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7B0C" w14:textId="77777777" w:rsidR="00A45207" w:rsidRPr="00FA752D" w:rsidRDefault="00A45207" w:rsidP="00FA752D">
      <w:pPr>
        <w:pStyle w:val="Heading1"/>
        <w:spacing w:before="0"/>
        <w:rPr>
          <w:rFonts w:ascii="Times New Roman" w:hAnsi="Times New Roman" w:cs="Times New Roman"/>
          <w:b/>
          <w:color w:val="000000"/>
          <w:sz w:val="20"/>
          <w:szCs w:val="20"/>
        </w:rPr>
      </w:pPr>
      <w:proofErr w:type="gramStart"/>
      <w:r w:rsidRPr="00FA752D">
        <w:rPr>
          <w:rFonts w:ascii="Times New Roman" w:hAnsi="Times New Roman" w:cs="Times New Roman"/>
          <w:b/>
          <w:color w:val="000000"/>
          <w:sz w:val="20"/>
          <w:szCs w:val="20"/>
        </w:rPr>
        <w:t>THAI  AIRWAYS</w:t>
      </w:r>
      <w:proofErr w:type="gramEnd"/>
      <w:r w:rsidRPr="00FA752D">
        <w:rPr>
          <w:rFonts w:ascii="Times New Roman" w:hAnsi="Times New Roman" w:cs="Times New Roman"/>
          <w:b/>
          <w:color w:val="000000"/>
          <w:sz w:val="20"/>
          <w:szCs w:val="20"/>
        </w:rPr>
        <w:t xml:space="preserve">  INTERNATIONAL  PUBLIC  COMPANY  LIMITED  AND  ITS  SUBSIDIARIES</w:t>
      </w:r>
    </w:p>
    <w:p w14:paraId="2D8C1F24" w14:textId="77777777" w:rsidR="00A45207" w:rsidRPr="00FA752D" w:rsidRDefault="00A45207" w:rsidP="00FA752D">
      <w:pPr>
        <w:pStyle w:val="BodyText2"/>
        <w:tabs>
          <w:tab w:val="clear" w:pos="450"/>
          <w:tab w:val="clear" w:pos="2552"/>
          <w:tab w:val="clear" w:pos="3690"/>
          <w:tab w:val="clear" w:pos="8190"/>
          <w:tab w:val="left" w:pos="567"/>
        </w:tabs>
        <w:ind w:right="-14"/>
        <w:jc w:val="left"/>
        <w:rPr>
          <w:rFonts w:cs="Times New Roman"/>
          <w:color w:val="000000"/>
          <w:sz w:val="20"/>
          <w:szCs w:val="20"/>
        </w:rPr>
      </w:pPr>
      <w:r w:rsidRPr="00FA752D">
        <w:rPr>
          <w:rFonts w:cs="Times New Roman"/>
          <w:color w:val="000000"/>
          <w:sz w:val="20"/>
          <w:szCs w:val="20"/>
          <w:lang w:val="en-US"/>
        </w:rPr>
        <w:t xml:space="preserve">CONDENSED  </w:t>
      </w:r>
      <w:r w:rsidRPr="00FA752D">
        <w:rPr>
          <w:rFonts w:cs="Times New Roman"/>
          <w:color w:val="000000"/>
          <w:sz w:val="20"/>
          <w:szCs w:val="20"/>
        </w:rPr>
        <w:t>NOTES</w:t>
      </w:r>
      <w:r w:rsidRPr="00FA752D">
        <w:rPr>
          <w:rFonts w:cs="Times New Roman"/>
          <w:color w:val="000000"/>
          <w:sz w:val="20"/>
          <w:szCs w:val="20"/>
          <w:lang w:val="en-US"/>
        </w:rPr>
        <w:t xml:space="preserve"> </w:t>
      </w:r>
      <w:r w:rsidRPr="00FA752D">
        <w:rPr>
          <w:rFonts w:cs="Times New Roman"/>
          <w:color w:val="000000"/>
          <w:sz w:val="20"/>
          <w:szCs w:val="20"/>
        </w:rPr>
        <w:t xml:space="preserve"> TO</w:t>
      </w:r>
      <w:r w:rsidRPr="00FA752D">
        <w:rPr>
          <w:rFonts w:cs="Times New Roman"/>
          <w:color w:val="000000"/>
          <w:sz w:val="20"/>
          <w:szCs w:val="20"/>
          <w:lang w:val="en-US"/>
        </w:rPr>
        <w:t xml:space="preserve"> </w:t>
      </w:r>
      <w:r w:rsidRPr="00FA752D">
        <w:rPr>
          <w:rFonts w:cs="Times New Roman"/>
          <w:color w:val="000000"/>
          <w:sz w:val="20"/>
          <w:szCs w:val="20"/>
        </w:rPr>
        <w:t xml:space="preserve"> THE </w:t>
      </w:r>
      <w:r w:rsidRPr="00FA752D">
        <w:rPr>
          <w:rFonts w:cs="Times New Roman"/>
          <w:color w:val="000000"/>
          <w:sz w:val="20"/>
          <w:szCs w:val="20"/>
          <w:lang w:val="en-US"/>
        </w:rPr>
        <w:t xml:space="preserve"> </w:t>
      </w:r>
      <w:r w:rsidRPr="00FA752D">
        <w:rPr>
          <w:rFonts w:cs="Times New Roman"/>
          <w:color w:val="000000"/>
          <w:sz w:val="20"/>
          <w:szCs w:val="20"/>
        </w:rPr>
        <w:t>FINANCIAL</w:t>
      </w:r>
      <w:r w:rsidRPr="00FA752D">
        <w:rPr>
          <w:rFonts w:cs="Times New Roman"/>
          <w:color w:val="000000"/>
          <w:sz w:val="20"/>
          <w:szCs w:val="20"/>
          <w:lang w:val="en-US"/>
        </w:rPr>
        <w:t xml:space="preserve"> </w:t>
      </w:r>
      <w:r w:rsidRPr="00FA752D">
        <w:rPr>
          <w:rFonts w:cs="Times New Roman"/>
          <w:color w:val="000000"/>
          <w:sz w:val="20"/>
          <w:szCs w:val="20"/>
        </w:rPr>
        <w:t xml:space="preserve"> STATEMENTS</w:t>
      </w:r>
    </w:p>
    <w:p w14:paraId="73936482" w14:textId="53D62444" w:rsidR="00A45207" w:rsidRPr="00FA752D" w:rsidRDefault="00A45207" w:rsidP="00FA752D">
      <w:pPr>
        <w:pStyle w:val="BodyText2"/>
        <w:tabs>
          <w:tab w:val="clear" w:pos="450"/>
          <w:tab w:val="clear" w:pos="2552"/>
          <w:tab w:val="clear" w:pos="3690"/>
          <w:tab w:val="clear" w:pos="8190"/>
          <w:tab w:val="left" w:pos="567"/>
        </w:tabs>
        <w:ind w:right="-14"/>
        <w:jc w:val="left"/>
        <w:rPr>
          <w:rFonts w:cs="Times New Roman"/>
          <w:b w:val="0"/>
          <w:bCs w:val="0"/>
          <w:color w:val="000000"/>
          <w:sz w:val="20"/>
          <w:szCs w:val="20"/>
          <w:lang w:val="en-US"/>
        </w:rPr>
      </w:pPr>
      <w:bookmarkStart w:id="0" w:name="_Hlk204889594"/>
      <w:r w:rsidRPr="00FA752D">
        <w:rPr>
          <w:rFonts w:cs="Times New Roman"/>
          <w:color w:val="000000"/>
          <w:sz w:val="20"/>
          <w:szCs w:val="20"/>
        </w:rPr>
        <w:t xml:space="preserve">FOR </w:t>
      </w:r>
      <w:r w:rsidRPr="00FA752D">
        <w:rPr>
          <w:rFonts w:cs="Times New Roman"/>
          <w:color w:val="000000"/>
          <w:sz w:val="20"/>
          <w:szCs w:val="20"/>
          <w:lang w:val="en-US"/>
        </w:rPr>
        <w:t xml:space="preserve"> </w:t>
      </w:r>
      <w:r w:rsidRPr="00FA752D">
        <w:rPr>
          <w:rFonts w:cs="Times New Roman"/>
          <w:color w:val="000000"/>
          <w:sz w:val="20"/>
          <w:szCs w:val="20"/>
        </w:rPr>
        <w:t xml:space="preserve">THE </w:t>
      </w:r>
      <w:r w:rsidRPr="00FA752D">
        <w:rPr>
          <w:rFonts w:cs="Times New Roman"/>
          <w:color w:val="000000"/>
          <w:sz w:val="20"/>
          <w:szCs w:val="20"/>
          <w:lang w:val="en-US"/>
        </w:rPr>
        <w:t xml:space="preserve"> THREE-MONTH  AND  SIX-</w:t>
      </w:r>
      <w:r w:rsidRPr="00FA752D">
        <w:rPr>
          <w:rFonts w:cs="Times New Roman"/>
          <w:color w:val="000000"/>
          <w:sz w:val="20"/>
          <w:szCs w:val="20"/>
        </w:rPr>
        <w:t>MONTH</w:t>
      </w:r>
      <w:r w:rsidRPr="00FA752D">
        <w:rPr>
          <w:rFonts w:cs="Times New Roman"/>
          <w:color w:val="000000"/>
          <w:sz w:val="20"/>
          <w:szCs w:val="20"/>
          <w:lang w:val="en-US"/>
        </w:rPr>
        <w:t xml:space="preserve"> </w:t>
      </w:r>
      <w:r w:rsidRPr="00FA752D">
        <w:rPr>
          <w:rFonts w:cs="Times New Roman"/>
          <w:color w:val="000000"/>
          <w:sz w:val="20"/>
          <w:szCs w:val="20"/>
        </w:rPr>
        <w:t xml:space="preserve"> PERIOD</w:t>
      </w:r>
      <w:r w:rsidRPr="00FA752D">
        <w:rPr>
          <w:rFonts w:cs="Times New Roman"/>
          <w:color w:val="000000"/>
          <w:sz w:val="20"/>
          <w:szCs w:val="20"/>
          <w:lang w:val="en-US"/>
        </w:rPr>
        <w:t xml:space="preserve">S </w:t>
      </w:r>
      <w:r w:rsidRPr="00FA752D">
        <w:rPr>
          <w:rFonts w:cs="Times New Roman"/>
          <w:color w:val="000000"/>
          <w:sz w:val="20"/>
          <w:szCs w:val="20"/>
        </w:rPr>
        <w:t xml:space="preserve"> ENDED </w:t>
      </w:r>
      <w:r w:rsidRPr="00FA752D">
        <w:rPr>
          <w:rFonts w:cs="Times New Roman"/>
          <w:color w:val="000000"/>
          <w:sz w:val="20"/>
          <w:szCs w:val="20"/>
          <w:lang w:val="en-US"/>
        </w:rPr>
        <w:t xml:space="preserve"> JUNE</w:t>
      </w:r>
      <w:r w:rsidRPr="00FA752D">
        <w:rPr>
          <w:rFonts w:cs="Times New Roman"/>
          <w:color w:val="000000"/>
          <w:lang w:val="en-US"/>
        </w:rPr>
        <w:t xml:space="preserve">  </w:t>
      </w:r>
      <w:r w:rsidR="007612AE" w:rsidRPr="00FA752D">
        <w:rPr>
          <w:rFonts w:cs="Times New Roman"/>
          <w:color w:val="000000"/>
          <w:lang w:val="en-US"/>
        </w:rPr>
        <w:t>30</w:t>
      </w:r>
      <w:r w:rsidRPr="00FA752D">
        <w:rPr>
          <w:rFonts w:cs="Times New Roman"/>
          <w:color w:val="000000"/>
        </w:rPr>
        <w:t>,</w:t>
      </w:r>
      <w:r w:rsidRPr="00FA752D">
        <w:rPr>
          <w:rFonts w:cs="Times New Roman"/>
          <w:color w:val="000000"/>
          <w:lang w:val="en-US"/>
        </w:rPr>
        <w:t xml:space="preserve"> </w:t>
      </w:r>
      <w:r w:rsidRPr="00FA752D">
        <w:rPr>
          <w:rFonts w:cs="Times New Roman"/>
          <w:color w:val="000000"/>
        </w:rPr>
        <w:t xml:space="preserve"> </w:t>
      </w:r>
      <w:r w:rsidR="007612AE" w:rsidRPr="00FA752D">
        <w:rPr>
          <w:rFonts w:cs="Times New Roman"/>
          <w:color w:val="000000"/>
          <w:lang w:val="en-US"/>
        </w:rPr>
        <w:t>2025</w:t>
      </w:r>
      <w:r w:rsidRPr="00FA752D">
        <w:rPr>
          <w:rFonts w:cs="Times New Roman"/>
          <w:color w:val="000000"/>
          <w:lang w:val="en-US"/>
        </w:rPr>
        <w:t xml:space="preserve"> </w:t>
      </w:r>
      <w:bookmarkEnd w:id="0"/>
      <w:r w:rsidR="00E65302" w:rsidRPr="00FA752D">
        <w:rPr>
          <w:rFonts w:cs="Times New Roman"/>
          <w:color w:val="000000"/>
          <w:sz w:val="20"/>
          <w:szCs w:val="20"/>
        </w:rPr>
        <w:t>(UNAUDITED)</w:t>
      </w:r>
    </w:p>
    <w:p w14:paraId="7883B44D" w14:textId="5FCC0895" w:rsidR="00A45207" w:rsidRPr="00FA752D" w:rsidRDefault="007612AE" w:rsidP="00FA752D">
      <w:pPr>
        <w:tabs>
          <w:tab w:val="left" w:pos="1440"/>
        </w:tabs>
        <w:spacing w:before="480" w:after="240"/>
        <w:ind w:left="547" w:right="-14" w:hanging="547"/>
        <w:jc w:val="thaiDistribute"/>
        <w:rPr>
          <w:rFonts w:cs="Times New Roman"/>
          <w:b/>
          <w:bCs/>
          <w:color w:val="000000"/>
          <w:sz w:val="22"/>
          <w:szCs w:val="22"/>
        </w:rPr>
      </w:pPr>
      <w:r w:rsidRPr="00FA752D">
        <w:rPr>
          <w:rFonts w:cs="Times New Roman"/>
          <w:b/>
          <w:bCs/>
          <w:color w:val="000000"/>
          <w:sz w:val="22"/>
          <w:szCs w:val="22"/>
        </w:rPr>
        <w:t>1</w:t>
      </w:r>
      <w:r w:rsidR="00A45207" w:rsidRPr="00FA752D">
        <w:rPr>
          <w:rFonts w:cs="Times New Roman"/>
          <w:b/>
          <w:bCs/>
          <w:color w:val="000000"/>
          <w:sz w:val="22"/>
          <w:szCs w:val="22"/>
        </w:rPr>
        <w:t>.</w:t>
      </w:r>
      <w:r w:rsidR="00A45207" w:rsidRPr="00FA752D">
        <w:rPr>
          <w:rFonts w:cs="Times New Roman"/>
          <w:b/>
          <w:bCs/>
          <w:color w:val="000000"/>
          <w:sz w:val="22"/>
          <w:szCs w:val="22"/>
        </w:rPr>
        <w:tab/>
        <w:t xml:space="preserve">GENERAL  INFORMATION  </w:t>
      </w:r>
      <w:r w:rsidR="00A45207" w:rsidRPr="00FA752D">
        <w:rPr>
          <w:rFonts w:cs="Times New Roman"/>
          <w:b/>
          <w:bCs/>
          <w:color w:val="000000"/>
          <w:spacing w:val="-6"/>
          <w:sz w:val="22"/>
          <w:szCs w:val="22"/>
        </w:rPr>
        <w:t>AND  OPERATION</w:t>
      </w:r>
    </w:p>
    <w:p w14:paraId="6FA8EF85" w14:textId="1F9D4F83" w:rsidR="00A45207" w:rsidRPr="00FA752D" w:rsidRDefault="00A45207" w:rsidP="00FA752D">
      <w:pPr>
        <w:spacing w:after="240"/>
        <w:ind w:left="547" w:right="-16"/>
        <w:jc w:val="thaiDistribute"/>
        <w:rPr>
          <w:rFonts w:cs="Times New Roman"/>
          <w:color w:val="000000"/>
          <w:spacing w:val="-4"/>
          <w:sz w:val="24"/>
          <w:szCs w:val="30"/>
          <w:cs/>
        </w:rPr>
      </w:pPr>
      <w:r w:rsidRPr="00FA752D">
        <w:rPr>
          <w:rFonts w:cs="Times New Roman"/>
          <w:color w:val="000000"/>
          <w:spacing w:val="-6"/>
          <w:sz w:val="24"/>
          <w:szCs w:val="24"/>
        </w:rPr>
        <w:t xml:space="preserve">Thai Airways International Public Company Limited (the “Company”) was registered as </w:t>
      </w:r>
      <w:r w:rsidRPr="00FA752D">
        <w:rPr>
          <w:rFonts w:cs="Times New Roman"/>
          <w:color w:val="000000"/>
          <w:spacing w:val="-6"/>
          <w:sz w:val="24"/>
          <w:szCs w:val="24"/>
        </w:rPr>
        <w:br/>
        <w:t>a Public</w:t>
      </w:r>
      <w:r w:rsidRPr="00FA752D">
        <w:rPr>
          <w:rFonts w:cs="Times New Roman"/>
          <w:color w:val="000000"/>
          <w:spacing w:val="-4"/>
          <w:sz w:val="24"/>
          <w:szCs w:val="24"/>
        </w:rPr>
        <w:t xml:space="preserve"> </w:t>
      </w:r>
      <w:r w:rsidRPr="00FA752D">
        <w:rPr>
          <w:rFonts w:cs="Times New Roman"/>
          <w:color w:val="000000"/>
          <w:spacing w:val="-6"/>
          <w:sz w:val="24"/>
          <w:szCs w:val="24"/>
        </w:rPr>
        <w:t xml:space="preserve">Limited Company in Thailand and listed on the Stock Exchange of Thailand on </w:t>
      </w:r>
      <w:r w:rsidR="00FB16D7" w:rsidRPr="00FA752D">
        <w:rPr>
          <w:rFonts w:cs="Times New Roman"/>
          <w:color w:val="000000"/>
          <w:spacing w:val="-6"/>
          <w:sz w:val="24"/>
          <w:szCs w:val="24"/>
          <w:cs/>
        </w:rPr>
        <w:br/>
      </w:r>
      <w:r w:rsidRPr="00FA752D">
        <w:rPr>
          <w:rFonts w:cs="Times New Roman"/>
          <w:color w:val="000000"/>
          <w:spacing w:val="-6"/>
          <w:sz w:val="24"/>
          <w:szCs w:val="24"/>
        </w:rPr>
        <w:t xml:space="preserve">July </w:t>
      </w:r>
      <w:r w:rsidR="007612AE" w:rsidRPr="00FA752D">
        <w:rPr>
          <w:rFonts w:cs="Times New Roman"/>
          <w:color w:val="000000"/>
          <w:spacing w:val="-6"/>
          <w:sz w:val="24"/>
          <w:szCs w:val="24"/>
        </w:rPr>
        <w:t>19</w:t>
      </w:r>
      <w:r w:rsidRPr="00FA752D">
        <w:rPr>
          <w:rFonts w:cs="Times New Roman"/>
          <w:color w:val="000000"/>
          <w:spacing w:val="-6"/>
          <w:sz w:val="24"/>
          <w:szCs w:val="24"/>
        </w:rPr>
        <w:t xml:space="preserve">, </w:t>
      </w:r>
      <w:r w:rsidR="007612AE" w:rsidRPr="00FA752D">
        <w:rPr>
          <w:rFonts w:cs="Times New Roman"/>
          <w:color w:val="000000"/>
          <w:spacing w:val="-6"/>
          <w:sz w:val="24"/>
          <w:szCs w:val="24"/>
        </w:rPr>
        <w:t>1991</w:t>
      </w:r>
      <w:r w:rsidRPr="00FA752D">
        <w:rPr>
          <w:rFonts w:cs="Times New Roman"/>
          <w:color w:val="000000"/>
          <w:spacing w:val="-6"/>
          <w:sz w:val="24"/>
          <w:szCs w:val="24"/>
          <w:cs/>
        </w:rPr>
        <w:t xml:space="preserve">. </w:t>
      </w:r>
      <w:r w:rsidRPr="00FA752D">
        <w:rPr>
          <w:rFonts w:cs="Times New Roman"/>
          <w:color w:val="000000"/>
          <w:spacing w:val="-6"/>
          <w:sz w:val="24"/>
          <w:szCs w:val="24"/>
        </w:rPr>
        <w:t xml:space="preserve">The registered address is located at </w:t>
      </w:r>
      <w:r w:rsidR="007612AE" w:rsidRPr="00FA752D">
        <w:rPr>
          <w:rFonts w:cs="Times New Roman"/>
          <w:color w:val="000000"/>
          <w:spacing w:val="-6"/>
          <w:sz w:val="24"/>
          <w:szCs w:val="24"/>
        </w:rPr>
        <w:t>89</w:t>
      </w:r>
      <w:r w:rsidRPr="00FA752D">
        <w:rPr>
          <w:rFonts w:cs="Times New Roman"/>
          <w:color w:val="000000"/>
          <w:spacing w:val="-6"/>
          <w:sz w:val="24"/>
          <w:szCs w:val="24"/>
        </w:rPr>
        <w:t xml:space="preserve"> </w:t>
      </w:r>
      <w:proofErr w:type="spellStart"/>
      <w:r w:rsidRPr="00FA752D">
        <w:rPr>
          <w:rFonts w:cs="Times New Roman"/>
          <w:color w:val="000000"/>
          <w:spacing w:val="-6"/>
          <w:sz w:val="24"/>
          <w:szCs w:val="24"/>
        </w:rPr>
        <w:t>Vibhavadee</w:t>
      </w:r>
      <w:proofErr w:type="spellEnd"/>
      <w:r w:rsidRPr="00FA752D">
        <w:rPr>
          <w:rFonts w:cs="Times New Roman"/>
          <w:color w:val="000000"/>
          <w:spacing w:val="-6"/>
          <w:sz w:val="24"/>
          <w:szCs w:val="24"/>
        </w:rPr>
        <w:t xml:space="preserve"> </w:t>
      </w:r>
      <w:proofErr w:type="spellStart"/>
      <w:r w:rsidRPr="00FA752D">
        <w:rPr>
          <w:rFonts w:cs="Times New Roman"/>
          <w:color w:val="000000"/>
          <w:spacing w:val="-6"/>
          <w:sz w:val="24"/>
          <w:szCs w:val="24"/>
        </w:rPr>
        <w:t>Rungsit</w:t>
      </w:r>
      <w:proofErr w:type="spellEnd"/>
      <w:r w:rsidRPr="00FA752D">
        <w:rPr>
          <w:rFonts w:cs="Times New Roman"/>
          <w:color w:val="000000"/>
          <w:spacing w:val="-6"/>
          <w:sz w:val="24"/>
          <w:szCs w:val="24"/>
        </w:rPr>
        <w:t xml:space="preserve"> Road, Chom Phon</w:t>
      </w:r>
      <w:r w:rsidR="00385845" w:rsidRPr="00FA752D">
        <w:rPr>
          <w:rFonts w:cs="Times New Roman"/>
          <w:color w:val="000000"/>
          <w:spacing w:val="-6"/>
          <w:sz w:val="24"/>
          <w:szCs w:val="24"/>
        </w:rPr>
        <w:t xml:space="preserve"> Sub-district</w:t>
      </w:r>
      <w:r w:rsidRPr="00FA752D">
        <w:rPr>
          <w:rFonts w:cs="Times New Roman"/>
          <w:color w:val="000000"/>
          <w:spacing w:val="-6"/>
          <w:sz w:val="24"/>
          <w:szCs w:val="24"/>
        </w:rPr>
        <w:t xml:space="preserve">, </w:t>
      </w:r>
      <w:proofErr w:type="spellStart"/>
      <w:r w:rsidRPr="00FA752D">
        <w:rPr>
          <w:rFonts w:cs="Times New Roman"/>
          <w:color w:val="000000"/>
          <w:spacing w:val="-6"/>
          <w:sz w:val="24"/>
          <w:szCs w:val="24"/>
        </w:rPr>
        <w:t>Chatuchak</w:t>
      </w:r>
      <w:proofErr w:type="spellEnd"/>
      <w:r w:rsidRPr="00FA752D">
        <w:rPr>
          <w:rFonts w:cs="Times New Roman"/>
          <w:color w:val="000000"/>
          <w:spacing w:val="-4"/>
          <w:sz w:val="24"/>
          <w:szCs w:val="24"/>
        </w:rPr>
        <w:t xml:space="preserve"> District, Bangkok, Thailand.</w:t>
      </w:r>
      <w:r w:rsidR="00EB2153" w:rsidRPr="00FA752D">
        <w:rPr>
          <w:rFonts w:cs="Times New Roman"/>
          <w:color w:val="000000"/>
          <w:spacing w:val="-4"/>
          <w:sz w:val="24"/>
          <w:szCs w:val="30"/>
          <w:cs/>
        </w:rPr>
        <w:t xml:space="preserve"> </w:t>
      </w:r>
    </w:p>
    <w:p w14:paraId="3EF9C3C4" w14:textId="39E04D5B" w:rsidR="00A45207" w:rsidRPr="00FA752D" w:rsidRDefault="00A45207" w:rsidP="00FA752D">
      <w:pPr>
        <w:spacing w:after="240"/>
        <w:ind w:left="547" w:right="-16"/>
        <w:jc w:val="thaiDistribute"/>
        <w:rPr>
          <w:rFonts w:cs="Times New Roman"/>
          <w:color w:val="000000"/>
          <w:sz w:val="24"/>
          <w:szCs w:val="24"/>
        </w:rPr>
      </w:pPr>
      <w:r w:rsidRPr="00FA752D">
        <w:rPr>
          <w:rFonts w:cs="Times New Roman"/>
          <w:color w:val="000000"/>
          <w:sz w:val="24"/>
          <w:szCs w:val="24"/>
        </w:rPr>
        <w:t xml:space="preserve">As at June </w:t>
      </w:r>
      <w:r w:rsidR="007612AE" w:rsidRPr="00FA752D">
        <w:rPr>
          <w:rFonts w:cs="Times New Roman"/>
          <w:color w:val="000000"/>
          <w:sz w:val="24"/>
          <w:szCs w:val="24"/>
        </w:rPr>
        <w:t>30</w:t>
      </w:r>
      <w:r w:rsidRPr="00FA752D">
        <w:rPr>
          <w:rFonts w:cs="Times New Roman"/>
          <w:color w:val="000000"/>
          <w:sz w:val="24"/>
          <w:szCs w:val="24"/>
        </w:rPr>
        <w:t xml:space="preserve">, </w:t>
      </w:r>
      <w:r w:rsidR="007612AE" w:rsidRPr="00FA752D">
        <w:rPr>
          <w:rFonts w:cs="Times New Roman"/>
          <w:color w:val="000000"/>
          <w:sz w:val="24"/>
          <w:szCs w:val="24"/>
        </w:rPr>
        <w:t>202</w:t>
      </w:r>
      <w:r w:rsidR="009F2A42" w:rsidRPr="00FA752D">
        <w:rPr>
          <w:rFonts w:cs="Times New Roman"/>
          <w:color w:val="000000"/>
          <w:sz w:val="24"/>
          <w:szCs w:val="24"/>
        </w:rPr>
        <w:t>5</w:t>
      </w:r>
      <w:r w:rsidRPr="00FA752D">
        <w:rPr>
          <w:rFonts w:cs="Times New Roman"/>
          <w:color w:val="000000"/>
          <w:sz w:val="24"/>
          <w:szCs w:val="24"/>
        </w:rPr>
        <w:t xml:space="preserve"> and December </w:t>
      </w:r>
      <w:r w:rsidR="007612AE" w:rsidRPr="00FA752D">
        <w:rPr>
          <w:rFonts w:cs="Times New Roman"/>
          <w:color w:val="000000"/>
          <w:sz w:val="24"/>
          <w:szCs w:val="24"/>
        </w:rPr>
        <w:t>31</w:t>
      </w:r>
      <w:r w:rsidRPr="00FA752D">
        <w:rPr>
          <w:rFonts w:cs="Times New Roman"/>
          <w:color w:val="000000"/>
          <w:sz w:val="24"/>
          <w:szCs w:val="24"/>
        </w:rPr>
        <w:t xml:space="preserve">, </w:t>
      </w:r>
      <w:r w:rsidR="007612AE" w:rsidRPr="00FA752D">
        <w:rPr>
          <w:rFonts w:cs="Times New Roman"/>
          <w:color w:val="000000"/>
          <w:sz w:val="24"/>
          <w:szCs w:val="24"/>
        </w:rPr>
        <w:t>202</w:t>
      </w:r>
      <w:r w:rsidR="00A31A1F" w:rsidRPr="00FA752D">
        <w:rPr>
          <w:rFonts w:cs="Times New Roman"/>
          <w:color w:val="000000"/>
          <w:sz w:val="24"/>
          <w:szCs w:val="24"/>
        </w:rPr>
        <w:t>4</w:t>
      </w:r>
      <w:r w:rsidRPr="00FA752D">
        <w:rPr>
          <w:rFonts w:cs="Times New Roman"/>
          <w:color w:val="000000"/>
          <w:sz w:val="24"/>
          <w:szCs w:val="24"/>
        </w:rPr>
        <w:t xml:space="preserve">, the Company’s major shareholder is the Ministry of Finance by holding </w:t>
      </w:r>
      <w:r w:rsidR="003149FA" w:rsidRPr="00FA752D">
        <w:rPr>
          <w:rFonts w:cs="Times New Roman"/>
          <w:color w:val="000000"/>
          <w:sz w:val="24"/>
          <w:szCs w:val="24"/>
        </w:rPr>
        <w:t>38.90</w:t>
      </w:r>
      <w:r w:rsidRPr="00FA752D">
        <w:rPr>
          <w:rFonts w:cs="Times New Roman"/>
          <w:color w:val="000000"/>
          <w:sz w:val="24"/>
          <w:szCs w:val="24"/>
        </w:rPr>
        <w:t xml:space="preserve">% of the Company’s issued and paid-up shares. </w:t>
      </w:r>
    </w:p>
    <w:p w14:paraId="0ED81930" w14:textId="2D291CFB" w:rsidR="00A45207" w:rsidRPr="00FA752D" w:rsidRDefault="00A45207" w:rsidP="00FA752D">
      <w:pPr>
        <w:spacing w:after="240"/>
        <w:ind w:left="547" w:right="-16"/>
        <w:jc w:val="thaiDistribute"/>
        <w:rPr>
          <w:rFonts w:cs="Times New Roman"/>
          <w:color w:val="000000"/>
          <w:sz w:val="24"/>
          <w:szCs w:val="24"/>
        </w:rPr>
      </w:pPr>
      <w:r w:rsidRPr="00FA752D">
        <w:rPr>
          <w:rFonts w:cs="Times New Roman"/>
          <w:color w:val="000000"/>
          <w:sz w:val="24"/>
          <w:szCs w:val="24"/>
        </w:rPr>
        <w:t xml:space="preserve">The Company’s principal activities are the operation of airline business and business units which related directly with transportation. As at June </w:t>
      </w:r>
      <w:r w:rsidR="007612AE" w:rsidRPr="00FA752D">
        <w:rPr>
          <w:rFonts w:cs="Times New Roman"/>
          <w:color w:val="000000"/>
          <w:sz w:val="24"/>
          <w:szCs w:val="24"/>
        </w:rPr>
        <w:t>30</w:t>
      </w:r>
      <w:r w:rsidRPr="00FA752D">
        <w:rPr>
          <w:rFonts w:cs="Times New Roman"/>
          <w:color w:val="000000"/>
          <w:sz w:val="24"/>
          <w:szCs w:val="24"/>
        </w:rPr>
        <w:t xml:space="preserve">, </w:t>
      </w:r>
      <w:r w:rsidR="007612AE" w:rsidRPr="00FA752D">
        <w:rPr>
          <w:rFonts w:cs="Times New Roman"/>
          <w:color w:val="000000"/>
          <w:sz w:val="24"/>
          <w:szCs w:val="24"/>
        </w:rPr>
        <w:t>202</w:t>
      </w:r>
      <w:r w:rsidR="009F2A42" w:rsidRPr="00FA752D">
        <w:rPr>
          <w:rFonts w:cs="Times New Roman"/>
          <w:color w:val="000000"/>
          <w:sz w:val="24"/>
          <w:szCs w:val="24"/>
        </w:rPr>
        <w:t>5</w:t>
      </w:r>
      <w:r w:rsidRPr="00FA752D">
        <w:rPr>
          <w:rFonts w:cs="Times New Roman"/>
          <w:color w:val="000000"/>
          <w:sz w:val="24"/>
          <w:szCs w:val="24"/>
        </w:rPr>
        <w:t xml:space="preserve">, the Company had the routes </w:t>
      </w:r>
      <w:r w:rsidRPr="00FA752D">
        <w:rPr>
          <w:rFonts w:cs="Times New Roman"/>
          <w:color w:val="000000"/>
          <w:spacing w:val="-2"/>
          <w:sz w:val="24"/>
          <w:szCs w:val="24"/>
        </w:rPr>
        <w:t xml:space="preserve">network servicing to </w:t>
      </w:r>
      <w:r w:rsidR="009D5335" w:rsidRPr="00FA752D">
        <w:rPr>
          <w:rFonts w:cs="Times New Roman"/>
          <w:color w:val="000000"/>
          <w:spacing w:val="-2"/>
          <w:sz w:val="24"/>
          <w:szCs w:val="24"/>
        </w:rPr>
        <w:t>62</w:t>
      </w:r>
      <w:r w:rsidRPr="00FA752D">
        <w:rPr>
          <w:rFonts w:cs="Times New Roman"/>
          <w:color w:val="000000"/>
          <w:spacing w:val="-2"/>
          <w:sz w:val="24"/>
          <w:szCs w:val="24"/>
        </w:rPr>
        <w:t xml:space="preserve"> destinations in </w:t>
      </w:r>
      <w:r w:rsidR="009D5335" w:rsidRPr="00FA752D">
        <w:rPr>
          <w:rFonts w:cs="Times New Roman"/>
          <w:color w:val="000000"/>
          <w:spacing w:val="-2"/>
          <w:sz w:val="24"/>
          <w:szCs w:val="24"/>
        </w:rPr>
        <w:t>27</w:t>
      </w:r>
      <w:r w:rsidRPr="00FA752D">
        <w:rPr>
          <w:rFonts w:cs="Times New Roman"/>
          <w:color w:val="000000"/>
          <w:spacing w:val="-2"/>
          <w:sz w:val="24"/>
          <w:szCs w:val="24"/>
        </w:rPr>
        <w:t xml:space="preserve"> countries all over the world</w:t>
      </w:r>
      <w:r w:rsidR="00385845" w:rsidRPr="00FA752D">
        <w:rPr>
          <w:rFonts w:cs="Times New Roman"/>
          <w:color w:val="000000"/>
          <w:spacing w:val="-2"/>
          <w:sz w:val="24"/>
          <w:szCs w:val="24"/>
        </w:rPr>
        <w:t>,</w:t>
      </w:r>
      <w:r w:rsidRPr="00FA752D">
        <w:rPr>
          <w:rFonts w:cs="Times New Roman"/>
          <w:color w:val="000000"/>
          <w:spacing w:val="-2"/>
          <w:sz w:val="24"/>
          <w:szCs w:val="24"/>
        </w:rPr>
        <w:t xml:space="preserve"> whereas </w:t>
      </w:r>
      <w:r w:rsidR="009D5335" w:rsidRPr="00FA752D">
        <w:rPr>
          <w:rFonts w:cs="Times New Roman"/>
          <w:color w:val="000000"/>
          <w:spacing w:val="-2"/>
          <w:sz w:val="24"/>
          <w:szCs w:val="24"/>
        </w:rPr>
        <w:t>8</w:t>
      </w:r>
      <w:r w:rsidRPr="00FA752D">
        <w:rPr>
          <w:rFonts w:cs="Times New Roman"/>
          <w:color w:val="000000"/>
          <w:spacing w:val="-2"/>
          <w:sz w:val="24"/>
          <w:szCs w:val="24"/>
        </w:rPr>
        <w:t xml:space="preserve"> destinations</w:t>
      </w:r>
      <w:r w:rsidRPr="00FA752D">
        <w:rPr>
          <w:rFonts w:cs="Times New Roman"/>
          <w:color w:val="000000"/>
          <w:sz w:val="24"/>
          <w:szCs w:val="24"/>
        </w:rPr>
        <w:t xml:space="preserve"> were domestic (excluding Bangkok).</w:t>
      </w:r>
    </w:p>
    <w:p w14:paraId="74DF1DAD" w14:textId="60F5BB4A" w:rsidR="00292E92" w:rsidRPr="00FA752D" w:rsidRDefault="0000643D" w:rsidP="00FA752D">
      <w:pPr>
        <w:spacing w:after="240"/>
        <w:ind w:left="547" w:right="-16"/>
        <w:jc w:val="thaiDistribute"/>
        <w:rPr>
          <w:rFonts w:cs="Times New Roman"/>
          <w:color w:val="000000"/>
          <w:spacing w:val="-4"/>
          <w:sz w:val="24"/>
          <w:szCs w:val="24"/>
        </w:rPr>
      </w:pPr>
      <w:r w:rsidRPr="00FA752D">
        <w:rPr>
          <w:rFonts w:cs="Times New Roman"/>
          <w:color w:val="000000"/>
          <w:spacing w:val="-4"/>
          <w:sz w:val="24"/>
          <w:szCs w:val="24"/>
        </w:rPr>
        <w:t xml:space="preserve">On June 16, 2025, the Central Bankruptcy Court issued an order to terminate rehabilitation plan for Thai Airways International Public Company Limited after the Company had filed a petition to terminate its rehabilitation plan on April 28, 2025. Following the successful completion of all 4 conditions under the rehabilitation plan which include: (1) registration of an increase in the Company’s share capital to support the capital restructuring; (2) implementation of </w:t>
      </w:r>
      <w:r w:rsidR="00FC1416" w:rsidRPr="00FA752D">
        <w:rPr>
          <w:rFonts w:cs="Times New Roman"/>
          <w:color w:val="000000"/>
          <w:spacing w:val="-4"/>
          <w:sz w:val="24"/>
          <w:szCs w:val="24"/>
        </w:rPr>
        <w:br/>
      </w:r>
      <w:r w:rsidRPr="00FA752D">
        <w:rPr>
          <w:rFonts w:cs="Times New Roman"/>
          <w:color w:val="000000"/>
          <w:spacing w:val="-4"/>
          <w:sz w:val="24"/>
          <w:szCs w:val="24"/>
        </w:rPr>
        <w:t xml:space="preserve">the rehabilitation plan without any default events; (3) achievement of EBITDA after aircraft lease expenses on </w:t>
      </w:r>
      <w:r w:rsidR="005A01DB">
        <w:rPr>
          <w:rFonts w:cs="Times New Roman"/>
          <w:color w:val="000000"/>
          <w:spacing w:val="-4"/>
          <w:sz w:val="24"/>
          <w:szCs w:val="24"/>
        </w:rPr>
        <w:t>12-month</w:t>
      </w:r>
      <w:r w:rsidRPr="00FA752D">
        <w:rPr>
          <w:rFonts w:cs="Times New Roman"/>
          <w:color w:val="000000"/>
          <w:spacing w:val="-4"/>
          <w:sz w:val="24"/>
          <w:szCs w:val="24"/>
        </w:rPr>
        <w:t xml:space="preserve"> period of approximately Baht 40,308 million (period from April</w:t>
      </w:r>
      <w:r w:rsidR="00AE4954" w:rsidRPr="00FA752D">
        <w:rPr>
          <w:rFonts w:cs="Times New Roman"/>
          <w:color w:val="000000"/>
          <w:spacing w:val="-4"/>
          <w:sz w:val="24"/>
          <w:szCs w:val="24"/>
        </w:rPr>
        <w:t xml:space="preserve"> 1,</w:t>
      </w:r>
      <w:r w:rsidRPr="00FA752D">
        <w:rPr>
          <w:rFonts w:cs="Times New Roman"/>
          <w:color w:val="000000"/>
          <w:spacing w:val="-4"/>
          <w:sz w:val="24"/>
          <w:szCs w:val="24"/>
        </w:rPr>
        <w:t xml:space="preserve"> 2024 to March </w:t>
      </w:r>
      <w:r w:rsidR="00FC1416" w:rsidRPr="00FA752D">
        <w:rPr>
          <w:rFonts w:cs="Times New Roman"/>
          <w:color w:val="000000"/>
          <w:spacing w:val="-4"/>
          <w:sz w:val="24"/>
          <w:szCs w:val="24"/>
        </w:rPr>
        <w:t xml:space="preserve">31, </w:t>
      </w:r>
      <w:r w:rsidRPr="00FA752D">
        <w:rPr>
          <w:rFonts w:cs="Times New Roman"/>
          <w:color w:val="000000"/>
          <w:spacing w:val="-4"/>
          <w:sz w:val="24"/>
          <w:szCs w:val="24"/>
        </w:rPr>
        <w:t>2025), which significantly exceeded the target of Baht 20,000 million and positive shareholders’ equity in the Company’s separate financial statements as a result of the capital restructuring; and (4) approval by the Extraordinary General Meeting of Shareholders for the appointment of a new Board of Directors on April 18, 2025</w:t>
      </w:r>
      <w:r w:rsidR="00FC1416" w:rsidRPr="00FA752D">
        <w:rPr>
          <w:rFonts w:cs="Times New Roman"/>
          <w:color w:val="000000"/>
          <w:spacing w:val="-4"/>
          <w:sz w:val="24"/>
          <w:szCs w:val="24"/>
        </w:rPr>
        <w:t xml:space="preserve"> (see Note 4)</w:t>
      </w:r>
      <w:r w:rsidRPr="00FA752D">
        <w:rPr>
          <w:rFonts w:cs="Times New Roman"/>
          <w:color w:val="000000"/>
          <w:spacing w:val="-4"/>
          <w:sz w:val="24"/>
          <w:szCs w:val="24"/>
        </w:rPr>
        <w:t>.</w:t>
      </w:r>
    </w:p>
    <w:p w14:paraId="6D901C29" w14:textId="27E718CC" w:rsidR="00A45207" w:rsidRPr="00FA752D" w:rsidRDefault="00292E92" w:rsidP="00FA752D">
      <w:pPr>
        <w:spacing w:after="240"/>
        <w:ind w:left="547" w:right="-16"/>
        <w:jc w:val="thaiDistribute"/>
        <w:rPr>
          <w:rFonts w:cs="Times New Roman"/>
          <w:color w:val="000000"/>
          <w:spacing w:val="-8"/>
          <w:sz w:val="24"/>
          <w:szCs w:val="24"/>
        </w:rPr>
      </w:pPr>
      <w:r w:rsidRPr="00FA752D">
        <w:rPr>
          <w:rFonts w:cs="Times New Roman"/>
          <w:color w:val="000000"/>
          <w:spacing w:val="-8"/>
          <w:sz w:val="24"/>
          <w:szCs w:val="24"/>
        </w:rPr>
        <w:t>The Company, its subsidiaries, and its associates, are collectively called as the “Group”.</w:t>
      </w:r>
    </w:p>
    <w:p w14:paraId="4C954C00" w14:textId="49BB496D" w:rsidR="00A45207" w:rsidRPr="00FA752D" w:rsidRDefault="007612AE" w:rsidP="00FA752D">
      <w:pPr>
        <w:spacing w:before="480" w:after="240"/>
        <w:ind w:left="547" w:right="-14" w:hanging="547"/>
        <w:jc w:val="thaiDistribute"/>
        <w:rPr>
          <w:rFonts w:cs="Times New Roman"/>
          <w:color w:val="000000"/>
          <w:sz w:val="22"/>
          <w:szCs w:val="22"/>
        </w:rPr>
      </w:pPr>
      <w:r w:rsidRPr="00FA752D">
        <w:rPr>
          <w:rFonts w:cs="Times New Roman"/>
          <w:b/>
          <w:bCs/>
          <w:color w:val="000000"/>
          <w:sz w:val="22"/>
          <w:szCs w:val="22"/>
        </w:rPr>
        <w:t>2</w:t>
      </w:r>
      <w:r w:rsidR="00A45207" w:rsidRPr="00FA752D">
        <w:rPr>
          <w:rFonts w:cs="Times New Roman"/>
          <w:b/>
          <w:bCs/>
          <w:color w:val="000000"/>
          <w:sz w:val="22"/>
          <w:szCs w:val="22"/>
        </w:rPr>
        <w:t>.</w:t>
      </w:r>
      <w:r w:rsidR="00A45207" w:rsidRPr="00FA752D">
        <w:rPr>
          <w:rFonts w:cs="Times New Roman"/>
          <w:b/>
          <w:bCs/>
          <w:color w:val="000000"/>
          <w:spacing w:val="-8"/>
          <w:sz w:val="22"/>
          <w:szCs w:val="22"/>
        </w:rPr>
        <w:tab/>
        <w:t xml:space="preserve">BASIS </w:t>
      </w:r>
      <w:r w:rsidR="00A45207" w:rsidRPr="00FA752D">
        <w:rPr>
          <w:rFonts w:cs="Times New Roman"/>
          <w:b/>
          <w:bCs/>
          <w:color w:val="000000"/>
          <w:spacing w:val="-8"/>
          <w:sz w:val="22"/>
          <w:szCs w:val="22"/>
          <w:cs/>
        </w:rPr>
        <w:t xml:space="preserve"> </w:t>
      </w:r>
      <w:r w:rsidR="00A45207" w:rsidRPr="00FA752D">
        <w:rPr>
          <w:rFonts w:cs="Times New Roman"/>
          <w:b/>
          <w:bCs/>
          <w:color w:val="000000"/>
          <w:spacing w:val="-8"/>
          <w:sz w:val="22"/>
          <w:szCs w:val="22"/>
        </w:rPr>
        <w:t xml:space="preserve">FOR </w:t>
      </w:r>
      <w:r w:rsidR="00A45207" w:rsidRPr="00FA752D">
        <w:rPr>
          <w:rFonts w:cs="Times New Roman"/>
          <w:b/>
          <w:bCs/>
          <w:color w:val="000000"/>
          <w:spacing w:val="-8"/>
          <w:sz w:val="22"/>
          <w:szCs w:val="22"/>
          <w:cs/>
        </w:rPr>
        <w:t xml:space="preserve"> </w:t>
      </w:r>
      <w:r w:rsidR="00A45207" w:rsidRPr="00FA752D">
        <w:rPr>
          <w:rFonts w:cs="Times New Roman"/>
          <w:b/>
          <w:bCs/>
          <w:color w:val="000000"/>
          <w:spacing w:val="-8"/>
          <w:sz w:val="22"/>
          <w:szCs w:val="22"/>
        </w:rPr>
        <w:t xml:space="preserve">PREPARATION </w:t>
      </w:r>
      <w:r w:rsidR="00A45207" w:rsidRPr="00FA752D">
        <w:rPr>
          <w:rFonts w:cs="Times New Roman"/>
          <w:b/>
          <w:bCs/>
          <w:color w:val="000000"/>
          <w:spacing w:val="-8"/>
          <w:sz w:val="22"/>
          <w:szCs w:val="22"/>
          <w:cs/>
        </w:rPr>
        <w:t xml:space="preserve"> </w:t>
      </w:r>
      <w:r w:rsidR="00A45207" w:rsidRPr="00FA752D">
        <w:rPr>
          <w:rFonts w:cs="Times New Roman"/>
          <w:b/>
          <w:bCs/>
          <w:color w:val="000000"/>
          <w:spacing w:val="-8"/>
          <w:sz w:val="22"/>
          <w:szCs w:val="22"/>
        </w:rPr>
        <w:t xml:space="preserve">AND </w:t>
      </w:r>
      <w:r w:rsidR="00A45207" w:rsidRPr="00FA752D">
        <w:rPr>
          <w:rFonts w:cs="Times New Roman"/>
          <w:b/>
          <w:bCs/>
          <w:color w:val="000000"/>
          <w:spacing w:val="-8"/>
          <w:sz w:val="22"/>
          <w:szCs w:val="22"/>
          <w:cs/>
        </w:rPr>
        <w:t xml:space="preserve"> </w:t>
      </w:r>
      <w:r w:rsidR="00A45207" w:rsidRPr="00FA752D">
        <w:rPr>
          <w:rFonts w:cs="Times New Roman"/>
          <w:b/>
          <w:bCs/>
          <w:color w:val="000000"/>
          <w:sz w:val="22"/>
          <w:szCs w:val="22"/>
          <w:lang w:eastAsia="x-none"/>
        </w:rPr>
        <w:t>PRESENTATION</w:t>
      </w:r>
      <w:r w:rsidR="00A45207" w:rsidRPr="00FA752D">
        <w:rPr>
          <w:rFonts w:cs="Times New Roman"/>
          <w:b/>
          <w:bCs/>
          <w:color w:val="000000"/>
          <w:spacing w:val="-8"/>
          <w:sz w:val="22"/>
          <w:szCs w:val="22"/>
        </w:rPr>
        <w:t xml:space="preserve"> </w:t>
      </w:r>
      <w:r w:rsidR="00A45207" w:rsidRPr="00FA752D">
        <w:rPr>
          <w:rFonts w:cs="Times New Roman"/>
          <w:b/>
          <w:bCs/>
          <w:color w:val="000000"/>
          <w:spacing w:val="-8"/>
          <w:sz w:val="22"/>
          <w:szCs w:val="22"/>
          <w:cs/>
        </w:rPr>
        <w:t xml:space="preserve"> </w:t>
      </w:r>
      <w:r w:rsidR="00A45207" w:rsidRPr="00FA752D">
        <w:rPr>
          <w:rFonts w:cs="Times New Roman"/>
          <w:b/>
          <w:bCs/>
          <w:color w:val="000000"/>
          <w:spacing w:val="-8"/>
          <w:sz w:val="22"/>
          <w:szCs w:val="22"/>
        </w:rPr>
        <w:t xml:space="preserve">OF </w:t>
      </w:r>
      <w:r w:rsidR="00A45207" w:rsidRPr="00FA752D">
        <w:rPr>
          <w:rFonts w:cs="Times New Roman"/>
          <w:b/>
          <w:bCs/>
          <w:color w:val="000000"/>
          <w:spacing w:val="-8"/>
          <w:sz w:val="22"/>
          <w:szCs w:val="22"/>
          <w:cs/>
        </w:rPr>
        <w:t xml:space="preserve"> </w:t>
      </w:r>
      <w:r w:rsidR="00A45207" w:rsidRPr="00FA752D">
        <w:rPr>
          <w:rFonts w:cs="Times New Roman"/>
          <w:b/>
          <w:bCs/>
          <w:color w:val="000000"/>
          <w:spacing w:val="-8"/>
          <w:sz w:val="22"/>
          <w:szCs w:val="22"/>
        </w:rPr>
        <w:t xml:space="preserve">THE </w:t>
      </w:r>
      <w:r w:rsidR="00A45207" w:rsidRPr="00FA752D">
        <w:rPr>
          <w:rFonts w:cs="Times New Roman"/>
          <w:b/>
          <w:bCs/>
          <w:color w:val="000000"/>
          <w:spacing w:val="-8"/>
          <w:sz w:val="22"/>
          <w:szCs w:val="22"/>
          <w:cs/>
        </w:rPr>
        <w:t xml:space="preserve"> </w:t>
      </w:r>
      <w:r w:rsidR="00A45207" w:rsidRPr="00FA752D">
        <w:rPr>
          <w:rFonts w:cs="Times New Roman"/>
          <w:b/>
          <w:bCs/>
          <w:color w:val="000000"/>
          <w:spacing w:val="-8"/>
          <w:sz w:val="22"/>
          <w:szCs w:val="22"/>
        </w:rPr>
        <w:t>INTERIM</w:t>
      </w:r>
      <w:r w:rsidR="00A45207" w:rsidRPr="00FA752D">
        <w:rPr>
          <w:rFonts w:cs="Times New Roman"/>
          <w:b/>
          <w:bCs/>
          <w:color w:val="000000"/>
          <w:spacing w:val="-8"/>
          <w:sz w:val="22"/>
          <w:szCs w:val="22"/>
          <w:cs/>
        </w:rPr>
        <w:t xml:space="preserve"> </w:t>
      </w:r>
      <w:r w:rsidR="00A45207" w:rsidRPr="00FA752D">
        <w:rPr>
          <w:rFonts w:cs="Times New Roman"/>
          <w:b/>
          <w:bCs/>
          <w:color w:val="000000"/>
          <w:spacing w:val="-8"/>
          <w:sz w:val="22"/>
          <w:szCs w:val="22"/>
        </w:rPr>
        <w:t xml:space="preserve"> FINANCIAL  STATEMENTS</w:t>
      </w:r>
    </w:p>
    <w:p w14:paraId="58ECC47C" w14:textId="0D132469" w:rsidR="00BB2BDC" w:rsidRPr="00FA752D" w:rsidRDefault="007612AE" w:rsidP="00FA752D">
      <w:pPr>
        <w:spacing w:after="240"/>
        <w:ind w:left="1080" w:right="-14" w:hanging="540"/>
        <w:jc w:val="both"/>
        <w:rPr>
          <w:rFonts w:cs="Times New Roman"/>
          <w:color w:val="000000"/>
          <w:sz w:val="24"/>
          <w:szCs w:val="24"/>
        </w:rPr>
      </w:pP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1</w:t>
      </w:r>
      <w:r w:rsidR="00A45207" w:rsidRPr="00FA752D">
        <w:rPr>
          <w:rFonts w:cs="Times New Roman"/>
          <w:color w:val="000000"/>
          <w:sz w:val="24"/>
          <w:szCs w:val="24"/>
        </w:rPr>
        <w:tab/>
      </w:r>
      <w:r w:rsidR="00BB2BDC" w:rsidRPr="00FA752D">
        <w:rPr>
          <w:rFonts w:cs="Times New Roman"/>
          <w:color w:val="000000"/>
          <w:sz w:val="24"/>
          <w:szCs w:val="24"/>
        </w:rPr>
        <w:t xml:space="preserve">These interim consolidated and separate financial statements are prepared in </w:t>
      </w:r>
      <w:r w:rsidR="00BB2BDC" w:rsidRPr="00FA752D">
        <w:rPr>
          <w:rFonts w:cs="Times New Roman"/>
          <w:color w:val="000000"/>
          <w:sz w:val="24"/>
          <w:szCs w:val="24"/>
        </w:rPr>
        <w:br/>
        <w:t xml:space="preserve">Thai Baht and in compliance with Thai Accounting Standard No. 34 “Interim Financial Reporting” and accounting practices generally accepted in Thailand. </w:t>
      </w:r>
      <w:r w:rsidR="00BB2BDC" w:rsidRPr="00FA752D">
        <w:rPr>
          <w:rFonts w:cs="Times New Roman"/>
          <w:color w:val="000000"/>
          <w:sz w:val="24"/>
          <w:szCs w:val="24"/>
        </w:rPr>
        <w:br/>
        <w:t>The Company presents the condensed notes to the interim financial statements</w:t>
      </w:r>
      <w:r w:rsidR="00BB2BDC" w:rsidRPr="00FA752D">
        <w:rPr>
          <w:rFonts w:cs="Times New Roman"/>
          <w:color w:val="000000"/>
          <w:sz w:val="24"/>
          <w:szCs w:val="24"/>
          <w:cs/>
        </w:rPr>
        <w:t xml:space="preserve"> </w:t>
      </w:r>
      <w:r w:rsidR="00BB2BDC" w:rsidRPr="00FA752D">
        <w:rPr>
          <w:rFonts w:cs="Times New Roman"/>
          <w:color w:val="000000"/>
          <w:sz w:val="24"/>
          <w:szCs w:val="24"/>
        </w:rPr>
        <w:t>and the additional information is disclosed in accordance with the regulations of the Office of the Securities and Exchange Commission.</w:t>
      </w:r>
    </w:p>
    <w:p w14:paraId="3D992EAB" w14:textId="1CF6D262" w:rsidR="00292E92" w:rsidRPr="00FA752D" w:rsidRDefault="00A45207" w:rsidP="00FA752D">
      <w:pPr>
        <w:spacing w:after="240"/>
        <w:ind w:left="1080" w:right="-14"/>
        <w:jc w:val="thaiDistribute"/>
        <w:rPr>
          <w:rFonts w:cs="Times New Roman"/>
          <w:color w:val="000000"/>
          <w:sz w:val="24"/>
          <w:szCs w:val="24"/>
        </w:rPr>
      </w:pPr>
      <w:r w:rsidRPr="00FA752D">
        <w:rPr>
          <w:rFonts w:cs="Times New Roman"/>
          <w:color w:val="000000"/>
          <w:spacing w:val="-2"/>
          <w:sz w:val="24"/>
          <w:szCs w:val="24"/>
        </w:rPr>
        <w:t>The financial statements in Thai language are the official statutory financial statements</w:t>
      </w:r>
      <w:r w:rsidRPr="00FA752D">
        <w:rPr>
          <w:rFonts w:cs="Times New Roman"/>
          <w:color w:val="000000"/>
          <w:sz w:val="24"/>
          <w:szCs w:val="24"/>
        </w:rPr>
        <w:t xml:space="preserve"> of the Company. The financial statements in English language have been translated from the Thai language financial statements. In the event of any conflict or </w:t>
      </w:r>
      <w:r w:rsidRPr="00FA752D">
        <w:rPr>
          <w:rFonts w:cs="Times New Roman"/>
          <w:color w:val="000000"/>
          <w:spacing w:val="-4"/>
          <w:sz w:val="24"/>
          <w:szCs w:val="24"/>
        </w:rPr>
        <w:t xml:space="preserve">different interpretation in the two languages, the Thai version of the financial statements, </w:t>
      </w:r>
      <w:r w:rsidR="00CE4D9C" w:rsidRPr="00FA752D">
        <w:rPr>
          <w:rFonts w:cs="Times New Roman"/>
          <w:color w:val="000000"/>
          <w:spacing w:val="-4"/>
          <w:sz w:val="24"/>
          <w:szCs w:val="24"/>
        </w:rPr>
        <w:br/>
      </w:r>
      <w:r w:rsidRPr="00FA752D">
        <w:rPr>
          <w:rFonts w:cs="Times New Roman"/>
          <w:color w:val="000000"/>
          <w:spacing w:val="-4"/>
          <w:sz w:val="24"/>
          <w:szCs w:val="24"/>
        </w:rPr>
        <w:t>in</w:t>
      </w:r>
      <w:r w:rsidRPr="00FA752D">
        <w:rPr>
          <w:rFonts w:cs="Times New Roman"/>
          <w:color w:val="000000"/>
          <w:sz w:val="24"/>
          <w:szCs w:val="24"/>
        </w:rPr>
        <w:t xml:space="preserve"> accordance with Thai laws will prevail.</w:t>
      </w:r>
    </w:p>
    <w:p w14:paraId="7B9CD693" w14:textId="77777777" w:rsidR="00FA752D" w:rsidRPr="00FA752D" w:rsidRDefault="00FA752D" w:rsidP="00FA752D">
      <w:pPr>
        <w:spacing w:after="200"/>
        <w:rPr>
          <w:rFonts w:cs="Times New Roman"/>
          <w:color w:val="000000"/>
          <w:sz w:val="24"/>
          <w:szCs w:val="24"/>
        </w:rPr>
      </w:pPr>
      <w:r w:rsidRPr="00FA752D">
        <w:rPr>
          <w:rFonts w:cs="Times New Roman"/>
          <w:color w:val="000000"/>
          <w:sz w:val="24"/>
          <w:szCs w:val="24"/>
        </w:rPr>
        <w:br w:type="page"/>
      </w:r>
    </w:p>
    <w:p w14:paraId="0E0F7532" w14:textId="50021999" w:rsidR="00A45207" w:rsidRPr="00FA752D" w:rsidRDefault="007612AE" w:rsidP="00FA752D">
      <w:pPr>
        <w:spacing w:after="240"/>
        <w:ind w:left="1080" w:right="-14" w:hanging="540"/>
        <w:jc w:val="both"/>
        <w:rPr>
          <w:rFonts w:cs="Times New Roman"/>
          <w:color w:val="000000"/>
          <w:sz w:val="24"/>
          <w:szCs w:val="24"/>
        </w:rPr>
      </w:pPr>
      <w:r w:rsidRPr="00FA752D">
        <w:rPr>
          <w:rFonts w:cs="Times New Roman"/>
          <w:color w:val="000000"/>
          <w:sz w:val="24"/>
          <w:szCs w:val="24"/>
        </w:rPr>
        <w:lastRenderedPageBreak/>
        <w:t>2</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sz w:val="24"/>
          <w:szCs w:val="24"/>
        </w:rPr>
        <w:tab/>
      </w:r>
      <w:r w:rsidR="00A45207" w:rsidRPr="00FA752D">
        <w:rPr>
          <w:rFonts w:cs="Times New Roman"/>
          <w:color w:val="000000"/>
          <w:spacing w:val="-6"/>
          <w:sz w:val="24"/>
          <w:szCs w:val="24"/>
        </w:rPr>
        <w:t xml:space="preserve">The consolidated and separate statements of financial position as at December </w:t>
      </w:r>
      <w:r w:rsidRPr="00FA752D">
        <w:rPr>
          <w:rFonts w:cs="Times New Roman"/>
          <w:color w:val="000000"/>
          <w:spacing w:val="-6"/>
          <w:sz w:val="24"/>
          <w:szCs w:val="24"/>
        </w:rPr>
        <w:t>31</w:t>
      </w:r>
      <w:r w:rsidR="00A45207" w:rsidRPr="00FA752D">
        <w:rPr>
          <w:rFonts w:cs="Times New Roman"/>
          <w:color w:val="000000"/>
          <w:spacing w:val="-6"/>
          <w:sz w:val="24"/>
          <w:szCs w:val="24"/>
        </w:rPr>
        <w:t xml:space="preserve">, </w:t>
      </w:r>
      <w:r w:rsidRPr="00FA752D">
        <w:rPr>
          <w:rFonts w:cs="Times New Roman"/>
          <w:color w:val="000000"/>
          <w:spacing w:val="-6"/>
          <w:sz w:val="24"/>
          <w:szCs w:val="24"/>
        </w:rPr>
        <w:t>202</w:t>
      </w:r>
      <w:r w:rsidR="00F2789A" w:rsidRPr="00FA752D">
        <w:rPr>
          <w:rFonts w:cs="Times New Roman"/>
          <w:color w:val="000000"/>
          <w:spacing w:val="-6"/>
          <w:sz w:val="24"/>
          <w:szCs w:val="24"/>
        </w:rPr>
        <w:t>4</w:t>
      </w:r>
      <w:r w:rsidR="00A45207" w:rsidRPr="00FA752D">
        <w:rPr>
          <w:rFonts w:cs="Times New Roman"/>
          <w:color w:val="000000"/>
          <w:spacing w:val="-6"/>
          <w:sz w:val="24"/>
          <w:szCs w:val="30"/>
        </w:rPr>
        <w:t>,</w:t>
      </w:r>
      <w:r w:rsidR="00A45207" w:rsidRPr="00FA752D">
        <w:rPr>
          <w:rFonts w:cs="Times New Roman"/>
          <w:color w:val="000000"/>
          <w:sz w:val="24"/>
          <w:szCs w:val="24"/>
        </w:rPr>
        <w:t xml:space="preserve"> presented</w:t>
      </w:r>
      <w:r w:rsidR="009961EF" w:rsidRPr="00FA752D">
        <w:rPr>
          <w:rFonts w:cs="Times New Roman"/>
          <w:color w:val="000000"/>
          <w:sz w:val="24"/>
          <w:szCs w:val="24"/>
        </w:rPr>
        <w:t xml:space="preserve"> </w:t>
      </w:r>
      <w:r w:rsidR="00A45207" w:rsidRPr="00FA752D">
        <w:rPr>
          <w:rFonts w:cs="Times New Roman"/>
          <w:color w:val="000000"/>
          <w:sz w:val="24"/>
          <w:szCs w:val="24"/>
        </w:rPr>
        <w:t xml:space="preserve">herein for comparison, have been derived from the consolidated and </w:t>
      </w:r>
      <w:r w:rsidR="00D653F6" w:rsidRPr="00FA752D">
        <w:rPr>
          <w:rFonts w:cs="Times New Roman"/>
          <w:color w:val="000000"/>
          <w:sz w:val="24"/>
          <w:szCs w:val="24"/>
        </w:rPr>
        <w:t>separate</w:t>
      </w:r>
      <w:r w:rsidR="00A45207" w:rsidRPr="00FA752D">
        <w:rPr>
          <w:rFonts w:cs="Times New Roman"/>
          <w:color w:val="000000"/>
          <w:sz w:val="24"/>
          <w:szCs w:val="24"/>
        </w:rPr>
        <w:t xml:space="preserve"> financial statements of the Company for the year then ended</w:t>
      </w:r>
      <w:r w:rsidR="00EC4830" w:rsidRPr="00FA752D">
        <w:rPr>
          <w:rFonts w:cs="Times New Roman"/>
          <w:color w:val="000000"/>
          <w:sz w:val="24"/>
          <w:szCs w:val="24"/>
        </w:rPr>
        <w:t>,</w:t>
      </w:r>
      <w:r w:rsidR="00A45207" w:rsidRPr="00FA752D">
        <w:rPr>
          <w:rFonts w:cs="Times New Roman"/>
          <w:color w:val="000000"/>
          <w:sz w:val="24"/>
          <w:szCs w:val="24"/>
        </w:rPr>
        <w:t xml:space="preserve"> which had been audited.</w:t>
      </w:r>
    </w:p>
    <w:p w14:paraId="020FAE39" w14:textId="5EC8DCEC" w:rsidR="00A45207" w:rsidRPr="00FA752D" w:rsidRDefault="007612AE" w:rsidP="00FA752D">
      <w:pPr>
        <w:spacing w:after="240"/>
        <w:ind w:left="1080" w:right="-14" w:hanging="540"/>
        <w:jc w:val="thaiDistribute"/>
        <w:rPr>
          <w:rFonts w:cs="Times New Roman"/>
          <w:color w:val="000000"/>
          <w:sz w:val="24"/>
          <w:szCs w:val="24"/>
        </w:rPr>
      </w:pP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3</w:t>
      </w:r>
      <w:r w:rsidR="00A45207" w:rsidRPr="00FA752D">
        <w:rPr>
          <w:rFonts w:cs="Times New Roman"/>
          <w:color w:val="000000"/>
          <w:sz w:val="24"/>
          <w:szCs w:val="24"/>
        </w:rPr>
        <w:tab/>
        <w:t xml:space="preserve">The unaudited results of operations presented in the </w:t>
      </w:r>
      <w:r w:rsidR="00082935" w:rsidRPr="00FA752D">
        <w:rPr>
          <w:rFonts w:cs="Times New Roman"/>
          <w:color w:val="000000"/>
          <w:sz w:val="24"/>
          <w:szCs w:val="24"/>
        </w:rPr>
        <w:t>statements</w:t>
      </w:r>
      <w:r w:rsidR="00A45207" w:rsidRPr="00FA752D">
        <w:rPr>
          <w:rFonts w:cs="Times New Roman"/>
          <w:color w:val="000000"/>
          <w:sz w:val="24"/>
          <w:szCs w:val="24"/>
        </w:rPr>
        <w:t xml:space="preserve"> of comprehensive income </w:t>
      </w:r>
      <w:r w:rsidR="004B57A0">
        <w:rPr>
          <w:rFonts w:cs="Angsana New"/>
          <w:color w:val="000000"/>
          <w:sz w:val="24"/>
          <w:szCs w:val="30"/>
        </w:rPr>
        <w:t xml:space="preserve">for the </w:t>
      </w:r>
      <w:r w:rsidR="009A0E0B" w:rsidRPr="00FA752D">
        <w:rPr>
          <w:rFonts w:cs="Times New Roman"/>
          <w:color w:val="000000"/>
          <w:sz w:val="24"/>
          <w:szCs w:val="24"/>
        </w:rPr>
        <w:t>three</w:t>
      </w:r>
      <w:r w:rsidR="00A45207" w:rsidRPr="00FA752D">
        <w:rPr>
          <w:rFonts w:cs="Times New Roman"/>
          <w:color w:val="000000"/>
          <w:sz w:val="24"/>
          <w:szCs w:val="24"/>
        </w:rPr>
        <w:t xml:space="preserve">-month </w:t>
      </w:r>
      <w:r w:rsidR="009A0E0B" w:rsidRPr="00FA752D">
        <w:rPr>
          <w:rFonts w:cs="Times New Roman"/>
          <w:color w:val="000000"/>
          <w:sz w:val="24"/>
          <w:szCs w:val="24"/>
        </w:rPr>
        <w:t>and</w:t>
      </w:r>
      <w:r w:rsidR="00A45207" w:rsidRPr="00FA752D">
        <w:rPr>
          <w:rFonts w:cs="Times New Roman"/>
          <w:color w:val="000000"/>
          <w:sz w:val="24"/>
          <w:szCs w:val="24"/>
        </w:rPr>
        <w:t xml:space="preserve"> six-month period</w:t>
      </w:r>
      <w:r w:rsidR="00036188" w:rsidRPr="00FA752D">
        <w:rPr>
          <w:rFonts w:cs="Times New Roman"/>
          <w:color w:val="000000"/>
          <w:sz w:val="24"/>
          <w:szCs w:val="24"/>
        </w:rPr>
        <w:t>s</w:t>
      </w:r>
      <w:r w:rsidR="00A45207" w:rsidRPr="00FA752D">
        <w:rPr>
          <w:rFonts w:cs="Times New Roman"/>
          <w:color w:val="000000"/>
          <w:sz w:val="24"/>
          <w:szCs w:val="24"/>
        </w:rPr>
        <w:t xml:space="preserve"> ended June </w:t>
      </w:r>
      <w:r w:rsidRPr="00FA752D">
        <w:rPr>
          <w:rFonts w:cs="Times New Roman"/>
          <w:color w:val="000000"/>
          <w:sz w:val="24"/>
          <w:szCs w:val="24"/>
        </w:rPr>
        <w:t>30</w:t>
      </w:r>
      <w:r w:rsidR="00A45207" w:rsidRPr="00FA752D">
        <w:rPr>
          <w:rFonts w:cs="Times New Roman"/>
          <w:color w:val="000000"/>
          <w:sz w:val="24"/>
          <w:szCs w:val="24"/>
        </w:rPr>
        <w:t xml:space="preserve">, </w:t>
      </w:r>
      <w:r w:rsidRPr="00FA752D">
        <w:rPr>
          <w:rFonts w:cs="Times New Roman"/>
          <w:color w:val="000000"/>
          <w:sz w:val="24"/>
          <w:szCs w:val="24"/>
        </w:rPr>
        <w:t>202</w:t>
      </w:r>
      <w:r w:rsidR="00AB01FD" w:rsidRPr="00FA752D">
        <w:rPr>
          <w:rFonts w:cs="Times New Roman"/>
          <w:color w:val="000000"/>
          <w:sz w:val="24"/>
          <w:szCs w:val="24"/>
        </w:rPr>
        <w:t>5</w:t>
      </w:r>
      <w:r w:rsidR="00A45207" w:rsidRPr="00FA752D">
        <w:rPr>
          <w:rFonts w:cs="Times New Roman"/>
          <w:color w:val="000000"/>
          <w:sz w:val="24"/>
          <w:szCs w:val="24"/>
        </w:rPr>
        <w:t xml:space="preserve"> </w:t>
      </w:r>
      <w:r w:rsidR="00A45207" w:rsidRPr="00FA752D">
        <w:rPr>
          <w:rFonts w:cs="Times New Roman"/>
          <w:color w:val="000000"/>
          <w:spacing w:val="-4"/>
          <w:sz w:val="24"/>
          <w:szCs w:val="24"/>
        </w:rPr>
        <w:t>are not necessarily an indication nor anticipation of the operating</w:t>
      </w:r>
      <w:r w:rsidR="00A45207" w:rsidRPr="00FA752D">
        <w:rPr>
          <w:rFonts w:cs="Times New Roman"/>
          <w:color w:val="000000"/>
          <w:sz w:val="24"/>
          <w:szCs w:val="24"/>
        </w:rPr>
        <w:t xml:space="preserve"> results for the full year.</w:t>
      </w:r>
    </w:p>
    <w:p w14:paraId="6D3D21C0" w14:textId="3FCB0E9B" w:rsidR="003C6012" w:rsidRPr="00FA752D" w:rsidRDefault="007612AE" w:rsidP="00FA752D">
      <w:pPr>
        <w:spacing w:after="240"/>
        <w:ind w:left="1080" w:right="-16" w:hanging="540"/>
        <w:jc w:val="thaiDistribute"/>
        <w:rPr>
          <w:rFonts w:cs="Times New Roman"/>
          <w:color w:val="000000"/>
          <w:sz w:val="24"/>
          <w:szCs w:val="24"/>
        </w:rPr>
      </w:pP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4</w:t>
      </w:r>
      <w:r w:rsidR="00A45207" w:rsidRPr="00FA752D">
        <w:rPr>
          <w:rFonts w:cs="Times New Roman"/>
          <w:color w:val="000000"/>
          <w:sz w:val="24"/>
          <w:szCs w:val="24"/>
        </w:rPr>
        <w:tab/>
        <w:t>Certain financial information which is normally included in the annual financial statements prepared in accordance with T</w:t>
      </w:r>
      <w:r w:rsidR="00DB10C7" w:rsidRPr="00FA752D">
        <w:rPr>
          <w:rFonts w:cs="Times New Roman"/>
          <w:color w:val="000000"/>
          <w:sz w:val="24"/>
          <w:szCs w:val="24"/>
        </w:rPr>
        <w:t xml:space="preserve">hai </w:t>
      </w:r>
      <w:r w:rsidR="00A45207" w:rsidRPr="00FA752D">
        <w:rPr>
          <w:rFonts w:cs="Times New Roman"/>
          <w:color w:val="000000"/>
          <w:sz w:val="24"/>
          <w:szCs w:val="24"/>
        </w:rPr>
        <w:t>F</w:t>
      </w:r>
      <w:r w:rsidR="00DB10C7" w:rsidRPr="00FA752D">
        <w:rPr>
          <w:rFonts w:cs="Times New Roman"/>
          <w:color w:val="000000"/>
          <w:sz w:val="24"/>
          <w:szCs w:val="24"/>
        </w:rPr>
        <w:t xml:space="preserve">inancial </w:t>
      </w:r>
      <w:r w:rsidR="00A45207" w:rsidRPr="00FA752D">
        <w:rPr>
          <w:rFonts w:cs="Times New Roman"/>
          <w:color w:val="000000"/>
          <w:sz w:val="24"/>
          <w:szCs w:val="24"/>
        </w:rPr>
        <w:t>R</w:t>
      </w:r>
      <w:r w:rsidR="00DB10C7" w:rsidRPr="00FA752D">
        <w:rPr>
          <w:rFonts w:cs="Times New Roman"/>
          <w:color w:val="000000"/>
          <w:sz w:val="24"/>
          <w:szCs w:val="24"/>
        </w:rPr>
        <w:t xml:space="preserve">eporting </w:t>
      </w:r>
      <w:r w:rsidR="00A45207" w:rsidRPr="00FA752D">
        <w:rPr>
          <w:rFonts w:cs="Times New Roman"/>
          <w:color w:val="000000"/>
          <w:sz w:val="24"/>
          <w:szCs w:val="24"/>
        </w:rPr>
        <w:t>S</w:t>
      </w:r>
      <w:r w:rsidR="00DB10C7" w:rsidRPr="00FA752D">
        <w:rPr>
          <w:rFonts w:cs="Times New Roman"/>
          <w:color w:val="000000"/>
          <w:sz w:val="24"/>
          <w:szCs w:val="24"/>
        </w:rPr>
        <w:t>tandards (“TFRS”)</w:t>
      </w:r>
      <w:r w:rsidR="00A45207" w:rsidRPr="00FA752D">
        <w:rPr>
          <w:rFonts w:cs="Times New Roman"/>
          <w:color w:val="000000"/>
          <w:sz w:val="24"/>
          <w:szCs w:val="24"/>
        </w:rPr>
        <w:t xml:space="preserve">, but which is not required for interim reporting purposes, has been omitted. Therefore, the interim financial statements for the </w:t>
      </w:r>
      <w:r w:rsidR="00036188" w:rsidRPr="00FA752D">
        <w:rPr>
          <w:rFonts w:cs="Times New Roman"/>
          <w:color w:val="000000"/>
          <w:sz w:val="24"/>
          <w:szCs w:val="24"/>
        </w:rPr>
        <w:t xml:space="preserve">three-month and </w:t>
      </w:r>
      <w:r w:rsidR="00A45207" w:rsidRPr="00FA752D">
        <w:rPr>
          <w:rFonts w:cs="Times New Roman"/>
          <w:color w:val="000000"/>
          <w:sz w:val="24"/>
          <w:szCs w:val="24"/>
        </w:rPr>
        <w:t>six-month period</w:t>
      </w:r>
      <w:r w:rsidR="00036188" w:rsidRPr="00FA752D">
        <w:rPr>
          <w:rFonts w:cs="Times New Roman"/>
          <w:color w:val="000000"/>
          <w:sz w:val="24"/>
          <w:szCs w:val="24"/>
        </w:rPr>
        <w:t>s</w:t>
      </w:r>
      <w:r w:rsidR="00A45207" w:rsidRPr="00FA752D">
        <w:rPr>
          <w:rFonts w:cs="Times New Roman"/>
          <w:color w:val="000000"/>
          <w:sz w:val="24"/>
          <w:szCs w:val="24"/>
        </w:rPr>
        <w:t xml:space="preserve"> ended June </w:t>
      </w:r>
      <w:r w:rsidRPr="00FA752D">
        <w:rPr>
          <w:rFonts w:cs="Times New Roman"/>
          <w:color w:val="000000"/>
          <w:sz w:val="24"/>
          <w:szCs w:val="24"/>
        </w:rPr>
        <w:t>30</w:t>
      </w:r>
      <w:r w:rsidR="00A45207" w:rsidRPr="00FA752D">
        <w:rPr>
          <w:rFonts w:cs="Times New Roman"/>
          <w:color w:val="000000"/>
          <w:sz w:val="24"/>
          <w:szCs w:val="24"/>
        </w:rPr>
        <w:t xml:space="preserve">, </w:t>
      </w:r>
      <w:r w:rsidRPr="00FA752D">
        <w:rPr>
          <w:rFonts w:cs="Times New Roman"/>
          <w:color w:val="000000"/>
          <w:sz w:val="24"/>
          <w:szCs w:val="24"/>
        </w:rPr>
        <w:t>202</w:t>
      </w:r>
      <w:r w:rsidR="00AB01FD" w:rsidRPr="00FA752D">
        <w:rPr>
          <w:rFonts w:cs="Times New Roman"/>
          <w:color w:val="000000"/>
          <w:sz w:val="24"/>
          <w:szCs w:val="24"/>
        </w:rPr>
        <w:t>5</w:t>
      </w:r>
      <w:r w:rsidR="00A45207" w:rsidRPr="00FA752D">
        <w:rPr>
          <w:rFonts w:cs="Times New Roman"/>
          <w:color w:val="000000"/>
          <w:sz w:val="24"/>
          <w:szCs w:val="24"/>
        </w:rPr>
        <w:t xml:space="preserve"> should be </w:t>
      </w:r>
      <w:r w:rsidR="00A45207" w:rsidRPr="00FA752D">
        <w:rPr>
          <w:rFonts w:cs="Times New Roman"/>
          <w:color w:val="000000"/>
          <w:spacing w:val="-6"/>
          <w:sz w:val="24"/>
          <w:szCs w:val="24"/>
        </w:rPr>
        <w:t xml:space="preserve">read in conjunction with the financial statements for the year ended December </w:t>
      </w:r>
      <w:r w:rsidRPr="00FA752D">
        <w:rPr>
          <w:rFonts w:cs="Times New Roman"/>
          <w:color w:val="000000"/>
          <w:spacing w:val="-6"/>
          <w:sz w:val="24"/>
          <w:szCs w:val="24"/>
        </w:rPr>
        <w:t>31</w:t>
      </w:r>
      <w:r w:rsidR="00A45207" w:rsidRPr="00FA752D">
        <w:rPr>
          <w:rFonts w:cs="Times New Roman"/>
          <w:color w:val="000000"/>
          <w:spacing w:val="-6"/>
          <w:sz w:val="24"/>
          <w:szCs w:val="24"/>
        </w:rPr>
        <w:t xml:space="preserve">, </w:t>
      </w:r>
      <w:r w:rsidRPr="00FA752D">
        <w:rPr>
          <w:rFonts w:cs="Times New Roman"/>
          <w:color w:val="000000"/>
          <w:spacing w:val="-6"/>
          <w:sz w:val="24"/>
          <w:szCs w:val="24"/>
        </w:rPr>
        <w:t>202</w:t>
      </w:r>
      <w:r w:rsidR="00175209" w:rsidRPr="00FA752D">
        <w:rPr>
          <w:rFonts w:cs="Times New Roman"/>
          <w:color w:val="000000"/>
          <w:spacing w:val="-6"/>
          <w:sz w:val="24"/>
          <w:szCs w:val="24"/>
        </w:rPr>
        <w:t>4</w:t>
      </w:r>
      <w:r w:rsidR="00A45207" w:rsidRPr="00FA752D">
        <w:rPr>
          <w:rFonts w:cs="Times New Roman"/>
          <w:color w:val="000000"/>
          <w:sz w:val="24"/>
          <w:szCs w:val="24"/>
        </w:rPr>
        <w:t xml:space="preserve"> which had been audited.</w:t>
      </w:r>
    </w:p>
    <w:p w14:paraId="1D2C7C18" w14:textId="2DAE2143" w:rsidR="00A45207" w:rsidRPr="00FA752D" w:rsidRDefault="007612AE" w:rsidP="00FA752D">
      <w:pPr>
        <w:spacing w:after="240"/>
        <w:ind w:left="1080" w:right="-16" w:hanging="540"/>
        <w:jc w:val="thaiDistribute"/>
        <w:rPr>
          <w:rFonts w:cs="Times New Roman"/>
          <w:color w:val="000000"/>
          <w:sz w:val="24"/>
          <w:szCs w:val="24"/>
        </w:rPr>
      </w:pP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5</w:t>
      </w:r>
      <w:r w:rsidR="00A45207" w:rsidRPr="00FA752D">
        <w:rPr>
          <w:rFonts w:cs="Times New Roman"/>
          <w:color w:val="000000"/>
          <w:sz w:val="24"/>
          <w:szCs w:val="24"/>
        </w:rPr>
        <w:tab/>
      </w:r>
      <w:r w:rsidR="00A45207" w:rsidRPr="00FA752D">
        <w:rPr>
          <w:rFonts w:cs="Times New Roman"/>
          <w:color w:val="000000"/>
          <w:spacing w:val="-2"/>
          <w:sz w:val="24"/>
          <w:szCs w:val="24"/>
        </w:rPr>
        <w:t xml:space="preserve">In </w:t>
      </w:r>
      <w:r w:rsidR="00A45207" w:rsidRPr="00FA752D">
        <w:rPr>
          <w:rFonts w:cs="Times New Roman"/>
          <w:color w:val="000000"/>
          <w:sz w:val="24"/>
          <w:szCs w:val="24"/>
        </w:rPr>
        <w:t>the</w:t>
      </w:r>
      <w:r w:rsidR="00A45207" w:rsidRPr="00FA752D">
        <w:rPr>
          <w:rFonts w:cs="Times New Roman"/>
          <w:color w:val="000000"/>
          <w:spacing w:val="-2"/>
          <w:sz w:val="24"/>
          <w:szCs w:val="24"/>
        </w:rPr>
        <w:t xml:space="preserve"> preparation of interim financial statements in compliance with Thai Accounting</w:t>
      </w:r>
      <w:r w:rsidR="00A45207" w:rsidRPr="00FA752D">
        <w:rPr>
          <w:rFonts w:cs="Times New Roman"/>
          <w:color w:val="000000"/>
          <w:sz w:val="24"/>
          <w:szCs w:val="24"/>
        </w:rPr>
        <w:t xml:space="preserve"> Standard No. </w:t>
      </w:r>
      <w:r w:rsidRPr="00FA752D">
        <w:rPr>
          <w:rFonts w:cs="Times New Roman"/>
          <w:color w:val="000000"/>
          <w:sz w:val="24"/>
          <w:szCs w:val="24"/>
        </w:rPr>
        <w:t>34</w:t>
      </w:r>
      <w:r w:rsidR="00A45207" w:rsidRPr="00FA752D">
        <w:rPr>
          <w:rFonts w:cs="Times New Roman"/>
          <w:color w:val="000000"/>
          <w:sz w:val="24"/>
          <w:szCs w:val="24"/>
        </w:rPr>
        <w:t xml:space="preserve"> “Interim Financial Reporting”, the Company requires management </w:t>
      </w:r>
      <w:r w:rsidR="00A45207" w:rsidRPr="00FA752D">
        <w:rPr>
          <w:rFonts w:cs="Times New Roman"/>
          <w:color w:val="000000"/>
          <w:spacing w:val="-2"/>
          <w:sz w:val="24"/>
          <w:szCs w:val="24"/>
        </w:rPr>
        <w:t>to make judgments that affect the application of accounting</w:t>
      </w:r>
      <w:r w:rsidR="00A45207" w:rsidRPr="00FA752D">
        <w:rPr>
          <w:rFonts w:cs="Times New Roman"/>
          <w:color w:val="000000"/>
          <w:sz w:val="24"/>
          <w:szCs w:val="24"/>
        </w:rPr>
        <w:t xml:space="preserve"> policies, estimates and assumptions affecting the reported amounts of assets </w:t>
      </w:r>
      <w:r w:rsidR="00A45207" w:rsidRPr="00FA752D">
        <w:rPr>
          <w:rFonts w:cs="Times New Roman"/>
          <w:color w:val="000000"/>
          <w:spacing w:val="2"/>
          <w:sz w:val="24"/>
          <w:szCs w:val="24"/>
        </w:rPr>
        <w:t>and liabilities, the disclosure of contingent assets and liabilities at the end of</w:t>
      </w:r>
      <w:r w:rsidR="00A45207" w:rsidRPr="00FA752D">
        <w:rPr>
          <w:rFonts w:cs="Times New Roman"/>
          <w:color w:val="000000"/>
          <w:sz w:val="24"/>
          <w:szCs w:val="24"/>
        </w:rPr>
        <w:t xml:space="preserve"> the reporting period and the reported amounts of revenue and expense during </w:t>
      </w:r>
      <w:r w:rsidR="00A45207" w:rsidRPr="00FA752D">
        <w:rPr>
          <w:rFonts w:cs="Times New Roman"/>
          <w:color w:val="000000"/>
          <w:spacing w:val="-6"/>
          <w:sz w:val="24"/>
          <w:szCs w:val="24"/>
        </w:rPr>
        <w:t>the period. Although these estimates are based on management’s reasonable consideration</w:t>
      </w:r>
      <w:r w:rsidR="00A45207" w:rsidRPr="00FA752D">
        <w:rPr>
          <w:rFonts w:cs="Times New Roman"/>
          <w:color w:val="000000"/>
          <w:sz w:val="24"/>
          <w:szCs w:val="24"/>
        </w:rPr>
        <w:t xml:space="preserve"> of current events, actual results may differ from these estimates.</w:t>
      </w:r>
    </w:p>
    <w:p w14:paraId="40E19961" w14:textId="77777777" w:rsidR="00A45207" w:rsidRPr="00FA752D" w:rsidRDefault="007612AE" w:rsidP="00FA752D">
      <w:pPr>
        <w:spacing w:after="120"/>
        <w:ind w:left="1094" w:right="-14" w:hanging="547"/>
        <w:jc w:val="thaiDistribute"/>
        <w:rPr>
          <w:rFonts w:cs="Times New Roman"/>
          <w:color w:val="000000"/>
          <w:sz w:val="24"/>
          <w:szCs w:val="24"/>
        </w:rPr>
      </w:pP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6</w:t>
      </w:r>
      <w:r w:rsidR="00A45207" w:rsidRPr="00FA752D">
        <w:rPr>
          <w:rFonts w:cs="Times New Roman"/>
          <w:color w:val="000000"/>
          <w:sz w:val="24"/>
          <w:szCs w:val="24"/>
        </w:rPr>
        <w:tab/>
      </w:r>
      <w:r w:rsidR="00A45207" w:rsidRPr="00FA752D">
        <w:rPr>
          <w:rFonts w:cs="Times New Roman"/>
          <w:color w:val="000000"/>
          <w:spacing w:val="2"/>
          <w:sz w:val="24"/>
          <w:szCs w:val="24"/>
        </w:rPr>
        <w:t>Material intercompany transactions between the Company and its subsidiaries</w:t>
      </w:r>
      <w:r w:rsidR="00A45207" w:rsidRPr="00FA752D">
        <w:rPr>
          <w:rFonts w:cs="Times New Roman"/>
          <w:color w:val="000000"/>
          <w:sz w:val="24"/>
          <w:szCs w:val="24"/>
        </w:rPr>
        <w:t xml:space="preserve"> have </w:t>
      </w:r>
      <w:r w:rsidR="00A45207" w:rsidRPr="00FA752D">
        <w:rPr>
          <w:rFonts w:cs="Times New Roman"/>
          <w:color w:val="000000"/>
          <w:spacing w:val="-6"/>
          <w:sz w:val="24"/>
          <w:szCs w:val="24"/>
        </w:rPr>
        <w:t>been eliminated from the interim consolidated financial statements</w:t>
      </w:r>
      <w:r w:rsidR="00A45207" w:rsidRPr="00FA752D">
        <w:rPr>
          <w:rFonts w:cs="Times New Roman"/>
          <w:color w:val="000000"/>
          <w:spacing w:val="-6"/>
          <w:sz w:val="24"/>
          <w:szCs w:val="30"/>
        </w:rPr>
        <w:t>.</w:t>
      </w:r>
      <w:r w:rsidR="00AF1863" w:rsidRPr="00FA752D">
        <w:rPr>
          <w:rFonts w:cs="Times New Roman"/>
          <w:color w:val="000000"/>
          <w:spacing w:val="-6"/>
          <w:sz w:val="24"/>
          <w:szCs w:val="30"/>
          <w:cs/>
        </w:rPr>
        <w:t xml:space="preserve"> </w:t>
      </w:r>
      <w:r w:rsidR="00A45207" w:rsidRPr="00FA752D">
        <w:rPr>
          <w:rFonts w:cs="Times New Roman"/>
          <w:color w:val="000000"/>
          <w:spacing w:val="-6"/>
          <w:sz w:val="24"/>
          <w:szCs w:val="24"/>
        </w:rPr>
        <w:t>The subsidiaries</w:t>
      </w:r>
      <w:r w:rsidR="00A45207" w:rsidRPr="00FA752D">
        <w:rPr>
          <w:rFonts w:cs="Times New Roman"/>
          <w:color w:val="000000"/>
          <w:sz w:val="24"/>
          <w:szCs w:val="24"/>
        </w:rPr>
        <w:t xml:space="preserve"> are as follows:</w:t>
      </w:r>
    </w:p>
    <w:tbl>
      <w:tblPr>
        <w:tblW w:w="8226" w:type="dxa"/>
        <w:tblInd w:w="1089" w:type="dxa"/>
        <w:tblLayout w:type="fixed"/>
        <w:tblCellMar>
          <w:left w:w="0" w:type="dxa"/>
          <w:right w:w="0" w:type="dxa"/>
        </w:tblCellMar>
        <w:tblLook w:val="0000" w:firstRow="0" w:lastRow="0" w:firstColumn="0" w:lastColumn="0" w:noHBand="0" w:noVBand="0"/>
      </w:tblPr>
      <w:tblGrid>
        <w:gridCol w:w="2907"/>
        <w:gridCol w:w="1944"/>
        <w:gridCol w:w="1296"/>
        <w:gridCol w:w="1044"/>
        <w:gridCol w:w="1035"/>
      </w:tblGrid>
      <w:tr w:rsidR="00BD5839" w:rsidRPr="00FA752D" w14:paraId="22ABA54B" w14:textId="77777777">
        <w:trPr>
          <w:cantSplit/>
        </w:trPr>
        <w:tc>
          <w:tcPr>
            <w:tcW w:w="2907" w:type="dxa"/>
          </w:tcPr>
          <w:p w14:paraId="29C5E7AB" w14:textId="6602227E" w:rsidR="00BD5839" w:rsidRPr="00FA752D" w:rsidRDefault="00BD5839" w:rsidP="00FA752D">
            <w:pPr>
              <w:pStyle w:val="BodyText"/>
              <w:tabs>
                <w:tab w:val="clear" w:pos="450"/>
                <w:tab w:val="clear" w:pos="1080"/>
              </w:tabs>
              <w:ind w:right="-16"/>
              <w:jc w:val="center"/>
              <w:rPr>
                <w:rFonts w:cs="Times New Roman"/>
                <w:b/>
                <w:bCs/>
                <w:color w:val="000000"/>
                <w:sz w:val="16"/>
                <w:szCs w:val="16"/>
              </w:rPr>
            </w:pPr>
            <w:r w:rsidRPr="00FA752D">
              <w:rPr>
                <w:rFonts w:cs="Times New Roman"/>
                <w:b/>
                <w:bCs/>
                <w:color w:val="000000"/>
                <w:sz w:val="16"/>
                <w:szCs w:val="16"/>
              </w:rPr>
              <w:t xml:space="preserve">Company’s </w:t>
            </w:r>
            <w:r w:rsidR="00C37E58" w:rsidRPr="00FA752D">
              <w:rPr>
                <w:rFonts w:cs="Times New Roman"/>
                <w:b/>
                <w:bCs/>
                <w:color w:val="000000"/>
                <w:sz w:val="16"/>
                <w:szCs w:val="16"/>
              </w:rPr>
              <w:t>n</w:t>
            </w:r>
            <w:r w:rsidRPr="00FA752D">
              <w:rPr>
                <w:rFonts w:cs="Times New Roman"/>
                <w:b/>
                <w:bCs/>
                <w:color w:val="000000"/>
                <w:sz w:val="16"/>
                <w:szCs w:val="16"/>
              </w:rPr>
              <w:t>ame</w:t>
            </w:r>
          </w:p>
        </w:tc>
        <w:tc>
          <w:tcPr>
            <w:tcW w:w="1944" w:type="dxa"/>
          </w:tcPr>
          <w:p w14:paraId="28556543"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r w:rsidRPr="00FA752D">
              <w:rPr>
                <w:rFonts w:cs="Times New Roman"/>
                <w:b/>
                <w:bCs/>
                <w:color w:val="000000"/>
                <w:sz w:val="16"/>
                <w:szCs w:val="16"/>
              </w:rPr>
              <w:t>Type of business</w:t>
            </w:r>
          </w:p>
        </w:tc>
        <w:tc>
          <w:tcPr>
            <w:tcW w:w="1296" w:type="dxa"/>
          </w:tcPr>
          <w:p w14:paraId="6F1A8285"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lang w:val="en-US"/>
              </w:rPr>
            </w:pPr>
            <w:r w:rsidRPr="00FA752D">
              <w:rPr>
                <w:rFonts w:cs="Times New Roman"/>
                <w:b/>
                <w:bCs/>
                <w:color w:val="000000"/>
                <w:sz w:val="16"/>
                <w:szCs w:val="16"/>
                <w:lang w:val="en-US"/>
              </w:rPr>
              <w:t xml:space="preserve">Main </w:t>
            </w:r>
            <w:r w:rsidRPr="00FA752D">
              <w:rPr>
                <w:rFonts w:cs="Times New Roman"/>
                <w:b/>
                <w:bCs/>
                <w:color w:val="000000"/>
                <w:sz w:val="16"/>
                <w:szCs w:val="16"/>
              </w:rPr>
              <w:t>locat</w:t>
            </w:r>
            <w:r w:rsidRPr="00FA752D">
              <w:rPr>
                <w:rFonts w:cs="Times New Roman"/>
                <w:b/>
                <w:bCs/>
                <w:color w:val="000000"/>
                <w:sz w:val="16"/>
                <w:szCs w:val="16"/>
                <w:lang w:val="en-US"/>
              </w:rPr>
              <w:t>ion of</w:t>
            </w:r>
          </w:p>
        </w:tc>
        <w:tc>
          <w:tcPr>
            <w:tcW w:w="2079" w:type="dxa"/>
            <w:gridSpan w:val="2"/>
          </w:tcPr>
          <w:p w14:paraId="670E1795"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Ownership</w:t>
            </w:r>
          </w:p>
        </w:tc>
      </w:tr>
      <w:tr w:rsidR="00BD5839" w:rsidRPr="00FA752D" w14:paraId="664EAD3B" w14:textId="77777777">
        <w:trPr>
          <w:cantSplit/>
        </w:trPr>
        <w:tc>
          <w:tcPr>
            <w:tcW w:w="2907" w:type="dxa"/>
          </w:tcPr>
          <w:p w14:paraId="2DF0F2E2"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rPr>
            </w:pPr>
          </w:p>
        </w:tc>
        <w:tc>
          <w:tcPr>
            <w:tcW w:w="1944" w:type="dxa"/>
          </w:tcPr>
          <w:p w14:paraId="0FA28A44"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699F1516"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lang w:val="en-US"/>
              </w:rPr>
            </w:pPr>
            <w:r w:rsidRPr="00FA752D">
              <w:rPr>
                <w:rFonts w:cs="Times New Roman"/>
                <w:b/>
                <w:bCs/>
                <w:color w:val="000000"/>
                <w:sz w:val="16"/>
                <w:szCs w:val="16"/>
                <w:lang w:val="en-US"/>
              </w:rPr>
              <w:t>incorporation</w:t>
            </w:r>
          </w:p>
        </w:tc>
        <w:tc>
          <w:tcPr>
            <w:tcW w:w="2079" w:type="dxa"/>
            <w:gridSpan w:val="2"/>
          </w:tcPr>
          <w:p w14:paraId="16F8EAA6" w14:textId="67195481" w:rsidR="00BD5839" w:rsidRPr="00FA752D" w:rsidRDefault="002F393F"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p</w:t>
            </w:r>
            <w:r w:rsidR="00BD5839" w:rsidRPr="00FA752D">
              <w:rPr>
                <w:rFonts w:cs="Times New Roman"/>
                <w:b/>
                <w:bCs/>
                <w:color w:val="000000"/>
                <w:sz w:val="16"/>
                <w:szCs w:val="16"/>
                <w:lang w:val="en-US"/>
              </w:rPr>
              <w:t>ercentage</w:t>
            </w:r>
          </w:p>
        </w:tc>
      </w:tr>
      <w:tr w:rsidR="00BD5839" w:rsidRPr="00FA752D" w14:paraId="3711B987" w14:textId="77777777">
        <w:tc>
          <w:tcPr>
            <w:tcW w:w="2907" w:type="dxa"/>
          </w:tcPr>
          <w:p w14:paraId="7358A2D9" w14:textId="77777777" w:rsidR="00BD5839" w:rsidRPr="00FA752D" w:rsidRDefault="00BD5839" w:rsidP="00FA752D">
            <w:pPr>
              <w:pStyle w:val="BodyText"/>
              <w:tabs>
                <w:tab w:val="clear" w:pos="450"/>
                <w:tab w:val="clear" w:pos="1080"/>
              </w:tabs>
              <w:ind w:right="-16"/>
              <w:jc w:val="left"/>
              <w:rPr>
                <w:rFonts w:cs="Times New Roman"/>
                <w:b/>
                <w:bCs/>
                <w:color w:val="000000"/>
                <w:sz w:val="16"/>
                <w:szCs w:val="16"/>
              </w:rPr>
            </w:pPr>
          </w:p>
        </w:tc>
        <w:tc>
          <w:tcPr>
            <w:tcW w:w="1944" w:type="dxa"/>
          </w:tcPr>
          <w:p w14:paraId="2A6C46AF"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16E07820"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p>
        </w:tc>
        <w:tc>
          <w:tcPr>
            <w:tcW w:w="1044" w:type="dxa"/>
          </w:tcPr>
          <w:p w14:paraId="3C6D2137"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As at</w:t>
            </w:r>
          </w:p>
        </w:tc>
        <w:tc>
          <w:tcPr>
            <w:tcW w:w="1035" w:type="dxa"/>
          </w:tcPr>
          <w:p w14:paraId="41A020A9"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As at</w:t>
            </w:r>
          </w:p>
        </w:tc>
      </w:tr>
      <w:tr w:rsidR="00BD5839" w:rsidRPr="00FA752D" w14:paraId="012B6A7D" w14:textId="77777777">
        <w:tc>
          <w:tcPr>
            <w:tcW w:w="2907" w:type="dxa"/>
          </w:tcPr>
          <w:p w14:paraId="3E074A7B" w14:textId="77777777" w:rsidR="00BD5839" w:rsidRPr="00FA752D" w:rsidRDefault="00BD5839" w:rsidP="00FA752D">
            <w:pPr>
              <w:pStyle w:val="BodyText"/>
              <w:tabs>
                <w:tab w:val="clear" w:pos="450"/>
                <w:tab w:val="clear" w:pos="1080"/>
              </w:tabs>
              <w:ind w:right="-16"/>
              <w:jc w:val="left"/>
              <w:rPr>
                <w:rFonts w:cs="Times New Roman"/>
                <w:b/>
                <w:bCs/>
                <w:color w:val="000000"/>
                <w:sz w:val="16"/>
                <w:szCs w:val="16"/>
              </w:rPr>
            </w:pPr>
          </w:p>
        </w:tc>
        <w:tc>
          <w:tcPr>
            <w:tcW w:w="1944" w:type="dxa"/>
          </w:tcPr>
          <w:p w14:paraId="38C133BD"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66EAB871"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p>
        </w:tc>
        <w:tc>
          <w:tcPr>
            <w:tcW w:w="1044" w:type="dxa"/>
          </w:tcPr>
          <w:p w14:paraId="55B2BEA3" w14:textId="10E0EBA2" w:rsidR="00BD5839" w:rsidRPr="00FA752D" w:rsidRDefault="00BD5839"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 xml:space="preserve">June 30, </w:t>
            </w:r>
          </w:p>
        </w:tc>
        <w:tc>
          <w:tcPr>
            <w:tcW w:w="1035" w:type="dxa"/>
          </w:tcPr>
          <w:p w14:paraId="45484928"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December 31,</w:t>
            </w:r>
          </w:p>
        </w:tc>
      </w:tr>
      <w:tr w:rsidR="00BD5839" w:rsidRPr="00FA752D" w14:paraId="5A5EF0C7" w14:textId="77777777">
        <w:tc>
          <w:tcPr>
            <w:tcW w:w="2907" w:type="dxa"/>
          </w:tcPr>
          <w:p w14:paraId="79A0E08C" w14:textId="77777777" w:rsidR="00BD5839" w:rsidRPr="00FA752D" w:rsidRDefault="00BD5839" w:rsidP="00FA752D">
            <w:pPr>
              <w:pStyle w:val="BodyText"/>
              <w:tabs>
                <w:tab w:val="clear" w:pos="450"/>
                <w:tab w:val="clear" w:pos="1080"/>
              </w:tabs>
              <w:ind w:right="-16"/>
              <w:jc w:val="left"/>
              <w:rPr>
                <w:rFonts w:cs="Times New Roman"/>
                <w:b/>
                <w:bCs/>
                <w:color w:val="000000"/>
                <w:sz w:val="16"/>
                <w:szCs w:val="16"/>
              </w:rPr>
            </w:pPr>
            <w:r w:rsidRPr="00FA752D">
              <w:rPr>
                <w:rFonts w:cs="Times New Roman"/>
                <w:b/>
                <w:bCs/>
                <w:color w:val="000000"/>
                <w:sz w:val="16"/>
                <w:szCs w:val="16"/>
              </w:rPr>
              <w:t>Held by the Company</w:t>
            </w:r>
          </w:p>
        </w:tc>
        <w:tc>
          <w:tcPr>
            <w:tcW w:w="1944" w:type="dxa"/>
          </w:tcPr>
          <w:p w14:paraId="2BD36255"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p>
        </w:tc>
        <w:tc>
          <w:tcPr>
            <w:tcW w:w="1296" w:type="dxa"/>
          </w:tcPr>
          <w:p w14:paraId="6770257A"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cs/>
              </w:rPr>
            </w:pPr>
          </w:p>
        </w:tc>
        <w:tc>
          <w:tcPr>
            <w:tcW w:w="1044" w:type="dxa"/>
          </w:tcPr>
          <w:p w14:paraId="545AA7EA"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2025</w:t>
            </w:r>
          </w:p>
        </w:tc>
        <w:tc>
          <w:tcPr>
            <w:tcW w:w="1035" w:type="dxa"/>
          </w:tcPr>
          <w:p w14:paraId="34E899BE" w14:textId="77777777" w:rsidR="00BD5839" w:rsidRPr="00FA752D" w:rsidRDefault="00BD5839" w:rsidP="00FA752D">
            <w:pPr>
              <w:pStyle w:val="BodyText"/>
              <w:tabs>
                <w:tab w:val="clear" w:pos="450"/>
                <w:tab w:val="clear" w:pos="1080"/>
              </w:tabs>
              <w:ind w:right="-16"/>
              <w:jc w:val="center"/>
              <w:rPr>
                <w:rFonts w:cs="Times New Roman"/>
                <w:b/>
                <w:bCs/>
                <w:color w:val="000000"/>
                <w:sz w:val="16"/>
                <w:szCs w:val="16"/>
                <w:lang w:val="en-US"/>
              </w:rPr>
            </w:pPr>
            <w:r w:rsidRPr="00FA752D">
              <w:rPr>
                <w:rFonts w:cs="Times New Roman"/>
                <w:b/>
                <w:bCs/>
                <w:color w:val="000000"/>
                <w:sz w:val="16"/>
                <w:szCs w:val="16"/>
                <w:lang w:val="en-US"/>
              </w:rPr>
              <w:t>2024</w:t>
            </w:r>
          </w:p>
        </w:tc>
      </w:tr>
      <w:tr w:rsidR="00BD5839" w:rsidRPr="00FA752D" w14:paraId="1001B7BA" w14:textId="77777777">
        <w:tc>
          <w:tcPr>
            <w:tcW w:w="2907" w:type="dxa"/>
          </w:tcPr>
          <w:p w14:paraId="0747EB92" w14:textId="77777777" w:rsidR="00BD5839" w:rsidRPr="00FA752D" w:rsidRDefault="00BD5839" w:rsidP="00FA752D">
            <w:pPr>
              <w:pStyle w:val="BodyText"/>
              <w:ind w:right="-16" w:firstLine="174"/>
              <w:rPr>
                <w:rFonts w:cs="Times New Roman"/>
                <w:color w:val="000000"/>
                <w:sz w:val="16"/>
                <w:szCs w:val="16"/>
              </w:rPr>
            </w:pPr>
            <w:r w:rsidRPr="00FA752D">
              <w:rPr>
                <w:rFonts w:cs="Times New Roman"/>
                <w:color w:val="000000"/>
                <w:sz w:val="16"/>
                <w:szCs w:val="16"/>
              </w:rPr>
              <w:t>Thai-Amadeus Southeast Asia</w:t>
            </w:r>
          </w:p>
          <w:p w14:paraId="6D24FB61" w14:textId="77777777" w:rsidR="00BD5839" w:rsidRPr="00FA752D" w:rsidRDefault="00BD5839" w:rsidP="00FA752D">
            <w:pPr>
              <w:pStyle w:val="BodyText"/>
              <w:ind w:left="351" w:right="-16" w:firstLine="90"/>
              <w:rPr>
                <w:rFonts w:cs="Times New Roman"/>
                <w:color w:val="000000"/>
                <w:sz w:val="16"/>
                <w:szCs w:val="16"/>
              </w:rPr>
            </w:pPr>
            <w:r w:rsidRPr="00FA752D">
              <w:rPr>
                <w:rFonts w:cs="Times New Roman"/>
                <w:color w:val="000000"/>
                <w:sz w:val="16"/>
                <w:szCs w:val="16"/>
              </w:rPr>
              <w:t>Company Limited</w:t>
            </w:r>
          </w:p>
        </w:tc>
        <w:tc>
          <w:tcPr>
            <w:tcW w:w="1944" w:type="dxa"/>
          </w:tcPr>
          <w:p w14:paraId="3ECCB30C" w14:textId="77777777" w:rsidR="00BD5839" w:rsidRPr="00FA752D" w:rsidRDefault="00BD5839" w:rsidP="00FA752D">
            <w:pPr>
              <w:pStyle w:val="BodyText"/>
              <w:tabs>
                <w:tab w:val="clear" w:pos="450"/>
              </w:tabs>
              <w:ind w:left="192" w:right="-16" w:hanging="134"/>
              <w:jc w:val="left"/>
              <w:rPr>
                <w:rFonts w:cs="Times New Roman"/>
                <w:color w:val="000000"/>
                <w:sz w:val="16"/>
                <w:szCs w:val="16"/>
              </w:rPr>
            </w:pPr>
            <w:r w:rsidRPr="00FA752D">
              <w:rPr>
                <w:rFonts w:cs="Times New Roman"/>
                <w:color w:val="000000"/>
                <w:sz w:val="16"/>
                <w:szCs w:val="16"/>
              </w:rPr>
              <w:t xml:space="preserve">Information technology </w:t>
            </w:r>
          </w:p>
          <w:p w14:paraId="4DFDA21C" w14:textId="77777777" w:rsidR="00BD5839" w:rsidRPr="00FA752D" w:rsidRDefault="00BD5839" w:rsidP="00FA752D">
            <w:pPr>
              <w:pStyle w:val="BodyText"/>
              <w:tabs>
                <w:tab w:val="clear" w:pos="450"/>
              </w:tabs>
              <w:ind w:left="192" w:right="-16" w:hanging="134"/>
              <w:jc w:val="left"/>
              <w:rPr>
                <w:rFonts w:cs="Times New Roman"/>
                <w:color w:val="000000"/>
                <w:sz w:val="16"/>
                <w:szCs w:val="16"/>
              </w:rPr>
            </w:pPr>
            <w:r w:rsidRPr="00FA752D">
              <w:rPr>
                <w:rFonts w:cs="Times New Roman"/>
                <w:color w:val="000000"/>
                <w:sz w:val="16"/>
                <w:szCs w:val="16"/>
              </w:rPr>
              <w:tab/>
              <w:t>for travel services</w:t>
            </w:r>
          </w:p>
        </w:tc>
        <w:tc>
          <w:tcPr>
            <w:tcW w:w="1296" w:type="dxa"/>
          </w:tcPr>
          <w:p w14:paraId="1640E258"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cs/>
                <w:lang w:val="en-US"/>
              </w:rPr>
            </w:pPr>
            <w:r w:rsidRPr="00FA752D">
              <w:rPr>
                <w:rFonts w:cs="Times New Roman"/>
                <w:color w:val="000000"/>
                <w:sz w:val="16"/>
                <w:szCs w:val="16"/>
                <w:lang w:val="en-US"/>
              </w:rPr>
              <w:t>Thailand</w:t>
            </w:r>
          </w:p>
        </w:tc>
        <w:tc>
          <w:tcPr>
            <w:tcW w:w="1044" w:type="dxa"/>
          </w:tcPr>
          <w:p w14:paraId="5237F919" w14:textId="77777777" w:rsidR="00BD5839" w:rsidRPr="00FA752D" w:rsidRDefault="00BD5839" w:rsidP="00FA752D">
            <w:pPr>
              <w:pStyle w:val="BodyText"/>
              <w:tabs>
                <w:tab w:val="clear" w:pos="450"/>
                <w:tab w:val="clear" w:pos="1080"/>
                <w:tab w:val="clear" w:pos="1620"/>
                <w:tab w:val="clear" w:pos="2552"/>
              </w:tabs>
              <w:ind w:left="-160" w:right="231"/>
              <w:jc w:val="right"/>
              <w:rPr>
                <w:rFonts w:cs="Times New Roman"/>
                <w:color w:val="000000"/>
                <w:sz w:val="16"/>
                <w:szCs w:val="16"/>
                <w:lang w:val="en-US"/>
              </w:rPr>
            </w:pPr>
            <w:r w:rsidRPr="00FA752D">
              <w:rPr>
                <w:rFonts w:cs="Times New Roman"/>
                <w:color w:val="000000"/>
                <w:sz w:val="16"/>
                <w:szCs w:val="16"/>
                <w:lang w:val="en-US"/>
              </w:rPr>
              <w:t>55</w:t>
            </w:r>
          </w:p>
        </w:tc>
        <w:tc>
          <w:tcPr>
            <w:tcW w:w="1035" w:type="dxa"/>
          </w:tcPr>
          <w:p w14:paraId="485C1796" w14:textId="77777777" w:rsidR="00BD5839" w:rsidRPr="00FA752D" w:rsidRDefault="00BD5839" w:rsidP="00FA752D">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r w:rsidRPr="00FA752D">
              <w:rPr>
                <w:rFonts w:cs="Times New Roman"/>
                <w:color w:val="000000"/>
                <w:sz w:val="16"/>
                <w:szCs w:val="16"/>
                <w:lang w:val="en-US"/>
              </w:rPr>
              <w:t>55</w:t>
            </w:r>
          </w:p>
        </w:tc>
      </w:tr>
      <w:tr w:rsidR="00BD5839" w:rsidRPr="00FA752D" w14:paraId="4D8A71C4" w14:textId="77777777">
        <w:tc>
          <w:tcPr>
            <w:tcW w:w="2907" w:type="dxa"/>
          </w:tcPr>
          <w:p w14:paraId="2CF21311" w14:textId="77777777" w:rsidR="00BD5839" w:rsidRPr="00FA752D" w:rsidRDefault="00BD5839" w:rsidP="00FA752D">
            <w:pPr>
              <w:pStyle w:val="BodyText"/>
              <w:ind w:left="445" w:right="-16" w:hanging="271"/>
              <w:rPr>
                <w:rFonts w:cs="Times New Roman"/>
                <w:color w:val="000000"/>
                <w:sz w:val="16"/>
                <w:szCs w:val="16"/>
              </w:rPr>
            </w:pPr>
            <w:proofErr w:type="spellStart"/>
            <w:r w:rsidRPr="00FA752D">
              <w:rPr>
                <w:rFonts w:cs="Times New Roman"/>
                <w:color w:val="000000"/>
                <w:sz w:val="16"/>
                <w:szCs w:val="16"/>
              </w:rPr>
              <w:t>Wing</w:t>
            </w:r>
            <w:r w:rsidRPr="00FA752D">
              <w:rPr>
                <w:rFonts w:cs="Times New Roman"/>
                <w:color w:val="000000"/>
                <w:sz w:val="16"/>
                <w:szCs w:val="16"/>
                <w:lang w:val="en-US"/>
              </w:rPr>
              <w:t>S</w:t>
            </w:r>
            <w:proofErr w:type="spellEnd"/>
            <w:r w:rsidRPr="00FA752D">
              <w:rPr>
                <w:rFonts w:cs="Times New Roman"/>
                <w:color w:val="000000"/>
                <w:sz w:val="16"/>
                <w:szCs w:val="16"/>
              </w:rPr>
              <w:t>pan Services Company</w:t>
            </w:r>
            <w:r w:rsidRPr="00FA752D">
              <w:rPr>
                <w:rFonts w:cs="Times New Roman"/>
                <w:color w:val="000000"/>
                <w:sz w:val="16"/>
                <w:szCs w:val="16"/>
                <w:lang w:val="en-US"/>
              </w:rPr>
              <w:t xml:space="preserve"> </w:t>
            </w:r>
            <w:r w:rsidRPr="00FA752D">
              <w:rPr>
                <w:rFonts w:cs="Times New Roman"/>
                <w:color w:val="000000"/>
                <w:sz w:val="16"/>
                <w:szCs w:val="16"/>
              </w:rPr>
              <w:t>Limited</w:t>
            </w:r>
          </w:p>
        </w:tc>
        <w:tc>
          <w:tcPr>
            <w:tcW w:w="1944" w:type="dxa"/>
          </w:tcPr>
          <w:p w14:paraId="5DD24B5D" w14:textId="77777777" w:rsidR="00BD5839" w:rsidRPr="00FA752D" w:rsidRDefault="00BD5839" w:rsidP="00FA752D">
            <w:pPr>
              <w:pStyle w:val="BodyText"/>
              <w:tabs>
                <w:tab w:val="clear" w:pos="450"/>
              </w:tabs>
              <w:ind w:left="192" w:right="-16" w:hanging="134"/>
              <w:jc w:val="left"/>
              <w:rPr>
                <w:rFonts w:cs="Times New Roman"/>
                <w:color w:val="000000"/>
                <w:sz w:val="16"/>
                <w:szCs w:val="16"/>
                <w:lang w:val="en-US"/>
              </w:rPr>
            </w:pPr>
            <w:r w:rsidRPr="00FA752D">
              <w:rPr>
                <w:rFonts w:cs="Times New Roman"/>
                <w:color w:val="000000"/>
                <w:sz w:val="16"/>
                <w:szCs w:val="16"/>
                <w:lang w:val="en-US"/>
              </w:rPr>
              <w:t xml:space="preserve">Providing specialized personnel services to </w:t>
            </w:r>
          </w:p>
          <w:p w14:paraId="67A226F8" w14:textId="77777777" w:rsidR="00BD5839" w:rsidRPr="00FA752D" w:rsidRDefault="00BD5839" w:rsidP="00FA752D">
            <w:pPr>
              <w:pStyle w:val="BodyText"/>
              <w:tabs>
                <w:tab w:val="clear" w:pos="450"/>
              </w:tabs>
              <w:ind w:left="192" w:right="-16" w:hanging="134"/>
              <w:jc w:val="left"/>
              <w:rPr>
                <w:rFonts w:cs="Times New Roman"/>
                <w:color w:val="000000"/>
                <w:sz w:val="16"/>
                <w:szCs w:val="16"/>
              </w:rPr>
            </w:pPr>
            <w:r w:rsidRPr="00FA752D">
              <w:rPr>
                <w:rFonts w:cs="Times New Roman"/>
                <w:color w:val="000000"/>
                <w:sz w:val="16"/>
                <w:szCs w:val="16"/>
              </w:rPr>
              <w:tab/>
              <w:t xml:space="preserve">the Company </w:t>
            </w:r>
          </w:p>
        </w:tc>
        <w:tc>
          <w:tcPr>
            <w:tcW w:w="1296" w:type="dxa"/>
          </w:tcPr>
          <w:p w14:paraId="52BDDF6B"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cs/>
                <w:lang w:val="en-US"/>
              </w:rPr>
            </w:pPr>
            <w:r w:rsidRPr="00FA752D">
              <w:rPr>
                <w:rFonts w:cs="Times New Roman"/>
                <w:color w:val="000000"/>
                <w:sz w:val="16"/>
                <w:szCs w:val="16"/>
                <w:lang w:val="en-US"/>
              </w:rPr>
              <w:t>Thailand</w:t>
            </w:r>
          </w:p>
        </w:tc>
        <w:tc>
          <w:tcPr>
            <w:tcW w:w="1044" w:type="dxa"/>
          </w:tcPr>
          <w:p w14:paraId="5930F837" w14:textId="77777777" w:rsidR="00BD5839" w:rsidRPr="00FA752D" w:rsidRDefault="00BD5839" w:rsidP="00FA752D">
            <w:pPr>
              <w:pStyle w:val="BodyText"/>
              <w:tabs>
                <w:tab w:val="clear" w:pos="450"/>
                <w:tab w:val="clear" w:pos="1080"/>
                <w:tab w:val="clear" w:pos="1620"/>
                <w:tab w:val="clear" w:pos="2552"/>
              </w:tabs>
              <w:ind w:left="-160" w:right="-754"/>
              <w:jc w:val="center"/>
              <w:rPr>
                <w:rFonts w:cs="Times New Roman"/>
                <w:color w:val="000000"/>
                <w:sz w:val="16"/>
                <w:szCs w:val="16"/>
                <w:vertAlign w:val="superscript"/>
                <w:lang w:val="en-US"/>
              </w:rPr>
            </w:pPr>
            <w:r w:rsidRPr="00FA752D">
              <w:rPr>
                <w:rFonts w:cs="Times New Roman"/>
                <w:color w:val="000000"/>
                <w:sz w:val="16"/>
                <w:szCs w:val="16"/>
                <w:lang w:val="en-US"/>
              </w:rPr>
              <w:t>49</w:t>
            </w:r>
            <w:r w:rsidRPr="00FA752D">
              <w:rPr>
                <w:rFonts w:cs="Times New Roman"/>
                <w:color w:val="000000"/>
                <w:sz w:val="16"/>
                <w:szCs w:val="16"/>
                <w:vertAlign w:val="superscript"/>
                <w:lang w:val="en-US"/>
              </w:rPr>
              <w:t>(1)</w:t>
            </w:r>
          </w:p>
        </w:tc>
        <w:tc>
          <w:tcPr>
            <w:tcW w:w="1035" w:type="dxa"/>
          </w:tcPr>
          <w:p w14:paraId="46AF48D8" w14:textId="77777777" w:rsidR="00BD5839" w:rsidRPr="00FA752D" w:rsidRDefault="00BD5839" w:rsidP="00FA752D">
            <w:pPr>
              <w:pStyle w:val="BodyText"/>
              <w:tabs>
                <w:tab w:val="clear" w:pos="450"/>
                <w:tab w:val="clear" w:pos="1080"/>
                <w:tab w:val="clear" w:pos="1620"/>
                <w:tab w:val="clear" w:pos="2552"/>
              </w:tabs>
              <w:ind w:right="96"/>
              <w:jc w:val="right"/>
              <w:rPr>
                <w:rFonts w:cs="Times New Roman"/>
                <w:color w:val="000000"/>
                <w:sz w:val="16"/>
                <w:szCs w:val="16"/>
                <w:lang w:val="en-US"/>
              </w:rPr>
            </w:pPr>
            <w:r w:rsidRPr="00FA752D">
              <w:rPr>
                <w:rFonts w:cs="Times New Roman"/>
                <w:sz w:val="16"/>
                <w:szCs w:val="16"/>
                <w:lang w:val="en-US"/>
              </w:rPr>
              <w:t>49</w:t>
            </w:r>
            <w:r w:rsidRPr="00FA752D">
              <w:rPr>
                <w:rFonts w:cs="Times New Roman"/>
                <w:sz w:val="16"/>
                <w:szCs w:val="16"/>
                <w:vertAlign w:val="superscript"/>
                <w:lang w:val="en-US"/>
              </w:rPr>
              <w:t>(1)</w:t>
            </w:r>
          </w:p>
        </w:tc>
      </w:tr>
      <w:tr w:rsidR="00BD5839" w:rsidRPr="00FA752D" w14:paraId="2F8483F3" w14:textId="77777777">
        <w:trPr>
          <w:trHeight w:val="126"/>
        </w:trPr>
        <w:tc>
          <w:tcPr>
            <w:tcW w:w="2907" w:type="dxa"/>
          </w:tcPr>
          <w:p w14:paraId="533B4A3D" w14:textId="77777777" w:rsidR="00BD5839" w:rsidRPr="00FA752D" w:rsidRDefault="00BD5839" w:rsidP="00FA752D">
            <w:pPr>
              <w:pStyle w:val="BodyText"/>
              <w:ind w:right="-16" w:firstLine="174"/>
              <w:rPr>
                <w:rFonts w:cs="Times New Roman"/>
                <w:color w:val="000000"/>
                <w:sz w:val="16"/>
                <w:szCs w:val="16"/>
              </w:rPr>
            </w:pPr>
            <w:r w:rsidRPr="00FA752D">
              <w:rPr>
                <w:rFonts w:cs="Times New Roman"/>
                <w:color w:val="000000"/>
                <w:sz w:val="16"/>
                <w:szCs w:val="16"/>
              </w:rPr>
              <w:t>Thai Smile Airways Company</w:t>
            </w:r>
            <w:r w:rsidRPr="00FA752D">
              <w:rPr>
                <w:rFonts w:cs="Times New Roman"/>
                <w:color w:val="000000"/>
                <w:sz w:val="16"/>
                <w:szCs w:val="16"/>
                <w:lang w:val="en-US"/>
              </w:rPr>
              <w:t xml:space="preserve"> </w:t>
            </w:r>
            <w:r w:rsidRPr="00FA752D">
              <w:rPr>
                <w:rFonts w:cs="Times New Roman"/>
                <w:color w:val="000000"/>
                <w:sz w:val="16"/>
                <w:szCs w:val="16"/>
              </w:rPr>
              <w:t>Limited</w:t>
            </w:r>
          </w:p>
        </w:tc>
        <w:tc>
          <w:tcPr>
            <w:tcW w:w="1944" w:type="dxa"/>
          </w:tcPr>
          <w:p w14:paraId="249BDE6D" w14:textId="77777777" w:rsidR="00BD5839" w:rsidRPr="00FA752D" w:rsidRDefault="00BD5839" w:rsidP="00FA752D">
            <w:pPr>
              <w:pStyle w:val="BodyText"/>
              <w:ind w:left="337" w:right="-16" w:hanging="279"/>
              <w:jc w:val="left"/>
              <w:rPr>
                <w:rFonts w:cs="Times New Roman"/>
                <w:color w:val="000000"/>
                <w:sz w:val="16"/>
                <w:szCs w:val="16"/>
                <w:lang w:val="en-US"/>
              </w:rPr>
            </w:pPr>
            <w:r w:rsidRPr="00FA752D">
              <w:rPr>
                <w:rFonts w:cs="Times New Roman"/>
                <w:color w:val="000000"/>
                <w:sz w:val="16"/>
                <w:szCs w:val="16"/>
              </w:rPr>
              <w:t>Air transportation services</w:t>
            </w:r>
            <w:r w:rsidRPr="00FA752D">
              <w:rPr>
                <w:rFonts w:cs="Times New Roman"/>
                <w:sz w:val="16"/>
                <w:szCs w:val="16"/>
                <w:vertAlign w:val="superscript"/>
                <w:lang w:val="en-US"/>
              </w:rPr>
              <w:t>(2)</w:t>
            </w:r>
          </w:p>
        </w:tc>
        <w:tc>
          <w:tcPr>
            <w:tcW w:w="1296" w:type="dxa"/>
          </w:tcPr>
          <w:p w14:paraId="0AB0D464"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cs/>
                <w:lang w:val="en-US"/>
              </w:rPr>
            </w:pPr>
            <w:r w:rsidRPr="00FA752D">
              <w:rPr>
                <w:rFonts w:cs="Times New Roman"/>
                <w:color w:val="000000"/>
                <w:sz w:val="16"/>
                <w:szCs w:val="16"/>
                <w:lang w:val="en-US"/>
              </w:rPr>
              <w:t>Thailand</w:t>
            </w:r>
          </w:p>
        </w:tc>
        <w:tc>
          <w:tcPr>
            <w:tcW w:w="1044" w:type="dxa"/>
          </w:tcPr>
          <w:p w14:paraId="3CD0BD2C" w14:textId="77777777" w:rsidR="00BD5839" w:rsidRPr="00FA752D" w:rsidRDefault="00BD5839" w:rsidP="00FA752D">
            <w:pPr>
              <w:pStyle w:val="BodyText"/>
              <w:tabs>
                <w:tab w:val="clear" w:pos="450"/>
                <w:tab w:val="clear" w:pos="1080"/>
                <w:tab w:val="clear" w:pos="1620"/>
                <w:tab w:val="clear" w:pos="2552"/>
              </w:tabs>
              <w:ind w:left="-160" w:right="231"/>
              <w:jc w:val="right"/>
              <w:rPr>
                <w:rFonts w:cs="Times New Roman"/>
                <w:color w:val="000000"/>
                <w:sz w:val="16"/>
                <w:szCs w:val="16"/>
                <w:lang w:val="en-US"/>
              </w:rPr>
            </w:pPr>
            <w:r w:rsidRPr="00FA752D">
              <w:rPr>
                <w:rFonts w:cs="Times New Roman"/>
                <w:color w:val="000000"/>
                <w:sz w:val="16"/>
                <w:szCs w:val="16"/>
                <w:lang w:val="en-US"/>
              </w:rPr>
              <w:t>100</w:t>
            </w:r>
          </w:p>
        </w:tc>
        <w:tc>
          <w:tcPr>
            <w:tcW w:w="1035" w:type="dxa"/>
          </w:tcPr>
          <w:p w14:paraId="2EF60758" w14:textId="77777777" w:rsidR="00BD5839" w:rsidRPr="00FA752D" w:rsidRDefault="00BD5839" w:rsidP="00FA752D">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r w:rsidRPr="00FA752D">
              <w:rPr>
                <w:rFonts w:cs="Times New Roman"/>
                <w:color w:val="000000"/>
                <w:sz w:val="16"/>
                <w:szCs w:val="16"/>
                <w:lang w:val="en-US"/>
              </w:rPr>
              <w:t>100</w:t>
            </w:r>
          </w:p>
        </w:tc>
      </w:tr>
      <w:tr w:rsidR="00BD5839" w:rsidRPr="00FA752D" w14:paraId="1EFBDDB6" w14:textId="77777777">
        <w:trPr>
          <w:trHeight w:val="126"/>
        </w:trPr>
        <w:tc>
          <w:tcPr>
            <w:tcW w:w="2907" w:type="dxa"/>
          </w:tcPr>
          <w:p w14:paraId="09C6D7F9" w14:textId="77777777" w:rsidR="00BD5839" w:rsidRPr="00FA752D" w:rsidRDefault="00BD5839" w:rsidP="00FA752D">
            <w:pPr>
              <w:pStyle w:val="BodyText"/>
              <w:ind w:right="-16" w:firstLine="174"/>
              <w:rPr>
                <w:rFonts w:cs="Times New Roman"/>
                <w:color w:val="000000"/>
                <w:sz w:val="16"/>
                <w:szCs w:val="16"/>
              </w:rPr>
            </w:pPr>
          </w:p>
        </w:tc>
        <w:tc>
          <w:tcPr>
            <w:tcW w:w="1944" w:type="dxa"/>
          </w:tcPr>
          <w:p w14:paraId="2C582501" w14:textId="77777777" w:rsidR="00BD5839" w:rsidRPr="00FA752D" w:rsidRDefault="00BD5839" w:rsidP="00FA752D">
            <w:pPr>
              <w:pStyle w:val="BodyText"/>
              <w:ind w:left="337" w:right="-16" w:hanging="279"/>
              <w:jc w:val="left"/>
              <w:rPr>
                <w:rFonts w:cs="Times New Roman"/>
                <w:color w:val="000000"/>
                <w:sz w:val="16"/>
                <w:szCs w:val="16"/>
              </w:rPr>
            </w:pPr>
          </w:p>
        </w:tc>
        <w:tc>
          <w:tcPr>
            <w:tcW w:w="1296" w:type="dxa"/>
          </w:tcPr>
          <w:p w14:paraId="4C905E05"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lang w:val="en-US"/>
              </w:rPr>
            </w:pPr>
          </w:p>
        </w:tc>
        <w:tc>
          <w:tcPr>
            <w:tcW w:w="1044" w:type="dxa"/>
          </w:tcPr>
          <w:p w14:paraId="5973CAAB" w14:textId="77777777" w:rsidR="00BD5839" w:rsidRPr="00FA752D" w:rsidRDefault="00BD5839" w:rsidP="00FA752D">
            <w:pPr>
              <w:pStyle w:val="BodyText"/>
              <w:tabs>
                <w:tab w:val="clear" w:pos="450"/>
                <w:tab w:val="clear" w:pos="1080"/>
                <w:tab w:val="clear" w:pos="1620"/>
                <w:tab w:val="clear" w:pos="2552"/>
              </w:tabs>
              <w:ind w:left="-160" w:right="231"/>
              <w:jc w:val="right"/>
              <w:rPr>
                <w:rFonts w:cs="Times New Roman"/>
                <w:color w:val="000000"/>
                <w:sz w:val="16"/>
                <w:szCs w:val="16"/>
                <w:lang w:val="en-US"/>
              </w:rPr>
            </w:pPr>
          </w:p>
        </w:tc>
        <w:tc>
          <w:tcPr>
            <w:tcW w:w="1035" w:type="dxa"/>
          </w:tcPr>
          <w:p w14:paraId="4A32EEB1" w14:textId="77777777" w:rsidR="00BD5839" w:rsidRPr="00FA752D" w:rsidRDefault="00BD5839" w:rsidP="00FA752D">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p>
        </w:tc>
      </w:tr>
      <w:tr w:rsidR="00BD5839" w:rsidRPr="00FA752D" w14:paraId="504C015C" w14:textId="77777777">
        <w:tc>
          <w:tcPr>
            <w:tcW w:w="2907" w:type="dxa"/>
          </w:tcPr>
          <w:p w14:paraId="3F7547B0" w14:textId="77777777" w:rsidR="00BD5839" w:rsidRPr="00FA752D" w:rsidRDefault="00BD5839" w:rsidP="00FA752D">
            <w:pPr>
              <w:pStyle w:val="BodyText"/>
              <w:ind w:right="-16"/>
              <w:rPr>
                <w:rFonts w:cs="Times New Roman"/>
                <w:b/>
                <w:bCs/>
                <w:color w:val="000000"/>
                <w:sz w:val="16"/>
                <w:szCs w:val="16"/>
                <w:lang w:val="en-US"/>
              </w:rPr>
            </w:pPr>
            <w:r w:rsidRPr="00FA752D">
              <w:rPr>
                <w:rFonts w:cs="Times New Roman"/>
                <w:b/>
                <w:bCs/>
                <w:color w:val="000000"/>
                <w:sz w:val="16"/>
                <w:szCs w:val="16"/>
                <w:lang w:val="en-US"/>
              </w:rPr>
              <w:t>Held by the Company and the subsidiary</w:t>
            </w:r>
          </w:p>
        </w:tc>
        <w:tc>
          <w:tcPr>
            <w:tcW w:w="1944" w:type="dxa"/>
          </w:tcPr>
          <w:p w14:paraId="114C0A19" w14:textId="77777777" w:rsidR="00BD5839" w:rsidRPr="00FA752D" w:rsidRDefault="00BD5839" w:rsidP="00FA752D">
            <w:pPr>
              <w:pStyle w:val="BodyText"/>
              <w:ind w:left="337" w:right="-16" w:hanging="279"/>
              <w:jc w:val="left"/>
              <w:rPr>
                <w:rFonts w:cs="Times New Roman"/>
                <w:b/>
                <w:bCs/>
                <w:color w:val="000000"/>
                <w:sz w:val="16"/>
                <w:szCs w:val="16"/>
              </w:rPr>
            </w:pPr>
          </w:p>
        </w:tc>
        <w:tc>
          <w:tcPr>
            <w:tcW w:w="1296" w:type="dxa"/>
          </w:tcPr>
          <w:p w14:paraId="2D2C2EC9" w14:textId="77777777" w:rsidR="00BD5839" w:rsidRPr="00FA752D" w:rsidRDefault="00BD5839" w:rsidP="00FA752D">
            <w:pPr>
              <w:pStyle w:val="BodyText"/>
              <w:tabs>
                <w:tab w:val="clear" w:pos="450"/>
                <w:tab w:val="clear" w:pos="1080"/>
              </w:tabs>
              <w:ind w:left="31" w:right="-16" w:hanging="31"/>
              <w:jc w:val="center"/>
              <w:rPr>
                <w:rFonts w:cs="Times New Roman"/>
                <w:b/>
                <w:bCs/>
                <w:color w:val="000000"/>
                <w:sz w:val="16"/>
                <w:szCs w:val="16"/>
                <w:lang w:val="en-US"/>
              </w:rPr>
            </w:pPr>
          </w:p>
        </w:tc>
        <w:tc>
          <w:tcPr>
            <w:tcW w:w="1044" w:type="dxa"/>
          </w:tcPr>
          <w:p w14:paraId="130B965C" w14:textId="77777777" w:rsidR="00BD5839" w:rsidRPr="00FA752D" w:rsidRDefault="00BD5839" w:rsidP="00FA752D">
            <w:pPr>
              <w:pStyle w:val="BodyText"/>
              <w:tabs>
                <w:tab w:val="clear" w:pos="450"/>
                <w:tab w:val="clear" w:pos="1080"/>
                <w:tab w:val="clear" w:pos="1620"/>
                <w:tab w:val="clear" w:pos="2552"/>
              </w:tabs>
              <w:ind w:left="-160" w:right="231"/>
              <w:jc w:val="right"/>
              <w:rPr>
                <w:rFonts w:cs="Times New Roman"/>
                <w:color w:val="000000"/>
                <w:sz w:val="16"/>
                <w:szCs w:val="16"/>
                <w:lang w:val="en-US"/>
              </w:rPr>
            </w:pPr>
          </w:p>
        </w:tc>
        <w:tc>
          <w:tcPr>
            <w:tcW w:w="1035" w:type="dxa"/>
          </w:tcPr>
          <w:p w14:paraId="3E9409E2" w14:textId="77777777" w:rsidR="00BD5839" w:rsidRPr="00FA752D" w:rsidRDefault="00BD5839" w:rsidP="00FA752D">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p>
        </w:tc>
      </w:tr>
      <w:tr w:rsidR="00BD5839" w:rsidRPr="00FA752D" w14:paraId="13BFD4F9" w14:textId="77777777">
        <w:tc>
          <w:tcPr>
            <w:tcW w:w="2907" w:type="dxa"/>
          </w:tcPr>
          <w:p w14:paraId="0EDD1399" w14:textId="77777777" w:rsidR="00BD5839" w:rsidRPr="00FA752D" w:rsidRDefault="00BD5839" w:rsidP="00FA752D">
            <w:pPr>
              <w:pStyle w:val="BodyText"/>
              <w:ind w:left="351" w:right="-16" w:hanging="206"/>
              <w:rPr>
                <w:rFonts w:cs="Times New Roman"/>
                <w:color w:val="000000"/>
                <w:sz w:val="16"/>
                <w:szCs w:val="16"/>
              </w:rPr>
            </w:pPr>
            <w:r w:rsidRPr="00FA752D">
              <w:rPr>
                <w:rFonts w:cs="Times New Roman"/>
                <w:color w:val="000000"/>
                <w:sz w:val="16"/>
                <w:szCs w:val="16"/>
              </w:rPr>
              <w:t>Thai Flight Training Company</w:t>
            </w:r>
            <w:r w:rsidRPr="00FA752D">
              <w:rPr>
                <w:rFonts w:cs="Times New Roman"/>
                <w:color w:val="000000"/>
                <w:sz w:val="16"/>
                <w:szCs w:val="16"/>
                <w:lang w:val="en-US"/>
              </w:rPr>
              <w:t xml:space="preserve"> </w:t>
            </w:r>
            <w:r w:rsidRPr="00FA752D">
              <w:rPr>
                <w:rFonts w:cs="Times New Roman"/>
                <w:color w:val="000000"/>
                <w:sz w:val="16"/>
                <w:szCs w:val="16"/>
              </w:rPr>
              <w:t>Limited</w:t>
            </w:r>
          </w:p>
        </w:tc>
        <w:tc>
          <w:tcPr>
            <w:tcW w:w="1944" w:type="dxa"/>
          </w:tcPr>
          <w:p w14:paraId="52457AA5" w14:textId="77777777" w:rsidR="00BD5839" w:rsidRPr="00FA752D" w:rsidRDefault="00BD5839" w:rsidP="00FA752D">
            <w:pPr>
              <w:pStyle w:val="BodyText"/>
              <w:ind w:left="337" w:right="-16" w:hanging="279"/>
              <w:jc w:val="left"/>
              <w:rPr>
                <w:rFonts w:cs="Times New Roman"/>
                <w:color w:val="000000"/>
                <w:sz w:val="16"/>
                <w:szCs w:val="16"/>
              </w:rPr>
            </w:pPr>
            <w:r w:rsidRPr="00FA752D">
              <w:rPr>
                <w:rFonts w:cs="Times New Roman"/>
                <w:color w:val="000000"/>
                <w:sz w:val="16"/>
                <w:szCs w:val="16"/>
              </w:rPr>
              <w:t>Aviation training services</w:t>
            </w:r>
          </w:p>
        </w:tc>
        <w:tc>
          <w:tcPr>
            <w:tcW w:w="1296" w:type="dxa"/>
          </w:tcPr>
          <w:p w14:paraId="4E7EF045"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cs/>
                <w:lang w:val="en-US"/>
              </w:rPr>
            </w:pPr>
            <w:r w:rsidRPr="00FA752D">
              <w:rPr>
                <w:rFonts w:cs="Times New Roman"/>
                <w:color w:val="000000"/>
                <w:sz w:val="16"/>
                <w:szCs w:val="16"/>
                <w:lang w:val="en-US"/>
              </w:rPr>
              <w:t>Thailand</w:t>
            </w:r>
          </w:p>
        </w:tc>
        <w:tc>
          <w:tcPr>
            <w:tcW w:w="1044" w:type="dxa"/>
          </w:tcPr>
          <w:p w14:paraId="76D46938" w14:textId="77777777" w:rsidR="00BD5839" w:rsidRPr="00FA752D" w:rsidRDefault="00BD5839" w:rsidP="00FA752D">
            <w:pPr>
              <w:pStyle w:val="BodyText"/>
              <w:tabs>
                <w:tab w:val="clear" w:pos="450"/>
                <w:tab w:val="clear" w:pos="1080"/>
                <w:tab w:val="clear" w:pos="1620"/>
                <w:tab w:val="clear" w:pos="2552"/>
              </w:tabs>
              <w:ind w:left="-160" w:right="231"/>
              <w:jc w:val="right"/>
              <w:rPr>
                <w:rFonts w:cs="Times New Roman"/>
                <w:color w:val="000000"/>
                <w:sz w:val="16"/>
                <w:szCs w:val="16"/>
                <w:lang w:val="en-US"/>
              </w:rPr>
            </w:pPr>
            <w:r w:rsidRPr="00FA752D">
              <w:rPr>
                <w:rFonts w:cs="Times New Roman"/>
                <w:color w:val="000000"/>
                <w:sz w:val="16"/>
                <w:szCs w:val="16"/>
                <w:lang w:val="en-US"/>
              </w:rPr>
              <w:t>74</w:t>
            </w:r>
          </w:p>
        </w:tc>
        <w:tc>
          <w:tcPr>
            <w:tcW w:w="1035" w:type="dxa"/>
          </w:tcPr>
          <w:p w14:paraId="4DD58799" w14:textId="77777777" w:rsidR="00BD5839" w:rsidRPr="00FA752D" w:rsidRDefault="00BD5839" w:rsidP="00FA752D">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r w:rsidRPr="00FA752D">
              <w:rPr>
                <w:rFonts w:cs="Times New Roman"/>
                <w:color w:val="000000"/>
                <w:sz w:val="16"/>
                <w:szCs w:val="16"/>
                <w:lang w:val="en-US"/>
              </w:rPr>
              <w:t>74</w:t>
            </w:r>
          </w:p>
        </w:tc>
      </w:tr>
      <w:tr w:rsidR="00BD5839" w:rsidRPr="00FA752D" w14:paraId="2F63DA0C" w14:textId="77777777">
        <w:tc>
          <w:tcPr>
            <w:tcW w:w="2907" w:type="dxa"/>
          </w:tcPr>
          <w:p w14:paraId="415A0682" w14:textId="77777777" w:rsidR="00BD5839" w:rsidRPr="00FA752D" w:rsidRDefault="00BD5839" w:rsidP="00FA752D">
            <w:pPr>
              <w:pStyle w:val="BodyText"/>
              <w:ind w:left="264" w:right="-16" w:hanging="206"/>
              <w:rPr>
                <w:rFonts w:cs="Times New Roman"/>
                <w:color w:val="000000"/>
                <w:sz w:val="16"/>
                <w:szCs w:val="16"/>
                <w:lang w:val="en-US"/>
              </w:rPr>
            </w:pPr>
          </w:p>
        </w:tc>
        <w:tc>
          <w:tcPr>
            <w:tcW w:w="1944" w:type="dxa"/>
          </w:tcPr>
          <w:p w14:paraId="35B88FF4" w14:textId="77777777" w:rsidR="00BD5839" w:rsidRPr="00FA752D" w:rsidRDefault="00BD5839" w:rsidP="00FA752D">
            <w:pPr>
              <w:pStyle w:val="BodyText"/>
              <w:ind w:left="337" w:right="-16" w:hanging="279"/>
              <w:jc w:val="left"/>
              <w:rPr>
                <w:rFonts w:cs="Times New Roman"/>
                <w:color w:val="000000"/>
                <w:sz w:val="16"/>
                <w:szCs w:val="16"/>
              </w:rPr>
            </w:pPr>
          </w:p>
        </w:tc>
        <w:tc>
          <w:tcPr>
            <w:tcW w:w="1296" w:type="dxa"/>
          </w:tcPr>
          <w:p w14:paraId="04775E9C"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lang w:val="en-US"/>
              </w:rPr>
            </w:pPr>
          </w:p>
        </w:tc>
        <w:tc>
          <w:tcPr>
            <w:tcW w:w="1044" w:type="dxa"/>
          </w:tcPr>
          <w:p w14:paraId="7275276A" w14:textId="77777777" w:rsidR="00BD5839" w:rsidRPr="00FA752D" w:rsidRDefault="00BD5839" w:rsidP="00FA752D">
            <w:pPr>
              <w:pStyle w:val="BodyText"/>
              <w:tabs>
                <w:tab w:val="clear" w:pos="450"/>
                <w:tab w:val="clear" w:pos="1080"/>
                <w:tab w:val="clear" w:pos="1620"/>
                <w:tab w:val="clear" w:pos="2552"/>
              </w:tabs>
              <w:ind w:left="-160" w:right="231"/>
              <w:jc w:val="right"/>
              <w:rPr>
                <w:rFonts w:cs="Times New Roman"/>
                <w:color w:val="000000"/>
                <w:sz w:val="16"/>
                <w:szCs w:val="16"/>
                <w:lang w:val="en-US"/>
              </w:rPr>
            </w:pPr>
          </w:p>
        </w:tc>
        <w:tc>
          <w:tcPr>
            <w:tcW w:w="1035" w:type="dxa"/>
          </w:tcPr>
          <w:p w14:paraId="1375F5D0" w14:textId="77777777" w:rsidR="00BD5839" w:rsidRPr="00FA752D" w:rsidRDefault="00BD5839" w:rsidP="00FA752D">
            <w:pPr>
              <w:pStyle w:val="BodyText"/>
              <w:tabs>
                <w:tab w:val="clear" w:pos="450"/>
                <w:tab w:val="clear" w:pos="1080"/>
                <w:tab w:val="clear" w:pos="1620"/>
                <w:tab w:val="clear" w:pos="2552"/>
              </w:tabs>
              <w:ind w:left="-681" w:right="192" w:firstLine="180"/>
              <w:jc w:val="right"/>
              <w:rPr>
                <w:rFonts w:cs="Times New Roman"/>
                <w:color w:val="000000"/>
                <w:sz w:val="16"/>
                <w:szCs w:val="16"/>
                <w:lang w:val="en-US"/>
              </w:rPr>
            </w:pPr>
          </w:p>
        </w:tc>
      </w:tr>
      <w:tr w:rsidR="00BD5839" w:rsidRPr="00FA752D" w14:paraId="5951FCDD" w14:textId="77777777">
        <w:tc>
          <w:tcPr>
            <w:tcW w:w="2907" w:type="dxa"/>
          </w:tcPr>
          <w:p w14:paraId="24B0BBA7" w14:textId="77777777" w:rsidR="00BD5839" w:rsidRPr="00FA752D" w:rsidRDefault="00BD5839" w:rsidP="00FA752D">
            <w:pPr>
              <w:pStyle w:val="BodyText"/>
              <w:ind w:right="-16"/>
              <w:rPr>
                <w:rFonts w:cs="Times New Roman"/>
                <w:b/>
                <w:bCs/>
                <w:color w:val="000000"/>
                <w:sz w:val="16"/>
                <w:szCs w:val="16"/>
                <w:u w:val="double"/>
              </w:rPr>
            </w:pPr>
            <w:r w:rsidRPr="00FA752D">
              <w:rPr>
                <w:rFonts w:cs="Times New Roman"/>
                <w:b/>
                <w:bCs/>
                <w:color w:val="000000"/>
                <w:sz w:val="16"/>
                <w:szCs w:val="16"/>
              </w:rPr>
              <w:t>Held by the subsidiary of the Company</w:t>
            </w:r>
          </w:p>
        </w:tc>
        <w:tc>
          <w:tcPr>
            <w:tcW w:w="1944" w:type="dxa"/>
          </w:tcPr>
          <w:p w14:paraId="2B1BBF79" w14:textId="77777777" w:rsidR="00BD5839" w:rsidRPr="00FA752D" w:rsidRDefault="00BD5839" w:rsidP="00FA752D">
            <w:pPr>
              <w:pStyle w:val="BodyText"/>
              <w:ind w:left="337" w:right="-16" w:hanging="279"/>
              <w:jc w:val="left"/>
              <w:rPr>
                <w:rFonts w:cs="Times New Roman"/>
                <w:color w:val="000000"/>
                <w:sz w:val="16"/>
                <w:szCs w:val="16"/>
              </w:rPr>
            </w:pPr>
          </w:p>
        </w:tc>
        <w:tc>
          <w:tcPr>
            <w:tcW w:w="1296" w:type="dxa"/>
          </w:tcPr>
          <w:p w14:paraId="628D5B93"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lang w:val="en-US"/>
              </w:rPr>
            </w:pPr>
          </w:p>
        </w:tc>
        <w:tc>
          <w:tcPr>
            <w:tcW w:w="1044" w:type="dxa"/>
          </w:tcPr>
          <w:p w14:paraId="63FEEF57" w14:textId="77777777" w:rsidR="00BD5839" w:rsidRPr="00FA752D" w:rsidRDefault="00BD5839" w:rsidP="00FA752D">
            <w:pPr>
              <w:pStyle w:val="BodyText"/>
              <w:tabs>
                <w:tab w:val="clear" w:pos="450"/>
                <w:tab w:val="clear" w:pos="1080"/>
                <w:tab w:val="clear" w:pos="1620"/>
                <w:tab w:val="clear" w:pos="2552"/>
              </w:tabs>
              <w:ind w:left="-160" w:right="425"/>
              <w:jc w:val="right"/>
              <w:rPr>
                <w:rFonts w:cs="Times New Roman"/>
                <w:color w:val="000000"/>
                <w:sz w:val="16"/>
                <w:szCs w:val="16"/>
                <w:lang w:val="en-US"/>
              </w:rPr>
            </w:pPr>
          </w:p>
        </w:tc>
        <w:tc>
          <w:tcPr>
            <w:tcW w:w="1035" w:type="dxa"/>
          </w:tcPr>
          <w:p w14:paraId="4630CDBF" w14:textId="77777777" w:rsidR="00BD5839" w:rsidRPr="00FA752D" w:rsidRDefault="00BD5839" w:rsidP="00FA752D">
            <w:pPr>
              <w:pStyle w:val="BodyText"/>
              <w:tabs>
                <w:tab w:val="clear" w:pos="450"/>
                <w:tab w:val="clear" w:pos="1080"/>
                <w:tab w:val="clear" w:pos="1620"/>
                <w:tab w:val="clear" w:pos="2552"/>
              </w:tabs>
              <w:ind w:left="-681" w:right="399" w:firstLine="180"/>
              <w:jc w:val="right"/>
              <w:rPr>
                <w:rFonts w:cs="Times New Roman"/>
                <w:color w:val="000000"/>
                <w:sz w:val="16"/>
                <w:szCs w:val="16"/>
                <w:lang w:val="en-US"/>
              </w:rPr>
            </w:pPr>
          </w:p>
        </w:tc>
      </w:tr>
      <w:tr w:rsidR="00BD5839" w:rsidRPr="00FA752D" w14:paraId="2BD439A0" w14:textId="77777777">
        <w:tc>
          <w:tcPr>
            <w:tcW w:w="2907" w:type="dxa"/>
          </w:tcPr>
          <w:p w14:paraId="395E9A61" w14:textId="77777777" w:rsidR="00BD5839" w:rsidRPr="00FA752D" w:rsidRDefault="00BD5839" w:rsidP="00FA752D">
            <w:pPr>
              <w:pStyle w:val="BodyText"/>
              <w:tabs>
                <w:tab w:val="clear" w:pos="450"/>
                <w:tab w:val="clear" w:pos="1080"/>
                <w:tab w:val="clear" w:pos="1620"/>
                <w:tab w:val="clear" w:pos="2552"/>
              </w:tabs>
              <w:ind w:left="261" w:right="-16" w:hanging="116"/>
              <w:jc w:val="left"/>
              <w:rPr>
                <w:rFonts w:cs="Times New Roman"/>
                <w:color w:val="000000"/>
                <w:sz w:val="16"/>
                <w:szCs w:val="16"/>
                <w:cs/>
              </w:rPr>
            </w:pPr>
            <w:r w:rsidRPr="00FA752D">
              <w:rPr>
                <w:rFonts w:cs="Times New Roman"/>
                <w:color w:val="000000"/>
                <w:sz w:val="16"/>
                <w:szCs w:val="16"/>
              </w:rPr>
              <w:t xml:space="preserve">A subsidiary held by </w:t>
            </w:r>
            <w:proofErr w:type="spellStart"/>
            <w:r w:rsidRPr="00FA752D">
              <w:rPr>
                <w:rFonts w:cs="Times New Roman"/>
                <w:color w:val="000000"/>
                <w:sz w:val="16"/>
                <w:szCs w:val="16"/>
                <w:lang w:val="en-US"/>
              </w:rPr>
              <w:t>WingSpan</w:t>
            </w:r>
            <w:proofErr w:type="spellEnd"/>
            <w:r w:rsidRPr="00FA752D">
              <w:rPr>
                <w:rFonts w:cs="Times New Roman"/>
                <w:color w:val="000000"/>
                <w:sz w:val="16"/>
                <w:szCs w:val="16"/>
                <w:lang w:val="en-US"/>
              </w:rPr>
              <w:t xml:space="preserve"> Services Company Limited</w:t>
            </w:r>
          </w:p>
        </w:tc>
        <w:tc>
          <w:tcPr>
            <w:tcW w:w="1944" w:type="dxa"/>
          </w:tcPr>
          <w:p w14:paraId="7D554AE2" w14:textId="77777777" w:rsidR="00BD5839" w:rsidRPr="00FA752D" w:rsidRDefault="00BD5839" w:rsidP="00FA752D">
            <w:pPr>
              <w:pStyle w:val="BodyText"/>
              <w:ind w:right="-16"/>
              <w:rPr>
                <w:rFonts w:cs="Times New Roman"/>
                <w:color w:val="000000"/>
                <w:sz w:val="16"/>
                <w:szCs w:val="16"/>
                <w:cs/>
              </w:rPr>
            </w:pPr>
          </w:p>
        </w:tc>
        <w:tc>
          <w:tcPr>
            <w:tcW w:w="1296" w:type="dxa"/>
          </w:tcPr>
          <w:p w14:paraId="4C26C386"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cs/>
                <w:lang w:val="en-US"/>
              </w:rPr>
            </w:pPr>
          </w:p>
        </w:tc>
        <w:tc>
          <w:tcPr>
            <w:tcW w:w="1044" w:type="dxa"/>
          </w:tcPr>
          <w:p w14:paraId="0627DC9A" w14:textId="77777777" w:rsidR="00BD5839" w:rsidRPr="00FA752D" w:rsidRDefault="00BD5839" w:rsidP="00FA752D">
            <w:pPr>
              <w:pStyle w:val="BodyText"/>
              <w:tabs>
                <w:tab w:val="clear" w:pos="450"/>
                <w:tab w:val="clear" w:pos="1080"/>
                <w:tab w:val="clear" w:pos="1620"/>
                <w:tab w:val="clear" w:pos="2552"/>
              </w:tabs>
              <w:ind w:left="-160" w:right="425"/>
              <w:jc w:val="right"/>
              <w:rPr>
                <w:rFonts w:cs="Times New Roman"/>
                <w:color w:val="000000"/>
                <w:sz w:val="16"/>
                <w:szCs w:val="16"/>
                <w:cs/>
                <w:lang w:val="en-US"/>
              </w:rPr>
            </w:pPr>
          </w:p>
        </w:tc>
        <w:tc>
          <w:tcPr>
            <w:tcW w:w="1035" w:type="dxa"/>
          </w:tcPr>
          <w:p w14:paraId="4246A928" w14:textId="77777777" w:rsidR="00BD5839" w:rsidRPr="00FA752D" w:rsidRDefault="00BD5839" w:rsidP="00FA752D">
            <w:pPr>
              <w:pStyle w:val="BodyText"/>
              <w:tabs>
                <w:tab w:val="clear" w:pos="450"/>
                <w:tab w:val="clear" w:pos="1080"/>
                <w:tab w:val="clear" w:pos="1620"/>
                <w:tab w:val="clear" w:pos="2552"/>
              </w:tabs>
              <w:ind w:left="-681" w:right="399" w:firstLine="180"/>
              <w:jc w:val="right"/>
              <w:rPr>
                <w:rFonts w:cs="Times New Roman"/>
                <w:color w:val="000000"/>
                <w:sz w:val="16"/>
                <w:szCs w:val="16"/>
                <w:cs/>
                <w:lang w:val="en-US"/>
              </w:rPr>
            </w:pPr>
          </w:p>
        </w:tc>
      </w:tr>
      <w:tr w:rsidR="00BD5839" w:rsidRPr="00FA752D" w14:paraId="71B7AECC" w14:textId="77777777">
        <w:tc>
          <w:tcPr>
            <w:tcW w:w="2907" w:type="dxa"/>
          </w:tcPr>
          <w:p w14:paraId="07B37DA7" w14:textId="32E9B2EB" w:rsidR="00BD5839" w:rsidRPr="00FA752D" w:rsidRDefault="00BD5839" w:rsidP="00FA752D">
            <w:pPr>
              <w:pStyle w:val="BodyText"/>
              <w:numPr>
                <w:ilvl w:val="0"/>
                <w:numId w:val="39"/>
              </w:numPr>
              <w:tabs>
                <w:tab w:val="clear" w:pos="450"/>
                <w:tab w:val="clear" w:pos="1080"/>
                <w:tab w:val="clear" w:pos="1620"/>
                <w:tab w:val="clear" w:pos="2552"/>
              </w:tabs>
              <w:ind w:left="440" w:right="-16" w:hanging="180"/>
              <w:jc w:val="left"/>
              <w:rPr>
                <w:rFonts w:cs="Times New Roman"/>
                <w:color w:val="000000"/>
                <w:sz w:val="16"/>
                <w:szCs w:val="16"/>
                <w:lang w:val="en-US"/>
              </w:rPr>
            </w:pPr>
            <w:r w:rsidRPr="00FA752D">
              <w:rPr>
                <w:rFonts w:cs="Times New Roman"/>
                <w:color w:val="000000"/>
                <w:sz w:val="16"/>
                <w:szCs w:val="16"/>
                <w:lang w:val="en-US"/>
              </w:rPr>
              <w:t xml:space="preserve">Tour </w:t>
            </w:r>
            <w:proofErr w:type="spellStart"/>
            <w:r w:rsidRPr="00FA752D">
              <w:rPr>
                <w:rFonts w:cs="Times New Roman"/>
                <w:color w:val="000000"/>
                <w:sz w:val="16"/>
                <w:szCs w:val="16"/>
                <w:lang w:val="en-US"/>
              </w:rPr>
              <w:t>Eurng</w:t>
            </w:r>
            <w:proofErr w:type="spellEnd"/>
            <w:r w:rsidRPr="00FA752D">
              <w:rPr>
                <w:rFonts w:cs="Times New Roman"/>
                <w:color w:val="000000"/>
                <w:sz w:val="16"/>
                <w:szCs w:val="16"/>
                <w:lang w:val="en-US"/>
              </w:rPr>
              <w:t xml:space="preserve"> </w:t>
            </w:r>
            <w:proofErr w:type="spellStart"/>
            <w:r w:rsidRPr="00FA752D">
              <w:rPr>
                <w:rFonts w:cs="Times New Roman"/>
                <w:color w:val="000000"/>
                <w:sz w:val="16"/>
                <w:szCs w:val="16"/>
                <w:lang w:val="en-US"/>
              </w:rPr>
              <w:t>Luang</w:t>
            </w:r>
            <w:proofErr w:type="spellEnd"/>
            <w:r w:rsidRPr="00FA752D">
              <w:rPr>
                <w:rFonts w:cs="Times New Roman"/>
                <w:color w:val="000000"/>
                <w:sz w:val="16"/>
                <w:szCs w:val="16"/>
                <w:lang w:val="en-US"/>
              </w:rPr>
              <w:t xml:space="preserve"> Company Limited</w:t>
            </w:r>
          </w:p>
        </w:tc>
        <w:tc>
          <w:tcPr>
            <w:tcW w:w="1944" w:type="dxa"/>
          </w:tcPr>
          <w:p w14:paraId="0BE830EF" w14:textId="0F3C2E1C" w:rsidR="00BD5839" w:rsidRPr="00FA752D" w:rsidRDefault="00BD5839" w:rsidP="00FA752D">
            <w:pPr>
              <w:pStyle w:val="BodyText"/>
              <w:ind w:left="337" w:right="-16" w:hanging="279"/>
              <w:jc w:val="left"/>
              <w:rPr>
                <w:rFonts w:cs="Times New Roman"/>
                <w:color w:val="000000"/>
                <w:sz w:val="16"/>
                <w:szCs w:val="16"/>
              </w:rPr>
            </w:pPr>
            <w:r w:rsidRPr="00FA752D">
              <w:rPr>
                <w:rFonts w:cs="Times New Roman"/>
                <w:color w:val="000000"/>
                <w:sz w:val="16"/>
                <w:szCs w:val="16"/>
              </w:rPr>
              <w:t xml:space="preserve">Tourism </w:t>
            </w:r>
            <w:r w:rsidR="00026F2C" w:rsidRPr="00FA752D">
              <w:rPr>
                <w:rFonts w:cs="Times New Roman"/>
                <w:color w:val="000000"/>
                <w:sz w:val="16"/>
                <w:szCs w:val="16"/>
              </w:rPr>
              <w:t>b</w:t>
            </w:r>
            <w:r w:rsidRPr="00FA752D">
              <w:rPr>
                <w:rFonts w:cs="Times New Roman"/>
                <w:color w:val="000000"/>
                <w:sz w:val="16"/>
                <w:szCs w:val="16"/>
              </w:rPr>
              <w:t>usiness</w:t>
            </w:r>
          </w:p>
        </w:tc>
        <w:tc>
          <w:tcPr>
            <w:tcW w:w="1296" w:type="dxa"/>
          </w:tcPr>
          <w:p w14:paraId="65A9FC51" w14:textId="77777777" w:rsidR="00BD5839" w:rsidRPr="00FA752D" w:rsidRDefault="00BD5839" w:rsidP="00FA752D">
            <w:pPr>
              <w:pStyle w:val="BodyText"/>
              <w:tabs>
                <w:tab w:val="clear" w:pos="450"/>
                <w:tab w:val="clear" w:pos="1080"/>
              </w:tabs>
              <w:ind w:left="31" w:right="-16" w:hanging="31"/>
              <w:jc w:val="center"/>
              <w:rPr>
                <w:rFonts w:cs="Times New Roman"/>
                <w:color w:val="000000"/>
                <w:sz w:val="16"/>
                <w:szCs w:val="16"/>
                <w:cs/>
                <w:lang w:val="en-US"/>
              </w:rPr>
            </w:pPr>
            <w:r w:rsidRPr="00FA752D">
              <w:rPr>
                <w:rFonts w:cs="Times New Roman"/>
                <w:color w:val="000000"/>
                <w:sz w:val="16"/>
                <w:szCs w:val="16"/>
                <w:lang w:val="en-US"/>
              </w:rPr>
              <w:t>Thailand</w:t>
            </w:r>
          </w:p>
        </w:tc>
        <w:tc>
          <w:tcPr>
            <w:tcW w:w="1044" w:type="dxa"/>
          </w:tcPr>
          <w:p w14:paraId="454191CE" w14:textId="77777777" w:rsidR="00BD5839" w:rsidRPr="00FA752D" w:rsidRDefault="00BD5839" w:rsidP="00FA752D">
            <w:pPr>
              <w:pStyle w:val="BodyText"/>
              <w:tabs>
                <w:tab w:val="clear" w:pos="450"/>
                <w:tab w:val="clear" w:pos="1080"/>
                <w:tab w:val="clear" w:pos="1620"/>
                <w:tab w:val="clear" w:pos="2552"/>
              </w:tabs>
              <w:ind w:left="-160" w:right="146"/>
              <w:jc w:val="right"/>
              <w:rPr>
                <w:rFonts w:cs="Times New Roman"/>
                <w:color w:val="000000"/>
                <w:sz w:val="16"/>
                <w:szCs w:val="16"/>
                <w:vertAlign w:val="superscript"/>
                <w:lang w:val="en-US"/>
              </w:rPr>
            </w:pPr>
            <w:r w:rsidRPr="00FA752D">
              <w:rPr>
                <w:rFonts w:cs="Times New Roman"/>
                <w:color w:val="000000"/>
                <w:sz w:val="16"/>
                <w:szCs w:val="16"/>
                <w:lang w:val="en-US"/>
              </w:rPr>
              <w:t>49</w:t>
            </w:r>
            <w:r w:rsidRPr="00FA752D">
              <w:rPr>
                <w:rFonts w:cs="Times New Roman"/>
                <w:color w:val="000000"/>
                <w:sz w:val="16"/>
                <w:szCs w:val="16"/>
                <w:vertAlign w:val="superscript"/>
                <w:lang w:val="en-US"/>
              </w:rPr>
              <w:t>(1)</w:t>
            </w:r>
          </w:p>
        </w:tc>
        <w:tc>
          <w:tcPr>
            <w:tcW w:w="1035" w:type="dxa"/>
          </w:tcPr>
          <w:p w14:paraId="7F8378A1" w14:textId="77777777" w:rsidR="00BD5839" w:rsidRPr="00FA752D" w:rsidRDefault="00BD5839" w:rsidP="00FA752D">
            <w:pPr>
              <w:pStyle w:val="BodyText"/>
              <w:tabs>
                <w:tab w:val="clear" w:pos="450"/>
                <w:tab w:val="clear" w:pos="1080"/>
                <w:tab w:val="clear" w:pos="1620"/>
                <w:tab w:val="clear" w:pos="2552"/>
              </w:tabs>
              <w:ind w:left="-681" w:right="96" w:firstLine="180"/>
              <w:jc w:val="right"/>
              <w:rPr>
                <w:rFonts w:cs="Times New Roman"/>
                <w:color w:val="000000"/>
                <w:sz w:val="16"/>
                <w:szCs w:val="16"/>
                <w:lang w:val="en-US"/>
              </w:rPr>
            </w:pPr>
            <w:r w:rsidRPr="00FA752D">
              <w:rPr>
                <w:rFonts w:cs="Times New Roman"/>
                <w:sz w:val="16"/>
                <w:szCs w:val="16"/>
                <w:lang w:val="en-US"/>
              </w:rPr>
              <w:t>49</w:t>
            </w:r>
            <w:r w:rsidRPr="00FA752D">
              <w:rPr>
                <w:rFonts w:cs="Times New Roman"/>
                <w:sz w:val="16"/>
                <w:szCs w:val="16"/>
                <w:vertAlign w:val="superscript"/>
                <w:lang w:val="en-US"/>
              </w:rPr>
              <w:t>(1)</w:t>
            </w:r>
          </w:p>
        </w:tc>
      </w:tr>
    </w:tbl>
    <w:p w14:paraId="2EB9C11F" w14:textId="77777777" w:rsidR="00A45207" w:rsidRPr="00FA752D" w:rsidRDefault="00A45207" w:rsidP="00FA752D">
      <w:pPr>
        <w:spacing w:before="240" w:after="240"/>
        <w:ind w:left="1354" w:right="-14" w:hanging="274"/>
        <w:jc w:val="thaiDistribute"/>
        <w:rPr>
          <w:rFonts w:cs="Times New Roman"/>
          <w:color w:val="000000"/>
          <w:sz w:val="18"/>
          <w:szCs w:val="18"/>
        </w:rPr>
      </w:pPr>
      <w:r w:rsidRPr="00FA752D">
        <w:rPr>
          <w:rFonts w:cs="Times New Roman"/>
          <w:color w:val="000000"/>
          <w:sz w:val="20"/>
          <w:szCs w:val="20"/>
          <w:vertAlign w:val="superscript"/>
        </w:rPr>
        <w:t>(</w:t>
      </w:r>
      <w:r w:rsidR="007612AE" w:rsidRPr="00FA752D">
        <w:rPr>
          <w:rFonts w:cs="Times New Roman"/>
          <w:color w:val="000000"/>
          <w:sz w:val="20"/>
          <w:szCs w:val="20"/>
          <w:vertAlign w:val="superscript"/>
        </w:rPr>
        <w:t>1</w:t>
      </w:r>
      <w:r w:rsidRPr="00FA752D">
        <w:rPr>
          <w:rFonts w:cs="Times New Roman"/>
          <w:color w:val="000000"/>
          <w:sz w:val="20"/>
          <w:szCs w:val="20"/>
          <w:vertAlign w:val="superscript"/>
        </w:rPr>
        <w:t>)</w:t>
      </w:r>
      <w:r w:rsidRPr="00FA752D">
        <w:rPr>
          <w:rFonts w:cs="Times New Roman"/>
          <w:color w:val="000000"/>
          <w:sz w:val="20"/>
          <w:szCs w:val="20"/>
        </w:rPr>
        <w:tab/>
        <w:t>T</w:t>
      </w:r>
      <w:r w:rsidRPr="00FA752D">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7612AE" w:rsidRPr="00FA752D">
        <w:rPr>
          <w:rFonts w:cs="Times New Roman"/>
          <w:color w:val="000000"/>
          <w:sz w:val="18"/>
          <w:szCs w:val="18"/>
        </w:rPr>
        <w:t>10</w:t>
      </w:r>
      <w:r w:rsidR="00654CDC" w:rsidRPr="00FA752D">
        <w:rPr>
          <w:rFonts w:cs="Times New Roman"/>
          <w:color w:val="000000"/>
          <w:sz w:val="18"/>
          <w:szCs w:val="18"/>
        </w:rPr>
        <w:t xml:space="preserve"> “Consolidated financial statements”</w:t>
      </w:r>
      <w:r w:rsidR="00834B36" w:rsidRPr="00FA752D">
        <w:rPr>
          <w:rFonts w:cs="Times New Roman"/>
          <w:color w:val="000000"/>
          <w:sz w:val="18"/>
          <w:szCs w:val="18"/>
        </w:rPr>
        <w:t>.</w:t>
      </w:r>
    </w:p>
    <w:p w14:paraId="2EECECC4" w14:textId="441FEF8E" w:rsidR="00292E92" w:rsidRPr="008715DF" w:rsidRDefault="00BD5839" w:rsidP="00FA752D">
      <w:pPr>
        <w:ind w:left="1354" w:right="-14" w:hanging="274"/>
        <w:jc w:val="thaiDistribute"/>
        <w:rPr>
          <w:rFonts w:cs="Angsana New"/>
          <w:color w:val="000000"/>
          <w:sz w:val="18"/>
          <w:szCs w:val="22"/>
        </w:rPr>
      </w:pPr>
      <w:r w:rsidRPr="00FA752D">
        <w:rPr>
          <w:rFonts w:cs="Times New Roman"/>
          <w:color w:val="000000"/>
          <w:sz w:val="20"/>
          <w:szCs w:val="20"/>
          <w:vertAlign w:val="superscript"/>
        </w:rPr>
        <w:t>(2)</w:t>
      </w:r>
      <w:r w:rsidRPr="00FA752D">
        <w:rPr>
          <w:rFonts w:cs="Times New Roman"/>
          <w:color w:val="000000"/>
          <w:sz w:val="20"/>
          <w:szCs w:val="20"/>
        </w:rPr>
        <w:t xml:space="preserve"> </w:t>
      </w:r>
      <w:r w:rsidRPr="00FA752D">
        <w:rPr>
          <w:rFonts w:cs="Times New Roman"/>
          <w:color w:val="000000"/>
          <w:sz w:val="20"/>
          <w:szCs w:val="20"/>
        </w:rPr>
        <w:tab/>
      </w:r>
      <w:r w:rsidR="008B3D3D" w:rsidRPr="00FA752D">
        <w:rPr>
          <w:rFonts w:cs="Times New Roman"/>
          <w:color w:val="000000"/>
          <w:sz w:val="18"/>
          <w:szCs w:val="18"/>
        </w:rPr>
        <w:t>On June 5, 2025, Thai Smile Airways Company completed the registration of its dissolution with the Department of Business Development, Ministry of Commerce</w:t>
      </w:r>
      <w:r w:rsidR="008715DF">
        <w:rPr>
          <w:rFonts w:cs="Angsana New"/>
          <w:color w:val="000000"/>
          <w:sz w:val="18"/>
          <w:szCs w:val="22"/>
        </w:rPr>
        <w:t xml:space="preserve">, </w:t>
      </w:r>
      <w:r w:rsidR="008715DF" w:rsidRPr="008715DF">
        <w:rPr>
          <w:rFonts w:cs="Angsana New"/>
          <w:color w:val="000000"/>
          <w:sz w:val="18"/>
          <w:szCs w:val="22"/>
        </w:rPr>
        <w:t>and is in the process of liquidation</w:t>
      </w:r>
      <w:r w:rsidR="008715DF">
        <w:rPr>
          <w:rFonts w:cs="Angsana New"/>
          <w:color w:val="000000"/>
          <w:sz w:val="18"/>
          <w:szCs w:val="22"/>
        </w:rPr>
        <w:t>.</w:t>
      </w:r>
    </w:p>
    <w:p w14:paraId="29D91633" w14:textId="77777777" w:rsidR="00FA752D" w:rsidRPr="00FA752D" w:rsidRDefault="00FA752D" w:rsidP="00FA752D">
      <w:pPr>
        <w:spacing w:after="200"/>
        <w:rPr>
          <w:rFonts w:cs="Times New Roman"/>
          <w:color w:val="000000"/>
          <w:sz w:val="24"/>
          <w:szCs w:val="24"/>
        </w:rPr>
      </w:pPr>
      <w:r w:rsidRPr="00FA752D">
        <w:rPr>
          <w:rFonts w:cs="Times New Roman"/>
          <w:color w:val="000000"/>
          <w:sz w:val="24"/>
          <w:szCs w:val="24"/>
        </w:rPr>
        <w:br w:type="page"/>
      </w:r>
    </w:p>
    <w:p w14:paraId="57E10E0D" w14:textId="4AE0B6FE" w:rsidR="00BD5839" w:rsidRPr="00FA752D" w:rsidRDefault="00BD5839" w:rsidP="00FA752D">
      <w:pPr>
        <w:spacing w:after="240"/>
        <w:ind w:left="1094" w:right="-14" w:hanging="547"/>
        <w:jc w:val="thaiDistribute"/>
        <w:rPr>
          <w:rFonts w:cs="Times New Roman"/>
          <w:color w:val="000000"/>
          <w:sz w:val="24"/>
          <w:szCs w:val="24"/>
        </w:rPr>
      </w:pPr>
      <w:r w:rsidRPr="00FA752D">
        <w:rPr>
          <w:rFonts w:cs="Times New Roman"/>
          <w:color w:val="000000"/>
          <w:sz w:val="24"/>
          <w:szCs w:val="24"/>
        </w:rPr>
        <w:lastRenderedPageBreak/>
        <w:t>2.7</w:t>
      </w:r>
      <w:r w:rsidRPr="00FA752D">
        <w:rPr>
          <w:rFonts w:cs="Times New Roman"/>
          <w:color w:val="000000"/>
          <w:sz w:val="24"/>
          <w:szCs w:val="24"/>
        </w:rPr>
        <w:tab/>
        <w:t xml:space="preserve">Thai Financial Reporting Standards affecting the presentation and disclosure in </w:t>
      </w:r>
      <w:r w:rsidRPr="00FA752D">
        <w:rPr>
          <w:rFonts w:cs="Times New Roman"/>
          <w:color w:val="000000"/>
          <w:sz w:val="24"/>
          <w:szCs w:val="24"/>
        </w:rPr>
        <w:br/>
        <w:t>the current period financial statements.</w:t>
      </w:r>
    </w:p>
    <w:p w14:paraId="6FE4FB96" w14:textId="77777777" w:rsidR="00BD5839" w:rsidRPr="00FA752D" w:rsidRDefault="00BD5839" w:rsidP="00FA752D">
      <w:pPr>
        <w:spacing w:after="240"/>
        <w:ind w:left="1094" w:right="-14" w:hanging="547"/>
        <w:jc w:val="both"/>
        <w:rPr>
          <w:rFonts w:cs="Times New Roman"/>
          <w:color w:val="000000"/>
          <w:sz w:val="24"/>
          <w:szCs w:val="24"/>
        </w:rPr>
      </w:pPr>
      <w:r w:rsidRPr="00FA752D">
        <w:rPr>
          <w:rFonts w:cs="Times New Roman"/>
          <w:color w:val="000000"/>
          <w:sz w:val="24"/>
          <w:szCs w:val="24"/>
        </w:rPr>
        <w:tab/>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3E9494CA" w14:textId="77777777" w:rsidR="00BD5839" w:rsidRPr="00FA752D" w:rsidRDefault="00BD5839" w:rsidP="00FA752D">
      <w:pPr>
        <w:numPr>
          <w:ilvl w:val="0"/>
          <w:numId w:val="35"/>
        </w:numPr>
        <w:tabs>
          <w:tab w:val="clear" w:pos="1260"/>
        </w:tabs>
        <w:spacing w:before="120" w:after="120"/>
        <w:jc w:val="thaiDistribute"/>
        <w:rPr>
          <w:rFonts w:cs="Times New Roman"/>
          <w:spacing w:val="10"/>
          <w:sz w:val="24"/>
          <w:szCs w:val="24"/>
        </w:rPr>
      </w:pPr>
      <w:r w:rsidRPr="00FA752D">
        <w:rPr>
          <w:rFonts w:cs="Times New Roman"/>
          <w:spacing w:val="-2"/>
          <w:sz w:val="24"/>
          <w:szCs w:val="24"/>
        </w:rPr>
        <w:t xml:space="preserve">Thai Accounting Standard No.1 “Presentation of Financial Statements”, amends to clarify the classification of </w:t>
      </w:r>
      <w:r w:rsidRPr="00FA752D">
        <w:rPr>
          <w:rFonts w:cs="Times New Roman"/>
          <w:spacing w:val="10"/>
          <w:sz w:val="24"/>
          <w:szCs w:val="24"/>
        </w:rPr>
        <w:t>liabilities as current or non-current, and to address non-current liabilities with covenants.</w:t>
      </w:r>
    </w:p>
    <w:p w14:paraId="651CE76A" w14:textId="77777777" w:rsidR="00BD5839" w:rsidRPr="00FA752D" w:rsidRDefault="00BD5839" w:rsidP="00FA752D">
      <w:pPr>
        <w:numPr>
          <w:ilvl w:val="0"/>
          <w:numId w:val="35"/>
        </w:numPr>
        <w:tabs>
          <w:tab w:val="clear" w:pos="1260"/>
        </w:tabs>
        <w:spacing w:before="120" w:after="120"/>
        <w:jc w:val="both"/>
        <w:rPr>
          <w:rFonts w:cs="Times New Roman"/>
          <w:spacing w:val="-2"/>
          <w:sz w:val="24"/>
          <w:szCs w:val="24"/>
        </w:rPr>
      </w:pPr>
      <w:r w:rsidRPr="00FA752D">
        <w:rPr>
          <w:rFonts w:cs="Times New Roman"/>
          <w:spacing w:val="-2"/>
          <w:sz w:val="24"/>
          <w:szCs w:val="24"/>
        </w:rPr>
        <w:t>Thai Accounting Standard No.7</w:t>
      </w:r>
      <w:r w:rsidRPr="00FA752D">
        <w:rPr>
          <w:rFonts w:cs="Times New Roman"/>
          <w:spacing w:val="-2"/>
          <w:sz w:val="24"/>
          <w:szCs w:val="24"/>
          <w:cs/>
        </w:rPr>
        <w:t xml:space="preserve"> </w:t>
      </w:r>
      <w:r w:rsidRPr="00FA752D">
        <w:rPr>
          <w:rFonts w:cs="Times New Roman"/>
          <w:spacing w:val="-2"/>
          <w:sz w:val="24"/>
          <w:szCs w:val="24"/>
        </w:rPr>
        <w:t>“Statement of Cash Flows” and Thai Financial Reporting Standard No.7</w:t>
      </w:r>
      <w:r w:rsidRPr="00FA752D">
        <w:rPr>
          <w:rFonts w:cs="Times New Roman"/>
          <w:spacing w:val="-2"/>
          <w:sz w:val="24"/>
          <w:szCs w:val="24"/>
          <w:cs/>
        </w:rPr>
        <w:t xml:space="preserve"> </w:t>
      </w:r>
      <w:r w:rsidRPr="00FA752D">
        <w:rPr>
          <w:rFonts w:cs="Times New Roman"/>
          <w:spacing w:val="-2"/>
          <w:sz w:val="24"/>
          <w:szCs w:val="24"/>
        </w:rPr>
        <w:t>“Financial Instruments: Disclosures”, require entities to disclose information about supplier financing arrangements and its related liquidity risk.</w:t>
      </w:r>
    </w:p>
    <w:p w14:paraId="20E6CC24" w14:textId="77777777" w:rsidR="00BD5839" w:rsidRPr="00FA752D" w:rsidRDefault="00BD5839" w:rsidP="00FA752D">
      <w:pPr>
        <w:numPr>
          <w:ilvl w:val="0"/>
          <w:numId w:val="35"/>
        </w:numPr>
        <w:tabs>
          <w:tab w:val="clear" w:pos="1260"/>
        </w:tabs>
        <w:spacing w:before="120" w:after="120"/>
        <w:jc w:val="both"/>
        <w:rPr>
          <w:rFonts w:cs="Times New Roman"/>
          <w:spacing w:val="-2"/>
          <w:sz w:val="24"/>
          <w:szCs w:val="24"/>
        </w:rPr>
      </w:pPr>
      <w:r w:rsidRPr="00FA752D">
        <w:rPr>
          <w:rFonts w:cs="Times New Roman"/>
          <w:spacing w:val="-4"/>
          <w:sz w:val="24"/>
          <w:szCs w:val="24"/>
        </w:rPr>
        <w:t>Thai Financial Reporting Standard No.16 “Leases”, introduces additional requirements</w:t>
      </w:r>
      <w:r w:rsidRPr="00FA752D">
        <w:rPr>
          <w:rFonts w:cs="Times New Roman"/>
          <w:spacing w:val="-2"/>
          <w:sz w:val="24"/>
          <w:szCs w:val="24"/>
        </w:rPr>
        <w:t xml:space="preserve"> for subsequent measurement of sale and leaseback transactions.</w:t>
      </w:r>
    </w:p>
    <w:p w14:paraId="0DEEBF12" w14:textId="290219EF" w:rsidR="00BD5839" w:rsidRPr="00FA752D" w:rsidRDefault="00BD5839" w:rsidP="00FA752D">
      <w:pPr>
        <w:numPr>
          <w:ilvl w:val="0"/>
          <w:numId w:val="35"/>
        </w:numPr>
        <w:tabs>
          <w:tab w:val="clear" w:pos="1260"/>
        </w:tabs>
        <w:spacing w:before="120" w:after="120"/>
        <w:jc w:val="both"/>
        <w:rPr>
          <w:rFonts w:cs="Times New Roman"/>
          <w:spacing w:val="-6"/>
          <w:sz w:val="24"/>
          <w:szCs w:val="24"/>
        </w:rPr>
      </w:pPr>
      <w:r w:rsidRPr="00FA752D">
        <w:rPr>
          <w:rFonts w:cs="Times New Roman"/>
          <w:spacing w:val="-6"/>
          <w:sz w:val="24"/>
          <w:szCs w:val="24"/>
        </w:rPr>
        <w:t>Thai Financial Reporting Standard No.17</w:t>
      </w:r>
      <w:r w:rsidRPr="00FA752D">
        <w:rPr>
          <w:rFonts w:cs="Times New Roman"/>
          <w:spacing w:val="-6"/>
          <w:sz w:val="24"/>
          <w:szCs w:val="24"/>
          <w:cs/>
        </w:rPr>
        <w:t xml:space="preserve"> </w:t>
      </w:r>
      <w:r w:rsidRPr="00FA752D">
        <w:rPr>
          <w:rFonts w:cs="Times New Roman"/>
          <w:spacing w:val="-6"/>
          <w:sz w:val="24"/>
          <w:szCs w:val="24"/>
        </w:rPr>
        <w:t>“Insurance Contracts” replaces Thai Financial Reporting Standard No.4</w:t>
      </w:r>
      <w:r w:rsidRPr="00FA752D">
        <w:rPr>
          <w:rFonts w:cs="Times New Roman"/>
          <w:spacing w:val="-6"/>
          <w:sz w:val="24"/>
          <w:szCs w:val="24"/>
          <w:cs/>
        </w:rPr>
        <w:t xml:space="preserve"> </w:t>
      </w:r>
      <w:r w:rsidR="001D55E4" w:rsidRPr="00FA752D">
        <w:rPr>
          <w:rFonts w:cs="Times New Roman"/>
          <w:spacing w:val="-6"/>
          <w:sz w:val="24"/>
          <w:szCs w:val="24"/>
        </w:rPr>
        <w:t>“</w:t>
      </w:r>
      <w:r w:rsidRPr="00FA752D">
        <w:rPr>
          <w:rFonts w:cs="Times New Roman"/>
          <w:spacing w:val="-6"/>
          <w:sz w:val="24"/>
          <w:szCs w:val="24"/>
        </w:rPr>
        <w:t>Insurance Contracts”, and establishes principles for the recognition, measurement, presentation, and disclosure of insurance contracts.</w:t>
      </w:r>
    </w:p>
    <w:p w14:paraId="1B24DBE6" w14:textId="77777777" w:rsidR="00BD5839" w:rsidRPr="00FA752D" w:rsidRDefault="00BD5839" w:rsidP="00FA752D">
      <w:pPr>
        <w:spacing w:before="120" w:after="120"/>
        <w:ind w:left="900"/>
        <w:jc w:val="both"/>
        <w:rPr>
          <w:rFonts w:cs="Times New Roman"/>
          <w:spacing w:val="-2"/>
          <w:sz w:val="24"/>
          <w:szCs w:val="24"/>
        </w:rPr>
      </w:pPr>
      <w:r w:rsidRPr="00FA752D">
        <w:rPr>
          <w:rFonts w:cs="Times New Roman"/>
          <w:spacing w:val="-2"/>
          <w:sz w:val="24"/>
          <w:szCs w:val="24"/>
        </w:rPr>
        <w:t xml:space="preserve">The adoption of these financial reporting standards does not have any significant impact on the Group’s interim financial statements. </w:t>
      </w:r>
    </w:p>
    <w:p w14:paraId="7014CF88" w14:textId="41F936C0" w:rsidR="00A45207" w:rsidRPr="00FA752D" w:rsidRDefault="00BD5839" w:rsidP="00FA752D">
      <w:pPr>
        <w:spacing w:before="480" w:after="240"/>
        <w:ind w:left="547" w:right="-14" w:hanging="547"/>
        <w:jc w:val="thaiDistribute"/>
        <w:rPr>
          <w:rFonts w:cs="Times New Roman"/>
          <w:b/>
          <w:bCs/>
          <w:color w:val="000000"/>
          <w:sz w:val="22"/>
          <w:szCs w:val="22"/>
          <w:lang w:eastAsia="x-none"/>
        </w:rPr>
      </w:pPr>
      <w:r w:rsidRPr="00FA752D">
        <w:rPr>
          <w:rFonts w:cs="Times New Roman"/>
          <w:b/>
          <w:bCs/>
          <w:color w:val="000000"/>
          <w:sz w:val="22"/>
          <w:szCs w:val="22"/>
          <w:lang w:eastAsia="x-none"/>
        </w:rPr>
        <w:t>3.</w:t>
      </w:r>
      <w:r w:rsidRPr="00FA752D">
        <w:rPr>
          <w:rFonts w:cs="Times New Roman"/>
          <w:b/>
          <w:bCs/>
          <w:color w:val="000000"/>
          <w:sz w:val="22"/>
          <w:szCs w:val="22"/>
          <w:lang w:eastAsia="x-none"/>
        </w:rPr>
        <w:tab/>
        <w:t>SIGNIFICANT</w:t>
      </w:r>
      <w:r w:rsidR="00A45207" w:rsidRPr="00FA752D">
        <w:rPr>
          <w:rFonts w:cs="Times New Roman"/>
          <w:b/>
          <w:bCs/>
          <w:color w:val="000000"/>
          <w:sz w:val="22"/>
          <w:szCs w:val="22"/>
          <w:lang w:eastAsia="x-none"/>
        </w:rPr>
        <w:t xml:space="preserve"> </w:t>
      </w:r>
      <w:r w:rsidR="00FA752D" w:rsidRPr="00FA752D">
        <w:rPr>
          <w:rFonts w:cs="Times New Roman"/>
          <w:b/>
          <w:bCs/>
          <w:color w:val="000000"/>
          <w:sz w:val="22"/>
          <w:szCs w:val="22"/>
          <w:cs/>
          <w:lang w:eastAsia="x-none"/>
        </w:rPr>
        <w:t xml:space="preserve"> </w:t>
      </w:r>
      <w:r w:rsidR="00A45207" w:rsidRPr="00FA752D">
        <w:rPr>
          <w:rFonts w:cs="Times New Roman"/>
          <w:b/>
          <w:bCs/>
          <w:color w:val="000000"/>
          <w:sz w:val="22"/>
          <w:szCs w:val="22"/>
          <w:lang w:eastAsia="x-none"/>
        </w:rPr>
        <w:t>ACCOUNTING  POLICIES</w:t>
      </w:r>
    </w:p>
    <w:p w14:paraId="696A9176" w14:textId="77777777" w:rsidR="00A45207" w:rsidRPr="00FA752D" w:rsidRDefault="00A45207" w:rsidP="00FA752D">
      <w:pPr>
        <w:ind w:left="547" w:right="-14"/>
        <w:jc w:val="thaiDistribute"/>
        <w:rPr>
          <w:rFonts w:cs="Times New Roman"/>
          <w:color w:val="000000"/>
          <w:spacing w:val="-6"/>
          <w:sz w:val="24"/>
          <w:szCs w:val="24"/>
        </w:rPr>
      </w:pPr>
      <w:r w:rsidRPr="00FA752D">
        <w:rPr>
          <w:rFonts w:cs="Times New Roman"/>
          <w:color w:val="000000"/>
          <w:spacing w:val="-6"/>
          <w:sz w:val="24"/>
          <w:szCs w:val="24"/>
        </w:rPr>
        <w:t xml:space="preserve">The interim consolidated and separate financial statements have been prepared based on the basis, accounting policies and method of computation consistent with those used in the financial statements for the year ended December </w:t>
      </w:r>
      <w:r w:rsidR="007612AE" w:rsidRPr="00FA752D">
        <w:rPr>
          <w:rFonts w:cs="Times New Roman"/>
          <w:color w:val="000000"/>
          <w:spacing w:val="-6"/>
          <w:sz w:val="24"/>
          <w:szCs w:val="24"/>
        </w:rPr>
        <w:t>31</w:t>
      </w:r>
      <w:r w:rsidRPr="00FA752D">
        <w:rPr>
          <w:rFonts w:cs="Times New Roman"/>
          <w:color w:val="000000"/>
          <w:spacing w:val="-6"/>
          <w:sz w:val="24"/>
          <w:szCs w:val="24"/>
        </w:rPr>
        <w:t xml:space="preserve">, </w:t>
      </w:r>
      <w:r w:rsidR="007612AE" w:rsidRPr="00FA752D">
        <w:rPr>
          <w:rFonts w:cs="Times New Roman"/>
          <w:color w:val="000000"/>
          <w:spacing w:val="-6"/>
          <w:sz w:val="24"/>
          <w:szCs w:val="24"/>
        </w:rPr>
        <w:t>202</w:t>
      </w:r>
      <w:r w:rsidR="003F65D3" w:rsidRPr="00FA752D">
        <w:rPr>
          <w:rFonts w:cs="Times New Roman"/>
          <w:color w:val="000000"/>
          <w:spacing w:val="-6"/>
          <w:sz w:val="24"/>
          <w:szCs w:val="24"/>
        </w:rPr>
        <w:t>4</w:t>
      </w:r>
      <w:r w:rsidRPr="00FA752D">
        <w:rPr>
          <w:rFonts w:cs="Times New Roman"/>
          <w:color w:val="000000"/>
          <w:spacing w:val="-6"/>
          <w:sz w:val="24"/>
          <w:szCs w:val="24"/>
        </w:rPr>
        <w:t>.</w:t>
      </w:r>
    </w:p>
    <w:p w14:paraId="0C1C86CE" w14:textId="6815EC50" w:rsidR="00A45207" w:rsidRPr="00FA752D" w:rsidRDefault="007612AE"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rPr>
      </w:pPr>
      <w:r w:rsidRPr="00FA752D">
        <w:rPr>
          <w:rFonts w:cs="Times New Roman"/>
          <w:b/>
          <w:bCs/>
          <w:color w:val="000000"/>
          <w:sz w:val="22"/>
          <w:szCs w:val="22"/>
          <w:lang w:val="en-US"/>
        </w:rPr>
        <w:t>4</w:t>
      </w:r>
      <w:r w:rsidR="00A45207" w:rsidRPr="00FA752D">
        <w:rPr>
          <w:rFonts w:cs="Times New Roman"/>
          <w:b/>
          <w:bCs/>
          <w:color w:val="000000"/>
          <w:sz w:val="22"/>
          <w:szCs w:val="22"/>
        </w:rPr>
        <w:t>.</w:t>
      </w:r>
      <w:r w:rsidR="00A45207" w:rsidRPr="00FA752D">
        <w:rPr>
          <w:rFonts w:cs="Times New Roman"/>
          <w:b/>
          <w:bCs/>
          <w:color w:val="000000"/>
          <w:sz w:val="22"/>
          <w:szCs w:val="22"/>
        </w:rPr>
        <w:tab/>
      </w:r>
      <w:r w:rsidR="00DC696D" w:rsidRPr="00DC696D">
        <w:rPr>
          <w:rFonts w:cs="Times New Roman"/>
          <w:b/>
          <w:bCs/>
          <w:caps/>
          <w:color w:val="000000"/>
          <w:sz w:val="22"/>
          <w:szCs w:val="22"/>
          <w:lang w:val="en-US"/>
        </w:rPr>
        <w:t>the  success  of  the</w:t>
      </w:r>
      <w:r w:rsidR="00DC696D">
        <w:rPr>
          <w:rFonts w:cs="Times New Roman"/>
          <w:b/>
          <w:bCs/>
          <w:color w:val="000000"/>
          <w:sz w:val="22"/>
          <w:szCs w:val="22"/>
          <w:lang w:val="en-US"/>
        </w:rPr>
        <w:t xml:space="preserve"> </w:t>
      </w:r>
      <w:r w:rsidR="00DC696D" w:rsidRPr="004B57A0">
        <w:rPr>
          <w:rFonts w:cs="Times New Roman"/>
          <w:b/>
          <w:bCs/>
          <w:caps/>
          <w:color w:val="000000"/>
          <w:sz w:val="22"/>
          <w:szCs w:val="22"/>
          <w:lang w:val="en-US"/>
        </w:rPr>
        <w:t xml:space="preserve"> </w:t>
      </w:r>
      <w:r w:rsidR="004B57A0" w:rsidRPr="004B57A0">
        <w:rPr>
          <w:rFonts w:cs="Times New Roman"/>
          <w:b/>
          <w:bCs/>
          <w:caps/>
          <w:color w:val="000000"/>
          <w:sz w:val="22"/>
          <w:szCs w:val="22"/>
          <w:lang w:val="en-US"/>
        </w:rPr>
        <w:t>business</w:t>
      </w:r>
      <w:r w:rsidR="004B57A0">
        <w:rPr>
          <w:rFonts w:cs="Times New Roman"/>
          <w:b/>
          <w:bCs/>
          <w:color w:val="000000"/>
          <w:sz w:val="22"/>
          <w:szCs w:val="22"/>
          <w:lang w:val="en-US"/>
        </w:rPr>
        <w:t xml:space="preserve">  </w:t>
      </w:r>
      <w:r w:rsidR="00A45207" w:rsidRPr="00FA752D">
        <w:rPr>
          <w:rFonts w:cs="Times New Roman"/>
          <w:b/>
          <w:bCs/>
          <w:color w:val="000000"/>
          <w:sz w:val="22"/>
          <w:szCs w:val="22"/>
          <w:lang w:val="en-US"/>
        </w:rPr>
        <w:t>REHABILITATION  PLAN</w:t>
      </w:r>
    </w:p>
    <w:p w14:paraId="2A1CC608" w14:textId="034C1E00" w:rsidR="002C26DA" w:rsidRPr="00FA752D" w:rsidRDefault="00A17543" w:rsidP="00FA752D">
      <w:pPr>
        <w:spacing w:after="240"/>
        <w:ind w:left="1094" w:right="-14" w:hanging="547"/>
        <w:jc w:val="thaiDistribute"/>
        <w:rPr>
          <w:rFonts w:cs="Times New Roman"/>
          <w:color w:val="000000"/>
          <w:sz w:val="24"/>
          <w:szCs w:val="24"/>
        </w:rPr>
      </w:pPr>
      <w:r w:rsidRPr="00FA752D">
        <w:rPr>
          <w:rFonts w:cs="Times New Roman"/>
          <w:color w:val="000000"/>
          <w:sz w:val="24"/>
          <w:szCs w:val="24"/>
        </w:rPr>
        <w:t>4.1</w:t>
      </w:r>
      <w:r w:rsidRPr="00FA752D">
        <w:rPr>
          <w:rFonts w:cs="Times New Roman"/>
          <w:color w:val="000000"/>
          <w:sz w:val="24"/>
          <w:szCs w:val="24"/>
        </w:rPr>
        <w:tab/>
        <w:t>Impact on the financial statements from the implementation of the business rehabilitation plan</w:t>
      </w:r>
    </w:p>
    <w:p w14:paraId="2CE5FD4B" w14:textId="672659BF" w:rsidR="002C26DA" w:rsidRPr="00FA752D" w:rsidRDefault="003656DC" w:rsidP="00FA752D">
      <w:pPr>
        <w:spacing w:before="120" w:after="120"/>
        <w:ind w:left="1080"/>
        <w:jc w:val="both"/>
        <w:rPr>
          <w:rFonts w:cs="Times New Roman"/>
          <w:spacing w:val="-2"/>
          <w:sz w:val="24"/>
          <w:szCs w:val="24"/>
        </w:rPr>
      </w:pPr>
      <w:r w:rsidRPr="00FA752D">
        <w:rPr>
          <w:rFonts w:cs="Times New Roman"/>
          <w:spacing w:val="-2"/>
          <w:sz w:val="24"/>
          <w:szCs w:val="24"/>
        </w:rPr>
        <w:t xml:space="preserve">On February </w:t>
      </w:r>
      <w:r w:rsidRPr="00FA752D">
        <w:rPr>
          <w:rFonts w:cs="Times New Roman"/>
          <w:spacing w:val="-2"/>
          <w:sz w:val="24"/>
          <w:szCs w:val="24"/>
          <w:cs/>
        </w:rPr>
        <w:t>25</w:t>
      </w:r>
      <w:r w:rsidRPr="00FA752D">
        <w:rPr>
          <w:rFonts w:cs="Times New Roman"/>
          <w:spacing w:val="-2"/>
          <w:sz w:val="24"/>
          <w:szCs w:val="24"/>
        </w:rPr>
        <w:t xml:space="preserve">, </w:t>
      </w:r>
      <w:r w:rsidRPr="00FA752D">
        <w:rPr>
          <w:rFonts w:cs="Times New Roman"/>
          <w:spacing w:val="-2"/>
          <w:sz w:val="24"/>
          <w:szCs w:val="24"/>
          <w:cs/>
        </w:rPr>
        <w:t>2025</w:t>
      </w:r>
      <w:r w:rsidRPr="00FA752D">
        <w:rPr>
          <w:rFonts w:cs="Times New Roman"/>
          <w:spacing w:val="-2"/>
          <w:sz w:val="24"/>
          <w:szCs w:val="24"/>
        </w:rPr>
        <w:t xml:space="preserve">, the Plan Administrators’ Meeting passed a resolution to reduce the ordinary share par value from Baht </w:t>
      </w:r>
      <w:r w:rsidRPr="00FA752D">
        <w:rPr>
          <w:rFonts w:cs="Times New Roman"/>
          <w:spacing w:val="-2"/>
          <w:sz w:val="24"/>
          <w:szCs w:val="24"/>
          <w:cs/>
        </w:rPr>
        <w:t xml:space="preserve">10 </w:t>
      </w:r>
      <w:r w:rsidRPr="00FA752D">
        <w:rPr>
          <w:rFonts w:cs="Times New Roman"/>
          <w:spacing w:val="-2"/>
          <w:sz w:val="24"/>
          <w:szCs w:val="24"/>
        </w:rPr>
        <w:t xml:space="preserve">per share to Baht </w:t>
      </w:r>
      <w:r w:rsidRPr="00FA752D">
        <w:rPr>
          <w:rFonts w:cs="Times New Roman"/>
          <w:spacing w:val="-2"/>
          <w:sz w:val="24"/>
          <w:szCs w:val="24"/>
          <w:cs/>
        </w:rPr>
        <w:t xml:space="preserve">1.30 </w:t>
      </w:r>
      <w:r w:rsidRPr="00FA752D">
        <w:rPr>
          <w:rFonts w:cs="Times New Roman"/>
          <w:spacing w:val="-2"/>
          <w:sz w:val="24"/>
          <w:szCs w:val="24"/>
        </w:rPr>
        <w:t xml:space="preserve">per share as to offset the discount on ordinary share and the deficit, which resulting reduction to </w:t>
      </w:r>
      <w:r w:rsidRPr="00FA752D">
        <w:rPr>
          <w:rFonts w:cs="Times New Roman"/>
          <w:spacing w:val="-2"/>
          <w:sz w:val="24"/>
          <w:szCs w:val="24"/>
        </w:rPr>
        <w:br/>
        <w:t xml:space="preserve">the Company’s registered share and paid-up capital from Baht </w:t>
      </w:r>
      <w:r w:rsidRPr="00FA752D">
        <w:rPr>
          <w:rFonts w:cs="Times New Roman"/>
          <w:spacing w:val="-2"/>
          <w:sz w:val="24"/>
          <w:szCs w:val="24"/>
          <w:cs/>
        </w:rPr>
        <w:t>283</w:t>
      </w:r>
      <w:r w:rsidRPr="00FA752D">
        <w:rPr>
          <w:rFonts w:cs="Times New Roman"/>
          <w:spacing w:val="-2"/>
          <w:sz w:val="24"/>
          <w:szCs w:val="24"/>
        </w:rPr>
        <w:t>,</w:t>
      </w:r>
      <w:r w:rsidRPr="00FA752D">
        <w:rPr>
          <w:rFonts w:cs="Times New Roman"/>
          <w:spacing w:val="-2"/>
          <w:sz w:val="24"/>
          <w:szCs w:val="24"/>
          <w:cs/>
        </w:rPr>
        <w:t>032</w:t>
      </w:r>
      <w:r w:rsidRPr="00FA752D">
        <w:rPr>
          <w:rFonts w:cs="Times New Roman"/>
          <w:spacing w:val="-2"/>
          <w:sz w:val="24"/>
          <w:szCs w:val="24"/>
        </w:rPr>
        <w:t>,</w:t>
      </w:r>
      <w:r w:rsidRPr="00FA752D">
        <w:rPr>
          <w:rFonts w:cs="Times New Roman"/>
          <w:spacing w:val="-2"/>
          <w:sz w:val="24"/>
          <w:szCs w:val="24"/>
          <w:cs/>
        </w:rPr>
        <w:t>915</w:t>
      </w:r>
      <w:r w:rsidRPr="00FA752D">
        <w:rPr>
          <w:rFonts w:cs="Times New Roman"/>
          <w:spacing w:val="-2"/>
          <w:sz w:val="24"/>
          <w:szCs w:val="24"/>
        </w:rPr>
        <w:t>,</w:t>
      </w:r>
      <w:r w:rsidRPr="00FA752D">
        <w:rPr>
          <w:rFonts w:cs="Times New Roman"/>
          <w:spacing w:val="-2"/>
          <w:sz w:val="24"/>
          <w:szCs w:val="24"/>
          <w:cs/>
        </w:rPr>
        <w:t xml:space="preserve">670 </w:t>
      </w:r>
      <w:r w:rsidRPr="00FA752D">
        <w:rPr>
          <w:rFonts w:cs="Times New Roman"/>
          <w:spacing w:val="-2"/>
          <w:sz w:val="24"/>
          <w:szCs w:val="24"/>
        </w:rPr>
        <w:t xml:space="preserve">to </w:t>
      </w:r>
      <w:r w:rsidRPr="00FA752D">
        <w:rPr>
          <w:rFonts w:cs="Times New Roman"/>
          <w:spacing w:val="-2"/>
          <w:sz w:val="24"/>
          <w:szCs w:val="24"/>
        </w:rPr>
        <w:br/>
        <w:t xml:space="preserve">Baht </w:t>
      </w:r>
      <w:r w:rsidRPr="00FA752D">
        <w:rPr>
          <w:rFonts w:cs="Times New Roman"/>
          <w:spacing w:val="-2"/>
          <w:sz w:val="24"/>
          <w:szCs w:val="24"/>
          <w:cs/>
        </w:rPr>
        <w:t>36</w:t>
      </w:r>
      <w:r w:rsidRPr="00FA752D">
        <w:rPr>
          <w:rFonts w:cs="Times New Roman"/>
          <w:spacing w:val="-2"/>
          <w:sz w:val="24"/>
          <w:szCs w:val="24"/>
        </w:rPr>
        <w:t>,</w:t>
      </w:r>
      <w:r w:rsidRPr="00FA752D">
        <w:rPr>
          <w:rFonts w:cs="Times New Roman"/>
          <w:spacing w:val="-2"/>
          <w:sz w:val="24"/>
          <w:szCs w:val="24"/>
          <w:cs/>
        </w:rPr>
        <w:t>794</w:t>
      </w:r>
      <w:r w:rsidRPr="00FA752D">
        <w:rPr>
          <w:rFonts w:cs="Times New Roman"/>
          <w:spacing w:val="-2"/>
          <w:sz w:val="24"/>
          <w:szCs w:val="24"/>
        </w:rPr>
        <w:t>,</w:t>
      </w:r>
      <w:r w:rsidRPr="00FA752D">
        <w:rPr>
          <w:rFonts w:cs="Times New Roman"/>
          <w:spacing w:val="-2"/>
          <w:sz w:val="24"/>
          <w:szCs w:val="24"/>
          <w:cs/>
        </w:rPr>
        <w:t>279</w:t>
      </w:r>
      <w:r w:rsidRPr="00FA752D">
        <w:rPr>
          <w:rFonts w:cs="Times New Roman"/>
          <w:spacing w:val="-2"/>
          <w:sz w:val="24"/>
          <w:szCs w:val="24"/>
        </w:rPr>
        <w:t>,</w:t>
      </w:r>
      <w:r w:rsidRPr="00FA752D">
        <w:rPr>
          <w:rFonts w:cs="Times New Roman"/>
          <w:spacing w:val="-2"/>
          <w:sz w:val="24"/>
          <w:szCs w:val="24"/>
          <w:cs/>
        </w:rPr>
        <w:t xml:space="preserve">037. </w:t>
      </w:r>
      <w:r w:rsidRPr="00FA752D">
        <w:rPr>
          <w:rFonts w:cs="Times New Roman"/>
          <w:spacing w:val="-2"/>
          <w:sz w:val="24"/>
          <w:szCs w:val="24"/>
        </w:rPr>
        <w:t xml:space="preserve">However, this share capital reduction did not affect </w:t>
      </w:r>
      <w:r w:rsidRPr="00FA752D">
        <w:rPr>
          <w:rFonts w:cs="Times New Roman"/>
          <w:spacing w:val="-2"/>
          <w:sz w:val="24"/>
          <w:szCs w:val="24"/>
        </w:rPr>
        <w:br/>
        <w:t xml:space="preserve">the total number of issued and paid-up ordinary shares and the Company shareholders’ equity (the Company still has the same total number of issued and paid-up ordinary shares, which is </w:t>
      </w:r>
      <w:r w:rsidRPr="00FA752D">
        <w:rPr>
          <w:rFonts w:cs="Times New Roman"/>
          <w:spacing w:val="-2"/>
          <w:sz w:val="24"/>
          <w:szCs w:val="24"/>
          <w:cs/>
        </w:rPr>
        <w:t>28</w:t>
      </w:r>
      <w:r w:rsidRPr="00FA752D">
        <w:rPr>
          <w:rFonts w:cs="Times New Roman"/>
          <w:spacing w:val="-2"/>
          <w:sz w:val="24"/>
          <w:szCs w:val="24"/>
        </w:rPr>
        <w:t>,</w:t>
      </w:r>
      <w:r w:rsidRPr="00FA752D">
        <w:rPr>
          <w:rFonts w:cs="Times New Roman"/>
          <w:spacing w:val="-2"/>
          <w:sz w:val="24"/>
          <w:szCs w:val="24"/>
          <w:cs/>
        </w:rPr>
        <w:t>303</w:t>
      </w:r>
      <w:r w:rsidRPr="00FA752D">
        <w:rPr>
          <w:rFonts w:cs="Times New Roman"/>
          <w:spacing w:val="-2"/>
          <w:sz w:val="24"/>
          <w:szCs w:val="24"/>
        </w:rPr>
        <w:t>,</w:t>
      </w:r>
      <w:r w:rsidRPr="00FA752D">
        <w:rPr>
          <w:rFonts w:cs="Times New Roman"/>
          <w:spacing w:val="-2"/>
          <w:sz w:val="24"/>
          <w:szCs w:val="24"/>
          <w:cs/>
        </w:rPr>
        <w:t>291</w:t>
      </w:r>
      <w:r w:rsidRPr="00FA752D">
        <w:rPr>
          <w:rFonts w:cs="Times New Roman"/>
          <w:spacing w:val="-2"/>
          <w:sz w:val="24"/>
          <w:szCs w:val="24"/>
        </w:rPr>
        <w:t>,</w:t>
      </w:r>
      <w:r w:rsidRPr="00FA752D">
        <w:rPr>
          <w:rFonts w:cs="Times New Roman"/>
          <w:spacing w:val="-2"/>
          <w:sz w:val="24"/>
          <w:szCs w:val="24"/>
          <w:cs/>
        </w:rPr>
        <w:t xml:space="preserve">567 </w:t>
      </w:r>
      <w:r w:rsidRPr="00FA752D">
        <w:rPr>
          <w:rFonts w:cs="Times New Roman"/>
          <w:spacing w:val="-2"/>
          <w:sz w:val="24"/>
          <w:szCs w:val="24"/>
        </w:rPr>
        <w:t xml:space="preserve">shares). On March </w:t>
      </w:r>
      <w:r w:rsidRPr="00FA752D">
        <w:rPr>
          <w:rFonts w:cs="Times New Roman"/>
          <w:spacing w:val="-2"/>
          <w:sz w:val="24"/>
          <w:szCs w:val="24"/>
          <w:cs/>
        </w:rPr>
        <w:t>5</w:t>
      </w:r>
      <w:r w:rsidRPr="00FA752D">
        <w:rPr>
          <w:rFonts w:cs="Times New Roman"/>
          <w:spacing w:val="-2"/>
          <w:sz w:val="24"/>
          <w:szCs w:val="24"/>
        </w:rPr>
        <w:t xml:space="preserve">, </w:t>
      </w:r>
      <w:r w:rsidRPr="00FA752D">
        <w:rPr>
          <w:rFonts w:cs="Times New Roman"/>
          <w:spacing w:val="-2"/>
          <w:sz w:val="24"/>
          <w:szCs w:val="24"/>
          <w:cs/>
        </w:rPr>
        <w:t>2025</w:t>
      </w:r>
      <w:r w:rsidRPr="00FA752D">
        <w:rPr>
          <w:rFonts w:cs="Times New Roman"/>
          <w:spacing w:val="-2"/>
          <w:sz w:val="24"/>
          <w:szCs w:val="24"/>
        </w:rPr>
        <w:t>, the Company registered such ordinary share par value reduction with the Ministry of Commerce.</w:t>
      </w:r>
    </w:p>
    <w:p w14:paraId="34841ED4" w14:textId="258B74BE" w:rsidR="00FA752D" w:rsidRPr="00FA752D" w:rsidRDefault="00FA752D" w:rsidP="00FA752D">
      <w:pPr>
        <w:spacing w:after="200"/>
        <w:rPr>
          <w:rFonts w:cs="Times New Roman"/>
          <w:spacing w:val="-2"/>
          <w:sz w:val="24"/>
          <w:szCs w:val="24"/>
          <w:cs/>
        </w:rPr>
      </w:pPr>
      <w:r w:rsidRPr="00FA752D">
        <w:rPr>
          <w:rFonts w:cs="Times New Roman"/>
          <w:spacing w:val="-2"/>
          <w:sz w:val="24"/>
          <w:szCs w:val="24"/>
          <w:cs/>
        </w:rPr>
        <w:br w:type="page"/>
      </w:r>
    </w:p>
    <w:p w14:paraId="26D694ED" w14:textId="0B45BCA6" w:rsidR="00FB7233" w:rsidRPr="004B57A0" w:rsidRDefault="00FB7233" w:rsidP="004B57A0">
      <w:pPr>
        <w:spacing w:before="240"/>
        <w:ind w:left="1094" w:hanging="547"/>
        <w:jc w:val="both"/>
        <w:rPr>
          <w:rFonts w:cs="Times New Roman"/>
          <w:color w:val="000000"/>
          <w:spacing w:val="-2"/>
          <w:sz w:val="24"/>
          <w:szCs w:val="24"/>
        </w:rPr>
      </w:pPr>
      <w:r w:rsidRPr="004B57A0">
        <w:rPr>
          <w:rFonts w:cs="Times New Roman"/>
          <w:color w:val="000000"/>
          <w:spacing w:val="-2"/>
          <w:sz w:val="24"/>
          <w:szCs w:val="24"/>
        </w:rPr>
        <w:lastRenderedPageBreak/>
        <w:t>4.2</w:t>
      </w:r>
      <w:r w:rsidRPr="004B57A0">
        <w:rPr>
          <w:rFonts w:cs="Times New Roman"/>
          <w:color w:val="000000"/>
          <w:spacing w:val="-2"/>
          <w:sz w:val="24"/>
          <w:szCs w:val="24"/>
        </w:rPr>
        <w:tab/>
        <w:t>Items in progress of implementation in accordance with the business rehabilitation plan</w:t>
      </w:r>
    </w:p>
    <w:p w14:paraId="6E985F96" w14:textId="5D48DCAD" w:rsidR="00322205" w:rsidRPr="00FA752D" w:rsidRDefault="007A2123" w:rsidP="004B57A0">
      <w:pPr>
        <w:spacing w:before="240"/>
        <w:ind w:left="1080"/>
        <w:jc w:val="both"/>
        <w:rPr>
          <w:rFonts w:cs="Times New Roman"/>
          <w:color w:val="000000"/>
          <w:spacing w:val="-4"/>
          <w:sz w:val="24"/>
          <w:szCs w:val="24"/>
        </w:rPr>
      </w:pPr>
      <w:r w:rsidRPr="00847BB4">
        <w:rPr>
          <w:rFonts w:cs="Times New Roman"/>
          <w:spacing w:val="-6"/>
          <w:sz w:val="24"/>
          <w:szCs w:val="24"/>
        </w:rPr>
        <w:t>For certain Creditors such as trade and other account payables, employee creditors, and government agencies and state enterprises established under Thai law, that are relevant and necessary to aviation and aviation-related businesses creditors</w:t>
      </w:r>
      <w:r w:rsidR="00847BB4" w:rsidRPr="00847BB4">
        <w:rPr>
          <w:rFonts w:cs="Times New Roman"/>
          <w:spacing w:val="-6"/>
          <w:sz w:val="24"/>
          <w:szCs w:val="24"/>
        </w:rPr>
        <w:t xml:space="preserve"> </w:t>
      </w:r>
      <w:r w:rsidR="00847BB4" w:rsidRPr="00847BB4">
        <w:rPr>
          <w:rFonts w:cs="Times New Roman"/>
          <w:spacing w:val="-6"/>
          <w:sz w:val="24"/>
          <w:szCs w:val="24"/>
        </w:rPr>
        <w:t>and the creditor’s claim for contractual damages is considered to impose an excessive burden over potential benefits</w:t>
      </w:r>
      <w:r w:rsidRPr="00847BB4">
        <w:rPr>
          <w:rFonts w:cs="Times New Roman"/>
          <w:spacing w:val="-6"/>
          <w:sz w:val="24"/>
          <w:szCs w:val="24"/>
        </w:rPr>
        <w:t xml:space="preserve">. </w:t>
      </w:r>
      <w:r w:rsidRPr="00FA752D">
        <w:rPr>
          <w:rFonts w:cs="Times New Roman"/>
          <w:spacing w:val="-2"/>
          <w:sz w:val="24"/>
          <w:szCs w:val="24"/>
        </w:rPr>
        <w:t xml:space="preserve">The Company is in the debt verification process with the Official Receiver and will be adjusted upon receiving the Orders from the Official Receiver. The Company’s management is in the process to consider the impact to liabilities which may be materially changed when completes the debt verification with the Official Receiver. </w:t>
      </w:r>
      <w:r w:rsidR="00847BB4">
        <w:rPr>
          <w:rFonts w:cs="Times New Roman"/>
          <w:spacing w:val="-2"/>
          <w:sz w:val="24"/>
          <w:szCs w:val="24"/>
        </w:rPr>
        <w:br/>
      </w:r>
      <w:r w:rsidR="00322205" w:rsidRPr="00FA752D">
        <w:rPr>
          <w:rFonts w:cs="Times New Roman"/>
          <w:spacing w:val="-2"/>
          <w:sz w:val="24"/>
          <w:szCs w:val="24"/>
        </w:rPr>
        <w:t xml:space="preserve">As </w:t>
      </w:r>
      <w:proofErr w:type="spellStart"/>
      <w:r w:rsidR="00322205" w:rsidRPr="00FA752D">
        <w:rPr>
          <w:rFonts w:cs="Times New Roman"/>
          <w:spacing w:val="-2"/>
          <w:sz w:val="24"/>
          <w:szCs w:val="24"/>
        </w:rPr>
        <w:t>as</w:t>
      </w:r>
      <w:proofErr w:type="spellEnd"/>
      <w:r w:rsidR="00322205" w:rsidRPr="00FA752D">
        <w:rPr>
          <w:rFonts w:cs="Times New Roman"/>
          <w:spacing w:val="-2"/>
          <w:sz w:val="24"/>
          <w:szCs w:val="24"/>
        </w:rPr>
        <w:t xml:space="preserve"> June 30, 2025, and December 31, 2024, </w:t>
      </w:r>
      <w:r w:rsidR="009C7154">
        <w:rPr>
          <w:rFonts w:cs="Times New Roman"/>
          <w:spacing w:val="-2"/>
          <w:sz w:val="24"/>
          <w:szCs w:val="24"/>
        </w:rPr>
        <w:t>t</w:t>
      </w:r>
      <w:r w:rsidR="00322205" w:rsidRPr="00FA752D">
        <w:rPr>
          <w:rFonts w:cs="Times New Roman"/>
          <w:spacing w:val="-2"/>
          <w:sz w:val="24"/>
          <w:szCs w:val="24"/>
        </w:rPr>
        <w:t xml:space="preserve">he Company is in </w:t>
      </w:r>
      <w:r w:rsidR="00322205" w:rsidRPr="00FA752D">
        <w:rPr>
          <w:rFonts w:cs="Times New Roman"/>
          <w:spacing w:val="-8"/>
          <w:sz w:val="24"/>
          <w:szCs w:val="24"/>
        </w:rPr>
        <w:t>the debt verification final process with the Official Receiver and are under court consideration of 9 creditors.</w:t>
      </w:r>
    </w:p>
    <w:p w14:paraId="72200039" w14:textId="498C74A5" w:rsidR="002C26DA" w:rsidRPr="00FA752D" w:rsidRDefault="002C26DA" w:rsidP="004B57A0">
      <w:pPr>
        <w:spacing w:before="240"/>
        <w:ind w:left="1080" w:hanging="547"/>
        <w:jc w:val="both"/>
        <w:rPr>
          <w:rFonts w:cs="Times New Roman"/>
          <w:color w:val="000000"/>
          <w:sz w:val="24"/>
          <w:szCs w:val="24"/>
        </w:rPr>
      </w:pPr>
      <w:r w:rsidRPr="00FA752D">
        <w:rPr>
          <w:rFonts w:cs="Times New Roman"/>
          <w:color w:val="000000"/>
          <w:sz w:val="24"/>
          <w:szCs w:val="24"/>
        </w:rPr>
        <w:t>4.3</w:t>
      </w:r>
      <w:r w:rsidR="00FA752D">
        <w:rPr>
          <w:rFonts w:cstheme="minorBidi"/>
          <w:color w:val="000000"/>
          <w:sz w:val="24"/>
          <w:szCs w:val="24"/>
          <w:cs/>
        </w:rPr>
        <w:tab/>
      </w:r>
      <w:r w:rsidR="007276EC" w:rsidRPr="00FA752D">
        <w:rPr>
          <w:rFonts w:cs="Times New Roman"/>
          <w:color w:val="000000"/>
          <w:sz w:val="24"/>
          <w:szCs w:val="24"/>
        </w:rPr>
        <w:t xml:space="preserve">Appointment of </w:t>
      </w:r>
      <w:r w:rsidR="00BA4C87" w:rsidRPr="00FA752D">
        <w:rPr>
          <w:rFonts w:cs="Times New Roman"/>
          <w:color w:val="000000"/>
          <w:sz w:val="24"/>
          <w:szCs w:val="24"/>
        </w:rPr>
        <w:t>n</w:t>
      </w:r>
      <w:r w:rsidR="007276EC" w:rsidRPr="00FA752D">
        <w:rPr>
          <w:rFonts w:cs="Times New Roman"/>
          <w:color w:val="000000"/>
          <w:sz w:val="24"/>
          <w:szCs w:val="24"/>
        </w:rPr>
        <w:t xml:space="preserve">ew </w:t>
      </w:r>
      <w:r w:rsidR="00BA4C87" w:rsidRPr="00FA752D">
        <w:rPr>
          <w:rFonts w:cs="Times New Roman"/>
          <w:color w:val="000000"/>
          <w:sz w:val="24"/>
          <w:szCs w:val="24"/>
        </w:rPr>
        <w:t>board of directors</w:t>
      </w:r>
    </w:p>
    <w:p w14:paraId="50B5782D" w14:textId="450AAA00" w:rsidR="002C26DA" w:rsidRPr="00FA752D" w:rsidRDefault="0060596A" w:rsidP="004B57A0">
      <w:pPr>
        <w:spacing w:before="240"/>
        <w:ind w:left="1080"/>
        <w:jc w:val="both"/>
        <w:rPr>
          <w:rFonts w:cs="Times New Roman"/>
          <w:color w:val="000000"/>
          <w:sz w:val="24"/>
          <w:szCs w:val="24"/>
        </w:rPr>
      </w:pPr>
      <w:r w:rsidRPr="00FA752D">
        <w:rPr>
          <w:rFonts w:cs="Times New Roman"/>
          <w:spacing w:val="-2"/>
          <w:sz w:val="24"/>
          <w:szCs w:val="24"/>
        </w:rPr>
        <w:t xml:space="preserve">On April 18, 2025, the </w:t>
      </w:r>
      <w:r w:rsidR="004B57A0">
        <w:rPr>
          <w:rFonts w:cs="Times New Roman"/>
          <w:spacing w:val="-2"/>
          <w:sz w:val="24"/>
          <w:szCs w:val="24"/>
        </w:rPr>
        <w:t>C</w:t>
      </w:r>
      <w:r w:rsidRPr="00FA752D">
        <w:rPr>
          <w:rFonts w:cs="Times New Roman"/>
          <w:spacing w:val="-2"/>
          <w:sz w:val="24"/>
          <w:szCs w:val="24"/>
        </w:rPr>
        <w:t xml:space="preserve">ompany held an extraordinary general meeting of shareholders No. 1/2025, which was conducted in accordance with the requirements of the business rehabilitation plan. The meeting resolved to approve the composition of the </w:t>
      </w:r>
      <w:r w:rsidR="004B57A0">
        <w:rPr>
          <w:rFonts w:cs="Times New Roman"/>
          <w:spacing w:val="-2"/>
          <w:sz w:val="24"/>
          <w:szCs w:val="24"/>
        </w:rPr>
        <w:t>C</w:t>
      </w:r>
      <w:r w:rsidRPr="00FA752D">
        <w:rPr>
          <w:rFonts w:cs="Times New Roman"/>
          <w:spacing w:val="-2"/>
          <w:sz w:val="24"/>
          <w:szCs w:val="24"/>
        </w:rPr>
        <w:t>ompany</w:t>
      </w:r>
      <w:r w:rsidR="004B57A0">
        <w:rPr>
          <w:rFonts w:cs="Times New Roman"/>
          <w:spacing w:val="-2"/>
          <w:sz w:val="24"/>
          <w:szCs w:val="24"/>
        </w:rPr>
        <w:t>’</w:t>
      </w:r>
      <w:r w:rsidRPr="00FA752D">
        <w:rPr>
          <w:rFonts w:cs="Times New Roman"/>
          <w:spacing w:val="-2"/>
          <w:sz w:val="24"/>
          <w:szCs w:val="24"/>
        </w:rPr>
        <w:t xml:space="preserve">s </w:t>
      </w:r>
      <w:r w:rsidR="004B57A0">
        <w:rPr>
          <w:rFonts w:cs="Times New Roman"/>
          <w:spacing w:val="-2"/>
          <w:sz w:val="24"/>
          <w:szCs w:val="24"/>
        </w:rPr>
        <w:t>B</w:t>
      </w:r>
      <w:r w:rsidRPr="00FA752D">
        <w:rPr>
          <w:rFonts w:cs="Times New Roman"/>
          <w:spacing w:val="-2"/>
          <w:sz w:val="24"/>
          <w:szCs w:val="24"/>
        </w:rPr>
        <w:t xml:space="preserve">oard of </w:t>
      </w:r>
      <w:r w:rsidR="004B57A0">
        <w:rPr>
          <w:rFonts w:cs="Times New Roman"/>
          <w:spacing w:val="-2"/>
          <w:sz w:val="24"/>
          <w:szCs w:val="24"/>
        </w:rPr>
        <w:t>D</w:t>
      </w:r>
      <w:r w:rsidRPr="00FA752D">
        <w:rPr>
          <w:rFonts w:cs="Times New Roman"/>
          <w:spacing w:val="-2"/>
          <w:sz w:val="24"/>
          <w:szCs w:val="24"/>
        </w:rPr>
        <w:t xml:space="preserve">irectors to include 11 directors, consisting of 3 current directors and 8 new directors. The meeting also resolved to approve the appointment of new directors and independent directors of the </w:t>
      </w:r>
      <w:r w:rsidR="00863FBA">
        <w:rPr>
          <w:rFonts w:cs="Times New Roman"/>
          <w:spacing w:val="-2"/>
          <w:sz w:val="24"/>
          <w:szCs w:val="24"/>
        </w:rPr>
        <w:t>C</w:t>
      </w:r>
      <w:r w:rsidRPr="00FA752D">
        <w:rPr>
          <w:rFonts w:cs="Times New Roman"/>
          <w:spacing w:val="-2"/>
          <w:sz w:val="24"/>
          <w:szCs w:val="24"/>
        </w:rPr>
        <w:t>ompany according to the nominees with the majority vote of the shareholders present and eligible to vote, and in descending order of votes received for the number of new directors.</w:t>
      </w:r>
    </w:p>
    <w:p w14:paraId="5CD03EB9" w14:textId="335E0AA8" w:rsidR="002C26DA" w:rsidRPr="00FA752D" w:rsidRDefault="002C26DA" w:rsidP="004B57A0">
      <w:pPr>
        <w:spacing w:before="240"/>
        <w:ind w:left="1080" w:hanging="547"/>
        <w:jc w:val="both"/>
        <w:rPr>
          <w:rFonts w:cs="Times New Roman"/>
          <w:color w:val="000000"/>
          <w:sz w:val="24"/>
          <w:szCs w:val="24"/>
        </w:rPr>
      </w:pPr>
      <w:r w:rsidRPr="00FA752D">
        <w:rPr>
          <w:rFonts w:cs="Times New Roman"/>
          <w:color w:val="000000"/>
          <w:sz w:val="24"/>
          <w:szCs w:val="24"/>
        </w:rPr>
        <w:t xml:space="preserve">4.4 </w:t>
      </w:r>
      <w:r w:rsidR="00FA752D">
        <w:rPr>
          <w:rFonts w:cstheme="minorBidi"/>
          <w:color w:val="000000"/>
          <w:sz w:val="24"/>
          <w:szCs w:val="24"/>
          <w:cs/>
        </w:rPr>
        <w:tab/>
      </w:r>
      <w:r w:rsidR="00A11592" w:rsidRPr="00FA752D">
        <w:rPr>
          <w:rFonts w:cs="Times New Roman"/>
          <w:color w:val="000000"/>
          <w:sz w:val="24"/>
          <w:szCs w:val="24"/>
        </w:rPr>
        <w:t xml:space="preserve">Submission of a </w:t>
      </w:r>
      <w:r w:rsidR="00BA4C87" w:rsidRPr="00FA752D">
        <w:rPr>
          <w:rFonts w:cs="Times New Roman"/>
          <w:color w:val="000000"/>
          <w:sz w:val="24"/>
          <w:szCs w:val="24"/>
        </w:rPr>
        <w:t>p</w:t>
      </w:r>
      <w:r w:rsidR="00A11592" w:rsidRPr="00FA752D">
        <w:rPr>
          <w:rFonts w:cs="Times New Roman"/>
          <w:color w:val="000000"/>
          <w:sz w:val="24"/>
          <w:szCs w:val="24"/>
        </w:rPr>
        <w:t xml:space="preserve">etition for </w:t>
      </w:r>
      <w:r w:rsidR="00BA4C87" w:rsidRPr="00FA752D">
        <w:rPr>
          <w:rFonts w:cs="Times New Roman"/>
          <w:color w:val="000000"/>
          <w:sz w:val="24"/>
          <w:szCs w:val="24"/>
        </w:rPr>
        <w:t>e</w:t>
      </w:r>
      <w:r w:rsidR="00A11592" w:rsidRPr="00FA752D">
        <w:rPr>
          <w:rFonts w:cs="Times New Roman"/>
          <w:color w:val="000000"/>
          <w:sz w:val="24"/>
          <w:szCs w:val="24"/>
        </w:rPr>
        <w:t xml:space="preserve">xit from </w:t>
      </w:r>
      <w:r w:rsidR="004B57A0">
        <w:rPr>
          <w:rFonts w:cs="Times New Roman"/>
          <w:color w:val="000000"/>
          <w:sz w:val="24"/>
          <w:szCs w:val="24"/>
        </w:rPr>
        <w:t xml:space="preserve">the </w:t>
      </w:r>
      <w:r w:rsidR="00BA4C87" w:rsidRPr="00FA752D">
        <w:rPr>
          <w:rFonts w:cs="Times New Roman"/>
          <w:color w:val="000000"/>
          <w:sz w:val="24"/>
          <w:szCs w:val="24"/>
        </w:rPr>
        <w:t>b</w:t>
      </w:r>
      <w:r w:rsidR="00A11592" w:rsidRPr="00FA752D">
        <w:rPr>
          <w:rFonts w:cs="Times New Roman"/>
          <w:color w:val="000000"/>
          <w:sz w:val="24"/>
          <w:szCs w:val="24"/>
        </w:rPr>
        <w:t xml:space="preserve">usiness </w:t>
      </w:r>
      <w:r w:rsidR="00BA4C87" w:rsidRPr="00FA752D">
        <w:rPr>
          <w:rFonts w:cs="Times New Roman"/>
          <w:color w:val="000000"/>
          <w:sz w:val="24"/>
          <w:szCs w:val="24"/>
        </w:rPr>
        <w:t>r</w:t>
      </w:r>
      <w:r w:rsidR="00A11592" w:rsidRPr="00FA752D">
        <w:rPr>
          <w:rFonts w:cs="Times New Roman"/>
          <w:color w:val="000000"/>
          <w:sz w:val="24"/>
          <w:szCs w:val="24"/>
        </w:rPr>
        <w:t xml:space="preserve">ehabilitation </w:t>
      </w:r>
      <w:r w:rsidR="00BA4C87" w:rsidRPr="00FA752D">
        <w:rPr>
          <w:rFonts w:cs="Times New Roman"/>
          <w:color w:val="000000"/>
          <w:sz w:val="24"/>
          <w:szCs w:val="24"/>
        </w:rPr>
        <w:t>p</w:t>
      </w:r>
      <w:r w:rsidR="00A11592" w:rsidRPr="00FA752D">
        <w:rPr>
          <w:rFonts w:cs="Times New Roman"/>
          <w:color w:val="000000"/>
          <w:sz w:val="24"/>
          <w:szCs w:val="24"/>
        </w:rPr>
        <w:t>lan</w:t>
      </w:r>
    </w:p>
    <w:p w14:paraId="361EB427" w14:textId="1CC5319F" w:rsidR="0073710C" w:rsidRPr="00FA752D" w:rsidRDefault="0073710C" w:rsidP="004B57A0">
      <w:pPr>
        <w:spacing w:before="240"/>
        <w:ind w:left="1080"/>
        <w:jc w:val="both"/>
        <w:rPr>
          <w:rFonts w:cs="Times New Roman"/>
          <w:spacing w:val="-2"/>
          <w:sz w:val="24"/>
          <w:szCs w:val="24"/>
        </w:rPr>
      </w:pPr>
      <w:r w:rsidRPr="00FA752D">
        <w:rPr>
          <w:rFonts w:cs="Times New Roman"/>
          <w:spacing w:val="-10"/>
          <w:sz w:val="24"/>
          <w:szCs w:val="24"/>
        </w:rPr>
        <w:t>On April 28, 2025, the Plan Administrators submitted a petition to the Central Bankruptcy Court</w:t>
      </w:r>
      <w:r w:rsidRPr="00FA752D">
        <w:rPr>
          <w:rFonts w:cs="Times New Roman"/>
          <w:spacing w:val="-2"/>
          <w:sz w:val="24"/>
          <w:szCs w:val="24"/>
        </w:rPr>
        <w:t xml:space="preserve"> requesting the Court to cancel the business rehabilitation plan. </w:t>
      </w:r>
      <w:r w:rsidR="004B57A0">
        <w:rPr>
          <w:rFonts w:cs="Times New Roman"/>
          <w:spacing w:val="-2"/>
          <w:sz w:val="24"/>
          <w:szCs w:val="24"/>
        </w:rPr>
        <w:t xml:space="preserve">The Company has successfully fulfilled all </w:t>
      </w:r>
      <w:r w:rsidR="00847BB4">
        <w:rPr>
          <w:rFonts w:cs="Times New Roman"/>
          <w:spacing w:val="-2"/>
          <w:sz w:val="24"/>
          <w:szCs w:val="24"/>
        </w:rPr>
        <w:t>requirements under</w:t>
      </w:r>
      <w:r w:rsidR="004B57A0">
        <w:rPr>
          <w:rFonts w:cs="Times New Roman"/>
          <w:spacing w:val="-2"/>
          <w:sz w:val="24"/>
          <w:szCs w:val="24"/>
        </w:rPr>
        <w:t xml:space="preserve"> </w:t>
      </w:r>
      <w:r w:rsidRPr="00FA752D">
        <w:rPr>
          <w:rFonts w:cs="Times New Roman"/>
          <w:spacing w:val="-2"/>
          <w:sz w:val="24"/>
          <w:szCs w:val="24"/>
        </w:rPr>
        <w:t>the business rehabilitation pla</w:t>
      </w:r>
      <w:r w:rsidR="004B57A0">
        <w:rPr>
          <w:rFonts w:cs="Times New Roman"/>
          <w:spacing w:val="-2"/>
          <w:sz w:val="24"/>
          <w:szCs w:val="24"/>
        </w:rPr>
        <w:t>n,</w:t>
      </w:r>
      <w:r w:rsidRPr="00FA752D">
        <w:rPr>
          <w:rFonts w:cs="Times New Roman"/>
          <w:spacing w:val="-2"/>
          <w:sz w:val="24"/>
          <w:szCs w:val="24"/>
        </w:rPr>
        <w:t xml:space="preserve"> as follows:</w:t>
      </w:r>
    </w:p>
    <w:p w14:paraId="2951FE49" w14:textId="090D4C37" w:rsidR="0073710C" w:rsidRPr="00FA752D" w:rsidRDefault="0073710C" w:rsidP="004B57A0">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FA752D">
        <w:rPr>
          <w:rFonts w:cs="Times New Roman"/>
          <w:spacing w:val="-2"/>
          <w:lang w:val="en-US" w:eastAsia="en-US"/>
        </w:rPr>
        <w:t xml:space="preserve">(1) </w:t>
      </w:r>
      <w:r w:rsidRPr="00FA752D">
        <w:rPr>
          <w:rFonts w:cs="Times New Roman"/>
          <w:spacing w:val="-2"/>
          <w:lang w:val="en-US" w:eastAsia="en-US"/>
        </w:rPr>
        <w:tab/>
        <w:t>The Company registers the capital increase as specified conditions stated in the business rehabilitation plan</w:t>
      </w:r>
      <w:r w:rsidRPr="00FA752D">
        <w:rPr>
          <w:rFonts w:cs="Times New Roman"/>
          <w:spacing w:val="-2"/>
          <w:cs/>
          <w:lang w:val="en-US" w:eastAsia="en-US"/>
        </w:rPr>
        <w:t xml:space="preserve"> </w:t>
      </w:r>
      <w:r w:rsidRPr="00FA752D">
        <w:rPr>
          <w:rFonts w:cs="Times New Roman"/>
          <w:spacing w:val="-2"/>
          <w:lang w:val="en-US" w:eastAsia="en-US"/>
        </w:rPr>
        <w:t>to support capital restructuring</w:t>
      </w:r>
    </w:p>
    <w:p w14:paraId="4994EF17" w14:textId="5E319DA4" w:rsidR="0073710C" w:rsidRPr="00FA752D" w:rsidRDefault="0073710C" w:rsidP="004B57A0">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FA752D">
        <w:rPr>
          <w:rFonts w:cs="Times New Roman"/>
          <w:spacing w:val="-2"/>
          <w:lang w:val="en-US" w:eastAsia="en-US"/>
        </w:rPr>
        <w:t xml:space="preserve">(2) </w:t>
      </w:r>
      <w:r w:rsidR="00FA752D" w:rsidRPr="00FA752D">
        <w:rPr>
          <w:rFonts w:cs="Times New Roman"/>
          <w:spacing w:val="-2"/>
          <w:cs/>
          <w:lang w:val="en-US" w:eastAsia="en-US"/>
        </w:rPr>
        <w:tab/>
      </w:r>
      <w:r w:rsidRPr="00FA752D">
        <w:rPr>
          <w:rFonts w:cs="Times New Roman"/>
          <w:spacing w:val="-2"/>
          <w:lang w:val="en-US" w:eastAsia="en-US"/>
        </w:rPr>
        <w:t>The Company implements the business rehabilitation plan without any default</w:t>
      </w:r>
    </w:p>
    <w:p w14:paraId="71A52483" w14:textId="494926E4" w:rsidR="0073710C" w:rsidRPr="00FA752D" w:rsidRDefault="0073710C" w:rsidP="004B57A0">
      <w:pPr>
        <w:pStyle w:val="BodyText"/>
        <w:tabs>
          <w:tab w:val="clear" w:pos="450"/>
          <w:tab w:val="clear" w:pos="1080"/>
          <w:tab w:val="clear" w:pos="1620"/>
          <w:tab w:val="clear" w:pos="2552"/>
        </w:tabs>
        <w:spacing w:before="120"/>
        <w:ind w:left="1526" w:right="14" w:hanging="446"/>
        <w:rPr>
          <w:rFonts w:cs="Times New Roman"/>
          <w:spacing w:val="-4"/>
          <w:lang w:val="en-US" w:eastAsia="en-US"/>
        </w:rPr>
      </w:pPr>
      <w:r w:rsidRPr="00FA752D">
        <w:rPr>
          <w:rFonts w:cs="Times New Roman"/>
          <w:spacing w:val="-2"/>
          <w:lang w:val="en-US" w:eastAsia="en-US"/>
        </w:rPr>
        <w:t xml:space="preserve">(3) </w:t>
      </w:r>
      <w:r w:rsidR="00FA752D" w:rsidRPr="00FA752D">
        <w:rPr>
          <w:rFonts w:cs="Times New Roman"/>
          <w:spacing w:val="-2"/>
          <w:cs/>
          <w:lang w:val="en-US" w:eastAsia="en-US"/>
        </w:rPr>
        <w:tab/>
      </w:r>
      <w:r w:rsidRPr="00FA752D">
        <w:rPr>
          <w:rFonts w:cs="Times New Roman"/>
          <w:spacing w:val="-4"/>
          <w:lang w:val="en-US" w:eastAsia="en-US"/>
        </w:rPr>
        <w:t xml:space="preserve">The Company has Earnings Before Interest, Tax, Depreciation, and Amortization (“EBITDA”) from operation after deducting cash outflow for aircraft lease liabilities repayment under the aircraft lease agreement, not less than Baht 20,000 million for 12 months before reporting of successful outcome of the business rehabilitation plan being reported to the Court and the shareholder’s equity is positive approximately Baht 40,308 million </w:t>
      </w:r>
      <w:r w:rsidR="004B57A0">
        <w:rPr>
          <w:rFonts w:cs="Times New Roman"/>
          <w:spacing w:val="-4"/>
          <w:lang w:val="en-US" w:eastAsia="en-US"/>
        </w:rPr>
        <w:t xml:space="preserve">for the </w:t>
      </w:r>
      <w:r w:rsidRPr="00FA752D">
        <w:rPr>
          <w:rFonts w:cs="Times New Roman"/>
          <w:spacing w:val="-4"/>
          <w:lang w:val="en-US" w:eastAsia="en-US"/>
        </w:rPr>
        <w:t xml:space="preserve">period from April </w:t>
      </w:r>
      <w:r w:rsidR="009B3496" w:rsidRPr="00FA752D">
        <w:rPr>
          <w:rFonts w:cs="Times New Roman"/>
          <w:spacing w:val="-4"/>
          <w:lang w:val="en-US" w:eastAsia="en-US"/>
        </w:rPr>
        <w:t xml:space="preserve">1, </w:t>
      </w:r>
      <w:r w:rsidRPr="00FA752D">
        <w:rPr>
          <w:rFonts w:cs="Times New Roman"/>
          <w:spacing w:val="-4"/>
          <w:lang w:val="en-US" w:eastAsia="en-US"/>
        </w:rPr>
        <w:t>2024 to March</w:t>
      </w:r>
      <w:r w:rsidR="009B3496" w:rsidRPr="00FA752D">
        <w:rPr>
          <w:rFonts w:cs="Times New Roman"/>
          <w:spacing w:val="-4"/>
          <w:lang w:val="en-US" w:eastAsia="en-US"/>
        </w:rPr>
        <w:t xml:space="preserve"> 31,</w:t>
      </w:r>
      <w:r w:rsidRPr="00FA752D">
        <w:rPr>
          <w:rFonts w:cs="Times New Roman"/>
          <w:spacing w:val="-4"/>
          <w:lang w:val="en-US" w:eastAsia="en-US"/>
        </w:rPr>
        <w:t xml:space="preserve"> 2025, which significantly exceeded the target of Baht 20,000 million and positive shareholders’ equity in the Company’s separate financial statements as a result of the capital restructuring and</w:t>
      </w:r>
    </w:p>
    <w:p w14:paraId="6776A9A7" w14:textId="26329831" w:rsidR="0073710C" w:rsidRPr="00FA752D" w:rsidRDefault="0073710C" w:rsidP="004B57A0">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FA752D">
        <w:rPr>
          <w:rFonts w:cs="Times New Roman"/>
          <w:spacing w:val="-2"/>
          <w:lang w:val="en-US" w:eastAsia="en-US"/>
        </w:rPr>
        <w:t xml:space="preserve">(4) The Company appoints new directors according to the extraordinary general meeting of shareholders </w:t>
      </w:r>
      <w:r w:rsidR="00E312CB" w:rsidRPr="00FA752D">
        <w:rPr>
          <w:rFonts w:cs="Times New Roman"/>
          <w:spacing w:val="-2"/>
          <w:lang w:val="en-US" w:eastAsia="en-US"/>
        </w:rPr>
        <w:t>on April 18, 2025</w:t>
      </w:r>
      <w:r w:rsidR="009B3496" w:rsidRPr="00FA752D">
        <w:rPr>
          <w:rFonts w:cs="Times New Roman"/>
          <w:spacing w:val="-2"/>
          <w:lang w:val="en-US" w:eastAsia="en-US"/>
        </w:rPr>
        <w:t>,</w:t>
      </w:r>
      <w:r w:rsidRPr="00FA752D">
        <w:rPr>
          <w:rFonts w:cs="Times New Roman"/>
          <w:spacing w:val="-2"/>
          <w:lang w:val="en-US" w:eastAsia="en-US"/>
        </w:rPr>
        <w:t xml:space="preserve"> as specified conditions, as stipulated in the business rehabilitation plan.</w:t>
      </w:r>
    </w:p>
    <w:p w14:paraId="3F7924F4" w14:textId="5FCE6506" w:rsidR="00FA752D" w:rsidRPr="00FA752D" w:rsidRDefault="0073710C" w:rsidP="004B57A0">
      <w:pPr>
        <w:pStyle w:val="BodyText"/>
        <w:tabs>
          <w:tab w:val="left" w:pos="9360"/>
        </w:tabs>
        <w:spacing w:before="240"/>
        <w:ind w:left="1080" w:right="14"/>
        <w:jc w:val="thaiDistribute"/>
        <w:rPr>
          <w:rFonts w:cs="Times New Roman"/>
          <w:b/>
          <w:bCs/>
          <w:color w:val="000000"/>
          <w:sz w:val="22"/>
          <w:szCs w:val="22"/>
        </w:rPr>
      </w:pPr>
      <w:r w:rsidRPr="00FA752D">
        <w:rPr>
          <w:rFonts w:cs="Times New Roman"/>
          <w:spacing w:val="-2"/>
          <w:lang w:val="en-US" w:eastAsia="en-US"/>
        </w:rPr>
        <w:t>On June 16, 2025, the Central Bankruptcy Court issued an order to terminate rehabilitation plan for Thai Airways International Public Company Limited after the Company had filed a petition to terminate its rehabilitation plan on April 28, 2025. Following the successful completion of all 4 conditions.</w:t>
      </w:r>
      <w:r w:rsidR="00FA752D" w:rsidRPr="00FA752D">
        <w:rPr>
          <w:rFonts w:cs="Times New Roman"/>
          <w:b/>
          <w:bCs/>
          <w:color w:val="000000"/>
          <w:sz w:val="22"/>
          <w:szCs w:val="22"/>
        </w:rPr>
        <w:br w:type="page"/>
      </w:r>
    </w:p>
    <w:p w14:paraId="191B7CA8" w14:textId="61882826" w:rsidR="00A45207" w:rsidRPr="00FA752D" w:rsidRDefault="007612AE"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FA752D">
        <w:rPr>
          <w:rFonts w:cs="Times New Roman"/>
          <w:b/>
          <w:bCs/>
          <w:color w:val="000000"/>
          <w:sz w:val="22"/>
          <w:szCs w:val="22"/>
          <w:lang w:val="en-US"/>
        </w:rPr>
        <w:lastRenderedPageBreak/>
        <w:t>5</w:t>
      </w:r>
      <w:r w:rsidR="00A45207" w:rsidRPr="00FA752D">
        <w:rPr>
          <w:rFonts w:cs="Times New Roman"/>
          <w:b/>
          <w:bCs/>
          <w:color w:val="000000"/>
          <w:sz w:val="22"/>
          <w:szCs w:val="22"/>
          <w:lang w:val="en-US"/>
        </w:rPr>
        <w:t>.</w:t>
      </w:r>
      <w:r w:rsidR="00A45207" w:rsidRPr="00FA752D">
        <w:rPr>
          <w:rFonts w:cs="Times New Roman"/>
          <w:b/>
          <w:bCs/>
          <w:color w:val="000000"/>
          <w:sz w:val="22"/>
          <w:szCs w:val="22"/>
          <w:lang w:val="en-US"/>
        </w:rPr>
        <w:tab/>
        <w:t>RELATED  PARTIES  TRANSACTIONS</w:t>
      </w:r>
    </w:p>
    <w:p w14:paraId="0B11D9A5" w14:textId="500F19FE" w:rsidR="00A45207" w:rsidRPr="00FA752D" w:rsidRDefault="00A45207" w:rsidP="00FA752D">
      <w:pPr>
        <w:pStyle w:val="a6"/>
        <w:spacing w:after="240"/>
        <w:ind w:left="540" w:right="-16" w:hanging="7"/>
        <w:jc w:val="both"/>
        <w:rPr>
          <w:rFonts w:ascii="Times New Roman" w:hAnsi="Times New Roman" w:cs="Times New Roman"/>
          <w:color w:val="000000"/>
          <w:spacing w:val="-4"/>
          <w:sz w:val="24"/>
          <w:szCs w:val="24"/>
          <w:lang w:eastAsia="en-US"/>
        </w:rPr>
      </w:pPr>
      <w:r w:rsidRPr="00FA752D">
        <w:rPr>
          <w:rFonts w:ascii="Times New Roman" w:hAnsi="Times New Roman" w:cs="Times New Roman"/>
          <w:color w:val="000000"/>
          <w:spacing w:val="-4"/>
          <w:sz w:val="24"/>
          <w:szCs w:val="24"/>
          <w:lang w:eastAsia="en-US"/>
        </w:rPr>
        <w:t xml:space="preserve">Related </w:t>
      </w:r>
      <w:r w:rsidR="00397E9E" w:rsidRPr="00FA752D">
        <w:rPr>
          <w:rFonts w:ascii="Times New Roman" w:hAnsi="Times New Roman" w:cs="Times New Roman"/>
          <w:color w:val="000000"/>
          <w:spacing w:val="-4"/>
          <w:sz w:val="24"/>
          <w:szCs w:val="24"/>
          <w:lang w:eastAsia="en-US"/>
        </w:rPr>
        <w:t>individuals</w:t>
      </w:r>
      <w:r w:rsidRPr="00FA752D">
        <w:rPr>
          <w:rFonts w:ascii="Times New Roman" w:hAnsi="Times New Roman" w:cs="Times New Roman"/>
          <w:color w:val="000000"/>
          <w:spacing w:val="-4"/>
          <w:sz w:val="24"/>
          <w:szCs w:val="24"/>
          <w:lang w:eastAsia="en-US"/>
        </w:rPr>
        <w:t xml:space="preserve"> or</w:t>
      </w:r>
      <w:r w:rsidR="00397E9E" w:rsidRPr="00FA752D">
        <w:rPr>
          <w:rFonts w:ascii="Times New Roman" w:hAnsi="Times New Roman" w:cs="Times New Roman"/>
          <w:color w:val="000000"/>
          <w:spacing w:val="-4"/>
          <w:sz w:val="24"/>
          <w:szCs w:val="24"/>
          <w:lang w:eastAsia="en-US"/>
        </w:rPr>
        <w:t xml:space="preserve"> </w:t>
      </w:r>
      <w:r w:rsidRPr="00FA752D">
        <w:rPr>
          <w:rFonts w:ascii="Times New Roman" w:hAnsi="Times New Roman" w:cs="Times New Roman"/>
          <w:color w:val="000000"/>
          <w:spacing w:val="-4"/>
          <w:sz w:val="24"/>
          <w:szCs w:val="24"/>
          <w:lang w:eastAsia="en-US"/>
        </w:rPr>
        <w:t xml:space="preserve">parties of the Company are defined as </w:t>
      </w:r>
      <w:r w:rsidR="00397E9E" w:rsidRPr="00FA752D">
        <w:rPr>
          <w:rFonts w:ascii="Times New Roman" w:hAnsi="Times New Roman" w:cs="Times New Roman"/>
          <w:color w:val="000000"/>
          <w:spacing w:val="-4"/>
          <w:sz w:val="24"/>
          <w:szCs w:val="24"/>
          <w:lang w:eastAsia="en-US"/>
        </w:rPr>
        <w:t>individual</w:t>
      </w:r>
      <w:r w:rsidRPr="00FA752D">
        <w:rPr>
          <w:rFonts w:ascii="Times New Roman" w:hAnsi="Times New Roman" w:cs="Times New Roman"/>
          <w:color w:val="000000"/>
          <w:spacing w:val="-4"/>
          <w:sz w:val="24"/>
          <w:szCs w:val="24"/>
          <w:lang w:eastAsia="en-US"/>
        </w:rPr>
        <w:t>s or entities that control</w:t>
      </w:r>
      <w:r w:rsidRPr="00FA752D">
        <w:rPr>
          <w:rFonts w:ascii="Times New Roman" w:hAnsi="Times New Roman" w:cs="Times New Roman"/>
          <w:color w:val="000000"/>
          <w:spacing w:val="-4"/>
          <w:sz w:val="24"/>
          <w:szCs w:val="24"/>
          <w:cs/>
          <w:lang w:eastAsia="en-US"/>
        </w:rPr>
        <w:t xml:space="preserve"> </w:t>
      </w:r>
      <w:r w:rsidRPr="00FA752D">
        <w:rPr>
          <w:rFonts w:ascii="Times New Roman" w:hAnsi="Times New Roman" w:cs="Times New Roman"/>
          <w:color w:val="000000"/>
          <w:spacing w:val="-4"/>
          <w:sz w:val="24"/>
          <w:szCs w:val="24"/>
          <w:lang w:eastAsia="en-US"/>
        </w:rPr>
        <w:t xml:space="preserve">the Company or are controlled by the Company, whether directly or indirectly or are under </w:t>
      </w:r>
      <w:r w:rsidR="000F6F96" w:rsidRPr="00FA752D">
        <w:rPr>
          <w:rFonts w:ascii="Times New Roman" w:hAnsi="Times New Roman" w:cs="Times New Roman"/>
          <w:color w:val="000000"/>
          <w:spacing w:val="-4"/>
          <w:sz w:val="24"/>
          <w:szCs w:val="24"/>
          <w:lang w:eastAsia="en-US"/>
        </w:rPr>
        <w:br/>
      </w:r>
      <w:r w:rsidRPr="00FA752D">
        <w:rPr>
          <w:rFonts w:ascii="Times New Roman" w:hAnsi="Times New Roman" w:cs="Times New Roman"/>
          <w:color w:val="000000"/>
          <w:spacing w:val="-4"/>
          <w:sz w:val="24"/>
          <w:szCs w:val="24"/>
          <w:lang w:eastAsia="en-US"/>
        </w:rPr>
        <w:t>the same control as the Company including holding companies. In addition,</w:t>
      </w:r>
      <w:r w:rsidR="0036657B" w:rsidRPr="00FA752D">
        <w:rPr>
          <w:rFonts w:ascii="Times New Roman" w:hAnsi="Times New Roman" w:cs="Times New Roman"/>
          <w:color w:val="000000"/>
          <w:spacing w:val="-4"/>
          <w:sz w:val="24"/>
          <w:szCs w:val="24"/>
          <w:lang w:eastAsia="en-US"/>
        </w:rPr>
        <w:t xml:space="preserve"> related</w:t>
      </w:r>
      <w:r w:rsidRPr="00FA752D">
        <w:rPr>
          <w:rFonts w:ascii="Times New Roman" w:hAnsi="Times New Roman" w:cs="Times New Roman"/>
          <w:color w:val="000000"/>
          <w:spacing w:val="-4"/>
          <w:sz w:val="24"/>
          <w:szCs w:val="24"/>
          <w:lang w:eastAsia="en-US"/>
        </w:rPr>
        <w:t xml:space="preserve"> </w:t>
      </w:r>
      <w:r w:rsidR="00397E9E" w:rsidRPr="00FA752D">
        <w:rPr>
          <w:rFonts w:ascii="Times New Roman" w:hAnsi="Times New Roman" w:cs="Times New Roman"/>
          <w:color w:val="000000"/>
          <w:spacing w:val="-4"/>
          <w:sz w:val="24"/>
          <w:szCs w:val="24"/>
          <w:lang w:eastAsia="en-US"/>
        </w:rPr>
        <w:t>individual</w:t>
      </w:r>
      <w:r w:rsidR="005B5609" w:rsidRPr="00FA752D">
        <w:rPr>
          <w:rFonts w:ascii="Times New Roman" w:hAnsi="Times New Roman" w:cs="Times New Roman"/>
          <w:color w:val="000000"/>
          <w:spacing w:val="-4"/>
          <w:sz w:val="24"/>
          <w:szCs w:val="24"/>
          <w:lang w:eastAsia="en-US"/>
        </w:rPr>
        <w:t>s</w:t>
      </w:r>
      <w:r w:rsidRPr="00FA752D">
        <w:rPr>
          <w:rFonts w:ascii="Times New Roman" w:hAnsi="Times New Roman" w:cs="Times New Roman"/>
          <w:color w:val="000000"/>
          <w:spacing w:val="-4"/>
          <w:sz w:val="24"/>
          <w:szCs w:val="24"/>
          <w:lang w:eastAsia="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r w:rsidR="0036657B" w:rsidRPr="00FA752D">
        <w:rPr>
          <w:rFonts w:ascii="Times New Roman" w:hAnsi="Times New Roman" w:cs="Times New Roman"/>
          <w:color w:val="000000"/>
          <w:spacing w:val="-4"/>
          <w:sz w:val="24"/>
          <w:szCs w:val="24"/>
          <w:lang w:eastAsia="en-US"/>
        </w:rPr>
        <w:t>Other related entities include those in which the Ministry of Finance is a major shareholder and other entities under which the Ministry of Finance has control or joint control over these entities or significant influence.</w:t>
      </w:r>
    </w:p>
    <w:p w14:paraId="1D095FFA" w14:textId="0F431AEE" w:rsidR="00A45207" w:rsidRPr="00FA752D" w:rsidRDefault="00A45207" w:rsidP="00FA752D">
      <w:pPr>
        <w:pStyle w:val="a6"/>
        <w:spacing w:after="240"/>
        <w:ind w:left="533" w:right="-14"/>
        <w:jc w:val="both"/>
        <w:rPr>
          <w:rFonts w:ascii="Times New Roman" w:hAnsi="Times New Roman" w:cs="Times New Roman"/>
          <w:color w:val="000000"/>
          <w:spacing w:val="-4"/>
          <w:sz w:val="24"/>
          <w:szCs w:val="24"/>
          <w:lang w:eastAsia="en-US"/>
        </w:rPr>
      </w:pPr>
      <w:r w:rsidRPr="00FA752D">
        <w:rPr>
          <w:rFonts w:ascii="Times New Roman" w:hAnsi="Times New Roman" w:cs="Times New Roman"/>
          <w:color w:val="000000"/>
          <w:spacing w:val="-4"/>
          <w:sz w:val="24"/>
          <w:szCs w:val="24"/>
          <w:lang w:eastAsia="en-US"/>
        </w:rPr>
        <w:t xml:space="preserve">In considering each possible related </w:t>
      </w:r>
      <w:r w:rsidR="00397E9E" w:rsidRPr="00FA752D">
        <w:rPr>
          <w:rFonts w:ascii="Times New Roman" w:hAnsi="Times New Roman" w:cs="Times New Roman"/>
          <w:color w:val="000000"/>
          <w:spacing w:val="-4"/>
          <w:sz w:val="24"/>
          <w:szCs w:val="24"/>
          <w:lang w:eastAsia="en-US"/>
        </w:rPr>
        <w:t>individuals</w:t>
      </w:r>
      <w:r w:rsidRPr="00FA752D">
        <w:rPr>
          <w:rFonts w:ascii="Times New Roman" w:hAnsi="Times New Roman" w:cs="Times New Roman"/>
          <w:color w:val="000000"/>
          <w:spacing w:val="-4"/>
          <w:sz w:val="24"/>
          <w:szCs w:val="24"/>
          <w:lang w:eastAsia="en-US"/>
        </w:rPr>
        <w:t xml:space="preserve"> or parties</w:t>
      </w:r>
      <w:r w:rsidR="009928D3" w:rsidRPr="00FA752D">
        <w:rPr>
          <w:rFonts w:ascii="Times New Roman" w:hAnsi="Times New Roman" w:cs="Times New Roman"/>
          <w:color w:val="000000"/>
          <w:spacing w:val="-4"/>
          <w:sz w:val="24"/>
          <w:szCs w:val="24"/>
          <w:lang w:eastAsia="en-US"/>
        </w:rPr>
        <w:t xml:space="preserve"> with the </w:t>
      </w:r>
      <w:r w:rsidR="00A042D1" w:rsidRPr="00FA752D">
        <w:rPr>
          <w:rFonts w:ascii="Times New Roman" w:hAnsi="Times New Roman" w:cs="Times New Roman"/>
          <w:color w:val="000000"/>
          <w:spacing w:val="-4"/>
          <w:sz w:val="24"/>
          <w:szCs w:val="24"/>
          <w:lang w:eastAsia="en-US"/>
        </w:rPr>
        <w:t>C</w:t>
      </w:r>
      <w:r w:rsidR="009928D3" w:rsidRPr="00FA752D">
        <w:rPr>
          <w:rFonts w:ascii="Times New Roman" w:hAnsi="Times New Roman" w:cs="Times New Roman"/>
          <w:color w:val="000000"/>
          <w:spacing w:val="-4"/>
          <w:sz w:val="24"/>
          <w:szCs w:val="24"/>
          <w:lang w:eastAsia="en-US"/>
        </w:rPr>
        <w:t>ompany</w:t>
      </w:r>
      <w:r w:rsidRPr="00FA752D">
        <w:rPr>
          <w:rFonts w:ascii="Times New Roman" w:hAnsi="Times New Roman" w:cs="Times New Roman"/>
          <w:color w:val="000000"/>
          <w:spacing w:val="-4"/>
          <w:sz w:val="24"/>
          <w:szCs w:val="24"/>
          <w:lang w:eastAsia="en-US"/>
        </w:rPr>
        <w:t xml:space="preserve">, </w:t>
      </w:r>
      <w:r w:rsidR="009928D3" w:rsidRPr="00FA752D">
        <w:rPr>
          <w:rFonts w:ascii="Times New Roman" w:hAnsi="Times New Roman" w:cs="Times New Roman"/>
          <w:color w:val="000000"/>
          <w:spacing w:val="-4"/>
          <w:sz w:val="24"/>
          <w:szCs w:val="24"/>
          <w:lang w:eastAsia="en-US"/>
        </w:rPr>
        <w:t xml:space="preserve">the </w:t>
      </w:r>
      <w:r w:rsidR="005E26F9" w:rsidRPr="00FA752D">
        <w:rPr>
          <w:rFonts w:ascii="Times New Roman" w:hAnsi="Times New Roman" w:cs="Times New Roman"/>
          <w:color w:val="000000"/>
          <w:spacing w:val="-4"/>
          <w:sz w:val="24"/>
          <w:szCs w:val="24"/>
          <w:lang w:eastAsia="en-US"/>
        </w:rPr>
        <w:t>C</w:t>
      </w:r>
      <w:r w:rsidR="009928D3" w:rsidRPr="00FA752D">
        <w:rPr>
          <w:rFonts w:ascii="Times New Roman" w:hAnsi="Times New Roman" w:cs="Times New Roman"/>
          <w:color w:val="000000"/>
          <w:spacing w:val="-4"/>
          <w:sz w:val="24"/>
          <w:szCs w:val="24"/>
          <w:lang w:eastAsia="en-US"/>
        </w:rPr>
        <w:t xml:space="preserve">ompany </w:t>
      </w:r>
      <w:r w:rsidRPr="00FA752D">
        <w:rPr>
          <w:rFonts w:ascii="Times New Roman" w:hAnsi="Times New Roman" w:cs="Times New Roman"/>
          <w:color w:val="000000"/>
          <w:spacing w:val="-4"/>
          <w:sz w:val="24"/>
          <w:szCs w:val="24"/>
          <w:lang w:eastAsia="en-US"/>
        </w:rPr>
        <w:t>atten</w:t>
      </w:r>
      <w:r w:rsidR="009928D3" w:rsidRPr="00FA752D">
        <w:rPr>
          <w:rFonts w:ascii="Times New Roman" w:hAnsi="Times New Roman" w:cs="Times New Roman"/>
          <w:color w:val="000000"/>
          <w:spacing w:val="-4"/>
          <w:sz w:val="24"/>
          <w:szCs w:val="24"/>
          <w:lang w:eastAsia="en-US"/>
        </w:rPr>
        <w:t>d</w:t>
      </w:r>
      <w:r w:rsidRPr="00FA752D">
        <w:rPr>
          <w:rFonts w:ascii="Times New Roman" w:hAnsi="Times New Roman" w:cs="Times New Roman"/>
          <w:color w:val="000000"/>
          <w:spacing w:val="-4"/>
          <w:sz w:val="24"/>
          <w:szCs w:val="24"/>
          <w:lang w:eastAsia="en-US"/>
        </w:rPr>
        <w:t xml:space="preserve"> direct</w:t>
      </w:r>
      <w:r w:rsidR="009928D3" w:rsidRPr="00FA752D">
        <w:rPr>
          <w:rFonts w:ascii="Times New Roman" w:hAnsi="Times New Roman" w:cs="Times New Roman"/>
          <w:color w:val="000000"/>
          <w:spacing w:val="-4"/>
          <w:sz w:val="24"/>
          <w:szCs w:val="24"/>
          <w:lang w:eastAsia="en-US"/>
        </w:rPr>
        <w:t>ly</w:t>
      </w:r>
      <w:r w:rsidRPr="00FA752D">
        <w:rPr>
          <w:rFonts w:ascii="Times New Roman" w:hAnsi="Times New Roman" w:cs="Times New Roman"/>
          <w:color w:val="000000"/>
          <w:spacing w:val="-4"/>
          <w:sz w:val="24"/>
          <w:szCs w:val="24"/>
          <w:lang w:eastAsia="en-US"/>
        </w:rPr>
        <w:t xml:space="preserve"> to</w:t>
      </w:r>
      <w:r w:rsidR="009928D3" w:rsidRPr="00FA752D">
        <w:rPr>
          <w:rFonts w:ascii="Times New Roman" w:hAnsi="Times New Roman" w:cs="Times New Roman"/>
          <w:color w:val="000000"/>
          <w:spacing w:val="-4"/>
          <w:sz w:val="24"/>
          <w:szCs w:val="24"/>
          <w:lang w:eastAsia="en-US"/>
        </w:rPr>
        <w:t xml:space="preserve"> </w:t>
      </w:r>
      <w:r w:rsidRPr="00FA752D">
        <w:rPr>
          <w:rFonts w:ascii="Times New Roman" w:hAnsi="Times New Roman" w:cs="Times New Roman"/>
          <w:color w:val="000000"/>
          <w:spacing w:val="-4"/>
          <w:sz w:val="24"/>
          <w:szCs w:val="24"/>
          <w:lang w:eastAsia="en-US"/>
        </w:rPr>
        <w:t>the substance of the relationship, not merely the legal form.</w:t>
      </w:r>
    </w:p>
    <w:p w14:paraId="0BB3C367" w14:textId="759F144A" w:rsidR="00A45207" w:rsidRPr="00FA752D" w:rsidRDefault="00A45207" w:rsidP="00FA752D">
      <w:pPr>
        <w:spacing w:after="240"/>
        <w:ind w:left="547" w:right="-14"/>
        <w:jc w:val="thaiDistribute"/>
        <w:rPr>
          <w:rFonts w:cs="Times New Roman"/>
          <w:color w:val="000000"/>
          <w:spacing w:val="-4"/>
          <w:sz w:val="24"/>
          <w:szCs w:val="24"/>
        </w:rPr>
      </w:pPr>
      <w:r w:rsidRPr="00FA752D">
        <w:rPr>
          <w:rFonts w:cs="Times New Roman"/>
          <w:color w:val="000000"/>
          <w:spacing w:val="-4"/>
          <w:sz w:val="24"/>
          <w:szCs w:val="24"/>
        </w:rPr>
        <w:t xml:space="preserve">Transactions with related </w:t>
      </w:r>
      <w:r w:rsidR="009928D3" w:rsidRPr="00FA752D">
        <w:rPr>
          <w:rFonts w:cs="Times New Roman"/>
          <w:color w:val="000000"/>
          <w:spacing w:val="-4"/>
          <w:sz w:val="24"/>
          <w:szCs w:val="24"/>
        </w:rPr>
        <w:t>individuals</w:t>
      </w:r>
      <w:r w:rsidRPr="00FA752D">
        <w:rPr>
          <w:rFonts w:cs="Times New Roman"/>
          <w:color w:val="000000"/>
          <w:spacing w:val="-4"/>
          <w:sz w:val="24"/>
          <w:szCs w:val="24"/>
        </w:rPr>
        <w:t xml:space="preserve"> or parties are conducted at market prices or, where </w:t>
      </w:r>
      <w:r w:rsidRPr="00FA752D">
        <w:rPr>
          <w:rFonts w:cs="Times New Roman"/>
          <w:color w:val="000000"/>
          <w:spacing w:val="-4"/>
          <w:sz w:val="24"/>
          <w:szCs w:val="24"/>
        </w:rPr>
        <w:br/>
        <w:t>no market price exists, at contractually agreed prices.</w:t>
      </w:r>
    </w:p>
    <w:p w14:paraId="07B0BF4C" w14:textId="58A76878" w:rsidR="00A45207" w:rsidRPr="00FA752D" w:rsidRDefault="007612AE" w:rsidP="00FA752D">
      <w:pPr>
        <w:pStyle w:val="a6"/>
        <w:spacing w:after="120"/>
        <w:ind w:left="1080" w:right="-14" w:hanging="547"/>
        <w:jc w:val="thaiDistribute"/>
        <w:rPr>
          <w:rFonts w:ascii="Times New Roman" w:hAnsi="Times New Roman" w:cs="Times New Roman"/>
          <w:color w:val="000000"/>
          <w:spacing w:val="-2"/>
          <w:sz w:val="24"/>
          <w:szCs w:val="24"/>
        </w:rPr>
      </w:pPr>
      <w:r w:rsidRPr="00FA752D">
        <w:rPr>
          <w:rFonts w:ascii="Times New Roman" w:hAnsi="Times New Roman" w:cs="Times New Roman"/>
          <w:color w:val="000000"/>
          <w:spacing w:val="-8"/>
          <w:sz w:val="24"/>
          <w:szCs w:val="24"/>
        </w:rPr>
        <w:t>5</w:t>
      </w:r>
      <w:r w:rsidR="00A45207" w:rsidRPr="00FA752D">
        <w:rPr>
          <w:rFonts w:ascii="Times New Roman" w:hAnsi="Times New Roman" w:cs="Times New Roman"/>
          <w:color w:val="000000"/>
          <w:spacing w:val="-8"/>
          <w:sz w:val="24"/>
          <w:szCs w:val="24"/>
        </w:rPr>
        <w:t>.</w:t>
      </w:r>
      <w:r w:rsidRPr="00FA752D">
        <w:rPr>
          <w:rFonts w:ascii="Times New Roman" w:hAnsi="Times New Roman" w:cs="Times New Roman"/>
          <w:color w:val="000000"/>
          <w:spacing w:val="-8"/>
          <w:sz w:val="24"/>
          <w:szCs w:val="24"/>
        </w:rPr>
        <w:t>1</w:t>
      </w:r>
      <w:r w:rsidR="00A45207" w:rsidRPr="00FA752D">
        <w:rPr>
          <w:rFonts w:ascii="Times New Roman" w:hAnsi="Times New Roman" w:cs="Times New Roman"/>
          <w:color w:val="000000"/>
          <w:spacing w:val="-8"/>
          <w:sz w:val="24"/>
          <w:szCs w:val="24"/>
        </w:rPr>
        <w:tab/>
      </w:r>
      <w:r w:rsidR="00A45207" w:rsidRPr="00FA752D">
        <w:rPr>
          <w:rFonts w:ascii="Times New Roman" w:hAnsi="Times New Roman" w:cs="Times New Roman"/>
          <w:color w:val="000000"/>
          <w:spacing w:val="-4"/>
          <w:sz w:val="24"/>
          <w:szCs w:val="30"/>
          <w:lang w:eastAsia="en-US"/>
        </w:rPr>
        <w:t>Significant</w:t>
      </w:r>
      <w:r w:rsidR="009928D3" w:rsidRPr="00FA752D">
        <w:rPr>
          <w:rFonts w:ascii="Times New Roman" w:hAnsi="Times New Roman" w:cs="Times New Roman"/>
          <w:color w:val="000000"/>
          <w:spacing w:val="-4"/>
          <w:sz w:val="24"/>
          <w:szCs w:val="30"/>
          <w:lang w:eastAsia="en-US"/>
        </w:rPr>
        <w:t xml:space="preserve"> transactions</w:t>
      </w:r>
      <w:r w:rsidR="00A45207" w:rsidRPr="00FA752D">
        <w:rPr>
          <w:rFonts w:ascii="Times New Roman" w:hAnsi="Times New Roman" w:cs="Times New Roman"/>
          <w:color w:val="000000"/>
          <w:spacing w:val="-4"/>
          <w:sz w:val="24"/>
          <w:szCs w:val="30"/>
          <w:lang w:eastAsia="en-US"/>
        </w:rPr>
        <w:t xml:space="preserve"> </w:t>
      </w:r>
      <w:r w:rsidR="00C94E53" w:rsidRPr="00FA752D">
        <w:rPr>
          <w:rFonts w:ascii="Times New Roman" w:hAnsi="Times New Roman" w:cs="Times New Roman"/>
          <w:color w:val="000000"/>
          <w:spacing w:val="-4"/>
          <w:sz w:val="24"/>
          <w:szCs w:val="30"/>
          <w:lang w:eastAsia="en-US"/>
        </w:rPr>
        <w:t xml:space="preserve">with </w:t>
      </w:r>
      <w:r w:rsidR="00A45207" w:rsidRPr="00FA752D">
        <w:rPr>
          <w:rFonts w:ascii="Times New Roman" w:hAnsi="Times New Roman" w:cs="Times New Roman"/>
          <w:color w:val="000000"/>
          <w:spacing w:val="-4"/>
          <w:sz w:val="24"/>
          <w:szCs w:val="30"/>
          <w:lang w:eastAsia="en-US"/>
        </w:rPr>
        <w:t xml:space="preserve">related </w:t>
      </w:r>
      <w:r w:rsidR="009928D3" w:rsidRPr="00FA752D">
        <w:rPr>
          <w:rFonts w:ascii="Times New Roman" w:hAnsi="Times New Roman" w:cs="Times New Roman"/>
          <w:color w:val="000000"/>
          <w:spacing w:val="-4"/>
          <w:sz w:val="24"/>
          <w:szCs w:val="30"/>
          <w:lang w:eastAsia="en-US"/>
        </w:rPr>
        <w:t xml:space="preserve">individuals </w:t>
      </w:r>
      <w:r w:rsidR="00A45207" w:rsidRPr="00FA752D">
        <w:rPr>
          <w:rFonts w:ascii="Times New Roman" w:hAnsi="Times New Roman" w:cs="Times New Roman"/>
          <w:color w:val="000000"/>
          <w:spacing w:val="-4"/>
          <w:sz w:val="24"/>
          <w:szCs w:val="30"/>
          <w:lang w:eastAsia="en-US"/>
        </w:rPr>
        <w:t>or</w:t>
      </w:r>
      <w:r w:rsidR="009928D3" w:rsidRPr="00FA752D">
        <w:rPr>
          <w:rFonts w:ascii="Times New Roman" w:hAnsi="Times New Roman" w:cs="Times New Roman"/>
          <w:color w:val="000000"/>
          <w:spacing w:val="-4"/>
          <w:sz w:val="24"/>
          <w:szCs w:val="30"/>
          <w:lang w:eastAsia="en-US"/>
        </w:rPr>
        <w:t xml:space="preserve"> </w:t>
      </w:r>
      <w:r w:rsidR="00A45207" w:rsidRPr="00FA752D">
        <w:rPr>
          <w:rFonts w:ascii="Times New Roman" w:hAnsi="Times New Roman" w:cs="Times New Roman"/>
          <w:color w:val="000000"/>
          <w:spacing w:val="-4"/>
          <w:sz w:val="24"/>
          <w:szCs w:val="30"/>
          <w:lang w:eastAsia="en-US"/>
        </w:rPr>
        <w:t>parties are</w:t>
      </w:r>
      <w:r w:rsidR="00981D15" w:rsidRPr="00FA752D">
        <w:rPr>
          <w:rFonts w:ascii="Times New Roman" w:hAnsi="Times New Roman" w:cs="Times New Roman"/>
          <w:color w:val="000000"/>
          <w:spacing w:val="-4"/>
          <w:sz w:val="24"/>
          <w:szCs w:val="30"/>
          <w:cs/>
          <w:lang w:eastAsia="en-US"/>
        </w:rPr>
        <w:t xml:space="preserve"> </w:t>
      </w:r>
      <w:r w:rsidR="00981D15" w:rsidRPr="00FA752D">
        <w:rPr>
          <w:rFonts w:ascii="Times New Roman" w:hAnsi="Times New Roman" w:cs="Times New Roman"/>
          <w:color w:val="000000"/>
          <w:spacing w:val="-4"/>
          <w:sz w:val="24"/>
          <w:szCs w:val="30"/>
          <w:lang w:eastAsia="en-US"/>
        </w:rPr>
        <w:t>summa</w:t>
      </w:r>
      <w:r w:rsidR="001F65E5" w:rsidRPr="00FA752D">
        <w:rPr>
          <w:rFonts w:ascii="Times New Roman" w:hAnsi="Times New Roman" w:cs="Times New Roman"/>
          <w:color w:val="000000"/>
          <w:spacing w:val="-4"/>
          <w:sz w:val="24"/>
          <w:szCs w:val="30"/>
          <w:lang w:eastAsia="en-US"/>
        </w:rPr>
        <w:t>rized</w:t>
      </w:r>
      <w:r w:rsidR="00A45207" w:rsidRPr="00FA752D">
        <w:rPr>
          <w:rFonts w:ascii="Times New Roman" w:hAnsi="Times New Roman" w:cs="Times New Roman"/>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FA752D" w14:paraId="0B968B9A" w14:textId="77777777">
        <w:tc>
          <w:tcPr>
            <w:tcW w:w="8172" w:type="dxa"/>
            <w:gridSpan w:val="8"/>
          </w:tcPr>
          <w:p w14:paraId="22A769E7" w14:textId="4EA10891" w:rsidR="00A45207" w:rsidRPr="00FA752D" w:rsidRDefault="00A45207" w:rsidP="00FA752D">
            <w:pPr>
              <w:ind w:right="-16"/>
              <w:rPr>
                <w:rFonts w:cs="Times New Roman"/>
                <w:b/>
                <w:bCs/>
                <w:color w:val="000000"/>
                <w:sz w:val="20"/>
                <w:szCs w:val="20"/>
              </w:rPr>
            </w:pPr>
            <w:r w:rsidRPr="00FA752D">
              <w:rPr>
                <w:rFonts w:cs="Times New Roman"/>
                <w:b/>
                <w:bCs/>
                <w:color w:val="000000"/>
                <w:spacing w:val="-4"/>
                <w:sz w:val="20"/>
                <w:szCs w:val="20"/>
              </w:rPr>
              <w:t>For the three-month period</w:t>
            </w:r>
            <w:r w:rsidR="00F742B3" w:rsidRPr="00FA752D">
              <w:rPr>
                <w:rFonts w:cs="Times New Roman"/>
                <w:b/>
                <w:bCs/>
                <w:color w:val="000000"/>
                <w:spacing w:val="-4"/>
                <w:sz w:val="20"/>
                <w:szCs w:val="20"/>
              </w:rPr>
              <w:t>s</w:t>
            </w:r>
            <w:r w:rsidRPr="00FA752D">
              <w:rPr>
                <w:rFonts w:cs="Times New Roman"/>
                <w:b/>
                <w:bCs/>
                <w:color w:val="000000"/>
                <w:spacing w:val="-4"/>
                <w:sz w:val="20"/>
                <w:szCs w:val="20"/>
              </w:rPr>
              <w:t xml:space="preserve"> ended June </w:t>
            </w:r>
            <w:r w:rsidR="007612AE" w:rsidRPr="00FA752D">
              <w:rPr>
                <w:rFonts w:cs="Times New Roman"/>
                <w:b/>
                <w:bCs/>
                <w:color w:val="000000"/>
                <w:spacing w:val="-4"/>
                <w:sz w:val="20"/>
                <w:szCs w:val="20"/>
              </w:rPr>
              <w:t>30</w:t>
            </w:r>
            <w:r w:rsidR="007D26C7" w:rsidRPr="00FA752D">
              <w:rPr>
                <w:rFonts w:cs="Times New Roman"/>
                <w:b/>
                <w:bCs/>
                <w:color w:val="000000"/>
                <w:spacing w:val="-4"/>
                <w:sz w:val="20"/>
                <w:szCs w:val="20"/>
              </w:rPr>
              <w:t>,</w:t>
            </w:r>
          </w:p>
        </w:tc>
      </w:tr>
      <w:tr w:rsidR="003E74CC" w:rsidRPr="00FA752D" w14:paraId="3D4BB308" w14:textId="77777777">
        <w:tc>
          <w:tcPr>
            <w:tcW w:w="3789" w:type="dxa"/>
          </w:tcPr>
          <w:p w14:paraId="29764DC4" w14:textId="77777777" w:rsidR="00A45207" w:rsidRPr="00FA752D" w:rsidRDefault="00A45207" w:rsidP="00FA752D">
            <w:pPr>
              <w:ind w:right="-16"/>
              <w:rPr>
                <w:rFonts w:cs="Times New Roman"/>
                <w:b/>
                <w:bCs/>
                <w:i/>
                <w:iCs/>
                <w:color w:val="000000"/>
                <w:sz w:val="20"/>
                <w:szCs w:val="20"/>
                <w:cs/>
              </w:rPr>
            </w:pPr>
          </w:p>
        </w:tc>
        <w:tc>
          <w:tcPr>
            <w:tcW w:w="2124" w:type="dxa"/>
            <w:gridSpan w:val="3"/>
            <w:vAlign w:val="center"/>
          </w:tcPr>
          <w:p w14:paraId="3A92223C" w14:textId="77777777" w:rsidR="00A45207" w:rsidRPr="00FA752D" w:rsidRDefault="00A45207" w:rsidP="00FA752D">
            <w:pPr>
              <w:ind w:right="-16"/>
              <w:jc w:val="center"/>
              <w:rPr>
                <w:rFonts w:cs="Times New Roman"/>
                <w:b/>
                <w:bCs/>
                <w:color w:val="000000"/>
                <w:sz w:val="20"/>
                <w:szCs w:val="20"/>
              </w:rPr>
            </w:pPr>
          </w:p>
        </w:tc>
        <w:tc>
          <w:tcPr>
            <w:tcW w:w="135" w:type="dxa"/>
            <w:vAlign w:val="center"/>
          </w:tcPr>
          <w:p w14:paraId="13381CF5" w14:textId="77777777" w:rsidR="00A45207" w:rsidRPr="00FA752D"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6ABBAF94" w14:textId="77777777" w:rsidR="00A45207" w:rsidRPr="00FA752D" w:rsidRDefault="00A45207" w:rsidP="00FA752D">
            <w:pPr>
              <w:ind w:right="68"/>
              <w:jc w:val="right"/>
              <w:rPr>
                <w:rFonts w:cs="Times New Roman"/>
                <w:b/>
                <w:bCs/>
                <w:color w:val="000000"/>
                <w:sz w:val="20"/>
                <w:szCs w:val="20"/>
              </w:rPr>
            </w:pPr>
            <w:r w:rsidRPr="00FA752D">
              <w:rPr>
                <w:rFonts w:cs="Times New Roman"/>
                <w:b/>
                <w:bCs/>
                <w:color w:val="000000"/>
                <w:spacing w:val="-4"/>
                <w:sz w:val="20"/>
                <w:szCs w:val="20"/>
              </w:rPr>
              <w:t>Unit : Million Baht</w:t>
            </w:r>
          </w:p>
        </w:tc>
      </w:tr>
      <w:tr w:rsidR="003E74CC" w:rsidRPr="00FA752D" w14:paraId="5A964FF1" w14:textId="77777777">
        <w:tc>
          <w:tcPr>
            <w:tcW w:w="3789" w:type="dxa"/>
          </w:tcPr>
          <w:p w14:paraId="1C2013D3" w14:textId="77777777" w:rsidR="00A45207" w:rsidRPr="00FA752D" w:rsidRDefault="00A45207" w:rsidP="00FA752D">
            <w:pPr>
              <w:ind w:right="-16"/>
              <w:rPr>
                <w:rFonts w:cs="Times New Roman"/>
                <w:b/>
                <w:bCs/>
                <w:i/>
                <w:iCs/>
                <w:color w:val="000000"/>
                <w:sz w:val="20"/>
                <w:szCs w:val="20"/>
                <w:cs/>
              </w:rPr>
            </w:pPr>
          </w:p>
        </w:tc>
        <w:tc>
          <w:tcPr>
            <w:tcW w:w="2124" w:type="dxa"/>
            <w:gridSpan w:val="3"/>
            <w:vAlign w:val="center"/>
          </w:tcPr>
          <w:p w14:paraId="15A537EF"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Consolidated</w:t>
            </w:r>
          </w:p>
          <w:p w14:paraId="7E5F7ABA"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financial statements</w:t>
            </w:r>
          </w:p>
        </w:tc>
        <w:tc>
          <w:tcPr>
            <w:tcW w:w="135" w:type="dxa"/>
            <w:vAlign w:val="center"/>
          </w:tcPr>
          <w:p w14:paraId="2FF42689" w14:textId="77777777" w:rsidR="00A45207" w:rsidRPr="00FA752D"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44771E13"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Separate</w:t>
            </w:r>
          </w:p>
          <w:p w14:paraId="28C9A39C"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financial statements</w:t>
            </w:r>
          </w:p>
        </w:tc>
      </w:tr>
      <w:tr w:rsidR="003E74CC" w:rsidRPr="00FA752D" w14:paraId="187B1E8D" w14:textId="77777777">
        <w:tc>
          <w:tcPr>
            <w:tcW w:w="3789" w:type="dxa"/>
          </w:tcPr>
          <w:p w14:paraId="5385BA33" w14:textId="77777777" w:rsidR="00A45207" w:rsidRPr="00FA752D" w:rsidRDefault="00A45207" w:rsidP="00FA752D">
            <w:pPr>
              <w:ind w:right="-16"/>
              <w:rPr>
                <w:rFonts w:cs="Times New Roman"/>
                <w:b/>
                <w:bCs/>
                <w:i/>
                <w:iCs/>
                <w:color w:val="000000"/>
                <w:sz w:val="20"/>
                <w:szCs w:val="20"/>
                <w:cs/>
              </w:rPr>
            </w:pPr>
          </w:p>
        </w:tc>
        <w:tc>
          <w:tcPr>
            <w:tcW w:w="990" w:type="dxa"/>
            <w:vAlign w:val="center"/>
          </w:tcPr>
          <w:p w14:paraId="4C4514B6" w14:textId="5FD5B7BD"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2025</w:t>
            </w:r>
          </w:p>
        </w:tc>
        <w:tc>
          <w:tcPr>
            <w:tcW w:w="135" w:type="dxa"/>
            <w:vAlign w:val="center"/>
          </w:tcPr>
          <w:p w14:paraId="11387053" w14:textId="77777777" w:rsidR="00A45207" w:rsidRPr="00FA752D" w:rsidRDefault="00A45207" w:rsidP="00FA752D">
            <w:pPr>
              <w:tabs>
                <w:tab w:val="decimal" w:pos="882"/>
              </w:tabs>
              <w:ind w:right="-16"/>
              <w:jc w:val="center"/>
              <w:rPr>
                <w:rFonts w:cs="Times New Roman"/>
                <w:b/>
                <w:bCs/>
                <w:color w:val="000000"/>
                <w:sz w:val="20"/>
                <w:szCs w:val="20"/>
              </w:rPr>
            </w:pPr>
          </w:p>
        </w:tc>
        <w:tc>
          <w:tcPr>
            <w:tcW w:w="999" w:type="dxa"/>
            <w:vAlign w:val="center"/>
          </w:tcPr>
          <w:p w14:paraId="3D39CA56" w14:textId="578067CE"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2024</w:t>
            </w:r>
          </w:p>
        </w:tc>
        <w:tc>
          <w:tcPr>
            <w:tcW w:w="135" w:type="dxa"/>
            <w:vAlign w:val="center"/>
          </w:tcPr>
          <w:p w14:paraId="6D142932" w14:textId="77777777" w:rsidR="00A45207" w:rsidRPr="00FA752D" w:rsidRDefault="00A45207" w:rsidP="00FA752D">
            <w:pPr>
              <w:tabs>
                <w:tab w:val="decimal" w:pos="898"/>
              </w:tabs>
              <w:ind w:right="-16"/>
              <w:jc w:val="center"/>
              <w:rPr>
                <w:rFonts w:cs="Times New Roman"/>
                <w:b/>
                <w:bCs/>
                <w:color w:val="000000"/>
                <w:sz w:val="20"/>
                <w:szCs w:val="20"/>
              </w:rPr>
            </w:pPr>
          </w:p>
        </w:tc>
        <w:tc>
          <w:tcPr>
            <w:tcW w:w="999" w:type="dxa"/>
            <w:vAlign w:val="center"/>
          </w:tcPr>
          <w:p w14:paraId="397D48D8" w14:textId="1E5DB621"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w:t>
            </w:r>
            <w:r w:rsidR="009C7154">
              <w:rPr>
                <w:rFonts w:cs="Times New Roman"/>
                <w:b/>
                <w:bCs/>
                <w:color w:val="000000"/>
                <w:sz w:val="20"/>
                <w:szCs w:val="20"/>
              </w:rPr>
              <w:t>5</w:t>
            </w:r>
          </w:p>
        </w:tc>
        <w:tc>
          <w:tcPr>
            <w:tcW w:w="135" w:type="dxa"/>
            <w:vAlign w:val="center"/>
          </w:tcPr>
          <w:p w14:paraId="16604CAE" w14:textId="77777777" w:rsidR="00A45207" w:rsidRPr="00FA752D" w:rsidRDefault="00A45207" w:rsidP="00FA752D">
            <w:pPr>
              <w:tabs>
                <w:tab w:val="decimal" w:pos="882"/>
              </w:tabs>
              <w:ind w:right="-16"/>
              <w:jc w:val="center"/>
              <w:rPr>
                <w:rFonts w:cs="Times New Roman"/>
                <w:b/>
                <w:bCs/>
                <w:color w:val="000000"/>
                <w:sz w:val="20"/>
                <w:szCs w:val="20"/>
              </w:rPr>
            </w:pPr>
          </w:p>
        </w:tc>
        <w:tc>
          <w:tcPr>
            <w:tcW w:w="990" w:type="dxa"/>
            <w:vAlign w:val="center"/>
          </w:tcPr>
          <w:p w14:paraId="076A6A42" w14:textId="5FE91E8C"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w:t>
            </w:r>
            <w:r w:rsidR="009C7154">
              <w:rPr>
                <w:rFonts w:cs="Times New Roman"/>
                <w:b/>
                <w:bCs/>
                <w:color w:val="000000"/>
                <w:sz w:val="20"/>
                <w:szCs w:val="20"/>
              </w:rPr>
              <w:t>4</w:t>
            </w:r>
          </w:p>
        </w:tc>
      </w:tr>
      <w:tr w:rsidR="003E74CC" w:rsidRPr="00FA752D" w14:paraId="42B4F2A5" w14:textId="77777777">
        <w:tc>
          <w:tcPr>
            <w:tcW w:w="3789" w:type="dxa"/>
          </w:tcPr>
          <w:p w14:paraId="464FC005" w14:textId="1513A893" w:rsidR="00A45207" w:rsidRPr="00FA752D" w:rsidRDefault="00A45207" w:rsidP="00FA752D">
            <w:pPr>
              <w:ind w:left="255" w:right="-16" w:hanging="133"/>
              <w:rPr>
                <w:rFonts w:cs="Times New Roman"/>
                <w:color w:val="000000"/>
                <w:sz w:val="20"/>
                <w:szCs w:val="20"/>
                <w:cs/>
              </w:rPr>
            </w:pPr>
            <w:r w:rsidRPr="00FA752D">
              <w:rPr>
                <w:rFonts w:cs="Times New Roman"/>
                <w:b/>
                <w:bCs/>
                <w:color w:val="000000"/>
                <w:sz w:val="20"/>
                <w:szCs w:val="20"/>
              </w:rPr>
              <w:t>Major shareholder</w:t>
            </w:r>
            <w:r w:rsidR="00CB258E" w:rsidRPr="00FA752D">
              <w:rPr>
                <w:rFonts w:cs="Times New Roman"/>
                <w:b/>
                <w:bCs/>
                <w:color w:val="000000"/>
                <w:sz w:val="20"/>
                <w:szCs w:val="20"/>
              </w:rPr>
              <w:t xml:space="preserve"> </w:t>
            </w:r>
            <w:r w:rsidR="00CB258E" w:rsidRPr="00FA752D">
              <w:rPr>
                <w:rFonts w:cs="Times New Roman"/>
                <w:b/>
                <w:bCs/>
                <w:color w:val="000000"/>
                <w:sz w:val="20"/>
                <w:szCs w:val="20"/>
                <w:cs/>
              </w:rPr>
              <w:t>(</w:t>
            </w:r>
            <w:r w:rsidR="00CB258E" w:rsidRPr="00FA752D">
              <w:rPr>
                <w:rFonts w:cs="Times New Roman"/>
                <w:b/>
                <w:bCs/>
                <w:color w:val="000000"/>
                <w:sz w:val="20"/>
                <w:szCs w:val="20"/>
              </w:rPr>
              <w:t>including entities under the Ministry of Finance</w:t>
            </w:r>
            <w:r w:rsidR="00CB258E" w:rsidRPr="00FA752D">
              <w:rPr>
                <w:rFonts w:cs="Times New Roman"/>
                <w:b/>
                <w:bCs/>
                <w:color w:val="000000"/>
                <w:sz w:val="20"/>
                <w:szCs w:val="20"/>
                <w:cs/>
              </w:rPr>
              <w:t>)</w:t>
            </w:r>
          </w:p>
        </w:tc>
        <w:tc>
          <w:tcPr>
            <w:tcW w:w="990" w:type="dxa"/>
            <w:vAlign w:val="center"/>
          </w:tcPr>
          <w:p w14:paraId="7C864D84" w14:textId="77777777" w:rsidR="00A45207" w:rsidRPr="00FA752D" w:rsidRDefault="00A45207" w:rsidP="00FA752D">
            <w:pPr>
              <w:ind w:right="-16"/>
              <w:jc w:val="center"/>
              <w:rPr>
                <w:rFonts w:cs="Times New Roman"/>
                <w:b/>
                <w:bCs/>
                <w:color w:val="000000"/>
                <w:sz w:val="20"/>
                <w:szCs w:val="20"/>
              </w:rPr>
            </w:pPr>
          </w:p>
        </w:tc>
        <w:tc>
          <w:tcPr>
            <w:tcW w:w="135" w:type="dxa"/>
            <w:vAlign w:val="center"/>
          </w:tcPr>
          <w:p w14:paraId="4758A8A7" w14:textId="77777777" w:rsidR="00A45207" w:rsidRPr="00FA752D" w:rsidRDefault="00A45207" w:rsidP="00FA752D">
            <w:pPr>
              <w:tabs>
                <w:tab w:val="decimal" w:pos="882"/>
              </w:tabs>
              <w:ind w:right="-16"/>
              <w:jc w:val="center"/>
              <w:rPr>
                <w:rFonts w:cs="Times New Roman"/>
                <w:b/>
                <w:bCs/>
                <w:color w:val="000000"/>
                <w:sz w:val="20"/>
                <w:szCs w:val="20"/>
              </w:rPr>
            </w:pPr>
          </w:p>
        </w:tc>
        <w:tc>
          <w:tcPr>
            <w:tcW w:w="999" w:type="dxa"/>
            <w:vAlign w:val="center"/>
          </w:tcPr>
          <w:p w14:paraId="2F4AF77E" w14:textId="77777777" w:rsidR="00A45207" w:rsidRPr="00FA752D" w:rsidRDefault="00A45207" w:rsidP="00FA752D">
            <w:pPr>
              <w:ind w:right="-16"/>
              <w:jc w:val="center"/>
              <w:rPr>
                <w:rFonts w:cs="Times New Roman"/>
                <w:b/>
                <w:bCs/>
                <w:color w:val="000000"/>
                <w:sz w:val="20"/>
                <w:szCs w:val="20"/>
              </w:rPr>
            </w:pPr>
          </w:p>
        </w:tc>
        <w:tc>
          <w:tcPr>
            <w:tcW w:w="135" w:type="dxa"/>
            <w:vAlign w:val="center"/>
          </w:tcPr>
          <w:p w14:paraId="6A057B08" w14:textId="77777777" w:rsidR="00A45207" w:rsidRPr="00FA752D" w:rsidRDefault="00A45207" w:rsidP="00FA752D">
            <w:pPr>
              <w:tabs>
                <w:tab w:val="decimal" w:pos="898"/>
              </w:tabs>
              <w:ind w:right="-16"/>
              <w:jc w:val="center"/>
              <w:rPr>
                <w:rFonts w:cs="Times New Roman"/>
                <w:b/>
                <w:bCs/>
                <w:color w:val="000000"/>
                <w:sz w:val="20"/>
                <w:szCs w:val="20"/>
              </w:rPr>
            </w:pPr>
          </w:p>
        </w:tc>
        <w:tc>
          <w:tcPr>
            <w:tcW w:w="999" w:type="dxa"/>
            <w:vAlign w:val="center"/>
          </w:tcPr>
          <w:p w14:paraId="6F4DCF13" w14:textId="77777777" w:rsidR="00A45207" w:rsidRPr="00FA752D" w:rsidRDefault="00A45207" w:rsidP="00FA752D">
            <w:pPr>
              <w:ind w:right="-16"/>
              <w:jc w:val="center"/>
              <w:rPr>
                <w:rFonts w:cs="Times New Roman"/>
                <w:b/>
                <w:bCs/>
                <w:color w:val="000000"/>
                <w:sz w:val="20"/>
                <w:szCs w:val="20"/>
              </w:rPr>
            </w:pPr>
          </w:p>
        </w:tc>
        <w:tc>
          <w:tcPr>
            <w:tcW w:w="135" w:type="dxa"/>
            <w:vAlign w:val="center"/>
          </w:tcPr>
          <w:p w14:paraId="170DFEB2" w14:textId="77777777" w:rsidR="00A45207" w:rsidRPr="00FA752D" w:rsidRDefault="00A45207" w:rsidP="00FA752D">
            <w:pPr>
              <w:tabs>
                <w:tab w:val="decimal" w:pos="882"/>
              </w:tabs>
              <w:ind w:right="-16"/>
              <w:jc w:val="center"/>
              <w:rPr>
                <w:rFonts w:cs="Times New Roman"/>
                <w:b/>
                <w:bCs/>
                <w:color w:val="000000"/>
                <w:sz w:val="20"/>
                <w:szCs w:val="20"/>
              </w:rPr>
            </w:pPr>
          </w:p>
        </w:tc>
        <w:tc>
          <w:tcPr>
            <w:tcW w:w="990" w:type="dxa"/>
            <w:vAlign w:val="center"/>
          </w:tcPr>
          <w:p w14:paraId="0EF0B0A2" w14:textId="77777777" w:rsidR="00A45207" w:rsidRPr="00FA752D" w:rsidRDefault="00A45207" w:rsidP="00FA752D">
            <w:pPr>
              <w:ind w:right="-16"/>
              <w:jc w:val="center"/>
              <w:rPr>
                <w:rFonts w:cs="Times New Roman"/>
                <w:b/>
                <w:bCs/>
                <w:color w:val="000000"/>
                <w:sz w:val="20"/>
                <w:szCs w:val="20"/>
              </w:rPr>
            </w:pPr>
          </w:p>
        </w:tc>
      </w:tr>
      <w:tr w:rsidR="001D27FD" w:rsidRPr="00FA752D" w14:paraId="264ECAFC" w14:textId="77777777">
        <w:trPr>
          <w:trHeight w:val="52"/>
        </w:trPr>
        <w:tc>
          <w:tcPr>
            <w:tcW w:w="3789" w:type="dxa"/>
          </w:tcPr>
          <w:p w14:paraId="32CD7BD5" w14:textId="38DE44EA"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Purchases of goods and services</w:t>
            </w:r>
          </w:p>
        </w:tc>
        <w:tc>
          <w:tcPr>
            <w:tcW w:w="990" w:type="dxa"/>
          </w:tcPr>
          <w:p w14:paraId="101476B2" w14:textId="2549B2D6" w:rsidR="001D27FD" w:rsidRPr="00FA752D" w:rsidRDefault="005968D3" w:rsidP="00FA752D">
            <w:pPr>
              <w:ind w:left="-333" w:right="190"/>
              <w:jc w:val="right"/>
              <w:rPr>
                <w:rFonts w:cs="Times New Roman"/>
                <w:color w:val="000000"/>
                <w:sz w:val="20"/>
                <w:szCs w:val="20"/>
              </w:rPr>
            </w:pPr>
            <w:r w:rsidRPr="00FA752D">
              <w:rPr>
                <w:rFonts w:cs="Times New Roman"/>
                <w:color w:val="000000"/>
                <w:sz w:val="20"/>
                <w:szCs w:val="20"/>
              </w:rPr>
              <w:t>4</w:t>
            </w:r>
          </w:p>
        </w:tc>
        <w:tc>
          <w:tcPr>
            <w:tcW w:w="135" w:type="dxa"/>
          </w:tcPr>
          <w:p w14:paraId="7C1A35BF"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48CCB3D" w14:textId="28631A5E" w:rsidR="001D27FD" w:rsidRPr="00FA752D" w:rsidRDefault="007612AE" w:rsidP="00FA752D">
            <w:pPr>
              <w:pStyle w:val="BodyText"/>
              <w:tabs>
                <w:tab w:val="clear" w:pos="450"/>
                <w:tab w:val="clear" w:pos="1080"/>
              </w:tabs>
              <w:ind w:left="-333" w:right="237"/>
              <w:jc w:val="right"/>
              <w:rPr>
                <w:rFonts w:cs="Times New Roman"/>
                <w:color w:val="000000"/>
                <w:sz w:val="20"/>
                <w:szCs w:val="20"/>
                <w:lang w:val="en-US" w:eastAsia="en-US"/>
              </w:rPr>
            </w:pPr>
            <w:r w:rsidRPr="00FA752D">
              <w:rPr>
                <w:rFonts w:cs="Times New Roman"/>
                <w:color w:val="000000"/>
                <w:sz w:val="20"/>
                <w:szCs w:val="20"/>
                <w:lang w:val="en-US"/>
              </w:rPr>
              <w:t>4</w:t>
            </w:r>
          </w:p>
        </w:tc>
        <w:tc>
          <w:tcPr>
            <w:tcW w:w="135" w:type="dxa"/>
          </w:tcPr>
          <w:p w14:paraId="785D9788"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398B3B56" w14:textId="61B546E6" w:rsidR="001D27FD" w:rsidRPr="00FA752D" w:rsidRDefault="005968D3" w:rsidP="00FA752D">
            <w:pPr>
              <w:ind w:left="-333" w:right="207"/>
              <w:jc w:val="right"/>
              <w:rPr>
                <w:rFonts w:cs="Times New Roman"/>
                <w:color w:val="000000"/>
                <w:sz w:val="20"/>
                <w:szCs w:val="20"/>
              </w:rPr>
            </w:pPr>
            <w:r w:rsidRPr="00FA752D">
              <w:rPr>
                <w:rFonts w:cs="Times New Roman"/>
                <w:color w:val="000000"/>
                <w:sz w:val="20"/>
                <w:szCs w:val="20"/>
              </w:rPr>
              <w:t>4</w:t>
            </w:r>
          </w:p>
        </w:tc>
        <w:tc>
          <w:tcPr>
            <w:tcW w:w="135" w:type="dxa"/>
          </w:tcPr>
          <w:p w14:paraId="2D7020B2" w14:textId="77777777" w:rsidR="001D27FD" w:rsidRPr="00FA752D" w:rsidRDefault="001D27FD" w:rsidP="00FA752D">
            <w:pPr>
              <w:tabs>
                <w:tab w:val="decimal" w:pos="834"/>
              </w:tabs>
              <w:ind w:left="-333" w:right="330"/>
              <w:jc w:val="right"/>
              <w:rPr>
                <w:rFonts w:cs="Times New Roman"/>
                <w:color w:val="000000"/>
                <w:sz w:val="20"/>
                <w:szCs w:val="20"/>
              </w:rPr>
            </w:pPr>
          </w:p>
        </w:tc>
        <w:tc>
          <w:tcPr>
            <w:tcW w:w="990" w:type="dxa"/>
          </w:tcPr>
          <w:p w14:paraId="41A306F5" w14:textId="38070923"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4</w:t>
            </w:r>
          </w:p>
        </w:tc>
      </w:tr>
      <w:tr w:rsidR="001D27FD" w:rsidRPr="00FA752D" w14:paraId="530DAEF9" w14:textId="77777777">
        <w:trPr>
          <w:trHeight w:val="52"/>
        </w:trPr>
        <w:tc>
          <w:tcPr>
            <w:tcW w:w="3789" w:type="dxa"/>
          </w:tcPr>
          <w:p w14:paraId="37CDE131"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Interest expense</w:t>
            </w:r>
          </w:p>
        </w:tc>
        <w:tc>
          <w:tcPr>
            <w:tcW w:w="990" w:type="dxa"/>
          </w:tcPr>
          <w:p w14:paraId="7044DEC1" w14:textId="200B046B" w:rsidR="001D27FD" w:rsidRPr="00FA752D" w:rsidRDefault="005968D3" w:rsidP="00FA752D">
            <w:pPr>
              <w:ind w:left="-333" w:right="190"/>
              <w:jc w:val="right"/>
              <w:rPr>
                <w:rFonts w:cs="Times New Roman"/>
                <w:color w:val="000000"/>
                <w:sz w:val="20"/>
                <w:szCs w:val="20"/>
              </w:rPr>
            </w:pPr>
            <w:r w:rsidRPr="00FA752D">
              <w:rPr>
                <w:rFonts w:cs="Times New Roman"/>
                <w:color w:val="000000"/>
                <w:sz w:val="20"/>
                <w:szCs w:val="20"/>
              </w:rPr>
              <w:t>56</w:t>
            </w:r>
          </w:p>
        </w:tc>
        <w:tc>
          <w:tcPr>
            <w:tcW w:w="135" w:type="dxa"/>
          </w:tcPr>
          <w:p w14:paraId="1D2276AB"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4E2F4EF8" w14:textId="3894EA2C"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259</w:t>
            </w:r>
          </w:p>
        </w:tc>
        <w:tc>
          <w:tcPr>
            <w:tcW w:w="135" w:type="dxa"/>
          </w:tcPr>
          <w:p w14:paraId="07F55990"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6A799824" w14:textId="49FAB8D8" w:rsidR="001D27FD" w:rsidRPr="00FA752D" w:rsidRDefault="005968D3" w:rsidP="00FA752D">
            <w:pPr>
              <w:ind w:left="-333" w:right="207"/>
              <w:jc w:val="right"/>
              <w:rPr>
                <w:rFonts w:cs="Times New Roman"/>
                <w:color w:val="000000"/>
                <w:sz w:val="20"/>
                <w:szCs w:val="20"/>
              </w:rPr>
            </w:pPr>
            <w:r w:rsidRPr="00FA752D">
              <w:rPr>
                <w:rFonts w:cs="Times New Roman"/>
                <w:color w:val="000000"/>
                <w:sz w:val="20"/>
                <w:szCs w:val="20"/>
              </w:rPr>
              <w:t>56</w:t>
            </w:r>
          </w:p>
        </w:tc>
        <w:tc>
          <w:tcPr>
            <w:tcW w:w="135" w:type="dxa"/>
          </w:tcPr>
          <w:p w14:paraId="55CE8B12" w14:textId="77777777" w:rsidR="001D27FD" w:rsidRPr="00FA752D" w:rsidRDefault="001D27FD" w:rsidP="00FA752D">
            <w:pPr>
              <w:tabs>
                <w:tab w:val="decimal" w:pos="834"/>
              </w:tabs>
              <w:ind w:left="-333" w:right="330"/>
              <w:jc w:val="right"/>
              <w:rPr>
                <w:rFonts w:cs="Times New Roman"/>
                <w:color w:val="000000"/>
                <w:sz w:val="20"/>
                <w:szCs w:val="20"/>
              </w:rPr>
            </w:pPr>
          </w:p>
        </w:tc>
        <w:tc>
          <w:tcPr>
            <w:tcW w:w="990" w:type="dxa"/>
          </w:tcPr>
          <w:p w14:paraId="6FBA2440" w14:textId="4579F0CD"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259</w:t>
            </w:r>
          </w:p>
        </w:tc>
      </w:tr>
      <w:tr w:rsidR="001D27FD" w:rsidRPr="00FA752D" w14:paraId="68A84241" w14:textId="77777777" w:rsidTr="008075D7">
        <w:trPr>
          <w:trHeight w:val="99"/>
        </w:trPr>
        <w:tc>
          <w:tcPr>
            <w:tcW w:w="3789" w:type="dxa"/>
          </w:tcPr>
          <w:p w14:paraId="4EFE6CE2" w14:textId="77777777" w:rsidR="001D27FD" w:rsidRPr="00FA752D" w:rsidRDefault="001D27FD" w:rsidP="00FA752D">
            <w:pPr>
              <w:ind w:right="-16" w:firstLine="122"/>
              <w:jc w:val="thaiDistribute"/>
              <w:rPr>
                <w:rFonts w:cs="Times New Roman"/>
                <w:color w:val="000000"/>
                <w:sz w:val="10"/>
                <w:szCs w:val="10"/>
                <w:cs/>
              </w:rPr>
            </w:pPr>
          </w:p>
        </w:tc>
        <w:tc>
          <w:tcPr>
            <w:tcW w:w="990" w:type="dxa"/>
          </w:tcPr>
          <w:p w14:paraId="11A3FF8F" w14:textId="77777777" w:rsidR="001D27FD" w:rsidRPr="00FA752D" w:rsidRDefault="001D27FD" w:rsidP="00FA752D">
            <w:pPr>
              <w:ind w:left="-333" w:right="330"/>
              <w:jc w:val="right"/>
              <w:rPr>
                <w:rFonts w:cs="Times New Roman"/>
                <w:color w:val="000000"/>
                <w:sz w:val="10"/>
                <w:szCs w:val="10"/>
              </w:rPr>
            </w:pPr>
          </w:p>
        </w:tc>
        <w:tc>
          <w:tcPr>
            <w:tcW w:w="135" w:type="dxa"/>
          </w:tcPr>
          <w:p w14:paraId="5B8FC22D" w14:textId="77777777" w:rsidR="001D27FD" w:rsidRPr="00FA752D" w:rsidRDefault="001D27FD" w:rsidP="00FA752D">
            <w:pPr>
              <w:ind w:left="-333" w:right="330"/>
              <w:jc w:val="right"/>
              <w:rPr>
                <w:rFonts w:cs="Times New Roman"/>
                <w:color w:val="000000"/>
                <w:sz w:val="10"/>
                <w:szCs w:val="10"/>
              </w:rPr>
            </w:pPr>
          </w:p>
        </w:tc>
        <w:tc>
          <w:tcPr>
            <w:tcW w:w="999" w:type="dxa"/>
          </w:tcPr>
          <w:p w14:paraId="35191F26" w14:textId="77777777" w:rsidR="001D27FD" w:rsidRPr="00FA752D" w:rsidRDefault="001D27FD" w:rsidP="00FA752D">
            <w:pPr>
              <w:ind w:left="-333" w:right="330"/>
              <w:jc w:val="right"/>
              <w:rPr>
                <w:rFonts w:cs="Times New Roman"/>
                <w:color w:val="000000"/>
                <w:sz w:val="10"/>
                <w:szCs w:val="10"/>
              </w:rPr>
            </w:pPr>
          </w:p>
        </w:tc>
        <w:tc>
          <w:tcPr>
            <w:tcW w:w="135" w:type="dxa"/>
          </w:tcPr>
          <w:p w14:paraId="1FCCD6BD" w14:textId="77777777" w:rsidR="001D27FD" w:rsidRPr="00FA752D" w:rsidRDefault="001D27FD" w:rsidP="00FA752D">
            <w:pPr>
              <w:ind w:left="-333" w:right="330"/>
              <w:jc w:val="right"/>
              <w:rPr>
                <w:rFonts w:cs="Times New Roman"/>
                <w:color w:val="000000"/>
                <w:sz w:val="10"/>
                <w:szCs w:val="10"/>
              </w:rPr>
            </w:pPr>
          </w:p>
        </w:tc>
        <w:tc>
          <w:tcPr>
            <w:tcW w:w="999" w:type="dxa"/>
          </w:tcPr>
          <w:p w14:paraId="1056D3A6" w14:textId="77777777" w:rsidR="001D27FD" w:rsidRPr="00FA752D" w:rsidRDefault="001D27FD" w:rsidP="00FA752D">
            <w:pPr>
              <w:ind w:left="-333" w:right="207"/>
              <w:jc w:val="right"/>
              <w:rPr>
                <w:rFonts w:cs="Times New Roman"/>
                <w:color w:val="000000"/>
                <w:sz w:val="10"/>
                <w:szCs w:val="10"/>
              </w:rPr>
            </w:pPr>
          </w:p>
        </w:tc>
        <w:tc>
          <w:tcPr>
            <w:tcW w:w="135" w:type="dxa"/>
          </w:tcPr>
          <w:p w14:paraId="6E02499D" w14:textId="77777777" w:rsidR="001D27FD" w:rsidRPr="00FA752D" w:rsidRDefault="001D27FD" w:rsidP="00FA752D">
            <w:pPr>
              <w:ind w:left="-333" w:right="330"/>
              <w:jc w:val="right"/>
              <w:rPr>
                <w:rFonts w:cs="Times New Roman"/>
                <w:color w:val="000000"/>
                <w:sz w:val="10"/>
                <w:szCs w:val="10"/>
              </w:rPr>
            </w:pPr>
          </w:p>
        </w:tc>
        <w:tc>
          <w:tcPr>
            <w:tcW w:w="990" w:type="dxa"/>
          </w:tcPr>
          <w:p w14:paraId="68CF02B8" w14:textId="77777777" w:rsidR="001D27FD" w:rsidRPr="00FA752D" w:rsidRDefault="001D27FD" w:rsidP="00FA752D">
            <w:pPr>
              <w:pStyle w:val="BodyText"/>
              <w:tabs>
                <w:tab w:val="clear" w:pos="450"/>
                <w:tab w:val="clear" w:pos="1080"/>
              </w:tabs>
              <w:ind w:left="-333" w:right="68"/>
              <w:jc w:val="right"/>
              <w:rPr>
                <w:rFonts w:cs="Times New Roman"/>
                <w:color w:val="000000"/>
                <w:sz w:val="10"/>
                <w:szCs w:val="10"/>
                <w:lang w:val="en-US" w:eastAsia="en-US"/>
              </w:rPr>
            </w:pPr>
          </w:p>
        </w:tc>
      </w:tr>
      <w:tr w:rsidR="001D27FD" w:rsidRPr="00FA752D" w14:paraId="4EEC0F13" w14:textId="77777777">
        <w:trPr>
          <w:trHeight w:val="52"/>
        </w:trPr>
        <w:tc>
          <w:tcPr>
            <w:tcW w:w="3789" w:type="dxa"/>
          </w:tcPr>
          <w:p w14:paraId="1A02A9A8" w14:textId="77777777" w:rsidR="001D27FD" w:rsidRPr="00FA752D" w:rsidRDefault="001D27FD" w:rsidP="00FA752D">
            <w:pPr>
              <w:ind w:right="-16" w:firstLine="122"/>
              <w:jc w:val="thaiDistribute"/>
              <w:rPr>
                <w:rFonts w:cs="Times New Roman"/>
                <w:b/>
                <w:bCs/>
                <w:color w:val="000000"/>
                <w:sz w:val="20"/>
                <w:szCs w:val="20"/>
              </w:rPr>
            </w:pPr>
            <w:r w:rsidRPr="00FA752D">
              <w:rPr>
                <w:rFonts w:cs="Times New Roman"/>
                <w:b/>
                <w:bCs/>
                <w:color w:val="000000"/>
                <w:sz w:val="20"/>
                <w:szCs w:val="20"/>
              </w:rPr>
              <w:t>Subsidiaries</w:t>
            </w:r>
          </w:p>
        </w:tc>
        <w:tc>
          <w:tcPr>
            <w:tcW w:w="990" w:type="dxa"/>
          </w:tcPr>
          <w:p w14:paraId="7333570A" w14:textId="77777777" w:rsidR="001D27FD" w:rsidRPr="00FA752D" w:rsidRDefault="001D27FD" w:rsidP="00FA752D">
            <w:pPr>
              <w:tabs>
                <w:tab w:val="decimal" w:pos="834"/>
              </w:tabs>
              <w:ind w:left="-333" w:right="330"/>
              <w:jc w:val="right"/>
              <w:rPr>
                <w:rFonts w:cs="Times New Roman"/>
                <w:color w:val="000000"/>
                <w:sz w:val="20"/>
                <w:szCs w:val="20"/>
              </w:rPr>
            </w:pPr>
          </w:p>
        </w:tc>
        <w:tc>
          <w:tcPr>
            <w:tcW w:w="135" w:type="dxa"/>
          </w:tcPr>
          <w:p w14:paraId="139EFFA4"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55C1E45C" w14:textId="77777777" w:rsidR="001D27FD" w:rsidRPr="00FA752D" w:rsidRDefault="001D27FD" w:rsidP="00FA752D">
            <w:pPr>
              <w:tabs>
                <w:tab w:val="decimal" w:pos="834"/>
              </w:tabs>
              <w:ind w:left="-333" w:right="330"/>
              <w:jc w:val="right"/>
              <w:rPr>
                <w:rFonts w:cs="Times New Roman"/>
                <w:color w:val="000000"/>
                <w:sz w:val="20"/>
                <w:szCs w:val="20"/>
              </w:rPr>
            </w:pPr>
          </w:p>
        </w:tc>
        <w:tc>
          <w:tcPr>
            <w:tcW w:w="135" w:type="dxa"/>
          </w:tcPr>
          <w:p w14:paraId="0A627697"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7E6C382C" w14:textId="77777777" w:rsidR="001D27FD" w:rsidRPr="00FA752D" w:rsidRDefault="001D27FD" w:rsidP="00FA752D">
            <w:pPr>
              <w:ind w:left="-333" w:right="207"/>
              <w:jc w:val="right"/>
              <w:rPr>
                <w:rFonts w:cs="Times New Roman"/>
                <w:color w:val="000000"/>
                <w:sz w:val="20"/>
                <w:szCs w:val="20"/>
              </w:rPr>
            </w:pPr>
          </w:p>
        </w:tc>
        <w:tc>
          <w:tcPr>
            <w:tcW w:w="135" w:type="dxa"/>
          </w:tcPr>
          <w:p w14:paraId="18B3EE77" w14:textId="77777777" w:rsidR="001D27FD" w:rsidRPr="00FA752D" w:rsidRDefault="001D27FD" w:rsidP="00FA752D">
            <w:pPr>
              <w:tabs>
                <w:tab w:val="decimal" w:pos="834"/>
              </w:tabs>
              <w:ind w:left="-333" w:right="330"/>
              <w:jc w:val="right"/>
              <w:rPr>
                <w:rFonts w:cs="Times New Roman"/>
                <w:color w:val="000000"/>
                <w:sz w:val="20"/>
                <w:szCs w:val="20"/>
              </w:rPr>
            </w:pPr>
          </w:p>
        </w:tc>
        <w:tc>
          <w:tcPr>
            <w:tcW w:w="990" w:type="dxa"/>
          </w:tcPr>
          <w:p w14:paraId="49D01615" w14:textId="77777777" w:rsidR="001D27FD" w:rsidRPr="00FA752D" w:rsidRDefault="001D27FD" w:rsidP="00FA752D">
            <w:pPr>
              <w:pStyle w:val="BodyText"/>
              <w:tabs>
                <w:tab w:val="clear" w:pos="450"/>
                <w:tab w:val="clear" w:pos="1080"/>
              </w:tabs>
              <w:ind w:left="-333" w:right="68"/>
              <w:jc w:val="right"/>
              <w:rPr>
                <w:rFonts w:cs="Times New Roman"/>
                <w:color w:val="000000"/>
                <w:sz w:val="20"/>
                <w:szCs w:val="20"/>
                <w:lang w:val="en-US" w:eastAsia="en-US"/>
              </w:rPr>
            </w:pPr>
          </w:p>
        </w:tc>
      </w:tr>
      <w:tr w:rsidR="001D27FD" w:rsidRPr="00FA752D" w14:paraId="76C50BFE" w14:textId="77777777">
        <w:tc>
          <w:tcPr>
            <w:tcW w:w="3789" w:type="dxa"/>
          </w:tcPr>
          <w:p w14:paraId="510B37E0"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Sales and rendering of services</w:t>
            </w:r>
          </w:p>
        </w:tc>
        <w:tc>
          <w:tcPr>
            <w:tcW w:w="990" w:type="dxa"/>
          </w:tcPr>
          <w:p w14:paraId="366B5C66" w14:textId="2064951D" w:rsidR="001D27FD" w:rsidRPr="00FA752D" w:rsidRDefault="005968D3" w:rsidP="00FA752D">
            <w:pPr>
              <w:ind w:left="-333" w:right="460"/>
              <w:jc w:val="right"/>
              <w:rPr>
                <w:rFonts w:cs="Times New Roman"/>
                <w:color w:val="000000"/>
                <w:sz w:val="20"/>
                <w:szCs w:val="20"/>
              </w:rPr>
            </w:pPr>
            <w:r w:rsidRPr="00FA752D">
              <w:rPr>
                <w:rFonts w:cs="Times New Roman"/>
                <w:color w:val="000000"/>
                <w:sz w:val="20"/>
                <w:szCs w:val="20"/>
              </w:rPr>
              <w:t>-</w:t>
            </w:r>
          </w:p>
        </w:tc>
        <w:tc>
          <w:tcPr>
            <w:tcW w:w="135" w:type="dxa"/>
          </w:tcPr>
          <w:p w14:paraId="4FC48E98"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429F3961" w14:textId="468EA04F" w:rsidR="001D27FD" w:rsidRPr="00FA752D" w:rsidRDefault="001D27FD" w:rsidP="00FA752D">
            <w:pPr>
              <w:pStyle w:val="BodyText"/>
              <w:tabs>
                <w:tab w:val="clear" w:pos="450"/>
                <w:tab w:val="clear" w:pos="1080"/>
              </w:tabs>
              <w:ind w:left="-333" w:right="510"/>
              <w:jc w:val="right"/>
              <w:rPr>
                <w:rFonts w:cs="Times New Roman"/>
                <w:color w:val="000000"/>
                <w:sz w:val="20"/>
                <w:szCs w:val="20"/>
                <w:lang w:val="en-US" w:eastAsia="en-US"/>
              </w:rPr>
            </w:pPr>
            <w:r w:rsidRPr="00FA752D">
              <w:rPr>
                <w:rFonts w:cs="Times New Roman"/>
                <w:color w:val="000000"/>
                <w:sz w:val="20"/>
                <w:szCs w:val="20"/>
              </w:rPr>
              <w:t>-</w:t>
            </w:r>
          </w:p>
        </w:tc>
        <w:tc>
          <w:tcPr>
            <w:tcW w:w="135" w:type="dxa"/>
          </w:tcPr>
          <w:p w14:paraId="7169281C"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6A34AD42" w14:textId="303C442F" w:rsidR="001D27FD" w:rsidRPr="00FA752D" w:rsidRDefault="005968D3" w:rsidP="00FA752D">
            <w:pPr>
              <w:ind w:left="-333" w:right="207"/>
              <w:jc w:val="right"/>
              <w:rPr>
                <w:rFonts w:cs="Times New Roman"/>
                <w:color w:val="000000"/>
                <w:sz w:val="20"/>
                <w:szCs w:val="20"/>
              </w:rPr>
            </w:pPr>
            <w:r w:rsidRPr="00FA752D">
              <w:rPr>
                <w:rFonts w:cs="Times New Roman"/>
                <w:color w:val="000000"/>
                <w:sz w:val="20"/>
                <w:szCs w:val="20"/>
              </w:rPr>
              <w:t>14</w:t>
            </w:r>
          </w:p>
        </w:tc>
        <w:tc>
          <w:tcPr>
            <w:tcW w:w="135" w:type="dxa"/>
          </w:tcPr>
          <w:p w14:paraId="01E7BD2F" w14:textId="77777777" w:rsidR="001D27FD" w:rsidRPr="00FA752D" w:rsidRDefault="001D27FD" w:rsidP="00FA752D">
            <w:pPr>
              <w:tabs>
                <w:tab w:val="decimal" w:pos="918"/>
              </w:tabs>
              <w:ind w:left="-333" w:right="330"/>
              <w:jc w:val="right"/>
              <w:rPr>
                <w:rFonts w:cs="Times New Roman"/>
                <w:color w:val="000000"/>
                <w:sz w:val="20"/>
                <w:szCs w:val="20"/>
              </w:rPr>
            </w:pPr>
          </w:p>
        </w:tc>
        <w:tc>
          <w:tcPr>
            <w:tcW w:w="990" w:type="dxa"/>
          </w:tcPr>
          <w:p w14:paraId="32515F62" w14:textId="15639EC7"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49</w:t>
            </w:r>
          </w:p>
        </w:tc>
      </w:tr>
      <w:tr w:rsidR="001D27FD" w:rsidRPr="00FA752D" w14:paraId="189C8DC9" w14:textId="77777777">
        <w:tc>
          <w:tcPr>
            <w:tcW w:w="3789" w:type="dxa"/>
          </w:tcPr>
          <w:p w14:paraId="0069F481" w14:textId="5EE1E87E"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Purchases of goods and services</w:t>
            </w:r>
          </w:p>
        </w:tc>
        <w:tc>
          <w:tcPr>
            <w:tcW w:w="990" w:type="dxa"/>
          </w:tcPr>
          <w:p w14:paraId="7BD5BB9F" w14:textId="4DB94E34" w:rsidR="001D27FD" w:rsidRPr="00FA752D" w:rsidRDefault="005968D3" w:rsidP="00FA752D">
            <w:pPr>
              <w:ind w:left="-333" w:right="460"/>
              <w:jc w:val="right"/>
              <w:rPr>
                <w:rFonts w:cs="Times New Roman"/>
                <w:color w:val="000000"/>
                <w:sz w:val="20"/>
                <w:szCs w:val="20"/>
              </w:rPr>
            </w:pPr>
            <w:r w:rsidRPr="00FA752D">
              <w:rPr>
                <w:rFonts w:cs="Times New Roman"/>
                <w:color w:val="000000"/>
                <w:sz w:val="20"/>
                <w:szCs w:val="20"/>
              </w:rPr>
              <w:t>-</w:t>
            </w:r>
          </w:p>
        </w:tc>
        <w:tc>
          <w:tcPr>
            <w:tcW w:w="135" w:type="dxa"/>
          </w:tcPr>
          <w:p w14:paraId="518BBCE5"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78DA8843" w14:textId="2FD38A1E" w:rsidR="001D27FD" w:rsidRPr="00FA752D" w:rsidRDefault="001D27FD" w:rsidP="00FA752D">
            <w:pPr>
              <w:pStyle w:val="BodyText"/>
              <w:tabs>
                <w:tab w:val="clear" w:pos="450"/>
                <w:tab w:val="clear" w:pos="1080"/>
              </w:tabs>
              <w:ind w:left="-333" w:right="510"/>
              <w:jc w:val="right"/>
              <w:rPr>
                <w:rFonts w:cs="Times New Roman"/>
                <w:color w:val="000000"/>
                <w:sz w:val="20"/>
                <w:szCs w:val="20"/>
                <w:lang w:val="en-US" w:eastAsia="en-US"/>
              </w:rPr>
            </w:pPr>
            <w:r w:rsidRPr="00FA752D">
              <w:rPr>
                <w:rFonts w:cs="Times New Roman"/>
                <w:color w:val="000000"/>
                <w:sz w:val="20"/>
                <w:szCs w:val="20"/>
              </w:rPr>
              <w:t>-</w:t>
            </w:r>
          </w:p>
        </w:tc>
        <w:tc>
          <w:tcPr>
            <w:tcW w:w="135" w:type="dxa"/>
          </w:tcPr>
          <w:p w14:paraId="72AA61D5"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0D780D03" w14:textId="6913B01F" w:rsidR="001D27FD" w:rsidRPr="00FA752D" w:rsidRDefault="005968D3" w:rsidP="00FA752D">
            <w:pPr>
              <w:ind w:left="-333" w:right="207"/>
              <w:jc w:val="right"/>
              <w:rPr>
                <w:rFonts w:cs="Times New Roman"/>
                <w:color w:val="000000"/>
                <w:sz w:val="20"/>
                <w:szCs w:val="20"/>
              </w:rPr>
            </w:pPr>
            <w:r w:rsidRPr="00FA752D">
              <w:rPr>
                <w:rFonts w:cs="Times New Roman"/>
                <w:color w:val="000000"/>
                <w:sz w:val="20"/>
                <w:szCs w:val="20"/>
              </w:rPr>
              <w:t>473</w:t>
            </w:r>
          </w:p>
        </w:tc>
        <w:tc>
          <w:tcPr>
            <w:tcW w:w="135" w:type="dxa"/>
          </w:tcPr>
          <w:p w14:paraId="5197DD78" w14:textId="77777777" w:rsidR="001D27FD" w:rsidRPr="00FA752D" w:rsidRDefault="001D27FD" w:rsidP="00FA752D">
            <w:pPr>
              <w:tabs>
                <w:tab w:val="decimal" w:pos="918"/>
              </w:tabs>
              <w:ind w:left="-333" w:right="330"/>
              <w:jc w:val="right"/>
              <w:rPr>
                <w:rFonts w:cs="Times New Roman"/>
                <w:color w:val="000000"/>
                <w:sz w:val="20"/>
                <w:szCs w:val="20"/>
              </w:rPr>
            </w:pPr>
          </w:p>
        </w:tc>
        <w:tc>
          <w:tcPr>
            <w:tcW w:w="990" w:type="dxa"/>
          </w:tcPr>
          <w:p w14:paraId="4A1812F8" w14:textId="3DB7D1A9"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377</w:t>
            </w:r>
          </w:p>
        </w:tc>
      </w:tr>
      <w:tr w:rsidR="001D27FD" w:rsidRPr="00FA752D" w14:paraId="03D06152" w14:textId="77777777">
        <w:tc>
          <w:tcPr>
            <w:tcW w:w="3789" w:type="dxa"/>
          </w:tcPr>
          <w:p w14:paraId="09A5CFD3" w14:textId="08A78C1C"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 xml:space="preserve">Dividend received </w:t>
            </w:r>
          </w:p>
        </w:tc>
        <w:tc>
          <w:tcPr>
            <w:tcW w:w="990" w:type="dxa"/>
          </w:tcPr>
          <w:p w14:paraId="39228B7F" w14:textId="58FA0478" w:rsidR="001D27FD" w:rsidRPr="00FA752D" w:rsidRDefault="005968D3" w:rsidP="00FA752D">
            <w:pPr>
              <w:ind w:left="-333" w:right="460"/>
              <w:jc w:val="right"/>
              <w:rPr>
                <w:rFonts w:cs="Times New Roman"/>
                <w:color w:val="000000"/>
                <w:sz w:val="20"/>
                <w:szCs w:val="20"/>
              </w:rPr>
            </w:pPr>
            <w:r w:rsidRPr="00FA752D">
              <w:rPr>
                <w:rFonts w:cs="Times New Roman"/>
                <w:color w:val="000000"/>
                <w:sz w:val="20"/>
                <w:szCs w:val="20"/>
              </w:rPr>
              <w:t>-</w:t>
            </w:r>
          </w:p>
        </w:tc>
        <w:tc>
          <w:tcPr>
            <w:tcW w:w="135" w:type="dxa"/>
          </w:tcPr>
          <w:p w14:paraId="7D4E69AA"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4438997E" w14:textId="2F40E738" w:rsidR="001D27FD" w:rsidRPr="00FA752D" w:rsidRDefault="001D27FD" w:rsidP="00FA752D">
            <w:pPr>
              <w:pStyle w:val="BodyText"/>
              <w:tabs>
                <w:tab w:val="clear" w:pos="450"/>
                <w:tab w:val="clear" w:pos="1080"/>
              </w:tabs>
              <w:ind w:left="-333" w:right="510"/>
              <w:jc w:val="right"/>
              <w:rPr>
                <w:rFonts w:cs="Times New Roman"/>
                <w:color w:val="000000"/>
                <w:sz w:val="20"/>
                <w:szCs w:val="20"/>
                <w:lang w:val="en-US"/>
              </w:rPr>
            </w:pPr>
            <w:r w:rsidRPr="00FA752D">
              <w:rPr>
                <w:rFonts w:cs="Times New Roman"/>
                <w:color w:val="000000"/>
                <w:sz w:val="20"/>
                <w:szCs w:val="20"/>
              </w:rPr>
              <w:t>-</w:t>
            </w:r>
          </w:p>
        </w:tc>
        <w:tc>
          <w:tcPr>
            <w:tcW w:w="135" w:type="dxa"/>
          </w:tcPr>
          <w:p w14:paraId="4A653EA1"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292087BF" w14:textId="3C32FEE2" w:rsidR="001D27FD" w:rsidRPr="00FA752D" w:rsidRDefault="00926454" w:rsidP="00FA752D">
            <w:pPr>
              <w:ind w:left="-333" w:right="207"/>
              <w:jc w:val="right"/>
              <w:rPr>
                <w:rFonts w:cs="Times New Roman"/>
                <w:color w:val="000000"/>
                <w:sz w:val="20"/>
                <w:szCs w:val="20"/>
              </w:rPr>
            </w:pPr>
            <w:r w:rsidRPr="00FA752D">
              <w:rPr>
                <w:rFonts w:cs="Times New Roman"/>
                <w:color w:val="000000"/>
                <w:sz w:val="20"/>
                <w:szCs w:val="20"/>
              </w:rPr>
              <w:t>38</w:t>
            </w:r>
          </w:p>
        </w:tc>
        <w:tc>
          <w:tcPr>
            <w:tcW w:w="135" w:type="dxa"/>
          </w:tcPr>
          <w:p w14:paraId="60047B62" w14:textId="77777777" w:rsidR="001D27FD" w:rsidRPr="00FA752D" w:rsidRDefault="001D27FD" w:rsidP="00FA752D">
            <w:pPr>
              <w:tabs>
                <w:tab w:val="decimal" w:pos="918"/>
              </w:tabs>
              <w:ind w:left="-333" w:right="330"/>
              <w:jc w:val="right"/>
              <w:rPr>
                <w:rFonts w:cs="Times New Roman"/>
                <w:color w:val="000000"/>
                <w:sz w:val="20"/>
                <w:szCs w:val="20"/>
              </w:rPr>
            </w:pPr>
          </w:p>
        </w:tc>
        <w:tc>
          <w:tcPr>
            <w:tcW w:w="990" w:type="dxa"/>
          </w:tcPr>
          <w:p w14:paraId="26FE4601" w14:textId="03622B49"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32</w:t>
            </w:r>
          </w:p>
        </w:tc>
      </w:tr>
      <w:tr w:rsidR="001D27FD" w:rsidRPr="00FA752D" w14:paraId="336F773D" w14:textId="77777777" w:rsidTr="008075D7">
        <w:trPr>
          <w:trHeight w:val="135"/>
        </w:trPr>
        <w:tc>
          <w:tcPr>
            <w:tcW w:w="3789" w:type="dxa"/>
          </w:tcPr>
          <w:p w14:paraId="48F81BC1" w14:textId="77777777" w:rsidR="001D27FD" w:rsidRPr="00FA752D" w:rsidRDefault="001D27FD" w:rsidP="00FA752D">
            <w:pPr>
              <w:ind w:right="-16" w:firstLine="122"/>
              <w:jc w:val="thaiDistribute"/>
              <w:rPr>
                <w:rFonts w:cs="Times New Roman"/>
                <w:color w:val="000000"/>
                <w:sz w:val="10"/>
                <w:szCs w:val="10"/>
                <w:cs/>
              </w:rPr>
            </w:pPr>
          </w:p>
        </w:tc>
        <w:tc>
          <w:tcPr>
            <w:tcW w:w="990" w:type="dxa"/>
          </w:tcPr>
          <w:p w14:paraId="714D9CBE" w14:textId="77777777" w:rsidR="001D27FD" w:rsidRPr="00FA752D" w:rsidRDefault="001D27FD" w:rsidP="00FA752D">
            <w:pPr>
              <w:ind w:right="-16" w:firstLine="122"/>
              <w:jc w:val="thaiDistribute"/>
              <w:rPr>
                <w:rFonts w:cs="Times New Roman"/>
                <w:color w:val="000000"/>
                <w:sz w:val="10"/>
                <w:szCs w:val="10"/>
              </w:rPr>
            </w:pPr>
          </w:p>
        </w:tc>
        <w:tc>
          <w:tcPr>
            <w:tcW w:w="135" w:type="dxa"/>
          </w:tcPr>
          <w:p w14:paraId="498318DD" w14:textId="77777777" w:rsidR="001D27FD" w:rsidRPr="00FA752D" w:rsidRDefault="001D27FD" w:rsidP="00FA752D">
            <w:pPr>
              <w:ind w:right="-16" w:firstLine="122"/>
              <w:jc w:val="thaiDistribute"/>
              <w:rPr>
                <w:rFonts w:cs="Times New Roman"/>
                <w:color w:val="000000"/>
                <w:sz w:val="10"/>
                <w:szCs w:val="10"/>
              </w:rPr>
            </w:pPr>
          </w:p>
        </w:tc>
        <w:tc>
          <w:tcPr>
            <w:tcW w:w="999" w:type="dxa"/>
          </w:tcPr>
          <w:p w14:paraId="455DA93B" w14:textId="77777777" w:rsidR="001D27FD" w:rsidRPr="00FA752D" w:rsidRDefault="001D27FD" w:rsidP="00FA752D">
            <w:pPr>
              <w:ind w:right="-16" w:firstLine="122"/>
              <w:jc w:val="thaiDistribute"/>
              <w:rPr>
                <w:rFonts w:cs="Times New Roman"/>
                <w:color w:val="000000"/>
                <w:sz w:val="10"/>
                <w:szCs w:val="10"/>
              </w:rPr>
            </w:pPr>
          </w:p>
        </w:tc>
        <w:tc>
          <w:tcPr>
            <w:tcW w:w="135" w:type="dxa"/>
          </w:tcPr>
          <w:p w14:paraId="35321932" w14:textId="77777777" w:rsidR="001D27FD" w:rsidRPr="00FA752D" w:rsidRDefault="001D27FD" w:rsidP="00FA752D">
            <w:pPr>
              <w:ind w:right="-16" w:firstLine="122"/>
              <w:jc w:val="thaiDistribute"/>
              <w:rPr>
                <w:rFonts w:cs="Times New Roman"/>
                <w:color w:val="000000"/>
                <w:sz w:val="10"/>
                <w:szCs w:val="10"/>
              </w:rPr>
            </w:pPr>
          </w:p>
        </w:tc>
        <w:tc>
          <w:tcPr>
            <w:tcW w:w="999" w:type="dxa"/>
          </w:tcPr>
          <w:p w14:paraId="5DFD680E" w14:textId="77777777" w:rsidR="001D27FD" w:rsidRPr="00FA752D" w:rsidRDefault="001D27FD" w:rsidP="00FA752D">
            <w:pPr>
              <w:ind w:right="-16" w:firstLine="122"/>
              <w:jc w:val="thaiDistribute"/>
              <w:rPr>
                <w:rFonts w:cs="Times New Roman"/>
                <w:color w:val="000000"/>
                <w:sz w:val="10"/>
                <w:szCs w:val="10"/>
              </w:rPr>
            </w:pPr>
          </w:p>
        </w:tc>
        <w:tc>
          <w:tcPr>
            <w:tcW w:w="135" w:type="dxa"/>
          </w:tcPr>
          <w:p w14:paraId="5D8DD992" w14:textId="77777777" w:rsidR="001D27FD" w:rsidRPr="00FA752D" w:rsidRDefault="001D27FD" w:rsidP="00FA752D">
            <w:pPr>
              <w:ind w:right="-16" w:firstLine="122"/>
              <w:jc w:val="thaiDistribute"/>
              <w:rPr>
                <w:rFonts w:cs="Times New Roman"/>
                <w:color w:val="000000"/>
                <w:sz w:val="10"/>
                <w:szCs w:val="10"/>
              </w:rPr>
            </w:pPr>
          </w:p>
        </w:tc>
        <w:tc>
          <w:tcPr>
            <w:tcW w:w="990" w:type="dxa"/>
          </w:tcPr>
          <w:p w14:paraId="25E092E1" w14:textId="77777777" w:rsidR="001D27FD" w:rsidRPr="00FA752D" w:rsidRDefault="001D27FD" w:rsidP="00FA752D">
            <w:pPr>
              <w:ind w:right="68" w:firstLine="122"/>
              <w:jc w:val="thaiDistribute"/>
              <w:rPr>
                <w:rFonts w:cs="Times New Roman"/>
                <w:color w:val="000000"/>
                <w:sz w:val="10"/>
                <w:szCs w:val="10"/>
              </w:rPr>
            </w:pPr>
          </w:p>
        </w:tc>
      </w:tr>
      <w:tr w:rsidR="001D27FD" w:rsidRPr="00FA752D" w14:paraId="003357FB" w14:textId="77777777">
        <w:tc>
          <w:tcPr>
            <w:tcW w:w="3789" w:type="dxa"/>
          </w:tcPr>
          <w:p w14:paraId="563E2D29" w14:textId="77777777" w:rsidR="001D27FD" w:rsidRPr="00FA752D" w:rsidRDefault="001D27FD" w:rsidP="00FA752D">
            <w:pPr>
              <w:ind w:right="-16" w:firstLine="122"/>
              <w:jc w:val="thaiDistribute"/>
              <w:rPr>
                <w:rFonts w:cs="Times New Roman"/>
                <w:b/>
                <w:bCs/>
                <w:color w:val="000000"/>
                <w:sz w:val="20"/>
                <w:szCs w:val="20"/>
                <w:cs/>
              </w:rPr>
            </w:pPr>
            <w:r w:rsidRPr="00FA752D">
              <w:rPr>
                <w:rFonts w:cs="Times New Roman"/>
                <w:b/>
                <w:bCs/>
                <w:color w:val="000000"/>
                <w:sz w:val="20"/>
                <w:szCs w:val="20"/>
              </w:rPr>
              <w:t>Associates</w:t>
            </w:r>
          </w:p>
        </w:tc>
        <w:tc>
          <w:tcPr>
            <w:tcW w:w="990" w:type="dxa"/>
          </w:tcPr>
          <w:p w14:paraId="2A575B1B" w14:textId="77777777" w:rsidR="001D27FD" w:rsidRPr="00FA752D" w:rsidRDefault="001D27FD" w:rsidP="00FA752D">
            <w:pPr>
              <w:ind w:left="-333" w:right="460"/>
              <w:jc w:val="right"/>
              <w:rPr>
                <w:rFonts w:cs="Times New Roman"/>
                <w:color w:val="000000"/>
                <w:sz w:val="20"/>
                <w:szCs w:val="20"/>
              </w:rPr>
            </w:pPr>
          </w:p>
        </w:tc>
        <w:tc>
          <w:tcPr>
            <w:tcW w:w="135" w:type="dxa"/>
          </w:tcPr>
          <w:p w14:paraId="744EF325"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3D2D891" w14:textId="77777777" w:rsidR="001D27FD" w:rsidRPr="00FA752D" w:rsidRDefault="001D27FD" w:rsidP="00FA752D">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1ACAEB8D"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75BB2E87" w14:textId="77777777" w:rsidR="001D27FD" w:rsidRPr="00FA752D" w:rsidRDefault="001D27FD" w:rsidP="00FA752D">
            <w:pPr>
              <w:ind w:left="-333" w:right="207"/>
              <w:jc w:val="right"/>
              <w:rPr>
                <w:rFonts w:cs="Times New Roman"/>
                <w:color w:val="000000"/>
                <w:sz w:val="20"/>
                <w:szCs w:val="20"/>
              </w:rPr>
            </w:pPr>
          </w:p>
        </w:tc>
        <w:tc>
          <w:tcPr>
            <w:tcW w:w="135" w:type="dxa"/>
          </w:tcPr>
          <w:p w14:paraId="28F4D4A0" w14:textId="77777777" w:rsidR="001D27FD" w:rsidRPr="00FA752D" w:rsidRDefault="001D27FD" w:rsidP="00FA752D">
            <w:pPr>
              <w:tabs>
                <w:tab w:val="decimal" w:pos="882"/>
              </w:tabs>
              <w:ind w:left="-333" w:right="330"/>
              <w:jc w:val="right"/>
              <w:rPr>
                <w:rFonts w:cs="Times New Roman"/>
                <w:color w:val="000000"/>
                <w:sz w:val="20"/>
                <w:szCs w:val="20"/>
              </w:rPr>
            </w:pPr>
          </w:p>
        </w:tc>
        <w:tc>
          <w:tcPr>
            <w:tcW w:w="990" w:type="dxa"/>
          </w:tcPr>
          <w:p w14:paraId="538DC109" w14:textId="77777777" w:rsidR="001D27FD" w:rsidRPr="00FA752D" w:rsidRDefault="001D27FD" w:rsidP="00FA752D">
            <w:pPr>
              <w:pStyle w:val="BodyText"/>
              <w:tabs>
                <w:tab w:val="clear" w:pos="450"/>
                <w:tab w:val="clear" w:pos="1080"/>
              </w:tabs>
              <w:ind w:left="-333" w:right="68"/>
              <w:jc w:val="right"/>
              <w:rPr>
                <w:rFonts w:cs="Times New Roman"/>
                <w:color w:val="000000"/>
                <w:sz w:val="20"/>
                <w:szCs w:val="20"/>
                <w:lang w:val="en-US" w:eastAsia="en-US"/>
              </w:rPr>
            </w:pPr>
          </w:p>
        </w:tc>
      </w:tr>
      <w:tr w:rsidR="001D27FD" w:rsidRPr="00FA752D" w14:paraId="4E0E50D4" w14:textId="77777777">
        <w:tc>
          <w:tcPr>
            <w:tcW w:w="3789" w:type="dxa"/>
          </w:tcPr>
          <w:p w14:paraId="4CC2E644" w14:textId="6752A73F" w:rsidR="001D27FD" w:rsidRPr="00FA752D" w:rsidRDefault="001F65E5" w:rsidP="00FA752D">
            <w:pPr>
              <w:ind w:right="-16" w:firstLine="270"/>
              <w:jc w:val="thaiDistribute"/>
              <w:rPr>
                <w:rFonts w:cs="Times New Roman"/>
                <w:b/>
                <w:bCs/>
                <w:color w:val="000000"/>
                <w:sz w:val="20"/>
                <w:szCs w:val="20"/>
              </w:rPr>
            </w:pPr>
            <w:r w:rsidRPr="00FA752D">
              <w:rPr>
                <w:rFonts w:cs="Times New Roman"/>
                <w:color w:val="000000"/>
                <w:sz w:val="20"/>
                <w:szCs w:val="20"/>
              </w:rPr>
              <w:t>Purchases of goods and services</w:t>
            </w:r>
          </w:p>
        </w:tc>
        <w:tc>
          <w:tcPr>
            <w:tcW w:w="990" w:type="dxa"/>
          </w:tcPr>
          <w:p w14:paraId="6C088D60" w14:textId="52F1BA1B" w:rsidR="001D27FD" w:rsidRPr="00FA752D" w:rsidRDefault="00926454" w:rsidP="00FA752D">
            <w:pPr>
              <w:ind w:left="-333" w:right="190"/>
              <w:jc w:val="right"/>
              <w:rPr>
                <w:rFonts w:cs="Times New Roman"/>
                <w:color w:val="000000"/>
                <w:sz w:val="20"/>
                <w:szCs w:val="20"/>
              </w:rPr>
            </w:pPr>
            <w:r w:rsidRPr="00FA752D">
              <w:rPr>
                <w:rFonts w:cs="Times New Roman"/>
                <w:color w:val="000000"/>
                <w:sz w:val="20"/>
                <w:szCs w:val="20"/>
              </w:rPr>
              <w:t>68</w:t>
            </w:r>
          </w:p>
        </w:tc>
        <w:tc>
          <w:tcPr>
            <w:tcW w:w="135" w:type="dxa"/>
          </w:tcPr>
          <w:p w14:paraId="1F249FD3"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5B14368B" w14:textId="3D53552F"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76</w:t>
            </w:r>
          </w:p>
        </w:tc>
        <w:tc>
          <w:tcPr>
            <w:tcW w:w="135" w:type="dxa"/>
          </w:tcPr>
          <w:p w14:paraId="317D6AFB"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337DFC05" w14:textId="3A318FA2" w:rsidR="001D27FD" w:rsidRPr="00FA752D" w:rsidRDefault="00926454" w:rsidP="00FA752D">
            <w:pPr>
              <w:ind w:left="-333" w:right="207"/>
              <w:jc w:val="right"/>
              <w:rPr>
                <w:rFonts w:cs="Times New Roman"/>
                <w:color w:val="000000"/>
                <w:sz w:val="20"/>
                <w:szCs w:val="20"/>
              </w:rPr>
            </w:pPr>
            <w:r w:rsidRPr="00FA752D">
              <w:rPr>
                <w:rFonts w:cs="Times New Roman"/>
                <w:color w:val="000000"/>
                <w:sz w:val="20"/>
                <w:szCs w:val="20"/>
              </w:rPr>
              <w:t>68</w:t>
            </w:r>
          </w:p>
        </w:tc>
        <w:tc>
          <w:tcPr>
            <w:tcW w:w="135" w:type="dxa"/>
          </w:tcPr>
          <w:p w14:paraId="033A27AF" w14:textId="77777777" w:rsidR="001D27FD" w:rsidRPr="00FA752D" w:rsidRDefault="001D27FD" w:rsidP="00FA752D">
            <w:pPr>
              <w:tabs>
                <w:tab w:val="decimal" w:pos="882"/>
              </w:tabs>
              <w:ind w:left="-333" w:right="330"/>
              <w:jc w:val="right"/>
              <w:rPr>
                <w:rFonts w:cs="Times New Roman"/>
                <w:color w:val="000000"/>
                <w:sz w:val="20"/>
                <w:szCs w:val="20"/>
              </w:rPr>
            </w:pPr>
          </w:p>
        </w:tc>
        <w:tc>
          <w:tcPr>
            <w:tcW w:w="990" w:type="dxa"/>
          </w:tcPr>
          <w:p w14:paraId="69110C36" w14:textId="7B316208"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76</w:t>
            </w:r>
          </w:p>
        </w:tc>
      </w:tr>
      <w:tr w:rsidR="001D27FD" w:rsidRPr="00FA752D" w14:paraId="31ECCA38" w14:textId="77777777">
        <w:tc>
          <w:tcPr>
            <w:tcW w:w="3789" w:type="dxa"/>
          </w:tcPr>
          <w:p w14:paraId="567AAD65" w14:textId="07C820C6" w:rsidR="001D27FD" w:rsidRPr="00FA752D" w:rsidRDefault="001D27FD" w:rsidP="00FA752D">
            <w:pPr>
              <w:ind w:right="-16" w:firstLine="270"/>
              <w:jc w:val="thaiDistribute"/>
              <w:rPr>
                <w:rFonts w:cs="Times New Roman"/>
                <w:color w:val="000000"/>
                <w:sz w:val="20"/>
                <w:szCs w:val="20"/>
              </w:rPr>
            </w:pPr>
            <w:r w:rsidRPr="00FA752D">
              <w:rPr>
                <w:rFonts w:cs="Times New Roman"/>
                <w:color w:val="000000"/>
                <w:sz w:val="20"/>
                <w:szCs w:val="20"/>
              </w:rPr>
              <w:t xml:space="preserve">Dividend received </w:t>
            </w:r>
          </w:p>
        </w:tc>
        <w:tc>
          <w:tcPr>
            <w:tcW w:w="990" w:type="dxa"/>
          </w:tcPr>
          <w:p w14:paraId="3B5AE3EB" w14:textId="4F27642F" w:rsidR="001D27FD" w:rsidRPr="00FA752D" w:rsidRDefault="00926454" w:rsidP="00FA752D">
            <w:pPr>
              <w:ind w:left="-333" w:right="190"/>
              <w:jc w:val="right"/>
              <w:rPr>
                <w:rFonts w:cs="Times New Roman"/>
                <w:color w:val="000000"/>
                <w:sz w:val="20"/>
                <w:szCs w:val="20"/>
              </w:rPr>
            </w:pPr>
            <w:r w:rsidRPr="00FA752D">
              <w:rPr>
                <w:rFonts w:cs="Times New Roman"/>
                <w:color w:val="000000"/>
                <w:sz w:val="20"/>
                <w:szCs w:val="20"/>
              </w:rPr>
              <w:t>11</w:t>
            </w:r>
          </w:p>
        </w:tc>
        <w:tc>
          <w:tcPr>
            <w:tcW w:w="135" w:type="dxa"/>
          </w:tcPr>
          <w:p w14:paraId="28E69241"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30857FF6" w14:textId="64C4B01A" w:rsidR="001D27FD" w:rsidRPr="00FA752D" w:rsidRDefault="007612AE" w:rsidP="00FA752D">
            <w:pPr>
              <w:pStyle w:val="BodyText"/>
              <w:tabs>
                <w:tab w:val="clear" w:pos="450"/>
                <w:tab w:val="clear" w:pos="1080"/>
              </w:tabs>
              <w:ind w:left="-333" w:right="237"/>
              <w:jc w:val="right"/>
              <w:rPr>
                <w:rFonts w:cs="Times New Roman"/>
                <w:color w:val="000000"/>
                <w:sz w:val="20"/>
                <w:szCs w:val="20"/>
                <w:lang w:val="en-US" w:eastAsia="en-US"/>
              </w:rPr>
            </w:pPr>
            <w:r w:rsidRPr="00FA752D">
              <w:rPr>
                <w:rFonts w:cs="Times New Roman"/>
                <w:color w:val="000000"/>
                <w:sz w:val="20"/>
                <w:szCs w:val="20"/>
                <w:lang w:val="en-US"/>
              </w:rPr>
              <w:t>14</w:t>
            </w:r>
          </w:p>
        </w:tc>
        <w:tc>
          <w:tcPr>
            <w:tcW w:w="135" w:type="dxa"/>
          </w:tcPr>
          <w:p w14:paraId="0C8ACAA0"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438C0FD3" w14:textId="6F5F6752" w:rsidR="001D27FD" w:rsidRPr="00FA752D" w:rsidRDefault="00926454" w:rsidP="00FA752D">
            <w:pPr>
              <w:ind w:left="-333" w:right="207"/>
              <w:jc w:val="right"/>
              <w:rPr>
                <w:rFonts w:cs="Times New Roman"/>
                <w:color w:val="000000"/>
                <w:sz w:val="20"/>
                <w:szCs w:val="20"/>
              </w:rPr>
            </w:pPr>
            <w:r w:rsidRPr="00FA752D">
              <w:rPr>
                <w:rFonts w:cs="Times New Roman"/>
                <w:color w:val="000000"/>
                <w:sz w:val="20"/>
                <w:szCs w:val="20"/>
              </w:rPr>
              <w:t>11</w:t>
            </w:r>
          </w:p>
        </w:tc>
        <w:tc>
          <w:tcPr>
            <w:tcW w:w="135" w:type="dxa"/>
          </w:tcPr>
          <w:p w14:paraId="6F47F83A" w14:textId="77777777" w:rsidR="001D27FD" w:rsidRPr="00FA752D" w:rsidRDefault="001D27FD" w:rsidP="00FA752D">
            <w:pPr>
              <w:tabs>
                <w:tab w:val="decimal" w:pos="882"/>
              </w:tabs>
              <w:ind w:left="-333" w:right="330"/>
              <w:jc w:val="right"/>
              <w:rPr>
                <w:rFonts w:cs="Times New Roman"/>
                <w:color w:val="000000"/>
                <w:sz w:val="20"/>
                <w:szCs w:val="20"/>
              </w:rPr>
            </w:pPr>
          </w:p>
        </w:tc>
        <w:tc>
          <w:tcPr>
            <w:tcW w:w="990" w:type="dxa"/>
          </w:tcPr>
          <w:p w14:paraId="370ABC76" w14:textId="1641E77B"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14</w:t>
            </w:r>
          </w:p>
        </w:tc>
      </w:tr>
      <w:tr w:rsidR="001D27FD" w:rsidRPr="00FA752D" w14:paraId="164483EE" w14:textId="77777777" w:rsidTr="00DB7E03">
        <w:trPr>
          <w:trHeight w:val="135"/>
        </w:trPr>
        <w:tc>
          <w:tcPr>
            <w:tcW w:w="3789" w:type="dxa"/>
          </w:tcPr>
          <w:p w14:paraId="7E3FE0CA" w14:textId="77777777" w:rsidR="001D27FD" w:rsidRPr="00FA752D" w:rsidRDefault="001D27FD" w:rsidP="00FA752D">
            <w:pPr>
              <w:ind w:right="-16" w:firstLine="270"/>
              <w:jc w:val="thaiDistribute"/>
              <w:rPr>
                <w:rFonts w:cs="Times New Roman"/>
                <w:color w:val="000000"/>
                <w:sz w:val="10"/>
                <w:szCs w:val="10"/>
              </w:rPr>
            </w:pPr>
          </w:p>
        </w:tc>
        <w:tc>
          <w:tcPr>
            <w:tcW w:w="990" w:type="dxa"/>
          </w:tcPr>
          <w:p w14:paraId="739FAA27" w14:textId="77777777" w:rsidR="001D27FD" w:rsidRPr="00FA752D" w:rsidRDefault="001D27FD" w:rsidP="00FA752D">
            <w:pPr>
              <w:ind w:left="-333" w:right="190"/>
              <w:jc w:val="right"/>
              <w:rPr>
                <w:rFonts w:cs="Times New Roman"/>
                <w:color w:val="000000"/>
                <w:sz w:val="10"/>
                <w:szCs w:val="10"/>
              </w:rPr>
            </w:pPr>
          </w:p>
        </w:tc>
        <w:tc>
          <w:tcPr>
            <w:tcW w:w="135" w:type="dxa"/>
          </w:tcPr>
          <w:p w14:paraId="4F4F9546" w14:textId="77777777" w:rsidR="001D27FD" w:rsidRPr="00FA752D" w:rsidRDefault="001D27FD" w:rsidP="00FA752D">
            <w:pPr>
              <w:tabs>
                <w:tab w:val="decimal" w:pos="834"/>
              </w:tabs>
              <w:ind w:left="-333" w:right="330"/>
              <w:jc w:val="right"/>
              <w:rPr>
                <w:rFonts w:cs="Times New Roman"/>
                <w:color w:val="000000"/>
                <w:sz w:val="10"/>
                <w:szCs w:val="10"/>
              </w:rPr>
            </w:pPr>
          </w:p>
        </w:tc>
        <w:tc>
          <w:tcPr>
            <w:tcW w:w="999" w:type="dxa"/>
          </w:tcPr>
          <w:p w14:paraId="3B1E890E" w14:textId="77777777" w:rsidR="001D27FD" w:rsidRPr="00FA752D" w:rsidRDefault="001D27FD" w:rsidP="00FA752D">
            <w:pPr>
              <w:pStyle w:val="BodyText"/>
              <w:tabs>
                <w:tab w:val="clear" w:pos="450"/>
                <w:tab w:val="clear" w:pos="1080"/>
              </w:tabs>
              <w:ind w:left="-333" w:right="237"/>
              <w:jc w:val="right"/>
              <w:rPr>
                <w:rFonts w:cs="Times New Roman"/>
                <w:color w:val="000000"/>
                <w:sz w:val="10"/>
                <w:szCs w:val="10"/>
              </w:rPr>
            </w:pPr>
          </w:p>
        </w:tc>
        <w:tc>
          <w:tcPr>
            <w:tcW w:w="135" w:type="dxa"/>
          </w:tcPr>
          <w:p w14:paraId="1D7CA3C6" w14:textId="77777777" w:rsidR="001D27FD" w:rsidRPr="00FA752D" w:rsidRDefault="001D27FD" w:rsidP="00FA752D">
            <w:pPr>
              <w:tabs>
                <w:tab w:val="decimal" w:pos="834"/>
              </w:tabs>
              <w:ind w:left="-333" w:right="330"/>
              <w:jc w:val="right"/>
              <w:rPr>
                <w:rFonts w:cs="Times New Roman"/>
                <w:color w:val="000000"/>
                <w:sz w:val="10"/>
                <w:szCs w:val="10"/>
              </w:rPr>
            </w:pPr>
          </w:p>
        </w:tc>
        <w:tc>
          <w:tcPr>
            <w:tcW w:w="999" w:type="dxa"/>
          </w:tcPr>
          <w:p w14:paraId="51A3938F" w14:textId="77777777" w:rsidR="001D27FD" w:rsidRPr="00FA752D" w:rsidRDefault="001D27FD" w:rsidP="00FA752D">
            <w:pPr>
              <w:ind w:left="-333" w:right="207"/>
              <w:jc w:val="right"/>
              <w:rPr>
                <w:rFonts w:cs="Times New Roman"/>
                <w:color w:val="000000"/>
                <w:sz w:val="10"/>
                <w:szCs w:val="10"/>
              </w:rPr>
            </w:pPr>
          </w:p>
        </w:tc>
        <w:tc>
          <w:tcPr>
            <w:tcW w:w="135" w:type="dxa"/>
          </w:tcPr>
          <w:p w14:paraId="0B60AA5F" w14:textId="77777777" w:rsidR="001D27FD" w:rsidRPr="00FA752D" w:rsidRDefault="001D27FD" w:rsidP="00FA752D">
            <w:pPr>
              <w:tabs>
                <w:tab w:val="decimal" w:pos="882"/>
              </w:tabs>
              <w:ind w:left="-333" w:right="330"/>
              <w:jc w:val="right"/>
              <w:rPr>
                <w:rFonts w:cs="Times New Roman"/>
                <w:color w:val="000000"/>
                <w:sz w:val="10"/>
                <w:szCs w:val="10"/>
              </w:rPr>
            </w:pPr>
          </w:p>
        </w:tc>
        <w:tc>
          <w:tcPr>
            <w:tcW w:w="990" w:type="dxa"/>
          </w:tcPr>
          <w:p w14:paraId="1674B4B0" w14:textId="77777777" w:rsidR="001D27FD" w:rsidRPr="00FA752D" w:rsidRDefault="001D27FD" w:rsidP="00FA752D">
            <w:pPr>
              <w:pStyle w:val="BodyText"/>
              <w:tabs>
                <w:tab w:val="clear" w:pos="450"/>
                <w:tab w:val="clear" w:pos="1080"/>
              </w:tabs>
              <w:ind w:left="-333"/>
              <w:jc w:val="right"/>
              <w:rPr>
                <w:rFonts w:cs="Times New Roman"/>
                <w:color w:val="000000"/>
                <w:sz w:val="10"/>
                <w:szCs w:val="10"/>
              </w:rPr>
            </w:pPr>
          </w:p>
        </w:tc>
      </w:tr>
      <w:tr w:rsidR="001D27FD" w:rsidRPr="00FA752D" w14:paraId="46E92435" w14:textId="77777777">
        <w:tc>
          <w:tcPr>
            <w:tcW w:w="3789" w:type="dxa"/>
          </w:tcPr>
          <w:p w14:paraId="163FC45D" w14:textId="3522DEA0" w:rsidR="001D27FD" w:rsidRPr="00FA752D" w:rsidRDefault="001D27FD" w:rsidP="00FA752D">
            <w:pPr>
              <w:ind w:left="255" w:right="-16" w:hanging="133"/>
              <w:rPr>
                <w:rFonts w:cs="Times New Roman"/>
                <w:b/>
                <w:bCs/>
                <w:color w:val="000000"/>
                <w:sz w:val="20"/>
                <w:szCs w:val="20"/>
              </w:rPr>
            </w:pPr>
            <w:r w:rsidRPr="00FA752D">
              <w:rPr>
                <w:rFonts w:cs="Times New Roman"/>
                <w:b/>
                <w:bCs/>
                <w:color w:val="000000"/>
                <w:sz w:val="20"/>
                <w:szCs w:val="20"/>
              </w:rPr>
              <w:t>Other related parties</w:t>
            </w:r>
            <w:r w:rsidRPr="00FA752D">
              <w:rPr>
                <w:rFonts w:cs="Times New Roman"/>
                <w:b/>
                <w:bCs/>
                <w:color w:val="000000"/>
                <w:sz w:val="20"/>
                <w:szCs w:val="20"/>
                <w:cs/>
              </w:rPr>
              <w:t xml:space="preserve"> </w:t>
            </w:r>
            <w:r w:rsidR="001F65E5" w:rsidRPr="00FA752D">
              <w:rPr>
                <w:rFonts w:cs="Times New Roman"/>
                <w:b/>
                <w:bCs/>
                <w:color w:val="000000"/>
                <w:sz w:val="20"/>
                <w:szCs w:val="20"/>
              </w:rPr>
              <w:t>(</w:t>
            </w:r>
            <w:r w:rsidRPr="00FA752D">
              <w:rPr>
                <w:rFonts w:cs="Times New Roman"/>
                <w:b/>
                <w:bCs/>
                <w:color w:val="000000"/>
                <w:sz w:val="20"/>
                <w:szCs w:val="20"/>
              </w:rPr>
              <w:t>excluding entities under the Ministry of Finance</w:t>
            </w:r>
            <w:r w:rsidR="001F65E5" w:rsidRPr="00FA752D">
              <w:rPr>
                <w:rFonts w:cs="Times New Roman"/>
                <w:b/>
                <w:bCs/>
                <w:color w:val="000000"/>
                <w:sz w:val="20"/>
                <w:szCs w:val="20"/>
              </w:rPr>
              <w:t>)</w:t>
            </w:r>
          </w:p>
        </w:tc>
        <w:tc>
          <w:tcPr>
            <w:tcW w:w="990" w:type="dxa"/>
          </w:tcPr>
          <w:p w14:paraId="275CD41E" w14:textId="77777777" w:rsidR="001D27FD" w:rsidRPr="00FA752D" w:rsidRDefault="001D27FD" w:rsidP="00FA752D">
            <w:pPr>
              <w:ind w:left="-333" w:right="190"/>
              <w:jc w:val="right"/>
              <w:rPr>
                <w:rFonts w:cs="Times New Roman"/>
                <w:color w:val="000000"/>
                <w:sz w:val="20"/>
                <w:szCs w:val="20"/>
              </w:rPr>
            </w:pPr>
          </w:p>
        </w:tc>
        <w:tc>
          <w:tcPr>
            <w:tcW w:w="135" w:type="dxa"/>
          </w:tcPr>
          <w:p w14:paraId="2F423C72"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B15A813" w14:textId="77777777" w:rsidR="001D27FD" w:rsidRPr="00FA752D" w:rsidRDefault="001D27FD" w:rsidP="00FA752D">
            <w:pPr>
              <w:pStyle w:val="BodyText"/>
              <w:tabs>
                <w:tab w:val="clear" w:pos="450"/>
                <w:tab w:val="clear" w:pos="1080"/>
              </w:tabs>
              <w:ind w:left="-333" w:right="237"/>
              <w:jc w:val="right"/>
              <w:rPr>
                <w:rFonts w:cs="Times New Roman"/>
                <w:color w:val="000000"/>
                <w:sz w:val="20"/>
                <w:szCs w:val="20"/>
              </w:rPr>
            </w:pPr>
          </w:p>
        </w:tc>
        <w:tc>
          <w:tcPr>
            <w:tcW w:w="135" w:type="dxa"/>
          </w:tcPr>
          <w:p w14:paraId="28DD9F65"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5938ABE6" w14:textId="77777777" w:rsidR="001D27FD" w:rsidRPr="00FA752D" w:rsidRDefault="001D27FD" w:rsidP="00FA752D">
            <w:pPr>
              <w:ind w:left="-333" w:right="207"/>
              <w:jc w:val="right"/>
              <w:rPr>
                <w:rFonts w:cs="Times New Roman"/>
                <w:color w:val="000000"/>
                <w:sz w:val="20"/>
                <w:szCs w:val="20"/>
              </w:rPr>
            </w:pPr>
          </w:p>
        </w:tc>
        <w:tc>
          <w:tcPr>
            <w:tcW w:w="135" w:type="dxa"/>
          </w:tcPr>
          <w:p w14:paraId="6E2777F5" w14:textId="77777777" w:rsidR="001D27FD" w:rsidRPr="00FA752D" w:rsidRDefault="001D27FD" w:rsidP="00FA752D">
            <w:pPr>
              <w:tabs>
                <w:tab w:val="decimal" w:pos="882"/>
              </w:tabs>
              <w:ind w:left="-333" w:right="330"/>
              <w:jc w:val="right"/>
              <w:rPr>
                <w:rFonts w:cs="Times New Roman"/>
                <w:color w:val="000000"/>
                <w:sz w:val="20"/>
                <w:szCs w:val="20"/>
              </w:rPr>
            </w:pPr>
          </w:p>
        </w:tc>
        <w:tc>
          <w:tcPr>
            <w:tcW w:w="990" w:type="dxa"/>
          </w:tcPr>
          <w:p w14:paraId="7B31F74C" w14:textId="77777777" w:rsidR="001D27FD" w:rsidRPr="00FA752D" w:rsidRDefault="001D27FD" w:rsidP="00FA752D">
            <w:pPr>
              <w:pStyle w:val="BodyText"/>
              <w:tabs>
                <w:tab w:val="clear" w:pos="450"/>
                <w:tab w:val="clear" w:pos="1080"/>
              </w:tabs>
              <w:ind w:left="-333"/>
              <w:jc w:val="right"/>
              <w:rPr>
                <w:rFonts w:cs="Times New Roman"/>
                <w:color w:val="000000"/>
                <w:sz w:val="20"/>
                <w:szCs w:val="20"/>
                <w:lang w:val="en-US" w:eastAsia="en-US"/>
              </w:rPr>
            </w:pPr>
          </w:p>
        </w:tc>
      </w:tr>
      <w:tr w:rsidR="001D27FD" w:rsidRPr="00FA752D" w14:paraId="1ED218DB" w14:textId="77777777" w:rsidTr="0055183D">
        <w:tc>
          <w:tcPr>
            <w:tcW w:w="3789" w:type="dxa"/>
          </w:tcPr>
          <w:p w14:paraId="791ED9FF" w14:textId="77777777" w:rsidR="001D27FD" w:rsidRPr="00FA752D" w:rsidRDefault="001D27FD" w:rsidP="00FA752D">
            <w:pPr>
              <w:ind w:right="-16" w:firstLine="270"/>
              <w:jc w:val="thaiDistribute"/>
              <w:rPr>
                <w:rFonts w:cs="Times New Roman"/>
                <w:b/>
                <w:bCs/>
                <w:color w:val="000000"/>
                <w:sz w:val="20"/>
                <w:szCs w:val="20"/>
              </w:rPr>
            </w:pPr>
            <w:r w:rsidRPr="00FA752D">
              <w:rPr>
                <w:rFonts w:cs="Times New Roman"/>
                <w:color w:val="000000"/>
                <w:sz w:val="20"/>
                <w:szCs w:val="20"/>
              </w:rPr>
              <w:t>Sales and rendering of services</w:t>
            </w:r>
          </w:p>
        </w:tc>
        <w:tc>
          <w:tcPr>
            <w:tcW w:w="990" w:type="dxa"/>
          </w:tcPr>
          <w:p w14:paraId="2F9DF630" w14:textId="6B766722" w:rsidR="001D27FD" w:rsidRPr="00FA752D" w:rsidRDefault="00554547"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25</w:t>
            </w:r>
          </w:p>
        </w:tc>
        <w:tc>
          <w:tcPr>
            <w:tcW w:w="135" w:type="dxa"/>
          </w:tcPr>
          <w:p w14:paraId="59FA4E4D"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729AC905" w14:textId="2B07FC89" w:rsidR="001D27FD" w:rsidRPr="00FA752D" w:rsidRDefault="007612AE" w:rsidP="00FA752D">
            <w:pPr>
              <w:pStyle w:val="BodyText"/>
              <w:tabs>
                <w:tab w:val="clear" w:pos="450"/>
                <w:tab w:val="clear" w:pos="1080"/>
              </w:tabs>
              <w:ind w:left="-333" w:right="244"/>
              <w:jc w:val="right"/>
              <w:rPr>
                <w:rFonts w:cs="Times New Roman"/>
                <w:color w:val="000000"/>
                <w:sz w:val="20"/>
                <w:szCs w:val="20"/>
                <w:lang w:val="en-US" w:eastAsia="en-US"/>
              </w:rPr>
            </w:pPr>
            <w:r w:rsidRPr="00FA752D">
              <w:rPr>
                <w:rFonts w:cs="Times New Roman"/>
                <w:color w:val="000000"/>
                <w:sz w:val="20"/>
                <w:szCs w:val="20"/>
                <w:lang w:val="en-US"/>
              </w:rPr>
              <w:t>28</w:t>
            </w:r>
          </w:p>
        </w:tc>
        <w:tc>
          <w:tcPr>
            <w:tcW w:w="135" w:type="dxa"/>
          </w:tcPr>
          <w:p w14:paraId="371EB7FB"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3084F911" w14:textId="4D2A1BB2" w:rsidR="001D27FD" w:rsidRPr="00FA752D" w:rsidRDefault="00554547" w:rsidP="00FA752D">
            <w:pPr>
              <w:pStyle w:val="BodyText"/>
              <w:tabs>
                <w:tab w:val="clear" w:pos="450"/>
                <w:tab w:val="clear" w:pos="1080"/>
              </w:tabs>
              <w:ind w:left="-333" w:right="244"/>
              <w:jc w:val="right"/>
              <w:rPr>
                <w:rFonts w:cs="Times New Roman"/>
                <w:color w:val="000000"/>
                <w:sz w:val="20"/>
                <w:szCs w:val="20"/>
                <w:lang w:val="en-US"/>
              </w:rPr>
            </w:pPr>
            <w:r w:rsidRPr="00FA752D">
              <w:rPr>
                <w:rFonts w:cs="Times New Roman"/>
                <w:color w:val="000000"/>
                <w:sz w:val="20"/>
                <w:szCs w:val="20"/>
                <w:lang w:val="en-US"/>
              </w:rPr>
              <w:t>25</w:t>
            </w:r>
          </w:p>
        </w:tc>
        <w:tc>
          <w:tcPr>
            <w:tcW w:w="135" w:type="dxa"/>
          </w:tcPr>
          <w:p w14:paraId="7853D5B1" w14:textId="77777777" w:rsidR="001D27FD" w:rsidRPr="00FA752D" w:rsidRDefault="001D27FD" w:rsidP="00FA752D">
            <w:pPr>
              <w:tabs>
                <w:tab w:val="decimal" w:pos="882"/>
              </w:tabs>
              <w:ind w:left="-333" w:right="330"/>
              <w:jc w:val="right"/>
              <w:rPr>
                <w:rFonts w:cs="Times New Roman"/>
                <w:color w:val="000000"/>
                <w:sz w:val="20"/>
                <w:szCs w:val="20"/>
              </w:rPr>
            </w:pPr>
          </w:p>
        </w:tc>
        <w:tc>
          <w:tcPr>
            <w:tcW w:w="990" w:type="dxa"/>
          </w:tcPr>
          <w:p w14:paraId="4339E34F" w14:textId="1D3A8880"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28</w:t>
            </w:r>
          </w:p>
        </w:tc>
      </w:tr>
      <w:tr w:rsidR="001D27FD" w:rsidRPr="00FA752D" w14:paraId="65D608F0" w14:textId="77777777" w:rsidTr="0055183D">
        <w:tc>
          <w:tcPr>
            <w:tcW w:w="3789" w:type="dxa"/>
          </w:tcPr>
          <w:p w14:paraId="7D104426" w14:textId="267A9FEA"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Purchases of goods and services</w:t>
            </w:r>
          </w:p>
        </w:tc>
        <w:tc>
          <w:tcPr>
            <w:tcW w:w="990" w:type="dxa"/>
          </w:tcPr>
          <w:p w14:paraId="741367A7" w14:textId="60C47380" w:rsidR="001D27FD" w:rsidRPr="00FA752D" w:rsidRDefault="00554547"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5,</w:t>
            </w:r>
            <w:r w:rsidR="00812C88" w:rsidRPr="00FA752D">
              <w:rPr>
                <w:rFonts w:cs="Times New Roman"/>
                <w:color w:val="000000"/>
                <w:sz w:val="20"/>
                <w:szCs w:val="20"/>
                <w:lang w:val="en-US"/>
              </w:rPr>
              <w:t>242</w:t>
            </w:r>
          </w:p>
        </w:tc>
        <w:tc>
          <w:tcPr>
            <w:tcW w:w="135" w:type="dxa"/>
          </w:tcPr>
          <w:p w14:paraId="277C69A1"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6AED17FB" w14:textId="576A22D0" w:rsidR="001D27FD" w:rsidRPr="00FA752D" w:rsidRDefault="007612AE" w:rsidP="00FA752D">
            <w:pPr>
              <w:pStyle w:val="BodyText"/>
              <w:tabs>
                <w:tab w:val="clear" w:pos="450"/>
                <w:tab w:val="clear" w:pos="1080"/>
              </w:tabs>
              <w:ind w:left="-333" w:right="244"/>
              <w:jc w:val="right"/>
              <w:rPr>
                <w:rFonts w:cs="Times New Roman"/>
                <w:color w:val="000000"/>
                <w:sz w:val="20"/>
                <w:szCs w:val="20"/>
                <w:lang w:val="en-US" w:eastAsia="en-US"/>
              </w:rPr>
            </w:pPr>
            <w:r w:rsidRPr="00FA752D">
              <w:rPr>
                <w:rFonts w:cs="Times New Roman"/>
                <w:color w:val="000000"/>
                <w:sz w:val="20"/>
                <w:szCs w:val="20"/>
                <w:lang w:val="en-US"/>
              </w:rPr>
              <w:t>5</w:t>
            </w:r>
            <w:r w:rsidR="001D27FD" w:rsidRPr="00FA752D">
              <w:rPr>
                <w:rFonts w:cs="Times New Roman"/>
                <w:color w:val="000000"/>
                <w:sz w:val="20"/>
                <w:szCs w:val="20"/>
              </w:rPr>
              <w:t>,</w:t>
            </w:r>
            <w:r w:rsidRPr="00FA752D">
              <w:rPr>
                <w:rFonts w:cs="Times New Roman"/>
                <w:color w:val="000000"/>
                <w:sz w:val="20"/>
                <w:szCs w:val="20"/>
                <w:lang w:val="en-US"/>
              </w:rPr>
              <w:t>731</w:t>
            </w:r>
          </w:p>
        </w:tc>
        <w:tc>
          <w:tcPr>
            <w:tcW w:w="135" w:type="dxa"/>
          </w:tcPr>
          <w:p w14:paraId="24BDF7DD"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26DAA08B" w14:textId="6A335EB9" w:rsidR="001D27FD" w:rsidRPr="00FA752D" w:rsidRDefault="00554547" w:rsidP="00FA752D">
            <w:pPr>
              <w:pStyle w:val="BodyText"/>
              <w:tabs>
                <w:tab w:val="clear" w:pos="450"/>
                <w:tab w:val="clear" w:pos="1080"/>
              </w:tabs>
              <w:ind w:left="-333" w:right="244"/>
              <w:jc w:val="right"/>
              <w:rPr>
                <w:rFonts w:cs="Times New Roman"/>
                <w:color w:val="000000"/>
                <w:sz w:val="20"/>
                <w:szCs w:val="20"/>
                <w:lang w:val="en-US"/>
              </w:rPr>
            </w:pPr>
            <w:r w:rsidRPr="00FA752D">
              <w:rPr>
                <w:rFonts w:cs="Times New Roman"/>
                <w:color w:val="000000"/>
                <w:sz w:val="20"/>
                <w:szCs w:val="20"/>
                <w:lang w:val="en-US"/>
              </w:rPr>
              <w:t>5,</w:t>
            </w:r>
            <w:r w:rsidR="00812C88" w:rsidRPr="00FA752D">
              <w:rPr>
                <w:rFonts w:cs="Times New Roman"/>
                <w:color w:val="000000"/>
                <w:sz w:val="20"/>
                <w:szCs w:val="20"/>
                <w:lang w:val="en-US"/>
              </w:rPr>
              <w:t>242</w:t>
            </w:r>
          </w:p>
        </w:tc>
        <w:tc>
          <w:tcPr>
            <w:tcW w:w="135" w:type="dxa"/>
          </w:tcPr>
          <w:p w14:paraId="2C4DC45F" w14:textId="77777777" w:rsidR="001D27FD" w:rsidRPr="00FA752D" w:rsidRDefault="001D27FD" w:rsidP="00FA752D">
            <w:pPr>
              <w:tabs>
                <w:tab w:val="decimal" w:pos="918"/>
              </w:tabs>
              <w:ind w:left="-333" w:right="330"/>
              <w:jc w:val="right"/>
              <w:rPr>
                <w:rFonts w:cs="Times New Roman"/>
                <w:color w:val="000000"/>
                <w:sz w:val="20"/>
                <w:szCs w:val="20"/>
              </w:rPr>
            </w:pPr>
          </w:p>
        </w:tc>
        <w:tc>
          <w:tcPr>
            <w:tcW w:w="990" w:type="dxa"/>
          </w:tcPr>
          <w:p w14:paraId="3E733C1D" w14:textId="14CC53E1"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5</w:t>
            </w:r>
            <w:r w:rsidR="001D27FD" w:rsidRPr="00FA752D">
              <w:rPr>
                <w:rFonts w:cs="Times New Roman"/>
                <w:color w:val="000000"/>
                <w:sz w:val="20"/>
                <w:szCs w:val="20"/>
              </w:rPr>
              <w:t>,</w:t>
            </w:r>
            <w:r w:rsidRPr="00FA752D">
              <w:rPr>
                <w:rFonts w:cs="Times New Roman"/>
                <w:color w:val="000000"/>
                <w:sz w:val="20"/>
                <w:szCs w:val="20"/>
                <w:lang w:val="en-US"/>
              </w:rPr>
              <w:t>727</w:t>
            </w:r>
          </w:p>
        </w:tc>
      </w:tr>
      <w:tr w:rsidR="001D27FD" w:rsidRPr="00FA752D" w14:paraId="30DF015D" w14:textId="77777777">
        <w:tc>
          <w:tcPr>
            <w:tcW w:w="3789" w:type="dxa"/>
          </w:tcPr>
          <w:p w14:paraId="5473F01B" w14:textId="2A8F2B2B"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Interest expense</w:t>
            </w:r>
          </w:p>
        </w:tc>
        <w:tc>
          <w:tcPr>
            <w:tcW w:w="990" w:type="dxa"/>
          </w:tcPr>
          <w:p w14:paraId="7ECF1F3C" w14:textId="3F4D1E1D" w:rsidR="001D27FD" w:rsidRPr="00FA752D" w:rsidRDefault="00554547"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31</w:t>
            </w:r>
          </w:p>
        </w:tc>
        <w:tc>
          <w:tcPr>
            <w:tcW w:w="135" w:type="dxa"/>
          </w:tcPr>
          <w:p w14:paraId="6AEE426C"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51770C5D" w14:textId="484B3E5E" w:rsidR="001D27FD" w:rsidRPr="00FA752D" w:rsidRDefault="007612AE"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88</w:t>
            </w:r>
          </w:p>
        </w:tc>
        <w:tc>
          <w:tcPr>
            <w:tcW w:w="135" w:type="dxa"/>
          </w:tcPr>
          <w:p w14:paraId="5F22319C"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3DD6281B" w14:textId="28F6352C" w:rsidR="001D27FD" w:rsidRPr="00FA752D" w:rsidRDefault="00554547" w:rsidP="00FA752D">
            <w:pPr>
              <w:pStyle w:val="BodyText"/>
              <w:tabs>
                <w:tab w:val="clear" w:pos="450"/>
                <w:tab w:val="clear" w:pos="1080"/>
              </w:tabs>
              <w:ind w:left="-333" w:right="244"/>
              <w:jc w:val="right"/>
              <w:rPr>
                <w:rFonts w:cs="Times New Roman"/>
                <w:color w:val="000000"/>
                <w:sz w:val="20"/>
                <w:szCs w:val="20"/>
                <w:lang w:val="en-US"/>
              </w:rPr>
            </w:pPr>
            <w:r w:rsidRPr="00FA752D">
              <w:rPr>
                <w:rFonts w:cs="Times New Roman"/>
                <w:color w:val="000000"/>
                <w:sz w:val="20"/>
                <w:szCs w:val="20"/>
                <w:lang w:val="en-US"/>
              </w:rPr>
              <w:t>31</w:t>
            </w:r>
          </w:p>
        </w:tc>
        <w:tc>
          <w:tcPr>
            <w:tcW w:w="135" w:type="dxa"/>
          </w:tcPr>
          <w:p w14:paraId="5BCD6601" w14:textId="77777777" w:rsidR="001D27FD" w:rsidRPr="00FA752D" w:rsidRDefault="001D27FD" w:rsidP="00FA752D">
            <w:pPr>
              <w:tabs>
                <w:tab w:val="decimal" w:pos="918"/>
              </w:tabs>
              <w:ind w:left="-333" w:right="330"/>
              <w:jc w:val="right"/>
              <w:rPr>
                <w:rFonts w:cs="Times New Roman"/>
                <w:color w:val="000000"/>
                <w:sz w:val="20"/>
                <w:szCs w:val="20"/>
              </w:rPr>
            </w:pPr>
          </w:p>
        </w:tc>
        <w:tc>
          <w:tcPr>
            <w:tcW w:w="990" w:type="dxa"/>
          </w:tcPr>
          <w:p w14:paraId="71CF182A" w14:textId="51718C4E" w:rsidR="001D27FD" w:rsidRPr="00FA752D" w:rsidRDefault="007612AE" w:rsidP="00FA752D">
            <w:pPr>
              <w:pStyle w:val="BodyText"/>
              <w:tabs>
                <w:tab w:val="clear" w:pos="450"/>
                <w:tab w:val="clear" w:pos="1080"/>
              </w:tabs>
              <w:ind w:left="-333" w:right="237"/>
              <w:jc w:val="right"/>
              <w:rPr>
                <w:rFonts w:cs="Times New Roman"/>
                <w:color w:val="000000"/>
                <w:sz w:val="20"/>
                <w:szCs w:val="20"/>
              </w:rPr>
            </w:pPr>
            <w:r w:rsidRPr="00FA752D">
              <w:rPr>
                <w:rFonts w:cs="Times New Roman"/>
                <w:color w:val="000000"/>
                <w:sz w:val="20"/>
                <w:szCs w:val="20"/>
                <w:lang w:val="en-US"/>
              </w:rPr>
              <w:t>88</w:t>
            </w:r>
          </w:p>
        </w:tc>
      </w:tr>
      <w:tr w:rsidR="00E3195E" w:rsidRPr="00FA752D" w14:paraId="0C40DE52" w14:textId="77777777">
        <w:tc>
          <w:tcPr>
            <w:tcW w:w="3789" w:type="dxa"/>
          </w:tcPr>
          <w:p w14:paraId="7C328E02" w14:textId="77777777" w:rsidR="00E3195E" w:rsidRPr="00FA752D" w:rsidRDefault="00E3195E" w:rsidP="00FA752D">
            <w:pPr>
              <w:ind w:right="-16" w:firstLine="270"/>
              <w:jc w:val="thaiDistribute"/>
              <w:rPr>
                <w:rFonts w:cs="Times New Roman"/>
                <w:color w:val="000000"/>
                <w:sz w:val="10"/>
                <w:szCs w:val="10"/>
              </w:rPr>
            </w:pPr>
          </w:p>
        </w:tc>
        <w:tc>
          <w:tcPr>
            <w:tcW w:w="990" w:type="dxa"/>
          </w:tcPr>
          <w:p w14:paraId="3A7EE793" w14:textId="77777777" w:rsidR="00E3195E" w:rsidRPr="00FA752D" w:rsidRDefault="00E3195E" w:rsidP="00FA752D">
            <w:pPr>
              <w:pStyle w:val="BodyText"/>
              <w:tabs>
                <w:tab w:val="clear" w:pos="450"/>
                <w:tab w:val="clear" w:pos="1080"/>
              </w:tabs>
              <w:ind w:left="-333" w:right="237" w:firstLine="270"/>
              <w:jc w:val="right"/>
              <w:rPr>
                <w:rFonts w:cs="Times New Roman"/>
                <w:color w:val="000000"/>
                <w:sz w:val="10"/>
                <w:szCs w:val="10"/>
                <w:lang w:val="en-US" w:eastAsia="en-US"/>
              </w:rPr>
            </w:pPr>
          </w:p>
        </w:tc>
        <w:tc>
          <w:tcPr>
            <w:tcW w:w="135" w:type="dxa"/>
          </w:tcPr>
          <w:p w14:paraId="3186CE31" w14:textId="77777777" w:rsidR="00E3195E" w:rsidRPr="00FA752D" w:rsidRDefault="00E3195E" w:rsidP="00FA752D">
            <w:pPr>
              <w:tabs>
                <w:tab w:val="decimal" w:pos="918"/>
              </w:tabs>
              <w:ind w:left="-333" w:right="330" w:firstLine="270"/>
              <w:jc w:val="right"/>
              <w:rPr>
                <w:rFonts w:cs="Times New Roman"/>
                <w:color w:val="000000"/>
                <w:sz w:val="10"/>
                <w:szCs w:val="10"/>
              </w:rPr>
            </w:pPr>
          </w:p>
        </w:tc>
        <w:tc>
          <w:tcPr>
            <w:tcW w:w="999" w:type="dxa"/>
          </w:tcPr>
          <w:p w14:paraId="1BA0F4D6" w14:textId="77777777" w:rsidR="00E3195E" w:rsidRPr="00FA752D" w:rsidRDefault="00E3195E" w:rsidP="00FA752D">
            <w:pPr>
              <w:pStyle w:val="BodyText"/>
              <w:tabs>
                <w:tab w:val="clear" w:pos="450"/>
                <w:tab w:val="clear" w:pos="1080"/>
              </w:tabs>
              <w:ind w:left="-333" w:right="237" w:firstLine="270"/>
              <w:jc w:val="right"/>
              <w:rPr>
                <w:rFonts w:cs="Times New Roman"/>
                <w:color w:val="000000"/>
                <w:sz w:val="10"/>
                <w:szCs w:val="10"/>
                <w:lang w:val="en-US" w:eastAsia="en-US"/>
              </w:rPr>
            </w:pPr>
          </w:p>
        </w:tc>
        <w:tc>
          <w:tcPr>
            <w:tcW w:w="135" w:type="dxa"/>
          </w:tcPr>
          <w:p w14:paraId="08DD70B7" w14:textId="77777777" w:rsidR="00E3195E" w:rsidRPr="00FA752D" w:rsidRDefault="00E3195E" w:rsidP="00FA752D">
            <w:pPr>
              <w:tabs>
                <w:tab w:val="decimal" w:pos="918"/>
              </w:tabs>
              <w:ind w:left="-333" w:right="330" w:firstLine="270"/>
              <w:jc w:val="right"/>
              <w:rPr>
                <w:rFonts w:cs="Times New Roman"/>
                <w:color w:val="000000"/>
                <w:sz w:val="10"/>
                <w:szCs w:val="10"/>
              </w:rPr>
            </w:pPr>
          </w:p>
        </w:tc>
        <w:tc>
          <w:tcPr>
            <w:tcW w:w="999" w:type="dxa"/>
          </w:tcPr>
          <w:p w14:paraId="3239CE16" w14:textId="77777777" w:rsidR="00E3195E" w:rsidRPr="00FA752D" w:rsidRDefault="00E3195E" w:rsidP="00FA752D">
            <w:pPr>
              <w:pStyle w:val="BodyText"/>
              <w:tabs>
                <w:tab w:val="clear" w:pos="450"/>
                <w:tab w:val="clear" w:pos="1080"/>
              </w:tabs>
              <w:ind w:left="-333" w:right="244" w:firstLine="270"/>
              <w:jc w:val="right"/>
              <w:rPr>
                <w:rFonts w:cs="Times New Roman"/>
                <w:color w:val="000000"/>
                <w:sz w:val="10"/>
                <w:szCs w:val="10"/>
                <w:lang w:val="en-US" w:eastAsia="en-US"/>
              </w:rPr>
            </w:pPr>
          </w:p>
        </w:tc>
        <w:tc>
          <w:tcPr>
            <w:tcW w:w="135" w:type="dxa"/>
          </w:tcPr>
          <w:p w14:paraId="6EA3DEE8" w14:textId="77777777" w:rsidR="00E3195E" w:rsidRPr="00FA752D" w:rsidRDefault="00E3195E" w:rsidP="00FA752D">
            <w:pPr>
              <w:tabs>
                <w:tab w:val="decimal" w:pos="918"/>
              </w:tabs>
              <w:ind w:left="-333" w:right="330" w:firstLine="270"/>
              <w:jc w:val="right"/>
              <w:rPr>
                <w:rFonts w:cs="Times New Roman"/>
                <w:color w:val="000000"/>
                <w:sz w:val="10"/>
                <w:szCs w:val="10"/>
              </w:rPr>
            </w:pPr>
          </w:p>
        </w:tc>
        <w:tc>
          <w:tcPr>
            <w:tcW w:w="990" w:type="dxa"/>
          </w:tcPr>
          <w:p w14:paraId="1FAB5DF9" w14:textId="77777777" w:rsidR="00E3195E" w:rsidRPr="00FA752D" w:rsidRDefault="00E3195E" w:rsidP="00FA752D">
            <w:pPr>
              <w:pStyle w:val="BodyText"/>
              <w:tabs>
                <w:tab w:val="clear" w:pos="450"/>
                <w:tab w:val="clear" w:pos="1080"/>
              </w:tabs>
              <w:ind w:left="-333" w:right="237" w:firstLine="270"/>
              <w:jc w:val="right"/>
              <w:rPr>
                <w:rFonts w:cs="Times New Roman"/>
                <w:color w:val="000000"/>
                <w:sz w:val="10"/>
                <w:szCs w:val="10"/>
                <w:lang w:val="en-US" w:eastAsia="en-US"/>
              </w:rPr>
            </w:pPr>
          </w:p>
        </w:tc>
      </w:tr>
      <w:tr w:rsidR="001D27FD" w:rsidRPr="00FA752D" w14:paraId="258C8333" w14:textId="77777777" w:rsidTr="00F07602">
        <w:trPr>
          <w:trHeight w:val="297"/>
        </w:trPr>
        <w:tc>
          <w:tcPr>
            <w:tcW w:w="3789" w:type="dxa"/>
          </w:tcPr>
          <w:p w14:paraId="7A5957B0" w14:textId="57B0AB34" w:rsidR="001D27FD" w:rsidRPr="00FA752D" w:rsidRDefault="001D27FD" w:rsidP="00FA752D">
            <w:pPr>
              <w:ind w:right="-16" w:firstLine="122"/>
              <w:rPr>
                <w:rFonts w:cs="Times New Roman"/>
                <w:b/>
                <w:bCs/>
                <w:color w:val="000000"/>
                <w:sz w:val="20"/>
                <w:szCs w:val="20"/>
              </w:rPr>
            </w:pPr>
            <w:r w:rsidRPr="00FA752D">
              <w:rPr>
                <w:rFonts w:cs="Times New Roman"/>
                <w:b/>
                <w:bCs/>
                <w:color w:val="000000"/>
                <w:sz w:val="20"/>
                <w:szCs w:val="20"/>
              </w:rPr>
              <w:t>Director and management remunerations</w:t>
            </w:r>
          </w:p>
        </w:tc>
        <w:tc>
          <w:tcPr>
            <w:tcW w:w="990" w:type="dxa"/>
          </w:tcPr>
          <w:p w14:paraId="5085EB2E" w14:textId="77777777" w:rsidR="001D27FD" w:rsidRPr="00FA752D" w:rsidRDefault="001D27FD" w:rsidP="00FA752D">
            <w:pPr>
              <w:ind w:left="-333" w:right="460"/>
              <w:jc w:val="right"/>
              <w:rPr>
                <w:rFonts w:cs="Times New Roman"/>
                <w:color w:val="000000"/>
                <w:sz w:val="20"/>
                <w:szCs w:val="20"/>
              </w:rPr>
            </w:pPr>
          </w:p>
        </w:tc>
        <w:tc>
          <w:tcPr>
            <w:tcW w:w="135" w:type="dxa"/>
          </w:tcPr>
          <w:p w14:paraId="3C9C2172"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4CBBF52B" w14:textId="77777777" w:rsidR="001D27FD" w:rsidRPr="00FA752D" w:rsidRDefault="001D27FD" w:rsidP="00FA752D">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61B95BE5"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F0741E6" w14:textId="77777777" w:rsidR="001D27FD" w:rsidRPr="00FA752D" w:rsidRDefault="001D27FD" w:rsidP="00FA752D">
            <w:pPr>
              <w:pStyle w:val="BodyText"/>
              <w:tabs>
                <w:tab w:val="clear" w:pos="450"/>
                <w:tab w:val="clear" w:pos="1080"/>
              </w:tabs>
              <w:ind w:left="-333" w:right="330"/>
              <w:jc w:val="right"/>
              <w:rPr>
                <w:rFonts w:cs="Times New Roman"/>
                <w:color w:val="000000"/>
                <w:sz w:val="20"/>
                <w:szCs w:val="20"/>
                <w:lang w:val="en-US" w:eastAsia="en-US"/>
              </w:rPr>
            </w:pPr>
          </w:p>
        </w:tc>
        <w:tc>
          <w:tcPr>
            <w:tcW w:w="135" w:type="dxa"/>
          </w:tcPr>
          <w:p w14:paraId="7477E8FF" w14:textId="77777777" w:rsidR="001D27FD" w:rsidRPr="00FA752D" w:rsidRDefault="001D27FD" w:rsidP="00FA752D">
            <w:pPr>
              <w:tabs>
                <w:tab w:val="decimal" w:pos="834"/>
              </w:tabs>
              <w:ind w:left="-333" w:right="330"/>
              <w:jc w:val="right"/>
              <w:rPr>
                <w:rFonts w:cs="Times New Roman"/>
                <w:color w:val="000000"/>
                <w:sz w:val="20"/>
                <w:szCs w:val="20"/>
              </w:rPr>
            </w:pPr>
          </w:p>
        </w:tc>
        <w:tc>
          <w:tcPr>
            <w:tcW w:w="990" w:type="dxa"/>
          </w:tcPr>
          <w:p w14:paraId="373273AD" w14:textId="77777777" w:rsidR="001D27FD" w:rsidRPr="00FA752D" w:rsidRDefault="001D27FD" w:rsidP="00FA752D">
            <w:pPr>
              <w:pStyle w:val="BodyText"/>
              <w:tabs>
                <w:tab w:val="clear" w:pos="450"/>
                <w:tab w:val="clear" w:pos="1080"/>
              </w:tabs>
              <w:ind w:left="-333" w:right="68"/>
              <w:jc w:val="right"/>
              <w:rPr>
                <w:rFonts w:cs="Times New Roman"/>
                <w:color w:val="000000"/>
                <w:sz w:val="20"/>
                <w:szCs w:val="20"/>
                <w:lang w:val="en-US" w:eastAsia="en-US"/>
              </w:rPr>
            </w:pPr>
          </w:p>
        </w:tc>
      </w:tr>
      <w:tr w:rsidR="001D27FD" w:rsidRPr="00FA752D" w14:paraId="663C310E" w14:textId="77777777">
        <w:trPr>
          <w:trHeight w:val="52"/>
        </w:trPr>
        <w:tc>
          <w:tcPr>
            <w:tcW w:w="3789" w:type="dxa"/>
          </w:tcPr>
          <w:p w14:paraId="1A91FCB8"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Short-term management remuneration</w:t>
            </w:r>
          </w:p>
        </w:tc>
        <w:tc>
          <w:tcPr>
            <w:tcW w:w="990" w:type="dxa"/>
          </w:tcPr>
          <w:p w14:paraId="6D98D35E" w14:textId="6E7254E3" w:rsidR="001D27FD" w:rsidRPr="00FA752D" w:rsidRDefault="00D20C25" w:rsidP="00FA752D">
            <w:pPr>
              <w:pStyle w:val="BodyText"/>
              <w:tabs>
                <w:tab w:val="clear" w:pos="450"/>
                <w:tab w:val="clear" w:pos="1080"/>
              </w:tabs>
              <w:ind w:left="-333" w:right="237"/>
              <w:jc w:val="right"/>
              <w:rPr>
                <w:rFonts w:cs="Times New Roman"/>
                <w:color w:val="000000"/>
                <w:sz w:val="20"/>
                <w:szCs w:val="20"/>
                <w:cs/>
                <w:lang w:val="en-US"/>
              </w:rPr>
            </w:pPr>
            <w:r w:rsidRPr="00FA752D">
              <w:rPr>
                <w:rFonts w:cs="Times New Roman"/>
                <w:color w:val="000000"/>
                <w:sz w:val="20"/>
                <w:szCs w:val="20"/>
                <w:lang w:val="en-US"/>
              </w:rPr>
              <w:t>13</w:t>
            </w:r>
          </w:p>
        </w:tc>
        <w:tc>
          <w:tcPr>
            <w:tcW w:w="135" w:type="dxa"/>
          </w:tcPr>
          <w:p w14:paraId="1AF1A3A7"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432003BA" w14:textId="0B033F52" w:rsidR="001D27FD" w:rsidRPr="00FA752D" w:rsidRDefault="007612AE" w:rsidP="00FA752D">
            <w:pPr>
              <w:pStyle w:val="BodyText"/>
              <w:tabs>
                <w:tab w:val="clear" w:pos="450"/>
                <w:tab w:val="clear" w:pos="1080"/>
              </w:tabs>
              <w:ind w:left="-333" w:right="237"/>
              <w:jc w:val="right"/>
              <w:rPr>
                <w:rFonts w:cs="Times New Roman"/>
                <w:color w:val="000000"/>
                <w:sz w:val="20"/>
                <w:szCs w:val="20"/>
                <w:lang w:val="en-US" w:eastAsia="en-US"/>
              </w:rPr>
            </w:pPr>
            <w:r w:rsidRPr="00FA752D">
              <w:rPr>
                <w:rFonts w:cs="Times New Roman"/>
                <w:color w:val="000000"/>
                <w:sz w:val="20"/>
                <w:szCs w:val="20"/>
                <w:lang w:val="en-US"/>
              </w:rPr>
              <w:t>10</w:t>
            </w:r>
          </w:p>
        </w:tc>
        <w:tc>
          <w:tcPr>
            <w:tcW w:w="135" w:type="dxa"/>
          </w:tcPr>
          <w:p w14:paraId="3E3BCA0A"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16C2C8D0" w14:textId="4AE23EB4" w:rsidR="001D27FD" w:rsidRPr="00FA752D" w:rsidRDefault="00D20C25" w:rsidP="00FA752D">
            <w:pPr>
              <w:pStyle w:val="BodyText"/>
              <w:tabs>
                <w:tab w:val="clear" w:pos="450"/>
                <w:tab w:val="clear" w:pos="1080"/>
              </w:tabs>
              <w:ind w:left="-333" w:right="237"/>
              <w:jc w:val="right"/>
              <w:rPr>
                <w:rFonts w:cs="Times New Roman"/>
                <w:color w:val="000000"/>
                <w:sz w:val="20"/>
                <w:szCs w:val="20"/>
                <w:cs/>
                <w:lang w:val="en-US"/>
              </w:rPr>
            </w:pPr>
            <w:r w:rsidRPr="00FA752D">
              <w:rPr>
                <w:rFonts w:cs="Times New Roman"/>
                <w:color w:val="000000"/>
                <w:sz w:val="20"/>
                <w:szCs w:val="20"/>
                <w:lang w:val="en-US"/>
              </w:rPr>
              <w:t>10</w:t>
            </w:r>
          </w:p>
        </w:tc>
        <w:tc>
          <w:tcPr>
            <w:tcW w:w="135" w:type="dxa"/>
          </w:tcPr>
          <w:p w14:paraId="499E8B9C" w14:textId="77777777" w:rsidR="001D27FD" w:rsidRPr="00FA752D" w:rsidRDefault="001D27FD" w:rsidP="00FA752D">
            <w:pPr>
              <w:pStyle w:val="BodyText"/>
              <w:tabs>
                <w:tab w:val="clear" w:pos="450"/>
                <w:tab w:val="clear" w:pos="1080"/>
              </w:tabs>
              <w:ind w:left="-333" w:right="237"/>
              <w:jc w:val="right"/>
              <w:rPr>
                <w:rFonts w:cs="Times New Roman"/>
                <w:color w:val="000000"/>
                <w:sz w:val="20"/>
                <w:szCs w:val="20"/>
                <w:lang w:val="en-US" w:eastAsia="en-US"/>
              </w:rPr>
            </w:pPr>
          </w:p>
        </w:tc>
        <w:tc>
          <w:tcPr>
            <w:tcW w:w="990" w:type="dxa"/>
          </w:tcPr>
          <w:p w14:paraId="625EB46A" w14:textId="54F37BE0" w:rsidR="001D27FD" w:rsidRPr="00FA752D" w:rsidRDefault="007612AE" w:rsidP="00FA752D">
            <w:pPr>
              <w:ind w:left="-333" w:right="207"/>
              <w:jc w:val="right"/>
              <w:rPr>
                <w:rFonts w:cs="Times New Roman"/>
                <w:color w:val="000000"/>
                <w:sz w:val="20"/>
                <w:szCs w:val="20"/>
                <w:cs/>
              </w:rPr>
            </w:pPr>
            <w:r w:rsidRPr="00FA752D">
              <w:rPr>
                <w:rFonts w:cs="Times New Roman"/>
                <w:color w:val="000000"/>
                <w:sz w:val="20"/>
                <w:szCs w:val="20"/>
              </w:rPr>
              <w:t>8</w:t>
            </w:r>
          </w:p>
        </w:tc>
      </w:tr>
      <w:tr w:rsidR="001D27FD" w:rsidRPr="00FA752D" w14:paraId="491F590E" w14:textId="77777777">
        <w:trPr>
          <w:trHeight w:val="52"/>
        </w:trPr>
        <w:tc>
          <w:tcPr>
            <w:tcW w:w="3789" w:type="dxa"/>
          </w:tcPr>
          <w:p w14:paraId="2E32CB2A"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Directors’ remuneration</w:t>
            </w:r>
          </w:p>
        </w:tc>
        <w:tc>
          <w:tcPr>
            <w:tcW w:w="990" w:type="dxa"/>
          </w:tcPr>
          <w:p w14:paraId="6DA8E55E" w14:textId="332F7FE7" w:rsidR="001D27FD" w:rsidRPr="00FA752D" w:rsidRDefault="00D20C25"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4</w:t>
            </w:r>
          </w:p>
        </w:tc>
        <w:tc>
          <w:tcPr>
            <w:tcW w:w="135" w:type="dxa"/>
          </w:tcPr>
          <w:p w14:paraId="0374428F"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1E2A21B9" w14:textId="16518042" w:rsidR="001D27FD" w:rsidRPr="00FA752D" w:rsidRDefault="007612AE" w:rsidP="00FA752D">
            <w:pPr>
              <w:pStyle w:val="BodyText"/>
              <w:tabs>
                <w:tab w:val="clear" w:pos="450"/>
                <w:tab w:val="clear" w:pos="1080"/>
              </w:tabs>
              <w:ind w:left="-333" w:right="237"/>
              <w:jc w:val="right"/>
              <w:rPr>
                <w:rFonts w:cs="Times New Roman"/>
                <w:color w:val="000000"/>
                <w:sz w:val="20"/>
                <w:szCs w:val="20"/>
                <w:lang w:val="en-US" w:eastAsia="en-US"/>
              </w:rPr>
            </w:pPr>
            <w:r w:rsidRPr="00FA752D">
              <w:rPr>
                <w:rFonts w:cs="Times New Roman"/>
                <w:color w:val="000000"/>
                <w:sz w:val="20"/>
                <w:szCs w:val="20"/>
                <w:lang w:val="en-US"/>
              </w:rPr>
              <w:t>4</w:t>
            </w:r>
          </w:p>
        </w:tc>
        <w:tc>
          <w:tcPr>
            <w:tcW w:w="135" w:type="dxa"/>
          </w:tcPr>
          <w:p w14:paraId="515C6B68"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61914D45" w14:textId="648C6A8A" w:rsidR="001D27FD" w:rsidRPr="00FA752D" w:rsidRDefault="00D20C25"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4</w:t>
            </w:r>
          </w:p>
        </w:tc>
        <w:tc>
          <w:tcPr>
            <w:tcW w:w="135" w:type="dxa"/>
          </w:tcPr>
          <w:p w14:paraId="1E4E3DC4" w14:textId="77777777" w:rsidR="001D27FD" w:rsidRPr="00FA752D" w:rsidRDefault="001D27FD" w:rsidP="00FA752D">
            <w:pPr>
              <w:pStyle w:val="BodyText"/>
              <w:tabs>
                <w:tab w:val="clear" w:pos="450"/>
                <w:tab w:val="clear" w:pos="1080"/>
              </w:tabs>
              <w:ind w:left="-333" w:right="237"/>
              <w:jc w:val="right"/>
              <w:rPr>
                <w:rFonts w:cs="Times New Roman"/>
                <w:color w:val="000000"/>
                <w:sz w:val="20"/>
                <w:szCs w:val="20"/>
                <w:lang w:val="en-US" w:eastAsia="en-US"/>
              </w:rPr>
            </w:pPr>
          </w:p>
        </w:tc>
        <w:tc>
          <w:tcPr>
            <w:tcW w:w="990" w:type="dxa"/>
          </w:tcPr>
          <w:p w14:paraId="3AA438AF" w14:textId="56391E95" w:rsidR="001D27FD" w:rsidRPr="00FA752D" w:rsidRDefault="007612AE" w:rsidP="00FA752D">
            <w:pPr>
              <w:ind w:left="-333" w:right="207"/>
              <w:jc w:val="right"/>
              <w:rPr>
                <w:rFonts w:cs="Times New Roman"/>
                <w:color w:val="000000"/>
                <w:sz w:val="20"/>
                <w:szCs w:val="20"/>
              </w:rPr>
            </w:pPr>
            <w:r w:rsidRPr="00FA752D">
              <w:rPr>
                <w:rFonts w:cs="Times New Roman"/>
                <w:color w:val="000000"/>
                <w:sz w:val="20"/>
                <w:szCs w:val="20"/>
              </w:rPr>
              <w:t>3</w:t>
            </w:r>
          </w:p>
        </w:tc>
      </w:tr>
      <w:tr w:rsidR="001D27FD" w:rsidRPr="00FA752D" w14:paraId="7FF006F4" w14:textId="77777777">
        <w:trPr>
          <w:trHeight w:val="52"/>
        </w:trPr>
        <w:tc>
          <w:tcPr>
            <w:tcW w:w="3789" w:type="dxa"/>
          </w:tcPr>
          <w:p w14:paraId="52A852DD"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Post-employment benefits</w:t>
            </w:r>
          </w:p>
        </w:tc>
        <w:tc>
          <w:tcPr>
            <w:tcW w:w="990" w:type="dxa"/>
          </w:tcPr>
          <w:p w14:paraId="1E7FCDE4" w14:textId="4F279DA4" w:rsidR="001D27FD" w:rsidRPr="00FA752D" w:rsidRDefault="000F3D62"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0</w:t>
            </w:r>
            <w:r w:rsidRPr="00FA752D">
              <w:rPr>
                <w:rFonts w:cs="Times New Roman"/>
                <w:color w:val="000000"/>
                <w:sz w:val="20"/>
                <w:szCs w:val="20"/>
              </w:rPr>
              <w:t>.</w:t>
            </w:r>
            <w:r w:rsidRPr="00FA752D">
              <w:rPr>
                <w:rFonts w:cs="Times New Roman"/>
                <w:color w:val="000000"/>
                <w:sz w:val="20"/>
                <w:szCs w:val="20"/>
                <w:lang w:val="en-US"/>
              </w:rPr>
              <w:t>36</w:t>
            </w:r>
          </w:p>
        </w:tc>
        <w:tc>
          <w:tcPr>
            <w:tcW w:w="135" w:type="dxa"/>
          </w:tcPr>
          <w:p w14:paraId="280A62FF"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318488D6" w14:textId="0C69474D" w:rsidR="001D27FD" w:rsidRPr="00FA752D" w:rsidRDefault="007612AE" w:rsidP="00FA752D">
            <w:pPr>
              <w:pStyle w:val="BodyText"/>
              <w:tabs>
                <w:tab w:val="clear" w:pos="450"/>
                <w:tab w:val="clear" w:pos="1080"/>
              </w:tabs>
              <w:ind w:left="-333" w:right="237"/>
              <w:jc w:val="right"/>
              <w:rPr>
                <w:rFonts w:cs="Times New Roman"/>
                <w:color w:val="000000"/>
                <w:sz w:val="20"/>
                <w:szCs w:val="20"/>
                <w:lang w:val="en-US" w:eastAsia="en-US"/>
              </w:rPr>
            </w:pPr>
            <w:r w:rsidRPr="00FA752D">
              <w:rPr>
                <w:rFonts w:cs="Times New Roman"/>
                <w:color w:val="000000"/>
                <w:sz w:val="20"/>
                <w:szCs w:val="20"/>
                <w:lang w:val="en-US"/>
              </w:rPr>
              <w:t>0</w:t>
            </w:r>
            <w:r w:rsidR="001D27FD" w:rsidRPr="00FA752D">
              <w:rPr>
                <w:rFonts w:cs="Times New Roman"/>
                <w:color w:val="000000"/>
                <w:sz w:val="20"/>
                <w:szCs w:val="20"/>
              </w:rPr>
              <w:t>.</w:t>
            </w:r>
            <w:r w:rsidRPr="00FA752D">
              <w:rPr>
                <w:rFonts w:cs="Times New Roman"/>
                <w:color w:val="000000"/>
                <w:sz w:val="20"/>
                <w:szCs w:val="20"/>
                <w:lang w:val="en-US"/>
              </w:rPr>
              <w:t>33</w:t>
            </w:r>
          </w:p>
        </w:tc>
        <w:tc>
          <w:tcPr>
            <w:tcW w:w="135" w:type="dxa"/>
          </w:tcPr>
          <w:p w14:paraId="4482360F"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5260BFC1" w14:textId="79E00E9D" w:rsidR="001D27FD" w:rsidRPr="00FA752D" w:rsidRDefault="00D20C25"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0.36</w:t>
            </w:r>
          </w:p>
        </w:tc>
        <w:tc>
          <w:tcPr>
            <w:tcW w:w="135" w:type="dxa"/>
          </w:tcPr>
          <w:p w14:paraId="64A934F0" w14:textId="77777777" w:rsidR="001D27FD" w:rsidRPr="00FA752D" w:rsidRDefault="001D27FD" w:rsidP="00FA752D">
            <w:pPr>
              <w:pStyle w:val="BodyText"/>
              <w:tabs>
                <w:tab w:val="clear" w:pos="450"/>
                <w:tab w:val="clear" w:pos="1080"/>
              </w:tabs>
              <w:ind w:left="-333" w:right="237"/>
              <w:jc w:val="right"/>
              <w:rPr>
                <w:rFonts w:cs="Times New Roman"/>
                <w:color w:val="000000"/>
                <w:sz w:val="20"/>
                <w:szCs w:val="20"/>
                <w:lang w:val="en-US" w:eastAsia="en-US"/>
              </w:rPr>
            </w:pPr>
          </w:p>
        </w:tc>
        <w:tc>
          <w:tcPr>
            <w:tcW w:w="990" w:type="dxa"/>
          </w:tcPr>
          <w:p w14:paraId="4A60D59F" w14:textId="4E8C4EE6" w:rsidR="001D27FD" w:rsidRPr="00FA752D" w:rsidRDefault="007612AE" w:rsidP="00FA752D">
            <w:pPr>
              <w:pStyle w:val="BodyText"/>
              <w:tabs>
                <w:tab w:val="clear" w:pos="450"/>
                <w:tab w:val="clear" w:pos="1080"/>
              </w:tabs>
              <w:ind w:left="-333" w:right="237"/>
              <w:jc w:val="right"/>
              <w:rPr>
                <w:rFonts w:cs="Times New Roman"/>
                <w:color w:val="000000"/>
                <w:sz w:val="20"/>
                <w:szCs w:val="20"/>
                <w:lang w:val="en-US"/>
              </w:rPr>
            </w:pPr>
            <w:r w:rsidRPr="00FA752D">
              <w:rPr>
                <w:rFonts w:cs="Times New Roman"/>
                <w:color w:val="000000"/>
                <w:sz w:val="20"/>
                <w:szCs w:val="20"/>
                <w:lang w:val="en-US"/>
              </w:rPr>
              <w:t>0</w:t>
            </w:r>
            <w:r w:rsidR="001D27FD" w:rsidRPr="00FA752D">
              <w:rPr>
                <w:rFonts w:cs="Times New Roman"/>
                <w:color w:val="000000"/>
                <w:sz w:val="20"/>
                <w:szCs w:val="20"/>
                <w:lang w:val="en-US"/>
              </w:rPr>
              <w:t>.</w:t>
            </w:r>
            <w:r w:rsidRPr="00FA752D">
              <w:rPr>
                <w:rFonts w:cs="Times New Roman"/>
                <w:color w:val="000000"/>
                <w:sz w:val="20"/>
                <w:szCs w:val="20"/>
                <w:lang w:val="en-US"/>
              </w:rPr>
              <w:t>33</w:t>
            </w:r>
          </w:p>
        </w:tc>
      </w:tr>
    </w:tbl>
    <w:p w14:paraId="3647C8CF" w14:textId="77777777" w:rsidR="00A45207" w:rsidRPr="00FA752D" w:rsidRDefault="00A45207" w:rsidP="00FA752D">
      <w:pPr>
        <w:pStyle w:val="a6"/>
        <w:spacing w:before="120"/>
        <w:ind w:right="-14"/>
        <w:jc w:val="thaiDistribute"/>
        <w:rPr>
          <w:rFonts w:ascii="Times New Roman" w:hAnsi="Times New Roman" w:cs="Times New Roman"/>
          <w:color w:val="000000"/>
          <w:spacing w:val="-2"/>
          <w:sz w:val="10"/>
          <w:szCs w:val="10"/>
        </w:rPr>
      </w:pPr>
    </w:p>
    <w:p w14:paraId="3D8B1CE4" w14:textId="77777777" w:rsidR="00554547" w:rsidRPr="00FA752D" w:rsidRDefault="00554547" w:rsidP="00FA752D">
      <w:pPr>
        <w:spacing w:after="200"/>
        <w:rPr>
          <w:rFonts w:eastAsia="Angsana New" w:cs="Times New Roman"/>
          <w:color w:val="000000"/>
          <w:spacing w:val="-2"/>
          <w:sz w:val="10"/>
          <w:szCs w:val="10"/>
          <w:lang w:eastAsia="th-TH"/>
        </w:rPr>
      </w:pPr>
      <w:r w:rsidRPr="00FA752D">
        <w:rPr>
          <w:rFonts w:cs="Times New Roman"/>
          <w:color w:val="000000"/>
          <w:spacing w:val="-2"/>
          <w:sz w:val="10"/>
          <w:szCs w:val="10"/>
        </w:rPr>
        <w:br w:type="page"/>
      </w:r>
    </w:p>
    <w:p w14:paraId="214AE2C3" w14:textId="77777777" w:rsidR="00A45207" w:rsidRPr="00FA752D" w:rsidRDefault="00A45207" w:rsidP="00FA752D">
      <w:pPr>
        <w:pStyle w:val="a6"/>
        <w:spacing w:before="120"/>
        <w:ind w:right="-14"/>
        <w:jc w:val="thaiDistribute"/>
        <w:rPr>
          <w:rFonts w:ascii="Times New Roman" w:hAnsi="Times New Roman" w:cs="Times New Roman"/>
          <w:color w:val="000000"/>
          <w:spacing w:val="-2"/>
          <w:sz w:val="10"/>
          <w:szCs w:val="10"/>
        </w:rPr>
      </w:pP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FA752D" w14:paraId="51CBDFED" w14:textId="77777777">
        <w:tc>
          <w:tcPr>
            <w:tcW w:w="8172" w:type="dxa"/>
            <w:gridSpan w:val="8"/>
          </w:tcPr>
          <w:p w14:paraId="7AEF84F0" w14:textId="732BD537" w:rsidR="00A45207" w:rsidRPr="00FA752D" w:rsidRDefault="00A45207" w:rsidP="00FA752D">
            <w:pPr>
              <w:ind w:right="-16"/>
              <w:rPr>
                <w:rFonts w:cs="Times New Roman"/>
                <w:b/>
                <w:bCs/>
                <w:color w:val="000000"/>
                <w:sz w:val="20"/>
                <w:szCs w:val="20"/>
              </w:rPr>
            </w:pPr>
            <w:r w:rsidRPr="00FA752D">
              <w:rPr>
                <w:rFonts w:cs="Times New Roman"/>
                <w:b/>
                <w:bCs/>
                <w:color w:val="000000"/>
                <w:spacing w:val="-4"/>
                <w:sz w:val="20"/>
                <w:szCs w:val="20"/>
              </w:rPr>
              <w:t>For the six-month period</w:t>
            </w:r>
            <w:r w:rsidR="00F742B3" w:rsidRPr="00FA752D">
              <w:rPr>
                <w:rFonts w:cs="Times New Roman"/>
                <w:b/>
                <w:bCs/>
                <w:color w:val="000000"/>
                <w:spacing w:val="-4"/>
                <w:sz w:val="20"/>
                <w:szCs w:val="20"/>
              </w:rPr>
              <w:t>s</w:t>
            </w:r>
            <w:r w:rsidRPr="00FA752D">
              <w:rPr>
                <w:rFonts w:cs="Times New Roman"/>
                <w:b/>
                <w:bCs/>
                <w:color w:val="000000"/>
                <w:spacing w:val="-4"/>
                <w:sz w:val="20"/>
                <w:szCs w:val="20"/>
              </w:rPr>
              <w:t xml:space="preserve"> ended June </w:t>
            </w:r>
            <w:r w:rsidR="007612AE" w:rsidRPr="00FA752D">
              <w:rPr>
                <w:rFonts w:cs="Times New Roman"/>
                <w:b/>
                <w:bCs/>
                <w:color w:val="000000"/>
                <w:spacing w:val="-4"/>
                <w:sz w:val="20"/>
                <w:szCs w:val="20"/>
              </w:rPr>
              <w:t>30</w:t>
            </w:r>
            <w:r w:rsidR="007D26C7" w:rsidRPr="00FA752D">
              <w:rPr>
                <w:rFonts w:cs="Times New Roman"/>
                <w:b/>
                <w:bCs/>
                <w:color w:val="000000"/>
                <w:spacing w:val="-4"/>
                <w:sz w:val="20"/>
                <w:szCs w:val="20"/>
              </w:rPr>
              <w:t>,</w:t>
            </w:r>
          </w:p>
        </w:tc>
      </w:tr>
      <w:tr w:rsidR="003E74CC" w:rsidRPr="00FA752D" w14:paraId="021E02A4" w14:textId="77777777">
        <w:tc>
          <w:tcPr>
            <w:tcW w:w="3789" w:type="dxa"/>
          </w:tcPr>
          <w:p w14:paraId="155A60F1" w14:textId="77777777" w:rsidR="00A45207" w:rsidRPr="00FA752D" w:rsidRDefault="00A45207" w:rsidP="00FA752D">
            <w:pPr>
              <w:ind w:right="-16"/>
              <w:rPr>
                <w:rFonts w:cs="Times New Roman"/>
                <w:b/>
                <w:bCs/>
                <w:i/>
                <w:iCs/>
                <w:color w:val="000000"/>
                <w:sz w:val="20"/>
                <w:szCs w:val="20"/>
                <w:cs/>
              </w:rPr>
            </w:pPr>
          </w:p>
        </w:tc>
        <w:tc>
          <w:tcPr>
            <w:tcW w:w="2124" w:type="dxa"/>
            <w:gridSpan w:val="3"/>
            <w:vAlign w:val="center"/>
          </w:tcPr>
          <w:p w14:paraId="4745A8DC" w14:textId="77777777" w:rsidR="00A45207" w:rsidRPr="00FA752D" w:rsidRDefault="00A45207" w:rsidP="00FA752D">
            <w:pPr>
              <w:ind w:right="-16"/>
              <w:jc w:val="center"/>
              <w:rPr>
                <w:rFonts w:cs="Times New Roman"/>
                <w:b/>
                <w:bCs/>
                <w:color w:val="000000"/>
                <w:sz w:val="20"/>
                <w:szCs w:val="20"/>
              </w:rPr>
            </w:pPr>
          </w:p>
        </w:tc>
        <w:tc>
          <w:tcPr>
            <w:tcW w:w="135" w:type="dxa"/>
            <w:vAlign w:val="center"/>
          </w:tcPr>
          <w:p w14:paraId="566BD94F" w14:textId="77777777" w:rsidR="00A45207" w:rsidRPr="00FA752D"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027CA04B" w14:textId="77777777" w:rsidR="00A45207" w:rsidRPr="00FA752D" w:rsidRDefault="00A45207" w:rsidP="00FA752D">
            <w:pPr>
              <w:ind w:right="68"/>
              <w:jc w:val="right"/>
              <w:rPr>
                <w:rFonts w:cs="Times New Roman"/>
                <w:b/>
                <w:bCs/>
                <w:color w:val="000000"/>
                <w:sz w:val="20"/>
                <w:szCs w:val="20"/>
              </w:rPr>
            </w:pPr>
            <w:r w:rsidRPr="00FA752D">
              <w:rPr>
                <w:rFonts w:cs="Times New Roman"/>
                <w:b/>
                <w:bCs/>
                <w:color w:val="000000"/>
                <w:spacing w:val="-4"/>
                <w:sz w:val="20"/>
                <w:szCs w:val="20"/>
              </w:rPr>
              <w:t>Unit : Million Baht</w:t>
            </w:r>
          </w:p>
        </w:tc>
      </w:tr>
      <w:tr w:rsidR="003E74CC" w:rsidRPr="00FA752D" w14:paraId="186B55C1" w14:textId="77777777">
        <w:tc>
          <w:tcPr>
            <w:tcW w:w="3789" w:type="dxa"/>
          </w:tcPr>
          <w:p w14:paraId="5457F332" w14:textId="77777777" w:rsidR="00A45207" w:rsidRPr="00FA752D" w:rsidRDefault="00A45207" w:rsidP="00FA752D">
            <w:pPr>
              <w:ind w:right="-16"/>
              <w:rPr>
                <w:rFonts w:cs="Times New Roman"/>
                <w:b/>
                <w:bCs/>
                <w:i/>
                <w:iCs/>
                <w:color w:val="000000"/>
                <w:sz w:val="20"/>
                <w:szCs w:val="20"/>
                <w:cs/>
              </w:rPr>
            </w:pPr>
          </w:p>
        </w:tc>
        <w:tc>
          <w:tcPr>
            <w:tcW w:w="2124" w:type="dxa"/>
            <w:gridSpan w:val="3"/>
            <w:vAlign w:val="center"/>
          </w:tcPr>
          <w:p w14:paraId="4D1996AE"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Consolidated</w:t>
            </w:r>
          </w:p>
          <w:p w14:paraId="69B67B62"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financial statements</w:t>
            </w:r>
          </w:p>
        </w:tc>
        <w:tc>
          <w:tcPr>
            <w:tcW w:w="135" w:type="dxa"/>
            <w:vAlign w:val="center"/>
          </w:tcPr>
          <w:p w14:paraId="18A84734" w14:textId="77777777" w:rsidR="00A45207" w:rsidRPr="00FA752D" w:rsidRDefault="00A45207" w:rsidP="00FA752D">
            <w:pPr>
              <w:tabs>
                <w:tab w:val="decimal" w:pos="898"/>
              </w:tabs>
              <w:ind w:right="-16"/>
              <w:jc w:val="center"/>
              <w:rPr>
                <w:rFonts w:cs="Times New Roman"/>
                <w:b/>
                <w:bCs/>
                <w:color w:val="000000"/>
                <w:sz w:val="20"/>
                <w:szCs w:val="20"/>
              </w:rPr>
            </w:pPr>
          </w:p>
        </w:tc>
        <w:tc>
          <w:tcPr>
            <w:tcW w:w="2124" w:type="dxa"/>
            <w:gridSpan w:val="3"/>
            <w:vAlign w:val="center"/>
          </w:tcPr>
          <w:p w14:paraId="0AC05F40"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Separate</w:t>
            </w:r>
          </w:p>
          <w:p w14:paraId="1112C70F" w14:textId="77777777" w:rsidR="00A45207" w:rsidRPr="00FA752D" w:rsidRDefault="00A45207" w:rsidP="00FA752D">
            <w:pPr>
              <w:ind w:right="-16"/>
              <w:jc w:val="center"/>
              <w:rPr>
                <w:rFonts w:cs="Times New Roman"/>
                <w:b/>
                <w:bCs/>
                <w:color w:val="000000"/>
                <w:sz w:val="20"/>
                <w:szCs w:val="20"/>
              </w:rPr>
            </w:pPr>
            <w:r w:rsidRPr="00FA752D">
              <w:rPr>
                <w:rFonts w:cs="Times New Roman"/>
                <w:b/>
                <w:bCs/>
                <w:color w:val="000000"/>
                <w:sz w:val="20"/>
                <w:szCs w:val="20"/>
              </w:rPr>
              <w:t>financial statements</w:t>
            </w:r>
          </w:p>
        </w:tc>
      </w:tr>
      <w:tr w:rsidR="003E74CC" w:rsidRPr="00FA752D" w14:paraId="314D1828" w14:textId="77777777">
        <w:tc>
          <w:tcPr>
            <w:tcW w:w="3789" w:type="dxa"/>
          </w:tcPr>
          <w:p w14:paraId="68C595A4" w14:textId="77777777" w:rsidR="00A45207" w:rsidRPr="00FA752D" w:rsidRDefault="00A45207" w:rsidP="00FA752D">
            <w:pPr>
              <w:ind w:right="-16"/>
              <w:rPr>
                <w:rFonts w:cs="Times New Roman"/>
                <w:b/>
                <w:bCs/>
                <w:i/>
                <w:iCs/>
                <w:color w:val="000000"/>
                <w:sz w:val="20"/>
                <w:szCs w:val="20"/>
                <w:cs/>
              </w:rPr>
            </w:pPr>
          </w:p>
        </w:tc>
        <w:tc>
          <w:tcPr>
            <w:tcW w:w="990" w:type="dxa"/>
            <w:vAlign w:val="center"/>
          </w:tcPr>
          <w:p w14:paraId="7F0AAE2F" w14:textId="56860728"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2025</w:t>
            </w:r>
          </w:p>
        </w:tc>
        <w:tc>
          <w:tcPr>
            <w:tcW w:w="135" w:type="dxa"/>
            <w:vAlign w:val="center"/>
          </w:tcPr>
          <w:p w14:paraId="57C939B5" w14:textId="77777777" w:rsidR="00A45207" w:rsidRPr="00FA752D" w:rsidRDefault="00A45207" w:rsidP="00FA752D">
            <w:pPr>
              <w:tabs>
                <w:tab w:val="decimal" w:pos="882"/>
              </w:tabs>
              <w:ind w:right="-16"/>
              <w:jc w:val="center"/>
              <w:rPr>
                <w:rFonts w:cs="Times New Roman"/>
                <w:b/>
                <w:bCs/>
                <w:color w:val="000000"/>
                <w:sz w:val="20"/>
                <w:szCs w:val="20"/>
              </w:rPr>
            </w:pPr>
          </w:p>
        </w:tc>
        <w:tc>
          <w:tcPr>
            <w:tcW w:w="999" w:type="dxa"/>
            <w:vAlign w:val="center"/>
          </w:tcPr>
          <w:p w14:paraId="5DB7BFAD" w14:textId="7D269B39"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2024</w:t>
            </w:r>
          </w:p>
        </w:tc>
        <w:tc>
          <w:tcPr>
            <w:tcW w:w="135" w:type="dxa"/>
            <w:vAlign w:val="center"/>
          </w:tcPr>
          <w:p w14:paraId="6D413167" w14:textId="77777777" w:rsidR="00A45207" w:rsidRPr="00FA752D" w:rsidRDefault="00A45207" w:rsidP="00FA752D">
            <w:pPr>
              <w:tabs>
                <w:tab w:val="decimal" w:pos="898"/>
              </w:tabs>
              <w:ind w:right="-16"/>
              <w:jc w:val="center"/>
              <w:rPr>
                <w:rFonts w:cs="Times New Roman"/>
                <w:b/>
                <w:bCs/>
                <w:color w:val="000000"/>
                <w:sz w:val="20"/>
                <w:szCs w:val="20"/>
              </w:rPr>
            </w:pPr>
          </w:p>
        </w:tc>
        <w:tc>
          <w:tcPr>
            <w:tcW w:w="999" w:type="dxa"/>
            <w:vAlign w:val="center"/>
          </w:tcPr>
          <w:p w14:paraId="79112949" w14:textId="575051DB"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2025</w:t>
            </w:r>
          </w:p>
        </w:tc>
        <w:tc>
          <w:tcPr>
            <w:tcW w:w="135" w:type="dxa"/>
            <w:vAlign w:val="center"/>
          </w:tcPr>
          <w:p w14:paraId="2269D2E0" w14:textId="77777777" w:rsidR="00A45207" w:rsidRPr="00FA752D" w:rsidRDefault="00A45207" w:rsidP="00FA752D">
            <w:pPr>
              <w:tabs>
                <w:tab w:val="decimal" w:pos="882"/>
              </w:tabs>
              <w:ind w:right="-16"/>
              <w:jc w:val="center"/>
              <w:rPr>
                <w:rFonts w:cs="Times New Roman"/>
                <w:b/>
                <w:bCs/>
                <w:color w:val="000000"/>
                <w:sz w:val="20"/>
                <w:szCs w:val="20"/>
              </w:rPr>
            </w:pPr>
          </w:p>
        </w:tc>
        <w:tc>
          <w:tcPr>
            <w:tcW w:w="990" w:type="dxa"/>
            <w:vAlign w:val="center"/>
          </w:tcPr>
          <w:p w14:paraId="50CBB0DE" w14:textId="0EF83D7A" w:rsidR="00A45207" w:rsidRPr="00FA752D" w:rsidRDefault="007612AE" w:rsidP="00FA752D">
            <w:pPr>
              <w:ind w:right="-16"/>
              <w:jc w:val="center"/>
              <w:rPr>
                <w:rFonts w:cs="Times New Roman"/>
                <w:b/>
                <w:bCs/>
                <w:color w:val="000000"/>
                <w:sz w:val="20"/>
                <w:szCs w:val="20"/>
              </w:rPr>
            </w:pPr>
            <w:r w:rsidRPr="00FA752D">
              <w:rPr>
                <w:rFonts w:cs="Times New Roman"/>
                <w:b/>
                <w:bCs/>
                <w:color w:val="000000"/>
                <w:sz w:val="20"/>
                <w:szCs w:val="20"/>
              </w:rPr>
              <w:t>2024</w:t>
            </w:r>
          </w:p>
        </w:tc>
      </w:tr>
      <w:tr w:rsidR="003E74CC" w:rsidRPr="00FA752D" w14:paraId="6BF12849" w14:textId="77777777">
        <w:tc>
          <w:tcPr>
            <w:tcW w:w="3789" w:type="dxa"/>
          </w:tcPr>
          <w:p w14:paraId="75A47265" w14:textId="34169D4E" w:rsidR="00A45207" w:rsidRPr="00FA752D" w:rsidRDefault="00CB258E" w:rsidP="00FA752D">
            <w:pPr>
              <w:ind w:left="255" w:right="-16" w:hanging="133"/>
              <w:rPr>
                <w:rFonts w:cs="Times New Roman"/>
                <w:b/>
                <w:bCs/>
                <w:color w:val="000000"/>
                <w:sz w:val="20"/>
                <w:szCs w:val="20"/>
                <w:cs/>
              </w:rPr>
            </w:pPr>
            <w:r w:rsidRPr="00FA752D">
              <w:rPr>
                <w:rFonts w:cs="Times New Roman"/>
                <w:b/>
                <w:bCs/>
                <w:color w:val="000000"/>
                <w:sz w:val="20"/>
                <w:szCs w:val="20"/>
              </w:rPr>
              <w:t xml:space="preserve">Major shareholder </w:t>
            </w:r>
            <w:r w:rsidRPr="00FA752D">
              <w:rPr>
                <w:rFonts w:cs="Times New Roman"/>
                <w:b/>
                <w:bCs/>
                <w:color w:val="000000"/>
                <w:sz w:val="20"/>
                <w:szCs w:val="20"/>
                <w:cs/>
              </w:rPr>
              <w:t>(</w:t>
            </w:r>
            <w:r w:rsidRPr="00FA752D">
              <w:rPr>
                <w:rFonts w:cs="Times New Roman"/>
                <w:b/>
                <w:bCs/>
                <w:color w:val="000000"/>
                <w:sz w:val="20"/>
                <w:szCs w:val="20"/>
              </w:rPr>
              <w:t>including entities under the Ministry of Finance</w:t>
            </w:r>
            <w:r w:rsidRPr="00FA752D">
              <w:rPr>
                <w:rFonts w:cs="Times New Roman"/>
                <w:b/>
                <w:bCs/>
                <w:color w:val="000000"/>
                <w:sz w:val="20"/>
                <w:szCs w:val="20"/>
                <w:cs/>
              </w:rPr>
              <w:t>)</w:t>
            </w:r>
          </w:p>
        </w:tc>
        <w:tc>
          <w:tcPr>
            <w:tcW w:w="990" w:type="dxa"/>
            <w:vAlign w:val="center"/>
          </w:tcPr>
          <w:p w14:paraId="40C591EA" w14:textId="77777777" w:rsidR="00A45207" w:rsidRPr="00FA752D" w:rsidRDefault="00A45207" w:rsidP="00FA752D">
            <w:pPr>
              <w:pStyle w:val="BodyText"/>
              <w:tabs>
                <w:tab w:val="clear" w:pos="450"/>
                <w:tab w:val="clear" w:pos="1080"/>
              </w:tabs>
              <w:ind w:left="-333" w:right="154"/>
              <w:jc w:val="right"/>
              <w:rPr>
                <w:rFonts w:cs="Times New Roman"/>
                <w:color w:val="000000"/>
                <w:sz w:val="20"/>
                <w:szCs w:val="20"/>
              </w:rPr>
            </w:pPr>
          </w:p>
        </w:tc>
        <w:tc>
          <w:tcPr>
            <w:tcW w:w="135" w:type="dxa"/>
            <w:vAlign w:val="center"/>
          </w:tcPr>
          <w:p w14:paraId="767B9658" w14:textId="77777777" w:rsidR="00A45207" w:rsidRPr="00FA752D" w:rsidRDefault="00A45207" w:rsidP="00FA752D">
            <w:pPr>
              <w:tabs>
                <w:tab w:val="decimal" w:pos="882"/>
              </w:tabs>
              <w:ind w:right="-16"/>
              <w:jc w:val="center"/>
              <w:rPr>
                <w:rFonts w:cs="Times New Roman"/>
                <w:b/>
                <w:bCs/>
                <w:color w:val="000000"/>
                <w:sz w:val="20"/>
                <w:szCs w:val="20"/>
              </w:rPr>
            </w:pPr>
          </w:p>
        </w:tc>
        <w:tc>
          <w:tcPr>
            <w:tcW w:w="999" w:type="dxa"/>
            <w:vAlign w:val="center"/>
          </w:tcPr>
          <w:p w14:paraId="7E43B416" w14:textId="77777777" w:rsidR="00A45207" w:rsidRPr="00FA752D" w:rsidRDefault="00A45207" w:rsidP="00FA752D">
            <w:pPr>
              <w:pStyle w:val="BodyText"/>
              <w:tabs>
                <w:tab w:val="clear" w:pos="450"/>
                <w:tab w:val="clear" w:pos="1080"/>
              </w:tabs>
              <w:ind w:left="-333" w:right="154"/>
              <w:jc w:val="right"/>
              <w:rPr>
                <w:rFonts w:cs="Times New Roman"/>
                <w:color w:val="000000"/>
                <w:sz w:val="20"/>
                <w:szCs w:val="20"/>
              </w:rPr>
            </w:pPr>
          </w:p>
        </w:tc>
        <w:tc>
          <w:tcPr>
            <w:tcW w:w="135" w:type="dxa"/>
            <w:vAlign w:val="center"/>
          </w:tcPr>
          <w:p w14:paraId="0660B598" w14:textId="77777777" w:rsidR="00A45207" w:rsidRPr="00FA752D" w:rsidRDefault="00A45207" w:rsidP="00FA752D">
            <w:pPr>
              <w:tabs>
                <w:tab w:val="decimal" w:pos="898"/>
              </w:tabs>
              <w:ind w:right="-16"/>
              <w:jc w:val="center"/>
              <w:rPr>
                <w:rFonts w:cs="Times New Roman"/>
                <w:b/>
                <w:bCs/>
                <w:color w:val="000000"/>
                <w:sz w:val="20"/>
                <w:szCs w:val="20"/>
              </w:rPr>
            </w:pPr>
          </w:p>
        </w:tc>
        <w:tc>
          <w:tcPr>
            <w:tcW w:w="999" w:type="dxa"/>
            <w:vAlign w:val="center"/>
          </w:tcPr>
          <w:p w14:paraId="47233699" w14:textId="77777777" w:rsidR="00A45207" w:rsidRPr="00FA752D" w:rsidRDefault="00A45207" w:rsidP="00FA752D">
            <w:pPr>
              <w:ind w:right="-16"/>
              <w:jc w:val="center"/>
              <w:rPr>
                <w:rFonts w:cs="Times New Roman"/>
                <w:b/>
                <w:bCs/>
                <w:color w:val="000000"/>
                <w:sz w:val="20"/>
                <w:szCs w:val="20"/>
              </w:rPr>
            </w:pPr>
          </w:p>
        </w:tc>
        <w:tc>
          <w:tcPr>
            <w:tcW w:w="135" w:type="dxa"/>
            <w:vAlign w:val="center"/>
          </w:tcPr>
          <w:p w14:paraId="2CF27622" w14:textId="77777777" w:rsidR="00A45207" w:rsidRPr="00FA752D" w:rsidRDefault="00A45207" w:rsidP="00FA752D">
            <w:pPr>
              <w:tabs>
                <w:tab w:val="decimal" w:pos="882"/>
              </w:tabs>
              <w:ind w:right="-16"/>
              <w:jc w:val="center"/>
              <w:rPr>
                <w:rFonts w:cs="Times New Roman"/>
                <w:b/>
                <w:bCs/>
                <w:color w:val="000000"/>
                <w:sz w:val="20"/>
                <w:szCs w:val="20"/>
              </w:rPr>
            </w:pPr>
          </w:p>
        </w:tc>
        <w:tc>
          <w:tcPr>
            <w:tcW w:w="990" w:type="dxa"/>
            <w:vAlign w:val="center"/>
          </w:tcPr>
          <w:p w14:paraId="6CAAB510" w14:textId="77777777" w:rsidR="00A45207" w:rsidRPr="00FA752D" w:rsidRDefault="00A45207" w:rsidP="00FA752D">
            <w:pPr>
              <w:ind w:right="-16"/>
              <w:jc w:val="center"/>
              <w:rPr>
                <w:rFonts w:cs="Times New Roman"/>
                <w:b/>
                <w:bCs/>
                <w:color w:val="000000"/>
                <w:sz w:val="20"/>
                <w:szCs w:val="20"/>
              </w:rPr>
            </w:pPr>
          </w:p>
        </w:tc>
      </w:tr>
      <w:tr w:rsidR="001D27FD" w:rsidRPr="00FA752D" w14:paraId="46A4B0DA" w14:textId="77777777">
        <w:trPr>
          <w:trHeight w:val="52"/>
        </w:trPr>
        <w:tc>
          <w:tcPr>
            <w:tcW w:w="3789" w:type="dxa"/>
          </w:tcPr>
          <w:p w14:paraId="43BAE661" w14:textId="0073FE69"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Purchases of goods and services</w:t>
            </w:r>
          </w:p>
        </w:tc>
        <w:tc>
          <w:tcPr>
            <w:tcW w:w="990" w:type="dxa"/>
          </w:tcPr>
          <w:p w14:paraId="7424F5CC" w14:textId="0709DEDC" w:rsidR="001D27FD" w:rsidRPr="00FA752D" w:rsidRDefault="002B6C3C" w:rsidP="00FA752D">
            <w:pPr>
              <w:pStyle w:val="BodyText"/>
              <w:tabs>
                <w:tab w:val="clear" w:pos="450"/>
                <w:tab w:val="clear" w:pos="1080"/>
              </w:tabs>
              <w:ind w:left="-333" w:right="154"/>
              <w:jc w:val="right"/>
              <w:rPr>
                <w:rFonts w:cs="Times New Roman"/>
                <w:color w:val="000000"/>
                <w:sz w:val="20"/>
                <w:szCs w:val="20"/>
                <w:lang w:val="en-US"/>
              </w:rPr>
            </w:pPr>
            <w:r w:rsidRPr="00FA752D">
              <w:rPr>
                <w:rFonts w:cs="Times New Roman"/>
                <w:color w:val="000000"/>
                <w:sz w:val="20"/>
                <w:szCs w:val="20"/>
                <w:lang w:val="en-US"/>
              </w:rPr>
              <w:t>8</w:t>
            </w:r>
          </w:p>
        </w:tc>
        <w:tc>
          <w:tcPr>
            <w:tcW w:w="135" w:type="dxa"/>
          </w:tcPr>
          <w:p w14:paraId="48F675CA"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3211A8C4" w14:textId="7906BF78"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7</w:t>
            </w:r>
          </w:p>
        </w:tc>
        <w:tc>
          <w:tcPr>
            <w:tcW w:w="135" w:type="dxa"/>
          </w:tcPr>
          <w:p w14:paraId="6A842DA2"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6BD79629" w14:textId="356114B7" w:rsidR="001D27FD" w:rsidRPr="00FA752D" w:rsidRDefault="002B6C3C"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8</w:t>
            </w:r>
          </w:p>
        </w:tc>
        <w:tc>
          <w:tcPr>
            <w:tcW w:w="135" w:type="dxa"/>
          </w:tcPr>
          <w:p w14:paraId="48A89BD4"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076EF474" w14:textId="0FFAD580"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7</w:t>
            </w:r>
          </w:p>
        </w:tc>
      </w:tr>
      <w:tr w:rsidR="001D27FD" w:rsidRPr="00FA752D" w14:paraId="759B3312" w14:textId="77777777">
        <w:trPr>
          <w:trHeight w:val="52"/>
        </w:trPr>
        <w:tc>
          <w:tcPr>
            <w:tcW w:w="3789" w:type="dxa"/>
          </w:tcPr>
          <w:p w14:paraId="37216334"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Interest expense</w:t>
            </w:r>
          </w:p>
        </w:tc>
        <w:tc>
          <w:tcPr>
            <w:tcW w:w="990" w:type="dxa"/>
          </w:tcPr>
          <w:p w14:paraId="16E78AB9" w14:textId="5C4287C3" w:rsidR="001D27FD" w:rsidRPr="00FA752D" w:rsidRDefault="007F00A9" w:rsidP="00FA752D">
            <w:pPr>
              <w:pStyle w:val="BodyText"/>
              <w:tabs>
                <w:tab w:val="clear" w:pos="450"/>
                <w:tab w:val="clear" w:pos="1080"/>
              </w:tabs>
              <w:ind w:left="-333" w:right="154"/>
              <w:jc w:val="right"/>
              <w:rPr>
                <w:rFonts w:cs="Times New Roman"/>
                <w:color w:val="000000"/>
                <w:sz w:val="20"/>
                <w:szCs w:val="20"/>
                <w:lang w:val="en-US"/>
              </w:rPr>
            </w:pPr>
            <w:r w:rsidRPr="00FA752D">
              <w:rPr>
                <w:rFonts w:cs="Times New Roman"/>
                <w:color w:val="000000"/>
                <w:sz w:val="20"/>
                <w:szCs w:val="20"/>
                <w:lang w:val="en-US"/>
              </w:rPr>
              <w:t>111</w:t>
            </w:r>
          </w:p>
        </w:tc>
        <w:tc>
          <w:tcPr>
            <w:tcW w:w="135" w:type="dxa"/>
          </w:tcPr>
          <w:p w14:paraId="4BC1A3F6"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5EBBFC84" w14:textId="0DE8B096"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512</w:t>
            </w:r>
          </w:p>
        </w:tc>
        <w:tc>
          <w:tcPr>
            <w:tcW w:w="135" w:type="dxa"/>
          </w:tcPr>
          <w:p w14:paraId="6CD34039"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7F53B69A" w14:textId="6ED80DAE" w:rsidR="001D27FD" w:rsidRPr="00FA752D" w:rsidRDefault="007F00A9"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111</w:t>
            </w:r>
          </w:p>
        </w:tc>
        <w:tc>
          <w:tcPr>
            <w:tcW w:w="135" w:type="dxa"/>
          </w:tcPr>
          <w:p w14:paraId="4991215D"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5FB9CA85" w14:textId="38E71B20"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512</w:t>
            </w:r>
          </w:p>
        </w:tc>
      </w:tr>
      <w:tr w:rsidR="001D27FD" w:rsidRPr="00FA752D" w14:paraId="7C6191F3" w14:textId="77777777">
        <w:trPr>
          <w:trHeight w:val="117"/>
        </w:trPr>
        <w:tc>
          <w:tcPr>
            <w:tcW w:w="3789" w:type="dxa"/>
          </w:tcPr>
          <w:p w14:paraId="5E0322D0" w14:textId="77777777" w:rsidR="001D27FD" w:rsidRPr="00FA752D" w:rsidRDefault="001D27FD" w:rsidP="00FA752D">
            <w:pPr>
              <w:ind w:right="-16" w:firstLine="122"/>
              <w:jc w:val="thaiDistribute"/>
              <w:rPr>
                <w:rFonts w:cs="Times New Roman"/>
                <w:color w:val="000000"/>
                <w:sz w:val="20"/>
                <w:szCs w:val="20"/>
                <w:cs/>
              </w:rPr>
            </w:pPr>
          </w:p>
        </w:tc>
        <w:tc>
          <w:tcPr>
            <w:tcW w:w="990" w:type="dxa"/>
          </w:tcPr>
          <w:p w14:paraId="395B6758" w14:textId="77777777" w:rsidR="001D27FD" w:rsidRPr="00FA752D" w:rsidRDefault="001D27FD" w:rsidP="00FA752D">
            <w:pPr>
              <w:ind w:right="-16"/>
              <w:jc w:val="center"/>
              <w:rPr>
                <w:rFonts w:cs="Times New Roman"/>
                <w:color w:val="000000"/>
                <w:sz w:val="20"/>
                <w:szCs w:val="20"/>
              </w:rPr>
            </w:pPr>
          </w:p>
        </w:tc>
        <w:tc>
          <w:tcPr>
            <w:tcW w:w="135" w:type="dxa"/>
          </w:tcPr>
          <w:p w14:paraId="02987663" w14:textId="77777777" w:rsidR="001D27FD" w:rsidRPr="00FA752D" w:rsidRDefault="001D27FD" w:rsidP="00FA752D">
            <w:pPr>
              <w:ind w:right="-16" w:firstLine="122"/>
              <w:jc w:val="thaiDistribute"/>
              <w:rPr>
                <w:rFonts w:cs="Times New Roman"/>
                <w:color w:val="000000"/>
                <w:sz w:val="20"/>
                <w:szCs w:val="20"/>
              </w:rPr>
            </w:pPr>
          </w:p>
        </w:tc>
        <w:tc>
          <w:tcPr>
            <w:tcW w:w="999" w:type="dxa"/>
          </w:tcPr>
          <w:p w14:paraId="2E025828"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2AFCC61C" w14:textId="77777777" w:rsidR="001D27FD" w:rsidRPr="00FA752D" w:rsidRDefault="001D27FD" w:rsidP="00FA752D">
            <w:pPr>
              <w:ind w:right="-16" w:firstLine="122"/>
              <w:jc w:val="thaiDistribute"/>
              <w:rPr>
                <w:rFonts w:cs="Times New Roman"/>
                <w:color w:val="000000"/>
                <w:sz w:val="20"/>
                <w:szCs w:val="20"/>
              </w:rPr>
            </w:pPr>
          </w:p>
        </w:tc>
        <w:tc>
          <w:tcPr>
            <w:tcW w:w="999" w:type="dxa"/>
          </w:tcPr>
          <w:p w14:paraId="3E48E6E8"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0DCF17BE"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5CCE961C"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48142A89" w14:textId="77777777">
        <w:trPr>
          <w:trHeight w:val="52"/>
        </w:trPr>
        <w:tc>
          <w:tcPr>
            <w:tcW w:w="3789" w:type="dxa"/>
          </w:tcPr>
          <w:p w14:paraId="4629190E" w14:textId="77777777" w:rsidR="001D27FD" w:rsidRPr="00FA752D" w:rsidRDefault="001D27FD" w:rsidP="00FA752D">
            <w:pPr>
              <w:ind w:right="-16" w:firstLine="122"/>
              <w:jc w:val="thaiDistribute"/>
              <w:rPr>
                <w:rFonts w:cs="Times New Roman"/>
                <w:b/>
                <w:bCs/>
                <w:color w:val="000000"/>
                <w:sz w:val="20"/>
                <w:szCs w:val="20"/>
              </w:rPr>
            </w:pPr>
            <w:r w:rsidRPr="00FA752D">
              <w:rPr>
                <w:rFonts w:cs="Times New Roman"/>
                <w:b/>
                <w:bCs/>
                <w:color w:val="000000"/>
                <w:sz w:val="20"/>
                <w:szCs w:val="20"/>
              </w:rPr>
              <w:t>Subsidiaries</w:t>
            </w:r>
          </w:p>
        </w:tc>
        <w:tc>
          <w:tcPr>
            <w:tcW w:w="990" w:type="dxa"/>
          </w:tcPr>
          <w:p w14:paraId="31B2F8A4" w14:textId="77777777" w:rsidR="001D27FD" w:rsidRPr="00FA752D" w:rsidRDefault="001D27FD" w:rsidP="00FA752D">
            <w:pPr>
              <w:ind w:right="-16"/>
              <w:jc w:val="center"/>
              <w:rPr>
                <w:rFonts w:cs="Times New Roman"/>
                <w:color w:val="000000"/>
                <w:sz w:val="20"/>
                <w:szCs w:val="20"/>
              </w:rPr>
            </w:pPr>
          </w:p>
        </w:tc>
        <w:tc>
          <w:tcPr>
            <w:tcW w:w="135" w:type="dxa"/>
          </w:tcPr>
          <w:p w14:paraId="39F97B27"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32F65D43"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3064A1DE"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FA282EA"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38850680"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2573EE1"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663A986E" w14:textId="77777777">
        <w:tc>
          <w:tcPr>
            <w:tcW w:w="3789" w:type="dxa"/>
          </w:tcPr>
          <w:p w14:paraId="48B099B8"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Sales and rendering of services</w:t>
            </w:r>
          </w:p>
        </w:tc>
        <w:tc>
          <w:tcPr>
            <w:tcW w:w="990" w:type="dxa"/>
          </w:tcPr>
          <w:p w14:paraId="3A05FA6A" w14:textId="013096E1" w:rsidR="001D27FD" w:rsidRPr="00FA752D" w:rsidRDefault="00DB2AAD" w:rsidP="00FA752D">
            <w:pPr>
              <w:ind w:right="-16"/>
              <w:jc w:val="center"/>
              <w:rPr>
                <w:rFonts w:cs="Times New Roman"/>
                <w:color w:val="000000"/>
                <w:sz w:val="20"/>
                <w:szCs w:val="20"/>
              </w:rPr>
            </w:pPr>
            <w:r w:rsidRPr="00FA752D">
              <w:rPr>
                <w:rFonts w:cs="Times New Roman"/>
                <w:color w:val="000000"/>
                <w:sz w:val="20"/>
                <w:szCs w:val="20"/>
              </w:rPr>
              <w:t>-</w:t>
            </w:r>
          </w:p>
        </w:tc>
        <w:tc>
          <w:tcPr>
            <w:tcW w:w="135" w:type="dxa"/>
          </w:tcPr>
          <w:p w14:paraId="126494CB"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37ACF2E2" w14:textId="7FD8B2F8" w:rsidR="001D27FD" w:rsidRPr="00FA752D" w:rsidRDefault="001D27FD" w:rsidP="00FA752D">
            <w:pPr>
              <w:ind w:right="-16"/>
              <w:jc w:val="center"/>
              <w:rPr>
                <w:rFonts w:cs="Times New Roman"/>
                <w:color w:val="000000"/>
                <w:sz w:val="20"/>
                <w:szCs w:val="20"/>
              </w:rPr>
            </w:pPr>
            <w:r w:rsidRPr="00FA752D">
              <w:rPr>
                <w:rFonts w:cs="Times New Roman"/>
                <w:color w:val="000000"/>
                <w:sz w:val="20"/>
                <w:szCs w:val="20"/>
              </w:rPr>
              <w:t>-</w:t>
            </w:r>
          </w:p>
        </w:tc>
        <w:tc>
          <w:tcPr>
            <w:tcW w:w="135" w:type="dxa"/>
          </w:tcPr>
          <w:p w14:paraId="00EE985B" w14:textId="77777777" w:rsidR="001D27FD" w:rsidRPr="00FA752D" w:rsidRDefault="001D27FD" w:rsidP="00FA752D">
            <w:pPr>
              <w:tabs>
                <w:tab w:val="decimal" w:pos="834"/>
              </w:tabs>
              <w:ind w:right="-16"/>
              <w:jc w:val="center"/>
              <w:rPr>
                <w:rFonts w:cs="Times New Roman"/>
                <w:b/>
                <w:bCs/>
                <w:color w:val="000000"/>
                <w:sz w:val="20"/>
                <w:szCs w:val="20"/>
              </w:rPr>
            </w:pPr>
          </w:p>
        </w:tc>
        <w:tc>
          <w:tcPr>
            <w:tcW w:w="999" w:type="dxa"/>
          </w:tcPr>
          <w:p w14:paraId="5C577CC6" w14:textId="13824591" w:rsidR="001D27FD" w:rsidRPr="00FA752D" w:rsidRDefault="00DB2AAD"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26</w:t>
            </w:r>
          </w:p>
        </w:tc>
        <w:tc>
          <w:tcPr>
            <w:tcW w:w="135" w:type="dxa"/>
          </w:tcPr>
          <w:p w14:paraId="235AAE18"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8D59ED1" w14:textId="065986A6"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193</w:t>
            </w:r>
          </w:p>
        </w:tc>
      </w:tr>
      <w:tr w:rsidR="001D27FD" w:rsidRPr="00FA752D" w14:paraId="0A8FC835" w14:textId="77777777">
        <w:tc>
          <w:tcPr>
            <w:tcW w:w="3789" w:type="dxa"/>
          </w:tcPr>
          <w:p w14:paraId="70F6B25D" w14:textId="75C805BE" w:rsidR="001D27FD" w:rsidRPr="00FA752D" w:rsidRDefault="001D27FD" w:rsidP="00FA752D">
            <w:pPr>
              <w:ind w:right="-16" w:firstLine="263"/>
              <w:jc w:val="thaiDistribute"/>
              <w:rPr>
                <w:rFonts w:cs="Times New Roman"/>
                <w:color w:val="000000"/>
                <w:sz w:val="20"/>
                <w:szCs w:val="20"/>
              </w:rPr>
            </w:pPr>
            <w:bookmarkStart w:id="1" w:name="_Hlk204856800"/>
            <w:r w:rsidRPr="00FA752D">
              <w:rPr>
                <w:rFonts w:cs="Times New Roman"/>
                <w:color w:val="000000"/>
                <w:sz w:val="20"/>
                <w:szCs w:val="20"/>
              </w:rPr>
              <w:t>Purchases of goods and services</w:t>
            </w:r>
            <w:bookmarkEnd w:id="1"/>
          </w:p>
        </w:tc>
        <w:tc>
          <w:tcPr>
            <w:tcW w:w="990" w:type="dxa"/>
          </w:tcPr>
          <w:p w14:paraId="43258409" w14:textId="4018EEAF" w:rsidR="001D27FD" w:rsidRPr="00FA752D" w:rsidRDefault="00DB2AAD" w:rsidP="00FA752D">
            <w:pPr>
              <w:ind w:right="-16"/>
              <w:jc w:val="center"/>
              <w:rPr>
                <w:rFonts w:cs="Times New Roman"/>
                <w:color w:val="000000"/>
                <w:sz w:val="20"/>
                <w:szCs w:val="20"/>
              </w:rPr>
            </w:pPr>
            <w:r w:rsidRPr="00FA752D">
              <w:rPr>
                <w:rFonts w:cs="Times New Roman"/>
                <w:color w:val="000000"/>
                <w:sz w:val="20"/>
                <w:szCs w:val="20"/>
              </w:rPr>
              <w:t>-</w:t>
            </w:r>
          </w:p>
        </w:tc>
        <w:tc>
          <w:tcPr>
            <w:tcW w:w="135" w:type="dxa"/>
          </w:tcPr>
          <w:p w14:paraId="114716A1"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6F3BCB4B" w14:textId="19158528" w:rsidR="001D27FD" w:rsidRPr="00FA752D" w:rsidRDefault="001D27FD" w:rsidP="00FA752D">
            <w:pPr>
              <w:ind w:right="-16"/>
              <w:jc w:val="center"/>
              <w:rPr>
                <w:rFonts w:cs="Times New Roman"/>
                <w:color w:val="000000"/>
                <w:sz w:val="20"/>
                <w:szCs w:val="20"/>
              </w:rPr>
            </w:pPr>
            <w:r w:rsidRPr="00FA752D">
              <w:rPr>
                <w:rFonts w:cs="Times New Roman"/>
                <w:color w:val="000000"/>
                <w:sz w:val="20"/>
                <w:szCs w:val="20"/>
              </w:rPr>
              <w:t>-</w:t>
            </w:r>
          </w:p>
        </w:tc>
        <w:tc>
          <w:tcPr>
            <w:tcW w:w="135" w:type="dxa"/>
          </w:tcPr>
          <w:p w14:paraId="63F2EDE9" w14:textId="77777777" w:rsidR="001D27FD" w:rsidRPr="00FA752D" w:rsidRDefault="001D27FD" w:rsidP="00FA752D">
            <w:pPr>
              <w:tabs>
                <w:tab w:val="decimal" w:pos="834"/>
              </w:tabs>
              <w:ind w:right="-16"/>
              <w:jc w:val="center"/>
              <w:rPr>
                <w:rFonts w:cs="Times New Roman"/>
                <w:b/>
                <w:bCs/>
                <w:color w:val="000000"/>
                <w:sz w:val="20"/>
                <w:szCs w:val="20"/>
              </w:rPr>
            </w:pPr>
          </w:p>
        </w:tc>
        <w:tc>
          <w:tcPr>
            <w:tcW w:w="999" w:type="dxa"/>
          </w:tcPr>
          <w:p w14:paraId="799DF29C" w14:textId="753D9065" w:rsidR="001D27FD" w:rsidRPr="00FA752D" w:rsidRDefault="00DB2AAD"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86</w:t>
            </w:r>
            <w:r w:rsidR="002B6C3C" w:rsidRPr="00FA752D">
              <w:rPr>
                <w:rFonts w:cs="Times New Roman"/>
                <w:color w:val="000000"/>
                <w:sz w:val="20"/>
                <w:szCs w:val="20"/>
                <w:lang w:val="en-US" w:eastAsia="en-US"/>
              </w:rPr>
              <w:t>7</w:t>
            </w:r>
          </w:p>
        </w:tc>
        <w:tc>
          <w:tcPr>
            <w:tcW w:w="135" w:type="dxa"/>
          </w:tcPr>
          <w:p w14:paraId="3B714B40"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0460A467" w14:textId="1C6C1803"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768</w:t>
            </w:r>
          </w:p>
        </w:tc>
      </w:tr>
      <w:tr w:rsidR="001D27FD" w:rsidRPr="00FA752D" w14:paraId="761D052F" w14:textId="77777777">
        <w:tc>
          <w:tcPr>
            <w:tcW w:w="3789" w:type="dxa"/>
          </w:tcPr>
          <w:p w14:paraId="6F69FB72" w14:textId="5007D285"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 xml:space="preserve">Dividend received (see Note </w:t>
            </w:r>
            <w:r w:rsidR="007612AE" w:rsidRPr="00FA752D">
              <w:rPr>
                <w:rFonts w:cs="Times New Roman"/>
                <w:color w:val="000000"/>
                <w:sz w:val="20"/>
                <w:szCs w:val="20"/>
              </w:rPr>
              <w:t>10</w:t>
            </w:r>
            <w:r w:rsidRPr="00FA752D">
              <w:rPr>
                <w:rFonts w:cs="Times New Roman"/>
                <w:color w:val="000000"/>
                <w:sz w:val="20"/>
                <w:szCs w:val="20"/>
              </w:rPr>
              <w:t>.</w:t>
            </w:r>
            <w:r w:rsidR="007612AE" w:rsidRPr="00FA752D">
              <w:rPr>
                <w:rFonts w:cs="Times New Roman"/>
                <w:color w:val="000000"/>
                <w:sz w:val="20"/>
                <w:szCs w:val="20"/>
              </w:rPr>
              <w:t>2</w:t>
            </w:r>
            <w:r w:rsidRPr="00FA752D">
              <w:rPr>
                <w:rFonts w:cs="Times New Roman"/>
                <w:color w:val="000000"/>
                <w:sz w:val="20"/>
                <w:szCs w:val="20"/>
              </w:rPr>
              <w:t>)</w:t>
            </w:r>
          </w:p>
        </w:tc>
        <w:tc>
          <w:tcPr>
            <w:tcW w:w="990" w:type="dxa"/>
          </w:tcPr>
          <w:p w14:paraId="4FE0473D" w14:textId="17898B37" w:rsidR="001D27FD" w:rsidRPr="00FA752D" w:rsidRDefault="00DB2AAD" w:rsidP="00FA752D">
            <w:pPr>
              <w:ind w:right="-16"/>
              <w:jc w:val="center"/>
              <w:rPr>
                <w:rFonts w:cs="Times New Roman"/>
                <w:color w:val="000000"/>
                <w:sz w:val="20"/>
                <w:szCs w:val="20"/>
              </w:rPr>
            </w:pPr>
            <w:r w:rsidRPr="00FA752D">
              <w:rPr>
                <w:rFonts w:cs="Times New Roman"/>
                <w:color w:val="000000"/>
                <w:sz w:val="20"/>
                <w:szCs w:val="20"/>
              </w:rPr>
              <w:t>-</w:t>
            </w:r>
          </w:p>
        </w:tc>
        <w:tc>
          <w:tcPr>
            <w:tcW w:w="135" w:type="dxa"/>
          </w:tcPr>
          <w:p w14:paraId="6A19CEB1"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7B1B4CD7" w14:textId="09683DBC" w:rsidR="001D27FD" w:rsidRPr="00FA752D" w:rsidRDefault="001D27FD" w:rsidP="00FA752D">
            <w:pPr>
              <w:ind w:right="-16"/>
              <w:jc w:val="center"/>
              <w:rPr>
                <w:rFonts w:cs="Times New Roman"/>
                <w:color w:val="000000"/>
                <w:sz w:val="20"/>
                <w:szCs w:val="20"/>
              </w:rPr>
            </w:pPr>
            <w:r w:rsidRPr="00FA752D">
              <w:rPr>
                <w:rFonts w:cs="Times New Roman"/>
                <w:color w:val="000000"/>
                <w:sz w:val="20"/>
                <w:szCs w:val="20"/>
              </w:rPr>
              <w:t>-</w:t>
            </w:r>
          </w:p>
        </w:tc>
        <w:tc>
          <w:tcPr>
            <w:tcW w:w="135" w:type="dxa"/>
          </w:tcPr>
          <w:p w14:paraId="615FCD90" w14:textId="77777777" w:rsidR="001D27FD" w:rsidRPr="00FA752D" w:rsidRDefault="001D27FD" w:rsidP="00FA752D">
            <w:pPr>
              <w:tabs>
                <w:tab w:val="decimal" w:pos="834"/>
              </w:tabs>
              <w:ind w:right="-16"/>
              <w:jc w:val="center"/>
              <w:rPr>
                <w:rFonts w:cs="Times New Roman"/>
                <w:b/>
                <w:bCs/>
                <w:color w:val="000000"/>
                <w:sz w:val="20"/>
                <w:szCs w:val="20"/>
              </w:rPr>
            </w:pPr>
          </w:p>
        </w:tc>
        <w:tc>
          <w:tcPr>
            <w:tcW w:w="999" w:type="dxa"/>
          </w:tcPr>
          <w:p w14:paraId="335DF816" w14:textId="0ABA7D02" w:rsidR="001D27FD" w:rsidRPr="00FA752D" w:rsidRDefault="00DB2AAD"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38</w:t>
            </w:r>
          </w:p>
        </w:tc>
        <w:tc>
          <w:tcPr>
            <w:tcW w:w="135" w:type="dxa"/>
          </w:tcPr>
          <w:p w14:paraId="3703379D"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117950CA" w14:textId="16BD8849"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32</w:t>
            </w:r>
          </w:p>
        </w:tc>
      </w:tr>
      <w:tr w:rsidR="001D27FD" w:rsidRPr="00FA752D" w14:paraId="0ACF1C77" w14:textId="77777777">
        <w:tc>
          <w:tcPr>
            <w:tcW w:w="3789" w:type="dxa"/>
          </w:tcPr>
          <w:p w14:paraId="490042FD" w14:textId="77777777" w:rsidR="001D27FD" w:rsidRPr="00FA752D" w:rsidRDefault="001D27FD" w:rsidP="00FA752D">
            <w:pPr>
              <w:ind w:right="-16" w:firstLine="122"/>
              <w:jc w:val="thaiDistribute"/>
              <w:rPr>
                <w:rFonts w:cs="Times New Roman"/>
                <w:color w:val="000000"/>
                <w:sz w:val="20"/>
                <w:szCs w:val="20"/>
                <w:cs/>
              </w:rPr>
            </w:pPr>
          </w:p>
        </w:tc>
        <w:tc>
          <w:tcPr>
            <w:tcW w:w="990" w:type="dxa"/>
          </w:tcPr>
          <w:p w14:paraId="2A16C46B" w14:textId="77777777" w:rsidR="001D27FD" w:rsidRPr="00FA752D" w:rsidRDefault="001D27FD" w:rsidP="00FA752D">
            <w:pPr>
              <w:ind w:right="-16"/>
              <w:jc w:val="center"/>
              <w:rPr>
                <w:rFonts w:cs="Times New Roman"/>
                <w:color w:val="000000"/>
                <w:sz w:val="20"/>
                <w:szCs w:val="20"/>
              </w:rPr>
            </w:pPr>
          </w:p>
        </w:tc>
        <w:tc>
          <w:tcPr>
            <w:tcW w:w="135" w:type="dxa"/>
          </w:tcPr>
          <w:p w14:paraId="467A14E9" w14:textId="77777777" w:rsidR="001D27FD" w:rsidRPr="00FA752D" w:rsidRDefault="001D27FD" w:rsidP="00FA752D">
            <w:pPr>
              <w:ind w:right="-16" w:firstLine="122"/>
              <w:jc w:val="thaiDistribute"/>
              <w:rPr>
                <w:rFonts w:cs="Times New Roman"/>
                <w:color w:val="000000"/>
                <w:sz w:val="20"/>
                <w:szCs w:val="20"/>
              </w:rPr>
            </w:pPr>
          </w:p>
        </w:tc>
        <w:tc>
          <w:tcPr>
            <w:tcW w:w="999" w:type="dxa"/>
          </w:tcPr>
          <w:p w14:paraId="548118E4"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77A4D265" w14:textId="77777777" w:rsidR="001D27FD" w:rsidRPr="00FA752D" w:rsidRDefault="001D27FD" w:rsidP="00FA752D">
            <w:pPr>
              <w:ind w:right="-16" w:firstLine="122"/>
              <w:jc w:val="thaiDistribute"/>
              <w:rPr>
                <w:rFonts w:cs="Times New Roman"/>
                <w:color w:val="000000"/>
                <w:sz w:val="20"/>
                <w:szCs w:val="20"/>
              </w:rPr>
            </w:pPr>
          </w:p>
        </w:tc>
        <w:tc>
          <w:tcPr>
            <w:tcW w:w="999" w:type="dxa"/>
          </w:tcPr>
          <w:p w14:paraId="0928584B"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6BCFE26D"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212E5DBF"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59E78B63" w14:textId="77777777">
        <w:tc>
          <w:tcPr>
            <w:tcW w:w="3789" w:type="dxa"/>
          </w:tcPr>
          <w:p w14:paraId="4683BDEC" w14:textId="77777777" w:rsidR="001D27FD" w:rsidRPr="00FA752D" w:rsidRDefault="001D27FD" w:rsidP="00FA752D">
            <w:pPr>
              <w:ind w:right="-16" w:firstLine="122"/>
              <w:jc w:val="thaiDistribute"/>
              <w:rPr>
                <w:rFonts w:cs="Times New Roman"/>
                <w:b/>
                <w:bCs/>
                <w:color w:val="000000"/>
                <w:sz w:val="20"/>
                <w:szCs w:val="20"/>
                <w:cs/>
              </w:rPr>
            </w:pPr>
            <w:r w:rsidRPr="00FA752D">
              <w:rPr>
                <w:rFonts w:cs="Times New Roman"/>
                <w:b/>
                <w:bCs/>
                <w:color w:val="000000"/>
                <w:sz w:val="20"/>
                <w:szCs w:val="20"/>
              </w:rPr>
              <w:t>Associates</w:t>
            </w:r>
          </w:p>
        </w:tc>
        <w:tc>
          <w:tcPr>
            <w:tcW w:w="990" w:type="dxa"/>
          </w:tcPr>
          <w:p w14:paraId="4719E585" w14:textId="77777777" w:rsidR="001D27FD" w:rsidRPr="00FA752D" w:rsidRDefault="001D27FD" w:rsidP="00FA752D">
            <w:pPr>
              <w:ind w:right="-16"/>
              <w:jc w:val="center"/>
              <w:rPr>
                <w:rFonts w:cs="Times New Roman"/>
                <w:color w:val="000000"/>
                <w:sz w:val="20"/>
                <w:szCs w:val="20"/>
              </w:rPr>
            </w:pPr>
          </w:p>
        </w:tc>
        <w:tc>
          <w:tcPr>
            <w:tcW w:w="135" w:type="dxa"/>
          </w:tcPr>
          <w:p w14:paraId="4786F08A"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EC6B414"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47F723DB"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6F275210"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528410EB"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2F89F0CC"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68BF3D43" w14:textId="77777777">
        <w:tc>
          <w:tcPr>
            <w:tcW w:w="3789" w:type="dxa"/>
          </w:tcPr>
          <w:p w14:paraId="22DB4788" w14:textId="1050C62F" w:rsidR="001D27FD" w:rsidRPr="00FA752D" w:rsidRDefault="002D3762" w:rsidP="00FA752D">
            <w:pPr>
              <w:ind w:right="-16" w:firstLine="270"/>
              <w:jc w:val="thaiDistribute"/>
              <w:rPr>
                <w:rFonts w:cs="Times New Roman"/>
                <w:b/>
                <w:bCs/>
                <w:color w:val="000000"/>
                <w:sz w:val="20"/>
                <w:szCs w:val="20"/>
              </w:rPr>
            </w:pPr>
            <w:r w:rsidRPr="00FA752D">
              <w:rPr>
                <w:rFonts w:cs="Times New Roman"/>
                <w:color w:val="000000"/>
                <w:sz w:val="20"/>
                <w:szCs w:val="20"/>
              </w:rPr>
              <w:t>Purchases of goods and services</w:t>
            </w:r>
          </w:p>
        </w:tc>
        <w:tc>
          <w:tcPr>
            <w:tcW w:w="990" w:type="dxa"/>
          </w:tcPr>
          <w:p w14:paraId="5153FBD4" w14:textId="12E5A3D6" w:rsidR="001D27FD" w:rsidRPr="00FA752D" w:rsidRDefault="008F5EDA" w:rsidP="00FA752D">
            <w:pPr>
              <w:pStyle w:val="BodyText"/>
              <w:tabs>
                <w:tab w:val="clear" w:pos="450"/>
                <w:tab w:val="clear" w:pos="1080"/>
              </w:tabs>
              <w:ind w:left="-333" w:right="154"/>
              <w:jc w:val="right"/>
              <w:rPr>
                <w:rFonts w:cs="Times New Roman"/>
                <w:color w:val="000000"/>
                <w:sz w:val="20"/>
                <w:szCs w:val="20"/>
                <w:lang w:val="en-US"/>
              </w:rPr>
            </w:pPr>
            <w:r w:rsidRPr="00FA752D">
              <w:rPr>
                <w:rFonts w:cs="Times New Roman"/>
                <w:color w:val="000000"/>
                <w:sz w:val="20"/>
                <w:szCs w:val="20"/>
                <w:lang w:val="en-US"/>
              </w:rPr>
              <w:t>15</w:t>
            </w:r>
            <w:r w:rsidR="002B6C3C" w:rsidRPr="00FA752D">
              <w:rPr>
                <w:rFonts w:cs="Times New Roman"/>
                <w:color w:val="000000"/>
                <w:sz w:val="20"/>
                <w:szCs w:val="20"/>
                <w:lang w:val="en-US"/>
              </w:rPr>
              <w:t>8</w:t>
            </w:r>
          </w:p>
        </w:tc>
        <w:tc>
          <w:tcPr>
            <w:tcW w:w="135" w:type="dxa"/>
          </w:tcPr>
          <w:p w14:paraId="1DF0E28A"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3D2F7889" w14:textId="7CF372BB"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154</w:t>
            </w:r>
          </w:p>
        </w:tc>
        <w:tc>
          <w:tcPr>
            <w:tcW w:w="135" w:type="dxa"/>
          </w:tcPr>
          <w:p w14:paraId="613006A5"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0A7BD0D8" w14:textId="1AA57441" w:rsidR="001D27FD" w:rsidRPr="00FA752D" w:rsidRDefault="008F5EDA"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15</w:t>
            </w:r>
            <w:r w:rsidR="002B6C3C" w:rsidRPr="00FA752D">
              <w:rPr>
                <w:rFonts w:cs="Times New Roman"/>
                <w:color w:val="000000"/>
                <w:sz w:val="20"/>
                <w:szCs w:val="20"/>
                <w:lang w:val="en-US" w:eastAsia="en-US"/>
              </w:rPr>
              <w:t>8</w:t>
            </w:r>
          </w:p>
        </w:tc>
        <w:tc>
          <w:tcPr>
            <w:tcW w:w="135" w:type="dxa"/>
          </w:tcPr>
          <w:p w14:paraId="4B07AD55"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00917EEF" w14:textId="7498FB8B"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154</w:t>
            </w:r>
          </w:p>
        </w:tc>
      </w:tr>
      <w:tr w:rsidR="001D27FD" w:rsidRPr="00FA752D" w14:paraId="38B99868" w14:textId="77777777">
        <w:tc>
          <w:tcPr>
            <w:tcW w:w="3789" w:type="dxa"/>
          </w:tcPr>
          <w:p w14:paraId="62599093" w14:textId="796DACDD" w:rsidR="001D27FD" w:rsidRPr="00FA752D" w:rsidRDefault="001D27FD" w:rsidP="00FA752D">
            <w:pPr>
              <w:ind w:right="-16" w:firstLine="270"/>
              <w:jc w:val="thaiDistribute"/>
              <w:rPr>
                <w:rFonts w:cs="Times New Roman"/>
                <w:color w:val="000000"/>
                <w:sz w:val="20"/>
                <w:szCs w:val="20"/>
              </w:rPr>
            </w:pPr>
            <w:r w:rsidRPr="00FA752D">
              <w:rPr>
                <w:rFonts w:cs="Times New Roman"/>
                <w:color w:val="000000"/>
                <w:sz w:val="20"/>
                <w:szCs w:val="20"/>
              </w:rPr>
              <w:t xml:space="preserve">Dividend received (see Note </w:t>
            </w:r>
            <w:r w:rsidR="007612AE" w:rsidRPr="00FA752D">
              <w:rPr>
                <w:rFonts w:cs="Times New Roman"/>
                <w:color w:val="000000"/>
                <w:sz w:val="20"/>
                <w:szCs w:val="20"/>
              </w:rPr>
              <w:t>10</w:t>
            </w:r>
            <w:r w:rsidRPr="00FA752D">
              <w:rPr>
                <w:rFonts w:cs="Times New Roman"/>
                <w:color w:val="000000"/>
                <w:sz w:val="20"/>
                <w:szCs w:val="20"/>
              </w:rPr>
              <w:t>.</w:t>
            </w:r>
            <w:r w:rsidR="007612AE" w:rsidRPr="00FA752D">
              <w:rPr>
                <w:rFonts w:cs="Times New Roman"/>
                <w:color w:val="000000"/>
                <w:sz w:val="20"/>
                <w:szCs w:val="20"/>
              </w:rPr>
              <w:t>1</w:t>
            </w:r>
            <w:r w:rsidRPr="00FA752D">
              <w:rPr>
                <w:rFonts w:cs="Times New Roman"/>
                <w:color w:val="000000"/>
                <w:sz w:val="20"/>
                <w:szCs w:val="20"/>
              </w:rPr>
              <w:t>)</w:t>
            </w:r>
          </w:p>
        </w:tc>
        <w:tc>
          <w:tcPr>
            <w:tcW w:w="990" w:type="dxa"/>
          </w:tcPr>
          <w:p w14:paraId="210C5103" w14:textId="4498FFFE" w:rsidR="001D27FD" w:rsidRPr="00FA752D" w:rsidRDefault="008F5EDA" w:rsidP="00FA752D">
            <w:pPr>
              <w:pStyle w:val="BodyText"/>
              <w:tabs>
                <w:tab w:val="clear" w:pos="450"/>
                <w:tab w:val="clear" w:pos="1080"/>
              </w:tabs>
              <w:ind w:left="-333" w:right="154"/>
              <w:jc w:val="right"/>
              <w:rPr>
                <w:rFonts w:cs="Times New Roman"/>
                <w:color w:val="000000"/>
                <w:sz w:val="20"/>
                <w:szCs w:val="20"/>
                <w:lang w:val="en-US"/>
              </w:rPr>
            </w:pPr>
            <w:r w:rsidRPr="00FA752D">
              <w:rPr>
                <w:rFonts w:cs="Times New Roman"/>
                <w:color w:val="000000"/>
                <w:sz w:val="20"/>
                <w:szCs w:val="20"/>
                <w:lang w:val="en-US"/>
              </w:rPr>
              <w:t>18</w:t>
            </w:r>
          </w:p>
        </w:tc>
        <w:tc>
          <w:tcPr>
            <w:tcW w:w="135" w:type="dxa"/>
          </w:tcPr>
          <w:p w14:paraId="708CB25C"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60A35E31" w14:textId="1B6EA6A0"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21</w:t>
            </w:r>
          </w:p>
        </w:tc>
        <w:tc>
          <w:tcPr>
            <w:tcW w:w="135" w:type="dxa"/>
          </w:tcPr>
          <w:p w14:paraId="766177DB"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44008A5" w14:textId="13E0206C" w:rsidR="001D27FD" w:rsidRPr="00FA752D" w:rsidRDefault="008F5EDA"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18</w:t>
            </w:r>
          </w:p>
        </w:tc>
        <w:tc>
          <w:tcPr>
            <w:tcW w:w="135" w:type="dxa"/>
          </w:tcPr>
          <w:p w14:paraId="77984D9F"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28E6C8FF" w14:textId="7DC9B228"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21</w:t>
            </w:r>
          </w:p>
        </w:tc>
      </w:tr>
      <w:tr w:rsidR="001D27FD" w:rsidRPr="00FA752D" w14:paraId="794B73D1" w14:textId="77777777" w:rsidTr="00C62F81">
        <w:trPr>
          <w:trHeight w:val="64"/>
        </w:trPr>
        <w:tc>
          <w:tcPr>
            <w:tcW w:w="3789" w:type="dxa"/>
          </w:tcPr>
          <w:p w14:paraId="75560AF2" w14:textId="77777777" w:rsidR="001D27FD" w:rsidRPr="00FA752D" w:rsidRDefault="001D27FD" w:rsidP="00FA752D">
            <w:pPr>
              <w:ind w:right="-16" w:firstLine="270"/>
              <w:jc w:val="thaiDistribute"/>
              <w:rPr>
                <w:rFonts w:cs="Times New Roman"/>
                <w:color w:val="000000"/>
                <w:sz w:val="10"/>
                <w:szCs w:val="10"/>
              </w:rPr>
            </w:pPr>
          </w:p>
        </w:tc>
        <w:tc>
          <w:tcPr>
            <w:tcW w:w="990" w:type="dxa"/>
          </w:tcPr>
          <w:p w14:paraId="00EEE825"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135" w:type="dxa"/>
          </w:tcPr>
          <w:p w14:paraId="684C9227"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5C8FE3A5"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171D1174" w14:textId="77777777" w:rsidR="001D27FD" w:rsidRPr="00FA752D" w:rsidRDefault="001D27FD" w:rsidP="00FA752D">
            <w:pPr>
              <w:tabs>
                <w:tab w:val="decimal" w:pos="834"/>
              </w:tabs>
              <w:ind w:left="-333" w:right="330"/>
              <w:jc w:val="right"/>
              <w:rPr>
                <w:rFonts w:cs="Times New Roman"/>
                <w:color w:val="000000"/>
                <w:sz w:val="10"/>
                <w:szCs w:val="10"/>
              </w:rPr>
            </w:pPr>
          </w:p>
        </w:tc>
        <w:tc>
          <w:tcPr>
            <w:tcW w:w="999" w:type="dxa"/>
          </w:tcPr>
          <w:p w14:paraId="513340D1"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364A7C2D"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28A938D"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01ED6187" w14:textId="77777777">
        <w:tc>
          <w:tcPr>
            <w:tcW w:w="3789" w:type="dxa"/>
          </w:tcPr>
          <w:p w14:paraId="0B9E1427" w14:textId="4D95621D" w:rsidR="001D27FD" w:rsidRPr="00FA752D" w:rsidRDefault="001D27FD" w:rsidP="00FA752D">
            <w:pPr>
              <w:ind w:left="264" w:right="-16" w:hanging="142"/>
              <w:rPr>
                <w:rFonts w:cs="Times New Roman"/>
                <w:b/>
                <w:bCs/>
                <w:color w:val="000000"/>
                <w:sz w:val="20"/>
                <w:szCs w:val="20"/>
              </w:rPr>
            </w:pPr>
            <w:r w:rsidRPr="00FA752D">
              <w:rPr>
                <w:rFonts w:cs="Times New Roman"/>
                <w:b/>
                <w:bCs/>
                <w:color w:val="000000"/>
                <w:sz w:val="20"/>
                <w:szCs w:val="20"/>
              </w:rPr>
              <w:t xml:space="preserve">Other related parties </w:t>
            </w:r>
            <w:r w:rsidR="009F000B" w:rsidRPr="00FA752D">
              <w:rPr>
                <w:rFonts w:cs="Times New Roman"/>
                <w:b/>
                <w:bCs/>
                <w:color w:val="000000"/>
                <w:sz w:val="20"/>
                <w:szCs w:val="20"/>
              </w:rPr>
              <w:t>(</w:t>
            </w:r>
            <w:r w:rsidRPr="00FA752D">
              <w:rPr>
                <w:rFonts w:cs="Times New Roman"/>
                <w:b/>
                <w:bCs/>
                <w:color w:val="000000"/>
                <w:sz w:val="20"/>
                <w:szCs w:val="20"/>
              </w:rPr>
              <w:t>excluding entities under the Ministry of Finance</w:t>
            </w:r>
            <w:r w:rsidR="009F000B" w:rsidRPr="00FA752D">
              <w:rPr>
                <w:rFonts w:cs="Times New Roman"/>
                <w:b/>
                <w:bCs/>
                <w:color w:val="000000"/>
                <w:sz w:val="20"/>
                <w:szCs w:val="20"/>
              </w:rPr>
              <w:t>)</w:t>
            </w:r>
          </w:p>
        </w:tc>
        <w:tc>
          <w:tcPr>
            <w:tcW w:w="990" w:type="dxa"/>
          </w:tcPr>
          <w:p w14:paraId="4A77CED2"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135" w:type="dxa"/>
          </w:tcPr>
          <w:p w14:paraId="71462008"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2A47D9A1"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2174BFBF"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16ECB617"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12125092"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3A9BE10"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247F01B2" w14:textId="77777777">
        <w:tc>
          <w:tcPr>
            <w:tcW w:w="3789" w:type="dxa"/>
          </w:tcPr>
          <w:p w14:paraId="0AC3393C"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Sales and rendering of services</w:t>
            </w:r>
          </w:p>
        </w:tc>
        <w:tc>
          <w:tcPr>
            <w:tcW w:w="990" w:type="dxa"/>
          </w:tcPr>
          <w:p w14:paraId="7E776752" w14:textId="710563BF" w:rsidR="001D27FD" w:rsidRPr="00FA752D" w:rsidRDefault="00C66243" w:rsidP="00FA752D">
            <w:pPr>
              <w:pStyle w:val="BodyText"/>
              <w:tabs>
                <w:tab w:val="clear" w:pos="450"/>
                <w:tab w:val="clear" w:pos="1080"/>
              </w:tabs>
              <w:ind w:left="-333" w:right="154"/>
              <w:jc w:val="right"/>
              <w:rPr>
                <w:rFonts w:cs="Times New Roman"/>
                <w:color w:val="000000"/>
                <w:sz w:val="20"/>
                <w:szCs w:val="20"/>
                <w:lang w:val="en-US"/>
              </w:rPr>
            </w:pPr>
            <w:r w:rsidRPr="00FA752D">
              <w:rPr>
                <w:rFonts w:cs="Times New Roman"/>
                <w:color w:val="000000"/>
                <w:sz w:val="20"/>
                <w:szCs w:val="20"/>
                <w:lang w:val="en-US"/>
              </w:rPr>
              <w:t>54</w:t>
            </w:r>
          </w:p>
        </w:tc>
        <w:tc>
          <w:tcPr>
            <w:tcW w:w="135" w:type="dxa"/>
          </w:tcPr>
          <w:p w14:paraId="45C3B249"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7F9B6EA9" w14:textId="3ED715E1"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54</w:t>
            </w:r>
          </w:p>
        </w:tc>
        <w:tc>
          <w:tcPr>
            <w:tcW w:w="135" w:type="dxa"/>
          </w:tcPr>
          <w:p w14:paraId="08F148ED"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2B876592" w14:textId="39B2051F" w:rsidR="001D27FD" w:rsidRPr="00FA752D" w:rsidRDefault="00C66243"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54</w:t>
            </w:r>
          </w:p>
        </w:tc>
        <w:tc>
          <w:tcPr>
            <w:tcW w:w="135" w:type="dxa"/>
          </w:tcPr>
          <w:p w14:paraId="045051BB"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185C358C" w14:textId="31D73F39"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54</w:t>
            </w:r>
          </w:p>
        </w:tc>
      </w:tr>
      <w:tr w:rsidR="001D27FD" w:rsidRPr="00FA752D" w14:paraId="672CF4CA" w14:textId="77777777">
        <w:tc>
          <w:tcPr>
            <w:tcW w:w="3789" w:type="dxa"/>
          </w:tcPr>
          <w:p w14:paraId="3770C83B" w14:textId="539FE8C3"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Purchases of goods and services</w:t>
            </w:r>
          </w:p>
        </w:tc>
        <w:tc>
          <w:tcPr>
            <w:tcW w:w="990" w:type="dxa"/>
          </w:tcPr>
          <w:p w14:paraId="7CBE4C9B" w14:textId="2ED7674A" w:rsidR="001D27FD" w:rsidRPr="00FA752D" w:rsidRDefault="00C66243" w:rsidP="00FA752D">
            <w:pPr>
              <w:pStyle w:val="BodyText"/>
              <w:tabs>
                <w:tab w:val="clear" w:pos="450"/>
                <w:tab w:val="clear" w:pos="1080"/>
              </w:tabs>
              <w:ind w:left="-333" w:right="154"/>
              <w:jc w:val="right"/>
              <w:rPr>
                <w:rFonts w:cs="Times New Roman"/>
                <w:color w:val="000000"/>
                <w:sz w:val="20"/>
                <w:szCs w:val="20"/>
                <w:lang w:val="en-US"/>
              </w:rPr>
            </w:pPr>
            <w:r w:rsidRPr="00FA752D">
              <w:rPr>
                <w:rFonts w:cs="Times New Roman"/>
                <w:color w:val="000000"/>
                <w:sz w:val="20"/>
                <w:szCs w:val="20"/>
                <w:lang w:val="en-US"/>
              </w:rPr>
              <w:t>10,</w:t>
            </w:r>
            <w:r w:rsidR="00812C88" w:rsidRPr="00FA752D">
              <w:rPr>
                <w:rFonts w:cs="Times New Roman"/>
                <w:color w:val="000000"/>
                <w:sz w:val="20"/>
                <w:szCs w:val="20"/>
                <w:lang w:val="en-US"/>
              </w:rPr>
              <w:t>126</w:t>
            </w:r>
          </w:p>
        </w:tc>
        <w:tc>
          <w:tcPr>
            <w:tcW w:w="135" w:type="dxa"/>
          </w:tcPr>
          <w:p w14:paraId="2B8DD9F6"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7BEF6B62" w14:textId="1C7C0911"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9</w:t>
            </w:r>
            <w:r w:rsidR="001D27FD" w:rsidRPr="00FA752D">
              <w:rPr>
                <w:rFonts w:cs="Times New Roman"/>
                <w:color w:val="000000"/>
                <w:sz w:val="20"/>
                <w:szCs w:val="20"/>
              </w:rPr>
              <w:t>,</w:t>
            </w:r>
            <w:r w:rsidRPr="00FA752D">
              <w:rPr>
                <w:rFonts w:cs="Times New Roman"/>
                <w:color w:val="000000"/>
                <w:sz w:val="20"/>
                <w:szCs w:val="20"/>
                <w:lang w:val="en-US"/>
              </w:rPr>
              <w:t>046</w:t>
            </w:r>
          </w:p>
        </w:tc>
        <w:tc>
          <w:tcPr>
            <w:tcW w:w="135" w:type="dxa"/>
          </w:tcPr>
          <w:p w14:paraId="2AF79792"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777E9760" w14:textId="297FF92B" w:rsidR="001D27FD" w:rsidRPr="00FA752D" w:rsidRDefault="00C66243"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10,</w:t>
            </w:r>
            <w:r w:rsidR="00812C88" w:rsidRPr="00FA752D">
              <w:rPr>
                <w:rFonts w:cs="Times New Roman"/>
                <w:color w:val="000000"/>
                <w:sz w:val="20"/>
                <w:szCs w:val="20"/>
                <w:lang w:val="en-US" w:eastAsia="en-US"/>
              </w:rPr>
              <w:t>126</w:t>
            </w:r>
          </w:p>
        </w:tc>
        <w:tc>
          <w:tcPr>
            <w:tcW w:w="135" w:type="dxa"/>
          </w:tcPr>
          <w:p w14:paraId="4E8227D3"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723E9D7F" w14:textId="5EF713F4"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8</w:t>
            </w:r>
            <w:r w:rsidR="001D27FD" w:rsidRPr="00FA752D">
              <w:rPr>
                <w:rFonts w:cs="Times New Roman"/>
                <w:color w:val="000000"/>
                <w:sz w:val="20"/>
                <w:szCs w:val="20"/>
                <w:lang w:val="en-US" w:eastAsia="en-US"/>
              </w:rPr>
              <w:t>,</w:t>
            </w:r>
            <w:r w:rsidRPr="00FA752D">
              <w:rPr>
                <w:rFonts w:cs="Times New Roman"/>
                <w:color w:val="000000"/>
                <w:sz w:val="20"/>
                <w:szCs w:val="20"/>
                <w:lang w:val="en-US" w:eastAsia="en-US"/>
              </w:rPr>
              <w:t>988</w:t>
            </w:r>
          </w:p>
        </w:tc>
      </w:tr>
      <w:tr w:rsidR="001D27FD" w:rsidRPr="00FA752D" w14:paraId="77B2F07D" w14:textId="77777777">
        <w:tc>
          <w:tcPr>
            <w:tcW w:w="3789" w:type="dxa"/>
          </w:tcPr>
          <w:p w14:paraId="0D262E17" w14:textId="39F4A63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Interest expense</w:t>
            </w:r>
          </w:p>
        </w:tc>
        <w:tc>
          <w:tcPr>
            <w:tcW w:w="990" w:type="dxa"/>
          </w:tcPr>
          <w:p w14:paraId="0CC2E979" w14:textId="664FBC1A" w:rsidR="001D27FD" w:rsidRPr="00FA752D" w:rsidRDefault="00C66243" w:rsidP="00FA752D">
            <w:pPr>
              <w:pStyle w:val="BodyText"/>
              <w:tabs>
                <w:tab w:val="clear" w:pos="450"/>
                <w:tab w:val="clear" w:pos="1080"/>
              </w:tabs>
              <w:ind w:left="-333" w:right="154"/>
              <w:jc w:val="right"/>
              <w:rPr>
                <w:rFonts w:cs="Times New Roman"/>
                <w:color w:val="000000"/>
                <w:sz w:val="20"/>
                <w:szCs w:val="20"/>
                <w:lang w:val="en-US"/>
              </w:rPr>
            </w:pPr>
            <w:r w:rsidRPr="00FA752D">
              <w:rPr>
                <w:rFonts w:cs="Times New Roman"/>
                <w:color w:val="000000"/>
                <w:sz w:val="20"/>
                <w:szCs w:val="20"/>
                <w:lang w:val="en-US"/>
              </w:rPr>
              <w:t>6</w:t>
            </w:r>
            <w:r w:rsidR="002B6C3C" w:rsidRPr="00FA752D">
              <w:rPr>
                <w:rFonts w:cs="Times New Roman"/>
                <w:color w:val="000000"/>
                <w:sz w:val="20"/>
                <w:szCs w:val="20"/>
                <w:lang w:val="en-US"/>
              </w:rPr>
              <w:t>2</w:t>
            </w:r>
          </w:p>
        </w:tc>
        <w:tc>
          <w:tcPr>
            <w:tcW w:w="135" w:type="dxa"/>
          </w:tcPr>
          <w:p w14:paraId="2C838004"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4BD2EC5C" w14:textId="769157CB"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180</w:t>
            </w:r>
          </w:p>
        </w:tc>
        <w:tc>
          <w:tcPr>
            <w:tcW w:w="135" w:type="dxa"/>
          </w:tcPr>
          <w:p w14:paraId="75C271E1" w14:textId="77777777" w:rsidR="001D27FD" w:rsidRPr="00FA752D" w:rsidRDefault="001D27FD" w:rsidP="00FA752D">
            <w:pPr>
              <w:tabs>
                <w:tab w:val="decimal" w:pos="918"/>
              </w:tabs>
              <w:ind w:left="-333" w:right="330"/>
              <w:jc w:val="right"/>
              <w:rPr>
                <w:rFonts w:cs="Times New Roman"/>
                <w:color w:val="000000"/>
                <w:sz w:val="20"/>
                <w:szCs w:val="20"/>
              </w:rPr>
            </w:pPr>
          </w:p>
        </w:tc>
        <w:tc>
          <w:tcPr>
            <w:tcW w:w="999" w:type="dxa"/>
          </w:tcPr>
          <w:p w14:paraId="3F97AED6" w14:textId="663DBB0A" w:rsidR="001D27FD" w:rsidRPr="00FA752D" w:rsidRDefault="00C66243"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6</w:t>
            </w:r>
            <w:r w:rsidR="002B6C3C" w:rsidRPr="00FA752D">
              <w:rPr>
                <w:rFonts w:cs="Times New Roman"/>
                <w:color w:val="000000"/>
                <w:sz w:val="20"/>
                <w:szCs w:val="20"/>
                <w:lang w:val="en-US" w:eastAsia="en-US"/>
              </w:rPr>
              <w:t>2</w:t>
            </w:r>
          </w:p>
        </w:tc>
        <w:tc>
          <w:tcPr>
            <w:tcW w:w="135" w:type="dxa"/>
          </w:tcPr>
          <w:p w14:paraId="391B2960"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620F1559" w14:textId="37E4249D"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180</w:t>
            </w:r>
          </w:p>
        </w:tc>
      </w:tr>
      <w:tr w:rsidR="001D27FD" w:rsidRPr="00FA752D" w14:paraId="4302EE9F" w14:textId="77777777">
        <w:tc>
          <w:tcPr>
            <w:tcW w:w="3789" w:type="dxa"/>
          </w:tcPr>
          <w:p w14:paraId="42B7D9B3" w14:textId="77777777" w:rsidR="001D27FD" w:rsidRPr="00FA752D" w:rsidRDefault="001D27FD" w:rsidP="00FA752D">
            <w:pPr>
              <w:ind w:right="-16" w:firstLine="122"/>
              <w:jc w:val="thaiDistribute"/>
              <w:rPr>
                <w:rFonts w:cs="Times New Roman"/>
                <w:color w:val="000000"/>
                <w:sz w:val="20"/>
                <w:szCs w:val="20"/>
              </w:rPr>
            </w:pPr>
          </w:p>
        </w:tc>
        <w:tc>
          <w:tcPr>
            <w:tcW w:w="990" w:type="dxa"/>
          </w:tcPr>
          <w:p w14:paraId="22278C95"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135" w:type="dxa"/>
          </w:tcPr>
          <w:p w14:paraId="624900D3"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25B1908C"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280301EF" w14:textId="77777777" w:rsidR="001D27FD" w:rsidRPr="00FA752D" w:rsidRDefault="001D27FD" w:rsidP="00FA752D">
            <w:pPr>
              <w:ind w:right="-16" w:firstLine="122"/>
              <w:jc w:val="thaiDistribute"/>
              <w:rPr>
                <w:rFonts w:cs="Times New Roman"/>
                <w:color w:val="000000"/>
                <w:sz w:val="20"/>
                <w:szCs w:val="20"/>
              </w:rPr>
            </w:pPr>
          </w:p>
        </w:tc>
        <w:tc>
          <w:tcPr>
            <w:tcW w:w="999" w:type="dxa"/>
          </w:tcPr>
          <w:p w14:paraId="166DF4B6"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13519727"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3C206D03"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30609109" w14:textId="77777777">
        <w:trPr>
          <w:trHeight w:val="52"/>
        </w:trPr>
        <w:tc>
          <w:tcPr>
            <w:tcW w:w="3789" w:type="dxa"/>
          </w:tcPr>
          <w:p w14:paraId="62891E21" w14:textId="38B1707C" w:rsidR="001D27FD" w:rsidRPr="00FA752D" w:rsidRDefault="001D27FD" w:rsidP="00FA752D">
            <w:pPr>
              <w:ind w:right="-16" w:firstLine="122"/>
              <w:rPr>
                <w:rFonts w:cs="Times New Roman"/>
                <w:b/>
                <w:bCs/>
                <w:color w:val="000000"/>
                <w:sz w:val="20"/>
                <w:szCs w:val="20"/>
              </w:rPr>
            </w:pPr>
            <w:r w:rsidRPr="00FA752D">
              <w:rPr>
                <w:rFonts w:cs="Times New Roman"/>
                <w:b/>
                <w:bCs/>
                <w:color w:val="000000"/>
                <w:sz w:val="20"/>
                <w:szCs w:val="20"/>
              </w:rPr>
              <w:t>Directors and managements remuneration</w:t>
            </w:r>
          </w:p>
        </w:tc>
        <w:tc>
          <w:tcPr>
            <w:tcW w:w="990" w:type="dxa"/>
          </w:tcPr>
          <w:p w14:paraId="4155C60F"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135" w:type="dxa"/>
          </w:tcPr>
          <w:p w14:paraId="129C00C6"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05D65ECF"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rPr>
            </w:pPr>
          </w:p>
        </w:tc>
        <w:tc>
          <w:tcPr>
            <w:tcW w:w="135" w:type="dxa"/>
          </w:tcPr>
          <w:p w14:paraId="0BFFEB7E" w14:textId="77777777" w:rsidR="001D27FD" w:rsidRPr="00FA752D" w:rsidRDefault="001D27FD" w:rsidP="00FA752D">
            <w:pPr>
              <w:tabs>
                <w:tab w:val="decimal" w:pos="834"/>
              </w:tabs>
              <w:ind w:left="-333" w:right="330"/>
              <w:jc w:val="right"/>
              <w:rPr>
                <w:rFonts w:cs="Times New Roman"/>
                <w:color w:val="000000"/>
                <w:sz w:val="20"/>
                <w:szCs w:val="20"/>
              </w:rPr>
            </w:pPr>
          </w:p>
        </w:tc>
        <w:tc>
          <w:tcPr>
            <w:tcW w:w="999" w:type="dxa"/>
          </w:tcPr>
          <w:p w14:paraId="73F9EE67"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135" w:type="dxa"/>
          </w:tcPr>
          <w:p w14:paraId="563BD702"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50B44FA7"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r>
      <w:tr w:rsidR="001D27FD" w:rsidRPr="00FA752D" w14:paraId="5A694FC5" w14:textId="77777777">
        <w:trPr>
          <w:trHeight w:val="52"/>
        </w:trPr>
        <w:tc>
          <w:tcPr>
            <w:tcW w:w="3789" w:type="dxa"/>
          </w:tcPr>
          <w:p w14:paraId="03A8D82C" w14:textId="5001A334"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Short-term management remunerations</w:t>
            </w:r>
          </w:p>
        </w:tc>
        <w:tc>
          <w:tcPr>
            <w:tcW w:w="990" w:type="dxa"/>
          </w:tcPr>
          <w:p w14:paraId="7F79B18C" w14:textId="69B06D62" w:rsidR="001D27FD" w:rsidRPr="00FA752D" w:rsidRDefault="007F1018" w:rsidP="00FA752D">
            <w:pPr>
              <w:pStyle w:val="BodyText"/>
              <w:tabs>
                <w:tab w:val="clear" w:pos="450"/>
                <w:tab w:val="clear" w:pos="1080"/>
              </w:tabs>
              <w:ind w:left="-333" w:right="154"/>
              <w:jc w:val="right"/>
              <w:rPr>
                <w:rFonts w:cs="Times New Roman"/>
                <w:color w:val="000000"/>
                <w:sz w:val="20"/>
                <w:szCs w:val="20"/>
                <w:cs/>
                <w:lang w:val="en-US"/>
              </w:rPr>
            </w:pPr>
            <w:r w:rsidRPr="00FA752D">
              <w:rPr>
                <w:rFonts w:cs="Times New Roman"/>
                <w:color w:val="000000"/>
                <w:sz w:val="20"/>
                <w:szCs w:val="20"/>
                <w:lang w:val="en-US"/>
              </w:rPr>
              <w:t>23</w:t>
            </w:r>
          </w:p>
        </w:tc>
        <w:tc>
          <w:tcPr>
            <w:tcW w:w="135" w:type="dxa"/>
          </w:tcPr>
          <w:p w14:paraId="7A9D5672"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010A46BC" w14:textId="06BED090"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18</w:t>
            </w:r>
          </w:p>
        </w:tc>
        <w:tc>
          <w:tcPr>
            <w:tcW w:w="135" w:type="dxa"/>
          </w:tcPr>
          <w:p w14:paraId="02483C65"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2841949C" w14:textId="1CF2EEA2" w:rsidR="001D27FD" w:rsidRPr="00FA752D" w:rsidRDefault="007F1018" w:rsidP="00FA752D">
            <w:pPr>
              <w:pStyle w:val="BodyText"/>
              <w:tabs>
                <w:tab w:val="clear" w:pos="450"/>
                <w:tab w:val="clear" w:pos="1080"/>
              </w:tabs>
              <w:ind w:left="-333" w:right="154"/>
              <w:jc w:val="right"/>
              <w:rPr>
                <w:rFonts w:cs="Times New Roman"/>
                <w:color w:val="000000"/>
                <w:sz w:val="20"/>
                <w:szCs w:val="20"/>
                <w:cs/>
                <w:lang w:val="en-US" w:eastAsia="en-US"/>
              </w:rPr>
            </w:pPr>
            <w:r w:rsidRPr="00FA752D">
              <w:rPr>
                <w:rFonts w:cs="Times New Roman"/>
                <w:color w:val="000000"/>
                <w:sz w:val="20"/>
                <w:szCs w:val="20"/>
                <w:lang w:val="en-US" w:eastAsia="en-US"/>
              </w:rPr>
              <w:t>19</w:t>
            </w:r>
          </w:p>
        </w:tc>
        <w:tc>
          <w:tcPr>
            <w:tcW w:w="135" w:type="dxa"/>
          </w:tcPr>
          <w:p w14:paraId="76EEE032"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451BE692" w14:textId="28659883" w:rsidR="001D27FD" w:rsidRPr="00FA752D" w:rsidRDefault="007612AE" w:rsidP="00FA752D">
            <w:pPr>
              <w:pStyle w:val="BodyText"/>
              <w:tabs>
                <w:tab w:val="clear" w:pos="450"/>
                <w:tab w:val="clear" w:pos="1080"/>
              </w:tabs>
              <w:ind w:left="-333" w:right="154"/>
              <w:jc w:val="right"/>
              <w:rPr>
                <w:rFonts w:cs="Times New Roman"/>
                <w:color w:val="000000"/>
                <w:sz w:val="20"/>
                <w:szCs w:val="20"/>
                <w:cs/>
                <w:lang w:val="en-US" w:eastAsia="en-US"/>
              </w:rPr>
            </w:pPr>
            <w:r w:rsidRPr="00FA752D">
              <w:rPr>
                <w:rFonts w:cs="Times New Roman"/>
                <w:color w:val="000000"/>
                <w:sz w:val="20"/>
                <w:szCs w:val="20"/>
                <w:lang w:val="en-US" w:eastAsia="en-US"/>
              </w:rPr>
              <w:t>15</w:t>
            </w:r>
          </w:p>
        </w:tc>
      </w:tr>
      <w:tr w:rsidR="001D27FD" w:rsidRPr="00FA752D" w14:paraId="1D34FE48" w14:textId="77777777">
        <w:trPr>
          <w:trHeight w:val="52"/>
        </w:trPr>
        <w:tc>
          <w:tcPr>
            <w:tcW w:w="3789" w:type="dxa"/>
          </w:tcPr>
          <w:p w14:paraId="15262584" w14:textId="5E50776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Directors’ remunerations</w:t>
            </w:r>
          </w:p>
        </w:tc>
        <w:tc>
          <w:tcPr>
            <w:tcW w:w="990" w:type="dxa"/>
          </w:tcPr>
          <w:p w14:paraId="7379F079" w14:textId="3061444F" w:rsidR="001D27FD" w:rsidRPr="00FA752D" w:rsidRDefault="007F1018" w:rsidP="00FA752D">
            <w:pPr>
              <w:pStyle w:val="BodyText"/>
              <w:tabs>
                <w:tab w:val="clear" w:pos="450"/>
                <w:tab w:val="clear" w:pos="1080"/>
              </w:tabs>
              <w:ind w:left="-333" w:right="154"/>
              <w:jc w:val="right"/>
              <w:rPr>
                <w:rFonts w:cs="Times New Roman"/>
                <w:color w:val="000000"/>
                <w:sz w:val="20"/>
                <w:szCs w:val="20"/>
                <w:cs/>
                <w:lang w:val="en-US"/>
              </w:rPr>
            </w:pPr>
            <w:r w:rsidRPr="00FA752D">
              <w:rPr>
                <w:rFonts w:cs="Times New Roman"/>
                <w:color w:val="000000"/>
                <w:sz w:val="20"/>
                <w:szCs w:val="20"/>
                <w:lang w:val="en-US"/>
              </w:rPr>
              <w:t>8</w:t>
            </w:r>
          </w:p>
        </w:tc>
        <w:tc>
          <w:tcPr>
            <w:tcW w:w="135" w:type="dxa"/>
          </w:tcPr>
          <w:p w14:paraId="280B42A7"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5308BB56" w14:textId="78B3E344"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9</w:t>
            </w:r>
          </w:p>
        </w:tc>
        <w:tc>
          <w:tcPr>
            <w:tcW w:w="135" w:type="dxa"/>
          </w:tcPr>
          <w:p w14:paraId="1107B4B3"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6FAC046D" w14:textId="2EB98FB9" w:rsidR="001D27FD" w:rsidRPr="00FA752D" w:rsidRDefault="007F1018" w:rsidP="00FA752D">
            <w:pPr>
              <w:pStyle w:val="BodyText"/>
              <w:tabs>
                <w:tab w:val="clear" w:pos="450"/>
                <w:tab w:val="clear" w:pos="1080"/>
              </w:tabs>
              <w:ind w:left="-333" w:right="154"/>
              <w:jc w:val="right"/>
              <w:rPr>
                <w:rFonts w:cs="Times New Roman"/>
                <w:color w:val="000000"/>
                <w:sz w:val="20"/>
                <w:szCs w:val="20"/>
                <w:cs/>
                <w:lang w:val="en-US" w:eastAsia="en-US"/>
              </w:rPr>
            </w:pPr>
            <w:r w:rsidRPr="00FA752D">
              <w:rPr>
                <w:rFonts w:cs="Times New Roman"/>
                <w:color w:val="000000"/>
                <w:sz w:val="20"/>
                <w:szCs w:val="20"/>
                <w:lang w:val="en-US" w:eastAsia="en-US"/>
              </w:rPr>
              <w:t>8</w:t>
            </w:r>
          </w:p>
        </w:tc>
        <w:tc>
          <w:tcPr>
            <w:tcW w:w="135" w:type="dxa"/>
          </w:tcPr>
          <w:p w14:paraId="3532BBCA"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765B0753" w14:textId="4522D9A7"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7</w:t>
            </w:r>
          </w:p>
        </w:tc>
      </w:tr>
      <w:tr w:rsidR="001D27FD" w:rsidRPr="00FA752D" w14:paraId="6A060CE4" w14:textId="77777777">
        <w:trPr>
          <w:trHeight w:val="52"/>
        </w:trPr>
        <w:tc>
          <w:tcPr>
            <w:tcW w:w="3789" w:type="dxa"/>
          </w:tcPr>
          <w:p w14:paraId="150BBED7" w14:textId="77777777" w:rsidR="001D27FD" w:rsidRPr="00FA752D" w:rsidRDefault="001D27FD" w:rsidP="00FA752D">
            <w:pPr>
              <w:ind w:right="-16" w:firstLine="263"/>
              <w:jc w:val="thaiDistribute"/>
              <w:rPr>
                <w:rFonts w:cs="Times New Roman"/>
                <w:color w:val="000000"/>
                <w:sz w:val="20"/>
                <w:szCs w:val="20"/>
              </w:rPr>
            </w:pPr>
            <w:r w:rsidRPr="00FA752D">
              <w:rPr>
                <w:rFonts w:cs="Times New Roman"/>
                <w:color w:val="000000"/>
                <w:sz w:val="20"/>
                <w:szCs w:val="20"/>
              </w:rPr>
              <w:t>Post-employment benefits</w:t>
            </w:r>
          </w:p>
        </w:tc>
        <w:tc>
          <w:tcPr>
            <w:tcW w:w="990" w:type="dxa"/>
          </w:tcPr>
          <w:p w14:paraId="7EA4F7CC" w14:textId="70C9E7D7" w:rsidR="001D27FD" w:rsidRPr="00FA752D" w:rsidRDefault="007F1018" w:rsidP="00FA752D">
            <w:pPr>
              <w:pStyle w:val="BodyText"/>
              <w:tabs>
                <w:tab w:val="clear" w:pos="450"/>
                <w:tab w:val="clear" w:pos="1080"/>
              </w:tabs>
              <w:ind w:left="-333" w:right="154"/>
              <w:jc w:val="right"/>
              <w:rPr>
                <w:rFonts w:cs="Times New Roman"/>
                <w:color w:val="000000"/>
                <w:sz w:val="20"/>
                <w:szCs w:val="20"/>
                <w:cs/>
                <w:lang w:val="en-US"/>
              </w:rPr>
            </w:pPr>
            <w:r w:rsidRPr="00FA752D">
              <w:rPr>
                <w:rFonts w:cs="Times New Roman"/>
                <w:color w:val="000000"/>
                <w:sz w:val="20"/>
                <w:szCs w:val="20"/>
                <w:lang w:val="en-US"/>
              </w:rPr>
              <w:t>0.7</w:t>
            </w:r>
            <w:r w:rsidR="002B6C3C" w:rsidRPr="00FA752D">
              <w:rPr>
                <w:rFonts w:cs="Times New Roman"/>
                <w:color w:val="000000"/>
                <w:sz w:val="20"/>
                <w:szCs w:val="20"/>
                <w:lang w:val="en-US"/>
              </w:rPr>
              <w:t>2</w:t>
            </w:r>
          </w:p>
        </w:tc>
        <w:tc>
          <w:tcPr>
            <w:tcW w:w="135" w:type="dxa"/>
          </w:tcPr>
          <w:p w14:paraId="19C34812"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rPr>
            </w:pPr>
          </w:p>
        </w:tc>
        <w:tc>
          <w:tcPr>
            <w:tcW w:w="999" w:type="dxa"/>
          </w:tcPr>
          <w:p w14:paraId="73B090DC" w14:textId="0226DD38" w:rsidR="001D27FD" w:rsidRPr="00FA752D" w:rsidRDefault="007612AE" w:rsidP="00FA752D">
            <w:pPr>
              <w:pStyle w:val="BodyText"/>
              <w:tabs>
                <w:tab w:val="clear" w:pos="450"/>
                <w:tab w:val="clear" w:pos="1080"/>
              </w:tabs>
              <w:ind w:left="-333" w:right="154"/>
              <w:jc w:val="right"/>
              <w:rPr>
                <w:rFonts w:cs="Times New Roman"/>
                <w:color w:val="000000"/>
                <w:sz w:val="20"/>
                <w:szCs w:val="20"/>
              </w:rPr>
            </w:pPr>
            <w:r w:rsidRPr="00FA752D">
              <w:rPr>
                <w:rFonts w:cs="Times New Roman"/>
                <w:color w:val="000000"/>
                <w:sz w:val="20"/>
                <w:szCs w:val="20"/>
                <w:lang w:val="en-US"/>
              </w:rPr>
              <w:t>0</w:t>
            </w:r>
            <w:r w:rsidR="001D27FD" w:rsidRPr="00FA752D">
              <w:rPr>
                <w:rFonts w:cs="Times New Roman"/>
                <w:color w:val="000000"/>
                <w:sz w:val="20"/>
                <w:szCs w:val="20"/>
              </w:rPr>
              <w:t>.</w:t>
            </w:r>
            <w:r w:rsidRPr="00FA752D">
              <w:rPr>
                <w:rFonts w:cs="Times New Roman"/>
                <w:color w:val="000000"/>
                <w:sz w:val="20"/>
                <w:szCs w:val="20"/>
                <w:lang w:val="en-US"/>
              </w:rPr>
              <w:t>67</w:t>
            </w:r>
          </w:p>
        </w:tc>
        <w:tc>
          <w:tcPr>
            <w:tcW w:w="135" w:type="dxa"/>
          </w:tcPr>
          <w:p w14:paraId="57B23C36" w14:textId="77777777" w:rsidR="001D27FD" w:rsidRPr="00FA752D" w:rsidRDefault="001D27FD" w:rsidP="00FA752D">
            <w:pPr>
              <w:pStyle w:val="BodyText"/>
              <w:tabs>
                <w:tab w:val="clear" w:pos="1080"/>
              </w:tabs>
              <w:ind w:left="-333" w:right="330"/>
              <w:jc w:val="right"/>
              <w:rPr>
                <w:rFonts w:cs="Times New Roman"/>
                <w:color w:val="000000"/>
                <w:sz w:val="20"/>
                <w:szCs w:val="20"/>
                <w:lang w:val="en-US" w:eastAsia="en-US"/>
              </w:rPr>
            </w:pPr>
          </w:p>
        </w:tc>
        <w:tc>
          <w:tcPr>
            <w:tcW w:w="999" w:type="dxa"/>
          </w:tcPr>
          <w:p w14:paraId="6BBCB9DB" w14:textId="25551D23" w:rsidR="001D27FD" w:rsidRPr="00FA752D" w:rsidRDefault="007F1018" w:rsidP="00FA752D">
            <w:pPr>
              <w:pStyle w:val="BodyText"/>
              <w:tabs>
                <w:tab w:val="clear" w:pos="450"/>
                <w:tab w:val="clear" w:pos="1080"/>
              </w:tabs>
              <w:ind w:left="-333" w:right="154"/>
              <w:jc w:val="right"/>
              <w:rPr>
                <w:rFonts w:cs="Times New Roman"/>
                <w:color w:val="000000"/>
                <w:sz w:val="20"/>
                <w:szCs w:val="20"/>
                <w:cs/>
                <w:lang w:val="en-US" w:eastAsia="en-US"/>
              </w:rPr>
            </w:pPr>
            <w:r w:rsidRPr="00FA752D">
              <w:rPr>
                <w:rFonts w:cs="Times New Roman"/>
                <w:color w:val="000000"/>
                <w:sz w:val="20"/>
                <w:szCs w:val="20"/>
                <w:lang w:val="en-US" w:eastAsia="en-US"/>
              </w:rPr>
              <w:t>0.7</w:t>
            </w:r>
            <w:r w:rsidR="002B6C3C" w:rsidRPr="00FA752D">
              <w:rPr>
                <w:rFonts w:cs="Times New Roman"/>
                <w:color w:val="000000"/>
                <w:sz w:val="20"/>
                <w:szCs w:val="20"/>
                <w:lang w:val="en-US" w:eastAsia="en-US"/>
              </w:rPr>
              <w:t>2</w:t>
            </w:r>
          </w:p>
        </w:tc>
        <w:tc>
          <w:tcPr>
            <w:tcW w:w="135" w:type="dxa"/>
          </w:tcPr>
          <w:p w14:paraId="42330962" w14:textId="77777777" w:rsidR="001D27FD" w:rsidRPr="00FA752D" w:rsidRDefault="001D27FD" w:rsidP="00FA752D">
            <w:pPr>
              <w:pStyle w:val="BodyText"/>
              <w:tabs>
                <w:tab w:val="clear" w:pos="450"/>
                <w:tab w:val="clear" w:pos="1080"/>
              </w:tabs>
              <w:ind w:left="-333" w:right="154"/>
              <w:jc w:val="right"/>
              <w:rPr>
                <w:rFonts w:cs="Times New Roman"/>
                <w:color w:val="000000"/>
                <w:sz w:val="20"/>
                <w:szCs w:val="20"/>
                <w:lang w:val="en-US" w:eastAsia="en-US"/>
              </w:rPr>
            </w:pPr>
          </w:p>
        </w:tc>
        <w:tc>
          <w:tcPr>
            <w:tcW w:w="990" w:type="dxa"/>
          </w:tcPr>
          <w:p w14:paraId="3AFBD423" w14:textId="58ACC14C" w:rsidR="001D27FD" w:rsidRPr="00FA752D" w:rsidRDefault="007612AE" w:rsidP="00FA752D">
            <w:pPr>
              <w:pStyle w:val="BodyText"/>
              <w:tabs>
                <w:tab w:val="clear" w:pos="450"/>
                <w:tab w:val="clear" w:pos="1080"/>
              </w:tabs>
              <w:ind w:left="-333" w:right="154"/>
              <w:jc w:val="right"/>
              <w:rPr>
                <w:rFonts w:cs="Times New Roman"/>
                <w:color w:val="000000"/>
                <w:sz w:val="20"/>
                <w:szCs w:val="20"/>
                <w:lang w:val="en-US" w:eastAsia="en-US"/>
              </w:rPr>
            </w:pPr>
            <w:r w:rsidRPr="00FA752D">
              <w:rPr>
                <w:rFonts w:cs="Times New Roman"/>
                <w:color w:val="000000"/>
                <w:sz w:val="20"/>
                <w:szCs w:val="20"/>
                <w:lang w:val="en-US" w:eastAsia="en-US"/>
              </w:rPr>
              <w:t>0</w:t>
            </w:r>
            <w:r w:rsidR="001D27FD" w:rsidRPr="00FA752D">
              <w:rPr>
                <w:rFonts w:cs="Times New Roman"/>
                <w:color w:val="000000"/>
                <w:sz w:val="20"/>
                <w:szCs w:val="20"/>
                <w:lang w:val="en-US" w:eastAsia="en-US"/>
              </w:rPr>
              <w:t>.</w:t>
            </w:r>
            <w:r w:rsidRPr="00FA752D">
              <w:rPr>
                <w:rFonts w:cs="Times New Roman"/>
                <w:color w:val="000000"/>
                <w:sz w:val="20"/>
                <w:szCs w:val="20"/>
                <w:lang w:val="en-US" w:eastAsia="en-US"/>
              </w:rPr>
              <w:t>67</w:t>
            </w:r>
          </w:p>
        </w:tc>
      </w:tr>
    </w:tbl>
    <w:p w14:paraId="0529804A" w14:textId="66DAA9AE" w:rsidR="00A45207" w:rsidRPr="00FA752D" w:rsidRDefault="00A45207" w:rsidP="00FA752D">
      <w:pPr>
        <w:pStyle w:val="BodyText"/>
        <w:tabs>
          <w:tab w:val="clear" w:pos="1080"/>
          <w:tab w:val="clear" w:pos="1620"/>
          <w:tab w:val="clear" w:pos="2552"/>
        </w:tabs>
        <w:spacing w:before="240" w:after="240"/>
        <w:ind w:left="1080" w:right="-14"/>
        <w:jc w:val="thaiDistribute"/>
        <w:rPr>
          <w:rFonts w:cs="Times New Roman"/>
          <w:color w:val="000000"/>
          <w:spacing w:val="12"/>
          <w:lang w:val="en-US"/>
        </w:rPr>
      </w:pPr>
      <w:r w:rsidRPr="00FA752D">
        <w:rPr>
          <w:rFonts w:cs="Times New Roman"/>
          <w:color w:val="000000"/>
          <w:spacing w:val="-8"/>
          <w:lang w:val="en-US"/>
        </w:rPr>
        <w:t>Management remuneration considered in accordance with the Securities and Exchange Law,</w:t>
      </w:r>
      <w:r w:rsidRPr="00FA752D">
        <w:rPr>
          <w:rFonts w:cs="Times New Roman"/>
          <w:color w:val="000000"/>
          <w:spacing w:val="2"/>
          <w:lang w:val="en-US"/>
        </w:rPr>
        <w:t xml:space="preserve"> w</w:t>
      </w:r>
      <w:r w:rsidRPr="00FA752D">
        <w:rPr>
          <w:rFonts w:cs="Times New Roman"/>
          <w:color w:val="000000"/>
          <w:spacing w:val="6"/>
          <w:lang w:val="en-US"/>
        </w:rPr>
        <w:t>hereby the executive is the managing director of the Company.</w:t>
      </w:r>
      <w:r w:rsidR="00B333FB" w:rsidRPr="00FA752D">
        <w:rPr>
          <w:rFonts w:cs="Times New Roman"/>
          <w:color w:val="000000"/>
          <w:spacing w:val="6"/>
          <w:lang w:val="en-US"/>
        </w:rPr>
        <w:t xml:space="preserve"> </w:t>
      </w:r>
      <w:r w:rsidRPr="00FA752D">
        <w:rPr>
          <w:rFonts w:cs="Times New Roman"/>
          <w:color w:val="000000"/>
          <w:spacing w:val="6"/>
          <w:lang w:val="en-US"/>
        </w:rPr>
        <w:t xml:space="preserve">The first </w:t>
      </w:r>
      <w:r w:rsidR="007612AE" w:rsidRPr="00FA752D">
        <w:rPr>
          <w:rFonts w:cs="Times New Roman"/>
          <w:color w:val="000000"/>
          <w:spacing w:val="6"/>
          <w:lang w:val="en-US"/>
        </w:rPr>
        <w:t>4</w:t>
      </w:r>
      <w:r w:rsidRPr="00FA752D">
        <w:rPr>
          <w:rFonts w:cs="Times New Roman"/>
          <w:color w:val="000000"/>
          <w:spacing w:val="6"/>
          <w:lang w:val="en-US"/>
        </w:rPr>
        <w:t xml:space="preserve"> level </w:t>
      </w:r>
      <w:r w:rsidRPr="00FA752D">
        <w:rPr>
          <w:rFonts w:cs="Times New Roman"/>
          <w:color w:val="000000"/>
          <w:spacing w:val="-8"/>
          <w:lang w:val="en-US"/>
        </w:rPr>
        <w:t xml:space="preserve">of executives of the Company and all positions equivalent to the </w:t>
      </w:r>
      <w:r w:rsidR="007612AE" w:rsidRPr="00FA752D">
        <w:rPr>
          <w:rFonts w:cs="Times New Roman"/>
          <w:color w:val="000000"/>
          <w:spacing w:val="-8"/>
          <w:lang w:val="en-US"/>
        </w:rPr>
        <w:t>4</w:t>
      </w:r>
      <w:r w:rsidRPr="00FA752D">
        <w:rPr>
          <w:rFonts w:cs="Times New Roman"/>
          <w:color w:val="000000"/>
          <w:spacing w:val="-8"/>
          <w:vertAlign w:val="superscript"/>
          <w:lang w:val="en-US"/>
        </w:rPr>
        <w:t>th</w:t>
      </w:r>
      <w:r w:rsidRPr="00FA752D">
        <w:rPr>
          <w:rFonts w:cs="Times New Roman"/>
          <w:color w:val="000000"/>
          <w:spacing w:val="-8"/>
          <w:lang w:val="en-US"/>
        </w:rPr>
        <w:t xml:space="preserve"> management level,</w:t>
      </w:r>
      <w:r w:rsidRPr="00FA752D">
        <w:rPr>
          <w:rFonts w:cs="Times New Roman"/>
          <w:color w:val="000000"/>
          <w:spacing w:val="12"/>
          <w:lang w:val="en-US"/>
        </w:rPr>
        <w:t xml:space="preserve"> </w:t>
      </w:r>
      <w:r w:rsidRPr="00FA752D">
        <w:rPr>
          <w:rFonts w:cs="Times New Roman"/>
          <w:color w:val="000000"/>
          <w:spacing w:val="2"/>
          <w:lang w:val="en-US"/>
        </w:rPr>
        <w:t>following the Company’s managing director, including some executive management of Accounting or Finance.</w:t>
      </w:r>
    </w:p>
    <w:p w14:paraId="242B5B38" w14:textId="65991DA1" w:rsidR="00A45207" w:rsidRPr="00FA752D" w:rsidRDefault="007612AE" w:rsidP="00FA752D">
      <w:pPr>
        <w:pStyle w:val="a6"/>
        <w:spacing w:after="120"/>
        <w:ind w:left="1080" w:right="-14" w:hanging="547"/>
        <w:jc w:val="both"/>
        <w:rPr>
          <w:rFonts w:ascii="Times New Roman" w:hAnsi="Times New Roman" w:cs="Times New Roman"/>
          <w:color w:val="000000"/>
          <w:spacing w:val="-4"/>
          <w:sz w:val="24"/>
          <w:szCs w:val="24"/>
          <w:lang w:eastAsia="en-US"/>
        </w:rPr>
      </w:pPr>
      <w:r w:rsidRPr="00FA752D">
        <w:rPr>
          <w:rFonts w:ascii="Times New Roman" w:hAnsi="Times New Roman" w:cs="Times New Roman"/>
          <w:color w:val="000000"/>
          <w:spacing w:val="-4"/>
          <w:sz w:val="24"/>
          <w:szCs w:val="24"/>
          <w:lang w:eastAsia="en-US"/>
        </w:rPr>
        <w:t>5</w:t>
      </w:r>
      <w:r w:rsidR="00A45207" w:rsidRPr="00FA752D">
        <w:rPr>
          <w:rFonts w:ascii="Times New Roman" w:hAnsi="Times New Roman" w:cs="Times New Roman"/>
          <w:color w:val="000000"/>
          <w:spacing w:val="-4"/>
          <w:sz w:val="24"/>
          <w:szCs w:val="24"/>
          <w:lang w:eastAsia="en-US"/>
        </w:rPr>
        <w:t>.</w:t>
      </w:r>
      <w:r w:rsidRPr="00FA752D">
        <w:rPr>
          <w:rFonts w:ascii="Times New Roman" w:hAnsi="Times New Roman" w:cs="Times New Roman"/>
          <w:color w:val="000000"/>
          <w:spacing w:val="-4"/>
          <w:sz w:val="24"/>
          <w:szCs w:val="24"/>
          <w:lang w:eastAsia="en-US"/>
        </w:rPr>
        <w:t>2</w:t>
      </w:r>
      <w:r w:rsidR="00A45207" w:rsidRPr="00FA752D">
        <w:rPr>
          <w:rFonts w:ascii="Times New Roman" w:hAnsi="Times New Roman" w:cs="Times New Roman"/>
          <w:color w:val="000000"/>
          <w:spacing w:val="-4"/>
          <w:sz w:val="24"/>
          <w:szCs w:val="24"/>
          <w:lang w:eastAsia="en-US"/>
        </w:rPr>
        <w:tab/>
        <w:t>Balances with related parties are as follows:</w:t>
      </w:r>
    </w:p>
    <w:p w14:paraId="2E573FFF" w14:textId="77777777" w:rsidR="00A45207" w:rsidRPr="00FA752D" w:rsidRDefault="00A45207" w:rsidP="00FA752D">
      <w:pPr>
        <w:ind w:left="547" w:right="-16"/>
        <w:jc w:val="right"/>
        <w:rPr>
          <w:rFonts w:cs="Times New Roman"/>
          <w:b/>
          <w:bCs/>
          <w:color w:val="000000"/>
          <w:spacing w:val="-4"/>
          <w:sz w:val="19"/>
          <w:szCs w:val="19"/>
        </w:rPr>
      </w:pPr>
      <w:r w:rsidRPr="00FA752D">
        <w:rPr>
          <w:rFonts w:cs="Times New Roman"/>
          <w:b/>
          <w:bCs/>
          <w:color w:val="000000"/>
          <w:spacing w:val="-4"/>
          <w:sz w:val="19"/>
          <w:szCs w:val="19"/>
        </w:rPr>
        <w:t>Unit : Million Baht</w:t>
      </w:r>
    </w:p>
    <w:tbl>
      <w:tblPr>
        <w:tblW w:w="8370" w:type="dxa"/>
        <w:tblInd w:w="1080" w:type="dxa"/>
        <w:tblLayout w:type="fixed"/>
        <w:tblCellMar>
          <w:left w:w="0" w:type="dxa"/>
          <w:right w:w="0" w:type="dxa"/>
        </w:tblCellMar>
        <w:tblLook w:val="0000" w:firstRow="0" w:lastRow="0" w:firstColumn="0" w:lastColumn="0" w:noHBand="0" w:noVBand="0"/>
      </w:tblPr>
      <w:tblGrid>
        <w:gridCol w:w="2700"/>
        <w:gridCol w:w="1350"/>
        <w:gridCol w:w="90"/>
        <w:gridCol w:w="1260"/>
        <w:gridCol w:w="90"/>
        <w:gridCol w:w="1440"/>
        <w:gridCol w:w="90"/>
        <w:gridCol w:w="1350"/>
      </w:tblGrid>
      <w:tr w:rsidR="003E74CC" w:rsidRPr="00FA752D" w14:paraId="09EA8AD7" w14:textId="77777777" w:rsidTr="001D27FD">
        <w:tc>
          <w:tcPr>
            <w:tcW w:w="2700" w:type="dxa"/>
          </w:tcPr>
          <w:p w14:paraId="643EEC81" w14:textId="77777777" w:rsidR="00A45207" w:rsidRPr="00FA752D" w:rsidRDefault="00A45207" w:rsidP="00FA752D">
            <w:pPr>
              <w:ind w:right="-16"/>
              <w:rPr>
                <w:rFonts w:cs="Times New Roman"/>
                <w:b/>
                <w:bCs/>
                <w:i/>
                <w:iCs/>
                <w:color w:val="000000"/>
                <w:sz w:val="19"/>
                <w:szCs w:val="19"/>
                <w:cs/>
              </w:rPr>
            </w:pPr>
          </w:p>
        </w:tc>
        <w:tc>
          <w:tcPr>
            <w:tcW w:w="2700" w:type="dxa"/>
            <w:gridSpan w:val="3"/>
            <w:vAlign w:val="center"/>
          </w:tcPr>
          <w:p w14:paraId="5D040D05"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Consolidated</w:t>
            </w:r>
          </w:p>
          <w:p w14:paraId="7F7451D4"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financial statements</w:t>
            </w:r>
          </w:p>
        </w:tc>
        <w:tc>
          <w:tcPr>
            <w:tcW w:w="90" w:type="dxa"/>
            <w:vAlign w:val="center"/>
          </w:tcPr>
          <w:p w14:paraId="2C742A21" w14:textId="77777777" w:rsidR="00A45207" w:rsidRPr="00FA752D" w:rsidRDefault="00A45207" w:rsidP="00FA752D">
            <w:pPr>
              <w:tabs>
                <w:tab w:val="decimal" w:pos="898"/>
              </w:tabs>
              <w:ind w:right="-16"/>
              <w:jc w:val="center"/>
              <w:rPr>
                <w:rFonts w:cs="Times New Roman"/>
                <w:b/>
                <w:bCs/>
                <w:color w:val="000000"/>
                <w:sz w:val="19"/>
                <w:szCs w:val="19"/>
              </w:rPr>
            </w:pPr>
          </w:p>
        </w:tc>
        <w:tc>
          <w:tcPr>
            <w:tcW w:w="2880" w:type="dxa"/>
            <w:gridSpan w:val="3"/>
            <w:vAlign w:val="center"/>
          </w:tcPr>
          <w:p w14:paraId="7F80EE0E"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Separate</w:t>
            </w:r>
          </w:p>
          <w:p w14:paraId="10398686"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financial statements</w:t>
            </w:r>
          </w:p>
        </w:tc>
      </w:tr>
      <w:tr w:rsidR="003E74CC" w:rsidRPr="00FA752D" w14:paraId="04A70C0A" w14:textId="77777777" w:rsidTr="001D27FD">
        <w:tc>
          <w:tcPr>
            <w:tcW w:w="2700" w:type="dxa"/>
          </w:tcPr>
          <w:p w14:paraId="05DD0A83" w14:textId="77777777" w:rsidR="00A45207" w:rsidRPr="00FA752D" w:rsidRDefault="00A45207" w:rsidP="00FA752D">
            <w:pPr>
              <w:ind w:right="-16"/>
              <w:rPr>
                <w:rFonts w:cs="Times New Roman"/>
                <w:b/>
                <w:bCs/>
                <w:i/>
                <w:iCs/>
                <w:color w:val="000000"/>
                <w:sz w:val="19"/>
                <w:szCs w:val="19"/>
                <w:cs/>
              </w:rPr>
            </w:pPr>
          </w:p>
        </w:tc>
        <w:tc>
          <w:tcPr>
            <w:tcW w:w="1350" w:type="dxa"/>
            <w:vAlign w:val="center"/>
          </w:tcPr>
          <w:p w14:paraId="0BE9041B"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As at</w:t>
            </w:r>
          </w:p>
          <w:p w14:paraId="054F4259" w14:textId="67815C78"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 xml:space="preserve">June </w:t>
            </w:r>
            <w:r w:rsidR="007612AE" w:rsidRPr="00FA752D">
              <w:rPr>
                <w:rFonts w:cs="Times New Roman"/>
                <w:b/>
                <w:bCs/>
                <w:color w:val="000000"/>
                <w:sz w:val="19"/>
                <w:szCs w:val="19"/>
              </w:rPr>
              <w:t>30</w:t>
            </w:r>
            <w:r w:rsidRPr="00FA752D">
              <w:rPr>
                <w:rFonts w:cs="Times New Roman"/>
                <w:b/>
                <w:bCs/>
                <w:color w:val="000000"/>
                <w:sz w:val="19"/>
                <w:szCs w:val="19"/>
              </w:rPr>
              <w:t xml:space="preserve">, </w:t>
            </w:r>
            <w:r w:rsidRPr="00FA752D">
              <w:rPr>
                <w:rFonts w:cs="Times New Roman"/>
                <w:b/>
                <w:bCs/>
                <w:color w:val="000000"/>
                <w:sz w:val="19"/>
                <w:szCs w:val="19"/>
              </w:rPr>
              <w:br/>
            </w:r>
            <w:r w:rsidR="007612AE" w:rsidRPr="00FA752D">
              <w:rPr>
                <w:rFonts w:cs="Times New Roman"/>
                <w:b/>
                <w:bCs/>
                <w:color w:val="000000"/>
                <w:sz w:val="19"/>
                <w:szCs w:val="19"/>
              </w:rPr>
              <w:t>2025</w:t>
            </w:r>
          </w:p>
        </w:tc>
        <w:tc>
          <w:tcPr>
            <w:tcW w:w="90" w:type="dxa"/>
            <w:vAlign w:val="center"/>
          </w:tcPr>
          <w:p w14:paraId="4CB10F32" w14:textId="77777777" w:rsidR="00A45207" w:rsidRPr="00FA752D" w:rsidRDefault="00A45207" w:rsidP="00FA752D">
            <w:pPr>
              <w:tabs>
                <w:tab w:val="decimal" w:pos="882"/>
              </w:tabs>
              <w:ind w:right="-16"/>
              <w:jc w:val="center"/>
              <w:rPr>
                <w:rFonts w:cs="Times New Roman"/>
                <w:b/>
                <w:bCs/>
                <w:color w:val="000000"/>
                <w:sz w:val="19"/>
                <w:szCs w:val="19"/>
              </w:rPr>
            </w:pPr>
          </w:p>
        </w:tc>
        <w:tc>
          <w:tcPr>
            <w:tcW w:w="1260" w:type="dxa"/>
            <w:vAlign w:val="center"/>
          </w:tcPr>
          <w:p w14:paraId="3FA0DA37"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As at</w:t>
            </w:r>
          </w:p>
          <w:p w14:paraId="18E03CC9" w14:textId="45531F39"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 xml:space="preserve">December </w:t>
            </w:r>
            <w:r w:rsidR="007612AE" w:rsidRPr="00FA752D">
              <w:rPr>
                <w:rFonts w:cs="Times New Roman"/>
                <w:b/>
                <w:bCs/>
                <w:color w:val="000000"/>
                <w:sz w:val="19"/>
                <w:szCs w:val="19"/>
              </w:rPr>
              <w:t>31</w:t>
            </w:r>
            <w:r w:rsidRPr="00FA752D">
              <w:rPr>
                <w:rFonts w:cs="Times New Roman"/>
                <w:b/>
                <w:bCs/>
                <w:color w:val="000000"/>
                <w:sz w:val="19"/>
                <w:szCs w:val="19"/>
              </w:rPr>
              <w:t xml:space="preserve">, </w:t>
            </w:r>
            <w:r w:rsidR="007612AE" w:rsidRPr="00FA752D">
              <w:rPr>
                <w:rFonts w:cs="Times New Roman"/>
                <w:b/>
                <w:bCs/>
                <w:color w:val="000000"/>
                <w:sz w:val="19"/>
                <w:szCs w:val="19"/>
              </w:rPr>
              <w:t>2024</w:t>
            </w:r>
          </w:p>
        </w:tc>
        <w:tc>
          <w:tcPr>
            <w:tcW w:w="90" w:type="dxa"/>
            <w:vAlign w:val="center"/>
          </w:tcPr>
          <w:p w14:paraId="6D88A576" w14:textId="77777777" w:rsidR="00A45207" w:rsidRPr="00FA752D" w:rsidRDefault="00A45207" w:rsidP="00FA752D">
            <w:pPr>
              <w:tabs>
                <w:tab w:val="decimal" w:pos="898"/>
              </w:tabs>
              <w:ind w:right="-16"/>
              <w:jc w:val="center"/>
              <w:rPr>
                <w:rFonts w:cs="Times New Roman"/>
                <w:b/>
                <w:bCs/>
                <w:color w:val="000000"/>
                <w:sz w:val="19"/>
                <w:szCs w:val="19"/>
              </w:rPr>
            </w:pPr>
          </w:p>
        </w:tc>
        <w:tc>
          <w:tcPr>
            <w:tcW w:w="1440" w:type="dxa"/>
            <w:vAlign w:val="center"/>
          </w:tcPr>
          <w:p w14:paraId="2E4093C8"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As at</w:t>
            </w:r>
          </w:p>
          <w:p w14:paraId="7E72397E" w14:textId="76A2007F"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 xml:space="preserve">June </w:t>
            </w:r>
            <w:r w:rsidR="007612AE" w:rsidRPr="00FA752D">
              <w:rPr>
                <w:rFonts w:cs="Times New Roman"/>
                <w:b/>
                <w:bCs/>
                <w:color w:val="000000"/>
                <w:sz w:val="19"/>
                <w:szCs w:val="19"/>
              </w:rPr>
              <w:t>30</w:t>
            </w:r>
            <w:r w:rsidRPr="00FA752D">
              <w:rPr>
                <w:rFonts w:cs="Times New Roman"/>
                <w:b/>
                <w:bCs/>
                <w:color w:val="000000"/>
                <w:sz w:val="19"/>
                <w:szCs w:val="19"/>
              </w:rPr>
              <w:t xml:space="preserve">, </w:t>
            </w:r>
            <w:r w:rsidRPr="00FA752D">
              <w:rPr>
                <w:rFonts w:cs="Times New Roman"/>
                <w:b/>
                <w:bCs/>
                <w:color w:val="000000"/>
                <w:sz w:val="19"/>
                <w:szCs w:val="19"/>
              </w:rPr>
              <w:br/>
            </w:r>
            <w:r w:rsidR="007612AE" w:rsidRPr="00FA752D">
              <w:rPr>
                <w:rFonts w:cs="Times New Roman"/>
                <w:b/>
                <w:bCs/>
                <w:color w:val="000000"/>
                <w:sz w:val="19"/>
                <w:szCs w:val="19"/>
              </w:rPr>
              <w:t>2025</w:t>
            </w:r>
          </w:p>
        </w:tc>
        <w:tc>
          <w:tcPr>
            <w:tcW w:w="90" w:type="dxa"/>
            <w:vAlign w:val="center"/>
          </w:tcPr>
          <w:p w14:paraId="7F148ECE" w14:textId="77777777" w:rsidR="00A45207" w:rsidRPr="00FA752D" w:rsidRDefault="00A45207" w:rsidP="00FA752D">
            <w:pPr>
              <w:tabs>
                <w:tab w:val="decimal" w:pos="882"/>
              </w:tabs>
              <w:ind w:right="-16"/>
              <w:jc w:val="center"/>
              <w:rPr>
                <w:rFonts w:cs="Times New Roman"/>
                <w:b/>
                <w:bCs/>
                <w:color w:val="000000"/>
                <w:sz w:val="19"/>
                <w:szCs w:val="19"/>
              </w:rPr>
            </w:pPr>
          </w:p>
        </w:tc>
        <w:tc>
          <w:tcPr>
            <w:tcW w:w="1350" w:type="dxa"/>
            <w:vAlign w:val="center"/>
          </w:tcPr>
          <w:p w14:paraId="52B774BD" w14:textId="77777777"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As at</w:t>
            </w:r>
          </w:p>
          <w:p w14:paraId="630652E5" w14:textId="098412F4" w:rsidR="00A45207" w:rsidRPr="00FA752D" w:rsidRDefault="00A45207" w:rsidP="00FA752D">
            <w:pPr>
              <w:ind w:right="10"/>
              <w:jc w:val="center"/>
              <w:rPr>
                <w:rFonts w:cs="Times New Roman"/>
                <w:b/>
                <w:bCs/>
                <w:color w:val="000000"/>
                <w:sz w:val="19"/>
                <w:szCs w:val="19"/>
              </w:rPr>
            </w:pPr>
            <w:r w:rsidRPr="00FA752D">
              <w:rPr>
                <w:rFonts w:cs="Times New Roman"/>
                <w:b/>
                <w:bCs/>
                <w:color w:val="000000"/>
                <w:sz w:val="19"/>
                <w:szCs w:val="19"/>
              </w:rPr>
              <w:t xml:space="preserve">December </w:t>
            </w:r>
            <w:r w:rsidR="007612AE" w:rsidRPr="00FA752D">
              <w:rPr>
                <w:rFonts w:cs="Times New Roman"/>
                <w:b/>
                <w:bCs/>
                <w:color w:val="000000"/>
                <w:sz w:val="19"/>
                <w:szCs w:val="19"/>
              </w:rPr>
              <w:t>31</w:t>
            </w:r>
            <w:r w:rsidRPr="00FA752D">
              <w:rPr>
                <w:rFonts w:cs="Times New Roman"/>
                <w:b/>
                <w:bCs/>
                <w:color w:val="000000"/>
                <w:sz w:val="19"/>
                <w:szCs w:val="19"/>
              </w:rPr>
              <w:t xml:space="preserve">, </w:t>
            </w:r>
            <w:r w:rsidR="007612AE" w:rsidRPr="00FA752D">
              <w:rPr>
                <w:rFonts w:cs="Times New Roman"/>
                <w:b/>
                <w:bCs/>
                <w:color w:val="000000"/>
                <w:sz w:val="19"/>
                <w:szCs w:val="19"/>
              </w:rPr>
              <w:t>2024</w:t>
            </w:r>
          </w:p>
        </w:tc>
      </w:tr>
      <w:tr w:rsidR="003E74CC" w:rsidRPr="00FA752D" w14:paraId="7C26DDB0" w14:textId="77777777" w:rsidTr="001D27FD">
        <w:trPr>
          <w:trHeight w:val="52"/>
        </w:trPr>
        <w:tc>
          <w:tcPr>
            <w:tcW w:w="4050" w:type="dxa"/>
            <w:gridSpan w:val="2"/>
          </w:tcPr>
          <w:p w14:paraId="17857DE1" w14:textId="77777777" w:rsidR="00A45207" w:rsidRPr="00FA752D" w:rsidRDefault="00A45207" w:rsidP="00FA752D">
            <w:pPr>
              <w:ind w:left="-108" w:right="7" w:firstLine="108"/>
              <w:rPr>
                <w:rFonts w:cs="Times New Roman"/>
                <w:b/>
                <w:bCs/>
                <w:color w:val="000000"/>
                <w:sz w:val="19"/>
                <w:szCs w:val="19"/>
              </w:rPr>
            </w:pPr>
            <w:r w:rsidRPr="00FA752D">
              <w:rPr>
                <w:rFonts w:cs="Times New Roman"/>
                <w:b/>
                <w:bCs/>
                <w:color w:val="000000"/>
                <w:sz w:val="19"/>
                <w:szCs w:val="19"/>
              </w:rPr>
              <w:t>Trade and other current receivables</w:t>
            </w:r>
          </w:p>
        </w:tc>
        <w:tc>
          <w:tcPr>
            <w:tcW w:w="90" w:type="dxa"/>
          </w:tcPr>
          <w:p w14:paraId="773AD496" w14:textId="77777777" w:rsidR="00A45207" w:rsidRPr="00FA752D" w:rsidRDefault="00A45207" w:rsidP="00FA752D">
            <w:pPr>
              <w:tabs>
                <w:tab w:val="decimal" w:pos="882"/>
              </w:tabs>
              <w:ind w:right="-16"/>
              <w:jc w:val="center"/>
              <w:rPr>
                <w:rFonts w:cs="Times New Roman"/>
                <w:b/>
                <w:bCs/>
                <w:color w:val="000000"/>
                <w:sz w:val="19"/>
                <w:szCs w:val="19"/>
              </w:rPr>
            </w:pPr>
          </w:p>
        </w:tc>
        <w:tc>
          <w:tcPr>
            <w:tcW w:w="1260" w:type="dxa"/>
          </w:tcPr>
          <w:p w14:paraId="26FA7302" w14:textId="77777777" w:rsidR="00A45207" w:rsidRPr="00FA752D" w:rsidRDefault="00A45207" w:rsidP="00FA752D">
            <w:pPr>
              <w:ind w:left="-108" w:right="7" w:firstLine="108"/>
              <w:jc w:val="center"/>
              <w:rPr>
                <w:rFonts w:cs="Times New Roman"/>
                <w:b/>
                <w:bCs/>
                <w:color w:val="000000"/>
                <w:sz w:val="19"/>
                <w:szCs w:val="19"/>
              </w:rPr>
            </w:pPr>
          </w:p>
        </w:tc>
        <w:tc>
          <w:tcPr>
            <w:tcW w:w="90" w:type="dxa"/>
          </w:tcPr>
          <w:p w14:paraId="711AD895" w14:textId="77777777" w:rsidR="00A45207" w:rsidRPr="00FA752D" w:rsidRDefault="00A45207" w:rsidP="00FA752D">
            <w:pPr>
              <w:tabs>
                <w:tab w:val="decimal" w:pos="898"/>
              </w:tabs>
              <w:ind w:right="-16"/>
              <w:jc w:val="center"/>
              <w:rPr>
                <w:rFonts w:cs="Times New Roman"/>
                <w:b/>
                <w:bCs/>
                <w:color w:val="000000"/>
                <w:sz w:val="19"/>
                <w:szCs w:val="19"/>
              </w:rPr>
            </w:pPr>
          </w:p>
        </w:tc>
        <w:tc>
          <w:tcPr>
            <w:tcW w:w="1440" w:type="dxa"/>
          </w:tcPr>
          <w:p w14:paraId="2DF3C98F" w14:textId="77777777" w:rsidR="00A45207" w:rsidRPr="00FA752D" w:rsidRDefault="00A45207" w:rsidP="00FA752D">
            <w:pPr>
              <w:ind w:left="-108" w:right="134" w:firstLine="108"/>
              <w:jc w:val="right"/>
              <w:rPr>
                <w:rFonts w:cs="Times New Roman"/>
                <w:color w:val="000000"/>
                <w:sz w:val="19"/>
                <w:szCs w:val="19"/>
              </w:rPr>
            </w:pPr>
          </w:p>
        </w:tc>
        <w:tc>
          <w:tcPr>
            <w:tcW w:w="90" w:type="dxa"/>
          </w:tcPr>
          <w:p w14:paraId="7C884F7B" w14:textId="77777777" w:rsidR="00A45207" w:rsidRPr="00FA752D" w:rsidRDefault="00A45207" w:rsidP="00FA752D">
            <w:pPr>
              <w:tabs>
                <w:tab w:val="decimal" w:pos="882"/>
              </w:tabs>
              <w:ind w:right="-16"/>
              <w:jc w:val="center"/>
              <w:rPr>
                <w:rFonts w:cs="Times New Roman"/>
                <w:b/>
                <w:bCs/>
                <w:color w:val="000000"/>
                <w:sz w:val="19"/>
                <w:szCs w:val="19"/>
              </w:rPr>
            </w:pPr>
          </w:p>
        </w:tc>
        <w:tc>
          <w:tcPr>
            <w:tcW w:w="1350" w:type="dxa"/>
          </w:tcPr>
          <w:p w14:paraId="145E2E67" w14:textId="77777777" w:rsidR="00A45207" w:rsidRPr="00FA752D" w:rsidRDefault="00A45207" w:rsidP="00FA752D">
            <w:pPr>
              <w:ind w:left="-108" w:right="-16" w:firstLine="108"/>
              <w:jc w:val="center"/>
              <w:rPr>
                <w:rFonts w:cs="Times New Roman"/>
                <w:b/>
                <w:bCs/>
                <w:color w:val="000000"/>
                <w:sz w:val="19"/>
                <w:szCs w:val="19"/>
              </w:rPr>
            </w:pPr>
          </w:p>
        </w:tc>
      </w:tr>
      <w:tr w:rsidR="003E74CC" w:rsidRPr="00FA752D" w14:paraId="4A6AEF70" w14:textId="77777777" w:rsidTr="001D27FD">
        <w:trPr>
          <w:trHeight w:val="52"/>
        </w:trPr>
        <w:tc>
          <w:tcPr>
            <w:tcW w:w="2700" w:type="dxa"/>
          </w:tcPr>
          <w:p w14:paraId="7A139295" w14:textId="3759A596" w:rsidR="00A45207" w:rsidRPr="00FA752D" w:rsidRDefault="00A45207" w:rsidP="00FA752D">
            <w:pPr>
              <w:ind w:right="-16" w:firstLine="263"/>
              <w:jc w:val="thaiDistribute"/>
              <w:rPr>
                <w:rFonts w:cs="Times New Roman"/>
                <w:color w:val="000000"/>
                <w:sz w:val="19"/>
                <w:szCs w:val="19"/>
              </w:rPr>
            </w:pPr>
            <w:r w:rsidRPr="00FA752D">
              <w:rPr>
                <w:rFonts w:cs="Times New Roman"/>
                <w:color w:val="000000"/>
                <w:sz w:val="19"/>
                <w:szCs w:val="19"/>
              </w:rPr>
              <w:t xml:space="preserve">(see Note </w:t>
            </w:r>
            <w:r w:rsidR="007612AE" w:rsidRPr="00FA752D">
              <w:rPr>
                <w:rFonts w:cs="Times New Roman"/>
                <w:color w:val="000000"/>
                <w:sz w:val="19"/>
                <w:szCs w:val="19"/>
              </w:rPr>
              <w:t>7</w:t>
            </w:r>
            <w:r w:rsidRPr="00FA752D">
              <w:rPr>
                <w:rFonts w:cs="Times New Roman"/>
                <w:color w:val="000000"/>
                <w:sz w:val="19"/>
                <w:szCs w:val="19"/>
              </w:rPr>
              <w:t>)</w:t>
            </w:r>
          </w:p>
        </w:tc>
        <w:tc>
          <w:tcPr>
            <w:tcW w:w="1350" w:type="dxa"/>
          </w:tcPr>
          <w:p w14:paraId="5BEB62D3" w14:textId="77777777" w:rsidR="00A45207" w:rsidRPr="00FA752D" w:rsidRDefault="00A45207" w:rsidP="00FA752D">
            <w:pPr>
              <w:ind w:right="-16" w:firstLine="263"/>
              <w:jc w:val="thaiDistribute"/>
              <w:rPr>
                <w:rFonts w:cs="Times New Roman"/>
                <w:color w:val="000000"/>
                <w:sz w:val="19"/>
                <w:szCs w:val="19"/>
              </w:rPr>
            </w:pPr>
          </w:p>
        </w:tc>
        <w:tc>
          <w:tcPr>
            <w:tcW w:w="90" w:type="dxa"/>
          </w:tcPr>
          <w:p w14:paraId="703B2CDD" w14:textId="77777777" w:rsidR="00A45207" w:rsidRPr="00FA752D" w:rsidRDefault="00A45207" w:rsidP="00FA752D">
            <w:pPr>
              <w:ind w:right="-16" w:firstLine="263"/>
              <w:jc w:val="thaiDistribute"/>
              <w:rPr>
                <w:rFonts w:cs="Times New Roman"/>
                <w:color w:val="000000"/>
                <w:sz w:val="19"/>
                <w:szCs w:val="19"/>
              </w:rPr>
            </w:pPr>
          </w:p>
        </w:tc>
        <w:tc>
          <w:tcPr>
            <w:tcW w:w="1260" w:type="dxa"/>
          </w:tcPr>
          <w:p w14:paraId="29350FED" w14:textId="77777777" w:rsidR="00A45207" w:rsidRPr="00FA752D" w:rsidRDefault="00A45207" w:rsidP="00FA752D">
            <w:pPr>
              <w:ind w:right="-16" w:firstLine="263"/>
              <w:jc w:val="thaiDistribute"/>
              <w:rPr>
                <w:rFonts w:cs="Times New Roman"/>
                <w:color w:val="000000"/>
                <w:sz w:val="19"/>
                <w:szCs w:val="19"/>
              </w:rPr>
            </w:pPr>
          </w:p>
        </w:tc>
        <w:tc>
          <w:tcPr>
            <w:tcW w:w="90" w:type="dxa"/>
          </w:tcPr>
          <w:p w14:paraId="73B0B177" w14:textId="77777777" w:rsidR="00A45207" w:rsidRPr="00FA752D" w:rsidRDefault="00A45207" w:rsidP="00FA752D">
            <w:pPr>
              <w:ind w:right="-16" w:firstLine="263"/>
              <w:jc w:val="thaiDistribute"/>
              <w:rPr>
                <w:rFonts w:cs="Times New Roman"/>
                <w:color w:val="000000"/>
                <w:sz w:val="19"/>
                <w:szCs w:val="19"/>
              </w:rPr>
            </w:pPr>
          </w:p>
        </w:tc>
        <w:tc>
          <w:tcPr>
            <w:tcW w:w="1440" w:type="dxa"/>
          </w:tcPr>
          <w:p w14:paraId="5C950F2D" w14:textId="77777777" w:rsidR="00A45207" w:rsidRPr="00FA752D" w:rsidRDefault="00A45207" w:rsidP="00FA752D">
            <w:pPr>
              <w:ind w:right="-16" w:firstLine="263"/>
              <w:jc w:val="thaiDistribute"/>
              <w:rPr>
                <w:rFonts w:cs="Times New Roman"/>
                <w:color w:val="000000"/>
                <w:sz w:val="18"/>
                <w:szCs w:val="18"/>
              </w:rPr>
            </w:pPr>
          </w:p>
        </w:tc>
        <w:tc>
          <w:tcPr>
            <w:tcW w:w="90" w:type="dxa"/>
          </w:tcPr>
          <w:p w14:paraId="5D740F62" w14:textId="77777777" w:rsidR="00A45207" w:rsidRPr="00FA752D" w:rsidRDefault="00A45207" w:rsidP="00FA752D">
            <w:pPr>
              <w:ind w:right="-16" w:firstLine="263"/>
              <w:jc w:val="thaiDistribute"/>
              <w:rPr>
                <w:rFonts w:cs="Times New Roman"/>
                <w:color w:val="000000"/>
                <w:sz w:val="19"/>
                <w:szCs w:val="19"/>
              </w:rPr>
            </w:pPr>
          </w:p>
        </w:tc>
        <w:tc>
          <w:tcPr>
            <w:tcW w:w="1350" w:type="dxa"/>
          </w:tcPr>
          <w:p w14:paraId="487EFADE" w14:textId="77777777" w:rsidR="00A45207" w:rsidRPr="00FA752D" w:rsidRDefault="00A45207" w:rsidP="00FA752D">
            <w:pPr>
              <w:ind w:right="-16" w:firstLine="263"/>
              <w:jc w:val="thaiDistribute"/>
              <w:rPr>
                <w:rFonts w:cs="Times New Roman"/>
                <w:color w:val="000000"/>
                <w:sz w:val="19"/>
                <w:szCs w:val="19"/>
              </w:rPr>
            </w:pPr>
          </w:p>
        </w:tc>
      </w:tr>
      <w:tr w:rsidR="003E74CC" w:rsidRPr="00FA752D" w14:paraId="1539CB0F" w14:textId="77777777" w:rsidTr="00752DAE">
        <w:trPr>
          <w:trHeight w:val="52"/>
        </w:trPr>
        <w:tc>
          <w:tcPr>
            <w:tcW w:w="2700" w:type="dxa"/>
          </w:tcPr>
          <w:p w14:paraId="03707EE6" w14:textId="77777777" w:rsidR="00A45207" w:rsidRPr="00FA752D" w:rsidRDefault="00A45207" w:rsidP="00FA752D">
            <w:pPr>
              <w:ind w:right="-16" w:firstLine="263"/>
              <w:jc w:val="thaiDistribute"/>
              <w:rPr>
                <w:rFonts w:cs="Times New Roman"/>
                <w:color w:val="000000"/>
                <w:sz w:val="19"/>
                <w:szCs w:val="19"/>
              </w:rPr>
            </w:pPr>
            <w:r w:rsidRPr="00FA752D">
              <w:rPr>
                <w:rFonts w:cs="Times New Roman"/>
                <w:color w:val="000000"/>
                <w:sz w:val="19"/>
                <w:szCs w:val="19"/>
              </w:rPr>
              <w:t>Subsidiaries</w:t>
            </w:r>
          </w:p>
        </w:tc>
        <w:tc>
          <w:tcPr>
            <w:tcW w:w="1350" w:type="dxa"/>
            <w:vAlign w:val="bottom"/>
          </w:tcPr>
          <w:p w14:paraId="0DC0DD8D" w14:textId="5ADAADAC" w:rsidR="00A45207" w:rsidRPr="00FA752D" w:rsidRDefault="0051756B" w:rsidP="00FA752D">
            <w:pPr>
              <w:ind w:right="10"/>
              <w:jc w:val="center"/>
              <w:rPr>
                <w:rFonts w:cs="Times New Roman"/>
                <w:color w:val="000000"/>
                <w:sz w:val="19"/>
                <w:szCs w:val="19"/>
              </w:rPr>
            </w:pPr>
            <w:r w:rsidRPr="00FA752D">
              <w:rPr>
                <w:rFonts w:cs="Times New Roman"/>
                <w:color w:val="000000"/>
                <w:sz w:val="19"/>
                <w:szCs w:val="19"/>
                <w:cs/>
              </w:rPr>
              <w:t>-</w:t>
            </w:r>
          </w:p>
        </w:tc>
        <w:tc>
          <w:tcPr>
            <w:tcW w:w="90" w:type="dxa"/>
          </w:tcPr>
          <w:p w14:paraId="3B003334" w14:textId="77777777" w:rsidR="00A45207" w:rsidRPr="00FA752D" w:rsidRDefault="00A45207" w:rsidP="00FA752D">
            <w:pPr>
              <w:pStyle w:val="BodyText"/>
              <w:tabs>
                <w:tab w:val="clear" w:pos="450"/>
                <w:tab w:val="clear" w:pos="1080"/>
              </w:tabs>
              <w:ind w:left="-333" w:right="420"/>
              <w:jc w:val="right"/>
              <w:rPr>
                <w:rFonts w:cs="Times New Roman"/>
                <w:b/>
                <w:bCs/>
                <w:color w:val="000000"/>
                <w:sz w:val="19"/>
                <w:szCs w:val="19"/>
                <w:lang w:val="en-US"/>
              </w:rPr>
            </w:pPr>
          </w:p>
        </w:tc>
        <w:tc>
          <w:tcPr>
            <w:tcW w:w="1260" w:type="dxa"/>
          </w:tcPr>
          <w:p w14:paraId="11B92896" w14:textId="3CDE4EE5" w:rsidR="00A45207" w:rsidRPr="00FA752D" w:rsidRDefault="00643A31" w:rsidP="00FA752D">
            <w:pPr>
              <w:ind w:right="10"/>
              <w:jc w:val="center"/>
              <w:rPr>
                <w:rFonts w:cs="Times New Roman"/>
                <w:color w:val="000000"/>
                <w:sz w:val="19"/>
                <w:szCs w:val="19"/>
              </w:rPr>
            </w:pPr>
            <w:r w:rsidRPr="00FA752D">
              <w:rPr>
                <w:rFonts w:cs="Times New Roman"/>
                <w:color w:val="000000"/>
                <w:sz w:val="19"/>
                <w:szCs w:val="19"/>
              </w:rPr>
              <w:t>-</w:t>
            </w:r>
          </w:p>
        </w:tc>
        <w:tc>
          <w:tcPr>
            <w:tcW w:w="90" w:type="dxa"/>
          </w:tcPr>
          <w:p w14:paraId="0756BC0A" w14:textId="77777777" w:rsidR="00A45207" w:rsidRPr="00FA752D" w:rsidRDefault="00A45207" w:rsidP="00FA752D">
            <w:pPr>
              <w:pStyle w:val="BodyText"/>
              <w:tabs>
                <w:tab w:val="clear" w:pos="450"/>
                <w:tab w:val="clear" w:pos="1080"/>
              </w:tabs>
              <w:ind w:left="-303" w:right="375"/>
              <w:jc w:val="right"/>
              <w:rPr>
                <w:rFonts w:cs="Times New Roman"/>
                <w:color w:val="000000"/>
                <w:sz w:val="19"/>
                <w:szCs w:val="19"/>
                <w:lang w:val="en-US" w:eastAsia="en-US"/>
              </w:rPr>
            </w:pPr>
          </w:p>
        </w:tc>
        <w:tc>
          <w:tcPr>
            <w:tcW w:w="1440" w:type="dxa"/>
            <w:vAlign w:val="bottom"/>
          </w:tcPr>
          <w:p w14:paraId="2578924B" w14:textId="1CEFDC89" w:rsidR="00A45207" w:rsidRPr="00FA752D" w:rsidRDefault="0051756B"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lang w:val="en-US" w:eastAsia="en-US"/>
              </w:rPr>
              <w:t>10,013</w:t>
            </w:r>
          </w:p>
        </w:tc>
        <w:tc>
          <w:tcPr>
            <w:tcW w:w="90" w:type="dxa"/>
          </w:tcPr>
          <w:p w14:paraId="1D9105BD" w14:textId="77777777" w:rsidR="00A45207" w:rsidRPr="00FA752D"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350" w:type="dxa"/>
          </w:tcPr>
          <w:p w14:paraId="5F95E9DE" w14:textId="0700679C" w:rsidR="00A45207" w:rsidRPr="00FA752D" w:rsidRDefault="00934886"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lang w:val="en-US" w:eastAsia="en-US"/>
              </w:rPr>
              <w:t>10</w:t>
            </w:r>
            <w:r w:rsidR="0094351B" w:rsidRPr="00FA752D">
              <w:rPr>
                <w:rFonts w:cs="Times New Roman"/>
                <w:color w:val="000000"/>
                <w:sz w:val="19"/>
                <w:szCs w:val="19"/>
                <w:lang w:val="en-US" w:eastAsia="en-US"/>
              </w:rPr>
              <w:t>,</w:t>
            </w:r>
            <w:r w:rsidRPr="00FA752D">
              <w:rPr>
                <w:rFonts w:cs="Times New Roman"/>
                <w:color w:val="000000"/>
                <w:sz w:val="19"/>
                <w:szCs w:val="19"/>
                <w:lang w:val="en-US" w:eastAsia="en-US"/>
              </w:rPr>
              <w:t>035</w:t>
            </w:r>
          </w:p>
        </w:tc>
      </w:tr>
      <w:tr w:rsidR="003E74CC" w:rsidRPr="00FA752D" w14:paraId="1EA1EFA3" w14:textId="77777777" w:rsidTr="00752DAE">
        <w:trPr>
          <w:trHeight w:val="52"/>
        </w:trPr>
        <w:tc>
          <w:tcPr>
            <w:tcW w:w="2700" w:type="dxa"/>
          </w:tcPr>
          <w:p w14:paraId="652FB705" w14:textId="042ED31A" w:rsidR="00A45207" w:rsidRPr="00FA752D" w:rsidRDefault="007D26C7" w:rsidP="00FA752D">
            <w:pPr>
              <w:ind w:right="-16" w:firstLine="263"/>
              <w:jc w:val="thaiDistribute"/>
              <w:rPr>
                <w:rFonts w:cs="Times New Roman"/>
                <w:color w:val="000000"/>
                <w:sz w:val="19"/>
                <w:szCs w:val="19"/>
              </w:rPr>
            </w:pPr>
            <w:r w:rsidRPr="00FA752D">
              <w:rPr>
                <w:rFonts w:cs="Times New Roman"/>
                <w:color w:val="000000"/>
                <w:sz w:val="19"/>
                <w:szCs w:val="19"/>
              </w:rPr>
              <w:t>Other r</w:t>
            </w:r>
            <w:r w:rsidR="00A45207" w:rsidRPr="00FA752D">
              <w:rPr>
                <w:rFonts w:cs="Times New Roman"/>
                <w:color w:val="000000"/>
                <w:sz w:val="19"/>
                <w:szCs w:val="19"/>
              </w:rPr>
              <w:t>elated parties</w:t>
            </w:r>
          </w:p>
        </w:tc>
        <w:tc>
          <w:tcPr>
            <w:tcW w:w="1350" w:type="dxa"/>
            <w:vAlign w:val="bottom"/>
          </w:tcPr>
          <w:p w14:paraId="728D19F9" w14:textId="1245767B" w:rsidR="00A45207" w:rsidRPr="00FA752D" w:rsidRDefault="0051756B"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cs/>
                <w:lang w:val="en-US" w:eastAsia="en-US"/>
              </w:rPr>
              <w:t>22</w:t>
            </w:r>
          </w:p>
        </w:tc>
        <w:tc>
          <w:tcPr>
            <w:tcW w:w="90" w:type="dxa"/>
          </w:tcPr>
          <w:p w14:paraId="2A2A5986" w14:textId="77777777" w:rsidR="00A45207" w:rsidRPr="00FA752D"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260" w:type="dxa"/>
          </w:tcPr>
          <w:p w14:paraId="35B92B18" w14:textId="5CCA6AA3" w:rsidR="00A45207" w:rsidRPr="00FA752D" w:rsidRDefault="00643A31"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lang w:val="en-US" w:eastAsia="en-US"/>
              </w:rPr>
              <w:t>23</w:t>
            </w:r>
          </w:p>
        </w:tc>
        <w:tc>
          <w:tcPr>
            <w:tcW w:w="90" w:type="dxa"/>
          </w:tcPr>
          <w:p w14:paraId="1BB70127" w14:textId="77777777" w:rsidR="00A45207" w:rsidRPr="00FA752D" w:rsidRDefault="00A45207" w:rsidP="00FA752D">
            <w:pPr>
              <w:pStyle w:val="BodyText"/>
              <w:tabs>
                <w:tab w:val="clear" w:pos="450"/>
                <w:tab w:val="clear" w:pos="1080"/>
              </w:tabs>
              <w:ind w:left="-303" w:right="375"/>
              <w:jc w:val="right"/>
              <w:rPr>
                <w:rFonts w:cs="Times New Roman"/>
                <w:color w:val="000000"/>
                <w:sz w:val="19"/>
                <w:szCs w:val="19"/>
                <w:lang w:val="en-US" w:eastAsia="en-US"/>
              </w:rPr>
            </w:pPr>
          </w:p>
        </w:tc>
        <w:tc>
          <w:tcPr>
            <w:tcW w:w="1440" w:type="dxa"/>
            <w:vAlign w:val="bottom"/>
          </w:tcPr>
          <w:p w14:paraId="56B3E8F1" w14:textId="38EC2227" w:rsidR="00A45207" w:rsidRPr="00FA752D" w:rsidRDefault="0051756B"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cs/>
                <w:lang w:val="en-US" w:eastAsia="en-US"/>
              </w:rPr>
              <w:t>22</w:t>
            </w:r>
          </w:p>
        </w:tc>
        <w:tc>
          <w:tcPr>
            <w:tcW w:w="90" w:type="dxa"/>
          </w:tcPr>
          <w:p w14:paraId="4EFC5318" w14:textId="77777777" w:rsidR="00A45207" w:rsidRPr="00FA752D"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350" w:type="dxa"/>
          </w:tcPr>
          <w:p w14:paraId="410CAEFD" w14:textId="3243E4A3" w:rsidR="00A45207" w:rsidRPr="00FA752D" w:rsidRDefault="00934886"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lang w:val="en-US" w:eastAsia="en-US"/>
              </w:rPr>
              <w:t>23</w:t>
            </w:r>
          </w:p>
        </w:tc>
      </w:tr>
      <w:tr w:rsidR="003E74CC" w:rsidRPr="00FA752D" w14:paraId="0E634708" w14:textId="77777777" w:rsidTr="00752DAE">
        <w:trPr>
          <w:trHeight w:val="52"/>
        </w:trPr>
        <w:tc>
          <w:tcPr>
            <w:tcW w:w="2700" w:type="dxa"/>
          </w:tcPr>
          <w:p w14:paraId="4572FDE1" w14:textId="77777777" w:rsidR="00A45207" w:rsidRPr="00FA752D" w:rsidRDefault="00A45207" w:rsidP="00FA752D">
            <w:pPr>
              <w:ind w:right="-16" w:firstLine="263"/>
              <w:jc w:val="thaiDistribute"/>
              <w:rPr>
                <w:rFonts w:cs="Times New Roman"/>
                <w:b/>
                <w:bCs/>
                <w:color w:val="000000"/>
                <w:sz w:val="19"/>
                <w:szCs w:val="19"/>
              </w:rPr>
            </w:pPr>
            <w:r w:rsidRPr="00FA752D">
              <w:rPr>
                <w:rFonts w:cs="Times New Roman"/>
                <w:b/>
                <w:bCs/>
                <w:color w:val="000000"/>
                <w:sz w:val="19"/>
                <w:szCs w:val="19"/>
              </w:rPr>
              <w:t>Total</w:t>
            </w:r>
          </w:p>
        </w:tc>
        <w:tc>
          <w:tcPr>
            <w:tcW w:w="1350" w:type="dxa"/>
            <w:tcBorders>
              <w:top w:val="single" w:sz="4" w:space="0" w:color="auto"/>
              <w:bottom w:val="double" w:sz="4" w:space="0" w:color="auto"/>
            </w:tcBorders>
            <w:vAlign w:val="bottom"/>
          </w:tcPr>
          <w:p w14:paraId="67828D62" w14:textId="0DDEFBBE" w:rsidR="00A45207" w:rsidRPr="00FA752D" w:rsidRDefault="0051756B"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cs/>
                <w:lang w:val="en-US" w:eastAsia="en-US"/>
              </w:rPr>
              <w:t>22</w:t>
            </w:r>
          </w:p>
        </w:tc>
        <w:tc>
          <w:tcPr>
            <w:tcW w:w="90" w:type="dxa"/>
          </w:tcPr>
          <w:p w14:paraId="1676D0FB" w14:textId="77777777" w:rsidR="00A45207" w:rsidRPr="00FA752D"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260" w:type="dxa"/>
            <w:tcBorders>
              <w:top w:val="single" w:sz="4" w:space="0" w:color="auto"/>
              <w:bottom w:val="double" w:sz="4" w:space="0" w:color="auto"/>
            </w:tcBorders>
          </w:tcPr>
          <w:p w14:paraId="673BE1A2" w14:textId="0AC8C78C" w:rsidR="00A45207" w:rsidRPr="00FA752D" w:rsidRDefault="00643A31" w:rsidP="00FA752D">
            <w:pPr>
              <w:pStyle w:val="BodyText"/>
              <w:tabs>
                <w:tab w:val="clear" w:pos="450"/>
                <w:tab w:val="clear" w:pos="1080"/>
              </w:tabs>
              <w:ind w:left="-333" w:right="120"/>
              <w:jc w:val="right"/>
              <w:rPr>
                <w:rFonts w:cs="Times New Roman"/>
                <w:color w:val="000000"/>
                <w:sz w:val="19"/>
                <w:szCs w:val="19"/>
                <w:lang w:val="en-US"/>
              </w:rPr>
            </w:pPr>
            <w:r w:rsidRPr="00FA752D">
              <w:rPr>
                <w:rFonts w:cs="Times New Roman"/>
                <w:color w:val="000000"/>
                <w:sz w:val="19"/>
                <w:szCs w:val="19"/>
                <w:lang w:val="en-US"/>
              </w:rPr>
              <w:t>23</w:t>
            </w:r>
          </w:p>
        </w:tc>
        <w:tc>
          <w:tcPr>
            <w:tcW w:w="90" w:type="dxa"/>
          </w:tcPr>
          <w:p w14:paraId="7F4BE362" w14:textId="77777777" w:rsidR="00A45207" w:rsidRPr="00FA752D" w:rsidRDefault="00A45207" w:rsidP="00FA752D">
            <w:pPr>
              <w:pStyle w:val="BodyText"/>
              <w:tabs>
                <w:tab w:val="clear" w:pos="450"/>
                <w:tab w:val="clear" w:pos="1080"/>
              </w:tabs>
              <w:ind w:left="-303" w:right="375"/>
              <w:jc w:val="right"/>
              <w:rPr>
                <w:rFonts w:cs="Times New Roman"/>
                <w:color w:val="000000"/>
                <w:sz w:val="19"/>
                <w:szCs w:val="19"/>
                <w:lang w:val="en-US" w:eastAsia="en-US"/>
              </w:rPr>
            </w:pPr>
          </w:p>
        </w:tc>
        <w:tc>
          <w:tcPr>
            <w:tcW w:w="1440" w:type="dxa"/>
            <w:tcBorders>
              <w:top w:val="single" w:sz="4" w:space="0" w:color="auto"/>
              <w:bottom w:val="double" w:sz="4" w:space="0" w:color="auto"/>
            </w:tcBorders>
            <w:vAlign w:val="bottom"/>
          </w:tcPr>
          <w:p w14:paraId="1D5F1725" w14:textId="55E6F65A" w:rsidR="00A45207" w:rsidRPr="00FA752D" w:rsidRDefault="0051756B"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lang w:val="en-US" w:eastAsia="en-US"/>
              </w:rPr>
              <w:t>10,035</w:t>
            </w:r>
          </w:p>
        </w:tc>
        <w:tc>
          <w:tcPr>
            <w:tcW w:w="90" w:type="dxa"/>
          </w:tcPr>
          <w:p w14:paraId="6407B9AF" w14:textId="77777777" w:rsidR="00A45207" w:rsidRPr="00FA752D" w:rsidRDefault="00A45207" w:rsidP="00FA752D">
            <w:pPr>
              <w:pStyle w:val="BodyText"/>
              <w:tabs>
                <w:tab w:val="clear" w:pos="450"/>
                <w:tab w:val="clear" w:pos="1080"/>
              </w:tabs>
              <w:ind w:left="-333" w:right="120"/>
              <w:jc w:val="right"/>
              <w:rPr>
                <w:rFonts w:cs="Times New Roman"/>
                <w:color w:val="000000"/>
                <w:sz w:val="19"/>
                <w:szCs w:val="19"/>
                <w:lang w:val="en-US" w:eastAsia="en-US"/>
              </w:rPr>
            </w:pPr>
          </w:p>
        </w:tc>
        <w:tc>
          <w:tcPr>
            <w:tcW w:w="1350" w:type="dxa"/>
            <w:tcBorders>
              <w:top w:val="single" w:sz="4" w:space="0" w:color="auto"/>
              <w:bottom w:val="double" w:sz="4" w:space="0" w:color="auto"/>
            </w:tcBorders>
          </w:tcPr>
          <w:p w14:paraId="176B6736" w14:textId="227E7A98" w:rsidR="00A45207" w:rsidRPr="00FA752D" w:rsidRDefault="00934886" w:rsidP="00FA752D">
            <w:pPr>
              <w:pStyle w:val="BodyText"/>
              <w:tabs>
                <w:tab w:val="clear" w:pos="450"/>
                <w:tab w:val="clear" w:pos="1080"/>
              </w:tabs>
              <w:ind w:left="-333" w:right="120"/>
              <w:jc w:val="right"/>
              <w:rPr>
                <w:rFonts w:cs="Times New Roman"/>
                <w:color w:val="000000"/>
                <w:sz w:val="19"/>
                <w:szCs w:val="19"/>
                <w:lang w:val="en-US" w:eastAsia="en-US"/>
              </w:rPr>
            </w:pPr>
            <w:r w:rsidRPr="00FA752D">
              <w:rPr>
                <w:rFonts w:cs="Times New Roman"/>
                <w:color w:val="000000"/>
                <w:sz w:val="19"/>
                <w:szCs w:val="19"/>
                <w:lang w:val="en-US" w:eastAsia="en-US"/>
              </w:rPr>
              <w:t>10,058</w:t>
            </w:r>
          </w:p>
        </w:tc>
      </w:tr>
    </w:tbl>
    <w:p w14:paraId="62A8EC0E" w14:textId="71C64023" w:rsidR="00F742B3" w:rsidRPr="00FA752D" w:rsidRDefault="00A45207" w:rsidP="00FA752D">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FA752D">
        <w:rPr>
          <w:rFonts w:cs="Times New Roman"/>
          <w:color w:val="000000"/>
          <w:spacing w:val="-2"/>
          <w:lang w:val="en-US"/>
        </w:rPr>
        <w:t>Trade and other current receivables presented balances before deduct</w:t>
      </w:r>
      <w:r w:rsidR="00FE0374" w:rsidRPr="00FA752D">
        <w:rPr>
          <w:rFonts w:cs="Times New Roman"/>
          <w:color w:val="000000"/>
          <w:spacing w:val="-2"/>
          <w:lang w:val="en-US"/>
        </w:rPr>
        <w:t>ing</w:t>
      </w:r>
      <w:r w:rsidRPr="00FA752D">
        <w:rPr>
          <w:rFonts w:cs="Times New Roman"/>
          <w:color w:val="000000"/>
          <w:spacing w:val="-2"/>
          <w:lang w:val="en-US"/>
        </w:rPr>
        <w:t xml:space="preserve"> </w:t>
      </w:r>
      <w:r w:rsidR="000E3821" w:rsidRPr="00FA752D">
        <w:rPr>
          <w:rFonts w:cs="Times New Roman"/>
          <w:color w:val="000000"/>
          <w:spacing w:val="-2"/>
          <w:lang w:val="en-US"/>
        </w:rPr>
        <w:t xml:space="preserve">allowance for </w:t>
      </w:r>
      <w:r w:rsidRPr="00FA752D">
        <w:rPr>
          <w:rFonts w:cs="Times New Roman"/>
          <w:color w:val="000000"/>
          <w:spacing w:val="-2"/>
          <w:lang w:val="en-US"/>
        </w:rPr>
        <w:t>expected credit loss</w:t>
      </w:r>
      <w:r w:rsidR="00EF5EFE" w:rsidRPr="00FA752D">
        <w:rPr>
          <w:rFonts w:cs="Times New Roman"/>
          <w:color w:val="000000"/>
          <w:spacing w:val="-2"/>
          <w:lang w:val="en-US"/>
        </w:rPr>
        <w:t>es</w:t>
      </w:r>
      <w:r w:rsidRPr="00FA752D">
        <w:rPr>
          <w:rFonts w:cs="Times New Roman"/>
          <w:color w:val="000000"/>
          <w:spacing w:val="-2"/>
          <w:lang w:val="en-US"/>
        </w:rPr>
        <w:t xml:space="preserve"> </w:t>
      </w:r>
      <w:r w:rsidRPr="00FA752D">
        <w:rPr>
          <w:rFonts w:cs="Times New Roman"/>
          <w:color w:val="000000"/>
          <w:spacing w:val="-2"/>
          <w:cs/>
          <w:lang w:val="en-US"/>
        </w:rPr>
        <w:t>(</w:t>
      </w:r>
      <w:r w:rsidRPr="00FA752D">
        <w:rPr>
          <w:rFonts w:cs="Times New Roman"/>
          <w:color w:val="000000"/>
          <w:spacing w:val="-2"/>
          <w:lang w:val="en-US"/>
        </w:rPr>
        <w:t xml:space="preserve">see Note </w:t>
      </w:r>
      <w:r w:rsidR="007612AE" w:rsidRPr="00FA752D">
        <w:rPr>
          <w:rFonts w:cs="Times New Roman"/>
          <w:color w:val="000000"/>
          <w:spacing w:val="-2"/>
          <w:lang w:val="en-US"/>
        </w:rPr>
        <w:t>7</w:t>
      </w:r>
      <w:r w:rsidRPr="00FA752D">
        <w:rPr>
          <w:rFonts w:cs="Times New Roman"/>
          <w:color w:val="000000"/>
          <w:spacing w:val="-2"/>
          <w:cs/>
          <w:lang w:val="en-US"/>
        </w:rPr>
        <w:t>)</w:t>
      </w:r>
      <w:r w:rsidRPr="00FA752D">
        <w:rPr>
          <w:rFonts w:cs="Times New Roman"/>
          <w:color w:val="000000"/>
          <w:spacing w:val="-2"/>
          <w:lang w:val="en-US"/>
        </w:rPr>
        <w:t>.</w:t>
      </w:r>
      <w:r w:rsidR="00F742B3" w:rsidRPr="00FA752D">
        <w:rPr>
          <w:rFonts w:cs="Times New Roman"/>
          <w:color w:val="000000"/>
          <w:spacing w:val="-2"/>
        </w:rPr>
        <w:br w:type="page"/>
      </w:r>
    </w:p>
    <w:tbl>
      <w:tblPr>
        <w:tblW w:w="8181" w:type="dxa"/>
        <w:tblInd w:w="1080" w:type="dxa"/>
        <w:tblLayout w:type="fixed"/>
        <w:tblCellMar>
          <w:left w:w="0" w:type="dxa"/>
          <w:right w:w="0" w:type="dxa"/>
        </w:tblCellMar>
        <w:tblLook w:val="0000" w:firstRow="0" w:lastRow="0" w:firstColumn="0" w:lastColumn="0" w:noHBand="0" w:noVBand="0"/>
      </w:tblPr>
      <w:tblGrid>
        <w:gridCol w:w="6"/>
        <w:gridCol w:w="2874"/>
        <w:gridCol w:w="1350"/>
        <w:gridCol w:w="90"/>
        <w:gridCol w:w="1260"/>
        <w:gridCol w:w="90"/>
        <w:gridCol w:w="1260"/>
        <w:gridCol w:w="90"/>
        <w:gridCol w:w="1161"/>
      </w:tblGrid>
      <w:tr w:rsidR="003E74CC" w:rsidRPr="00FA752D" w14:paraId="12407380" w14:textId="77777777">
        <w:trPr>
          <w:tblHeader/>
        </w:trPr>
        <w:tc>
          <w:tcPr>
            <w:tcW w:w="2880" w:type="dxa"/>
            <w:gridSpan w:val="2"/>
          </w:tcPr>
          <w:p w14:paraId="0EBB3903" w14:textId="77777777" w:rsidR="00A45207" w:rsidRPr="009C7154" w:rsidRDefault="00A45207" w:rsidP="00FA752D">
            <w:pPr>
              <w:ind w:right="-16"/>
              <w:rPr>
                <w:rFonts w:cs="Times New Roman"/>
                <w:b/>
                <w:bCs/>
                <w:i/>
                <w:iCs/>
                <w:color w:val="000000"/>
                <w:sz w:val="20"/>
                <w:szCs w:val="20"/>
                <w:cs/>
              </w:rPr>
            </w:pPr>
          </w:p>
        </w:tc>
        <w:tc>
          <w:tcPr>
            <w:tcW w:w="2700" w:type="dxa"/>
            <w:gridSpan w:val="3"/>
            <w:vAlign w:val="center"/>
          </w:tcPr>
          <w:p w14:paraId="3F86D7E5" w14:textId="77777777" w:rsidR="00A45207" w:rsidRPr="009C7154" w:rsidRDefault="00A45207" w:rsidP="00FA752D">
            <w:pPr>
              <w:ind w:right="10"/>
              <w:jc w:val="center"/>
              <w:rPr>
                <w:rFonts w:cs="Times New Roman"/>
                <w:b/>
                <w:bCs/>
                <w:color w:val="000000"/>
                <w:sz w:val="20"/>
                <w:szCs w:val="20"/>
              </w:rPr>
            </w:pPr>
          </w:p>
        </w:tc>
        <w:tc>
          <w:tcPr>
            <w:tcW w:w="90" w:type="dxa"/>
            <w:vAlign w:val="center"/>
          </w:tcPr>
          <w:p w14:paraId="331541B0" w14:textId="77777777" w:rsidR="00A45207" w:rsidRPr="009C7154" w:rsidRDefault="00A45207" w:rsidP="00FA752D">
            <w:pPr>
              <w:tabs>
                <w:tab w:val="decimal" w:pos="898"/>
              </w:tabs>
              <w:ind w:right="-16"/>
              <w:jc w:val="center"/>
              <w:rPr>
                <w:rFonts w:cs="Times New Roman"/>
                <w:b/>
                <w:bCs/>
                <w:color w:val="000000"/>
                <w:sz w:val="20"/>
                <w:szCs w:val="20"/>
              </w:rPr>
            </w:pPr>
          </w:p>
        </w:tc>
        <w:tc>
          <w:tcPr>
            <w:tcW w:w="2511" w:type="dxa"/>
            <w:gridSpan w:val="3"/>
            <w:vAlign w:val="center"/>
          </w:tcPr>
          <w:p w14:paraId="5185BA14" w14:textId="77777777" w:rsidR="00A45207" w:rsidRPr="009C7154" w:rsidRDefault="00A45207" w:rsidP="00FA752D">
            <w:pPr>
              <w:ind w:left="547" w:right="84"/>
              <w:jc w:val="right"/>
              <w:rPr>
                <w:rFonts w:cs="Times New Roman"/>
                <w:b/>
                <w:bCs/>
                <w:color w:val="000000"/>
                <w:spacing w:val="-4"/>
                <w:sz w:val="20"/>
                <w:szCs w:val="20"/>
              </w:rPr>
            </w:pPr>
            <w:r w:rsidRPr="009C7154">
              <w:rPr>
                <w:rFonts w:cs="Times New Roman"/>
                <w:b/>
                <w:bCs/>
                <w:color w:val="000000"/>
                <w:spacing w:val="-4"/>
                <w:sz w:val="20"/>
                <w:szCs w:val="20"/>
              </w:rPr>
              <w:t>Unit : Million Baht</w:t>
            </w:r>
          </w:p>
        </w:tc>
      </w:tr>
      <w:tr w:rsidR="003E74CC" w:rsidRPr="00FA752D" w14:paraId="75146B4D" w14:textId="77777777">
        <w:trPr>
          <w:tblHeader/>
        </w:trPr>
        <w:tc>
          <w:tcPr>
            <w:tcW w:w="2880" w:type="dxa"/>
            <w:gridSpan w:val="2"/>
          </w:tcPr>
          <w:p w14:paraId="4D9BADFF" w14:textId="77777777" w:rsidR="00A45207" w:rsidRPr="009C7154" w:rsidRDefault="00A45207" w:rsidP="00FA752D">
            <w:pPr>
              <w:ind w:right="-16"/>
              <w:rPr>
                <w:rFonts w:cs="Times New Roman"/>
                <w:b/>
                <w:bCs/>
                <w:color w:val="000000"/>
                <w:sz w:val="20"/>
                <w:szCs w:val="20"/>
                <w:cs/>
              </w:rPr>
            </w:pPr>
          </w:p>
        </w:tc>
        <w:tc>
          <w:tcPr>
            <w:tcW w:w="2700" w:type="dxa"/>
            <w:gridSpan w:val="3"/>
            <w:vAlign w:val="center"/>
          </w:tcPr>
          <w:p w14:paraId="686EE7D3"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Consolidated</w:t>
            </w:r>
          </w:p>
          <w:p w14:paraId="01C081D7"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financial statements</w:t>
            </w:r>
          </w:p>
        </w:tc>
        <w:tc>
          <w:tcPr>
            <w:tcW w:w="90" w:type="dxa"/>
            <w:vAlign w:val="center"/>
          </w:tcPr>
          <w:p w14:paraId="5141D611" w14:textId="77777777" w:rsidR="00A45207" w:rsidRPr="009C7154" w:rsidRDefault="00A45207" w:rsidP="00FA752D">
            <w:pPr>
              <w:tabs>
                <w:tab w:val="decimal" w:pos="898"/>
              </w:tabs>
              <w:ind w:right="-16"/>
              <w:jc w:val="center"/>
              <w:rPr>
                <w:rFonts w:cs="Times New Roman"/>
                <w:b/>
                <w:bCs/>
                <w:color w:val="000000"/>
                <w:sz w:val="20"/>
                <w:szCs w:val="20"/>
              </w:rPr>
            </w:pPr>
          </w:p>
        </w:tc>
        <w:tc>
          <w:tcPr>
            <w:tcW w:w="2511" w:type="dxa"/>
            <w:gridSpan w:val="3"/>
            <w:vAlign w:val="center"/>
          </w:tcPr>
          <w:p w14:paraId="65BE3686"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Separate</w:t>
            </w:r>
          </w:p>
          <w:p w14:paraId="4D3E962F"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financial statements</w:t>
            </w:r>
          </w:p>
        </w:tc>
      </w:tr>
      <w:tr w:rsidR="003E74CC" w:rsidRPr="00FA752D" w14:paraId="1A5BEDE6" w14:textId="77777777">
        <w:trPr>
          <w:tblHeader/>
        </w:trPr>
        <w:tc>
          <w:tcPr>
            <w:tcW w:w="2880" w:type="dxa"/>
            <w:gridSpan w:val="2"/>
          </w:tcPr>
          <w:p w14:paraId="2B656E32" w14:textId="77777777" w:rsidR="00A45207" w:rsidRPr="009C7154" w:rsidRDefault="00A45207" w:rsidP="00FA752D">
            <w:pPr>
              <w:ind w:right="-16"/>
              <w:rPr>
                <w:rFonts w:cs="Times New Roman"/>
                <w:b/>
                <w:bCs/>
                <w:i/>
                <w:iCs/>
                <w:color w:val="000000"/>
                <w:sz w:val="20"/>
                <w:szCs w:val="20"/>
                <w:cs/>
              </w:rPr>
            </w:pPr>
          </w:p>
        </w:tc>
        <w:tc>
          <w:tcPr>
            <w:tcW w:w="1350" w:type="dxa"/>
            <w:vAlign w:val="center"/>
          </w:tcPr>
          <w:p w14:paraId="6D414C81"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As at</w:t>
            </w:r>
          </w:p>
          <w:p w14:paraId="7D20D09E" w14:textId="746CB6CD"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 xml:space="preserve">June </w:t>
            </w:r>
            <w:r w:rsidR="007612AE" w:rsidRPr="009C7154">
              <w:rPr>
                <w:rFonts w:cs="Times New Roman"/>
                <w:b/>
                <w:bCs/>
                <w:color w:val="000000"/>
                <w:sz w:val="20"/>
                <w:szCs w:val="20"/>
              </w:rPr>
              <w:t>30</w:t>
            </w:r>
            <w:r w:rsidRPr="009C7154">
              <w:rPr>
                <w:rFonts w:cs="Times New Roman"/>
                <w:b/>
                <w:bCs/>
                <w:color w:val="000000"/>
                <w:sz w:val="20"/>
                <w:szCs w:val="20"/>
              </w:rPr>
              <w:t xml:space="preserve">, </w:t>
            </w:r>
            <w:r w:rsidRPr="009C7154">
              <w:rPr>
                <w:rFonts w:cs="Times New Roman"/>
                <w:b/>
                <w:bCs/>
                <w:color w:val="000000"/>
                <w:sz w:val="20"/>
                <w:szCs w:val="20"/>
              </w:rPr>
              <w:br/>
            </w:r>
            <w:r w:rsidR="007612AE" w:rsidRPr="009C7154">
              <w:rPr>
                <w:rFonts w:cs="Times New Roman"/>
                <w:b/>
                <w:bCs/>
                <w:color w:val="000000"/>
                <w:sz w:val="20"/>
                <w:szCs w:val="20"/>
              </w:rPr>
              <w:t>2025</w:t>
            </w:r>
          </w:p>
        </w:tc>
        <w:tc>
          <w:tcPr>
            <w:tcW w:w="90" w:type="dxa"/>
            <w:vAlign w:val="center"/>
          </w:tcPr>
          <w:p w14:paraId="6EF042FE" w14:textId="77777777" w:rsidR="00A45207" w:rsidRPr="009C7154" w:rsidRDefault="00A45207" w:rsidP="00FA752D">
            <w:pPr>
              <w:tabs>
                <w:tab w:val="decimal" w:pos="882"/>
              </w:tabs>
              <w:ind w:right="-16"/>
              <w:jc w:val="center"/>
              <w:rPr>
                <w:rFonts w:cs="Times New Roman"/>
                <w:b/>
                <w:bCs/>
                <w:color w:val="000000"/>
                <w:sz w:val="20"/>
                <w:szCs w:val="20"/>
              </w:rPr>
            </w:pPr>
          </w:p>
        </w:tc>
        <w:tc>
          <w:tcPr>
            <w:tcW w:w="1260" w:type="dxa"/>
            <w:vAlign w:val="center"/>
          </w:tcPr>
          <w:p w14:paraId="12470562"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As at</w:t>
            </w:r>
          </w:p>
          <w:p w14:paraId="49A644DC" w14:textId="32AC7659"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 xml:space="preserve">December </w:t>
            </w:r>
            <w:r w:rsidR="007612AE" w:rsidRPr="009C7154">
              <w:rPr>
                <w:rFonts w:cs="Times New Roman"/>
                <w:b/>
                <w:bCs/>
                <w:color w:val="000000"/>
                <w:sz w:val="20"/>
                <w:szCs w:val="20"/>
              </w:rPr>
              <w:t>31</w:t>
            </w:r>
            <w:r w:rsidRPr="009C7154">
              <w:rPr>
                <w:rFonts w:cs="Times New Roman"/>
                <w:b/>
                <w:bCs/>
                <w:color w:val="000000"/>
                <w:sz w:val="20"/>
                <w:szCs w:val="20"/>
              </w:rPr>
              <w:t xml:space="preserve">, </w:t>
            </w:r>
            <w:r w:rsidR="007612AE" w:rsidRPr="009C7154">
              <w:rPr>
                <w:rFonts w:cs="Times New Roman"/>
                <w:b/>
                <w:bCs/>
                <w:color w:val="000000"/>
                <w:sz w:val="20"/>
                <w:szCs w:val="20"/>
              </w:rPr>
              <w:t>2024</w:t>
            </w:r>
          </w:p>
        </w:tc>
        <w:tc>
          <w:tcPr>
            <w:tcW w:w="90" w:type="dxa"/>
            <w:vAlign w:val="center"/>
          </w:tcPr>
          <w:p w14:paraId="0AAC97F9" w14:textId="77777777" w:rsidR="00A45207" w:rsidRPr="009C7154" w:rsidRDefault="00A45207" w:rsidP="00FA752D">
            <w:pPr>
              <w:tabs>
                <w:tab w:val="decimal" w:pos="898"/>
              </w:tabs>
              <w:ind w:right="-16"/>
              <w:jc w:val="center"/>
              <w:rPr>
                <w:rFonts w:cs="Times New Roman"/>
                <w:b/>
                <w:bCs/>
                <w:color w:val="000000"/>
                <w:sz w:val="20"/>
                <w:szCs w:val="20"/>
              </w:rPr>
            </w:pPr>
          </w:p>
        </w:tc>
        <w:tc>
          <w:tcPr>
            <w:tcW w:w="1260" w:type="dxa"/>
            <w:vAlign w:val="center"/>
          </w:tcPr>
          <w:p w14:paraId="1A4EDC17"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As at</w:t>
            </w:r>
          </w:p>
          <w:p w14:paraId="5E5E0D69" w14:textId="6E450ED4"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 xml:space="preserve">June </w:t>
            </w:r>
            <w:r w:rsidR="007612AE" w:rsidRPr="009C7154">
              <w:rPr>
                <w:rFonts w:cs="Times New Roman"/>
                <w:b/>
                <w:bCs/>
                <w:color w:val="000000"/>
                <w:sz w:val="20"/>
                <w:szCs w:val="20"/>
              </w:rPr>
              <w:t>30</w:t>
            </w:r>
            <w:r w:rsidRPr="009C7154">
              <w:rPr>
                <w:rFonts w:cs="Times New Roman"/>
                <w:b/>
                <w:bCs/>
                <w:color w:val="000000"/>
                <w:sz w:val="20"/>
                <w:szCs w:val="20"/>
              </w:rPr>
              <w:t xml:space="preserve">, </w:t>
            </w:r>
            <w:r w:rsidRPr="009C7154">
              <w:rPr>
                <w:rFonts w:cs="Times New Roman"/>
                <w:b/>
                <w:bCs/>
                <w:color w:val="000000"/>
                <w:sz w:val="20"/>
                <w:szCs w:val="20"/>
              </w:rPr>
              <w:br/>
            </w:r>
            <w:r w:rsidR="007612AE" w:rsidRPr="009C7154">
              <w:rPr>
                <w:rFonts w:cs="Times New Roman"/>
                <w:b/>
                <w:bCs/>
                <w:color w:val="000000"/>
                <w:sz w:val="20"/>
                <w:szCs w:val="20"/>
              </w:rPr>
              <w:t>2025</w:t>
            </w:r>
          </w:p>
        </w:tc>
        <w:tc>
          <w:tcPr>
            <w:tcW w:w="90" w:type="dxa"/>
            <w:vAlign w:val="center"/>
          </w:tcPr>
          <w:p w14:paraId="593551AE" w14:textId="77777777" w:rsidR="00A45207" w:rsidRPr="009C7154" w:rsidRDefault="00A45207" w:rsidP="00FA752D">
            <w:pPr>
              <w:tabs>
                <w:tab w:val="decimal" w:pos="882"/>
              </w:tabs>
              <w:ind w:right="-16"/>
              <w:jc w:val="center"/>
              <w:rPr>
                <w:rFonts w:cs="Times New Roman"/>
                <w:b/>
                <w:bCs/>
                <w:color w:val="000000"/>
                <w:sz w:val="20"/>
                <w:szCs w:val="20"/>
              </w:rPr>
            </w:pPr>
          </w:p>
        </w:tc>
        <w:tc>
          <w:tcPr>
            <w:tcW w:w="1161" w:type="dxa"/>
            <w:vAlign w:val="center"/>
          </w:tcPr>
          <w:p w14:paraId="6D8B668F" w14:textId="77777777" w:rsidR="00A45207" w:rsidRPr="009C7154" w:rsidRDefault="00A45207" w:rsidP="00FA752D">
            <w:pPr>
              <w:ind w:right="10"/>
              <w:jc w:val="center"/>
              <w:rPr>
                <w:rFonts w:cs="Times New Roman"/>
                <w:b/>
                <w:bCs/>
                <w:color w:val="000000"/>
                <w:sz w:val="20"/>
                <w:szCs w:val="20"/>
              </w:rPr>
            </w:pPr>
            <w:r w:rsidRPr="009C7154">
              <w:rPr>
                <w:rFonts w:cs="Times New Roman"/>
                <w:b/>
                <w:bCs/>
                <w:color w:val="000000"/>
                <w:sz w:val="20"/>
                <w:szCs w:val="20"/>
              </w:rPr>
              <w:t>As at</w:t>
            </w:r>
          </w:p>
          <w:p w14:paraId="17EA80CD" w14:textId="7DC77972" w:rsidR="00A45207" w:rsidRPr="009C7154" w:rsidRDefault="00A45207" w:rsidP="00FA752D">
            <w:pPr>
              <w:ind w:left="-112" w:right="-82"/>
              <w:jc w:val="center"/>
              <w:rPr>
                <w:rFonts w:cs="Times New Roman"/>
                <w:b/>
                <w:bCs/>
                <w:color w:val="000000"/>
                <w:sz w:val="20"/>
                <w:szCs w:val="20"/>
              </w:rPr>
            </w:pPr>
            <w:r w:rsidRPr="009C7154">
              <w:rPr>
                <w:rFonts w:cs="Times New Roman"/>
                <w:b/>
                <w:bCs/>
                <w:color w:val="000000"/>
                <w:sz w:val="20"/>
                <w:szCs w:val="20"/>
              </w:rPr>
              <w:t xml:space="preserve">December </w:t>
            </w:r>
            <w:r w:rsidR="007612AE" w:rsidRPr="009C7154">
              <w:rPr>
                <w:rFonts w:cs="Times New Roman"/>
                <w:b/>
                <w:bCs/>
                <w:color w:val="000000"/>
                <w:sz w:val="20"/>
                <w:szCs w:val="20"/>
              </w:rPr>
              <w:t>31</w:t>
            </w:r>
            <w:r w:rsidRPr="009C7154">
              <w:rPr>
                <w:rFonts w:cs="Times New Roman"/>
                <w:b/>
                <w:bCs/>
                <w:color w:val="000000"/>
                <w:sz w:val="20"/>
                <w:szCs w:val="20"/>
              </w:rPr>
              <w:t xml:space="preserve">, </w:t>
            </w:r>
            <w:r w:rsidR="007612AE" w:rsidRPr="009C7154">
              <w:rPr>
                <w:rFonts w:cs="Times New Roman"/>
                <w:b/>
                <w:bCs/>
                <w:color w:val="000000"/>
                <w:sz w:val="20"/>
                <w:szCs w:val="20"/>
              </w:rPr>
              <w:t>2024</w:t>
            </w:r>
          </w:p>
        </w:tc>
      </w:tr>
      <w:tr w:rsidR="003E74CC" w:rsidRPr="00FA752D" w14:paraId="7A1C96B0" w14:textId="77777777">
        <w:trPr>
          <w:trHeight w:val="52"/>
        </w:trPr>
        <w:tc>
          <w:tcPr>
            <w:tcW w:w="2880" w:type="dxa"/>
            <w:gridSpan w:val="2"/>
          </w:tcPr>
          <w:p w14:paraId="53C25796" w14:textId="77777777" w:rsidR="00A45207" w:rsidRPr="009C7154" w:rsidRDefault="00A45207" w:rsidP="00FA752D">
            <w:pPr>
              <w:ind w:left="72" w:right="-16" w:firstLine="61"/>
              <w:rPr>
                <w:rFonts w:cs="Times New Roman"/>
                <w:b/>
                <w:bCs/>
                <w:color w:val="000000"/>
                <w:sz w:val="20"/>
                <w:szCs w:val="20"/>
              </w:rPr>
            </w:pPr>
          </w:p>
        </w:tc>
        <w:tc>
          <w:tcPr>
            <w:tcW w:w="1350" w:type="dxa"/>
          </w:tcPr>
          <w:p w14:paraId="61A6F6D3" w14:textId="77777777" w:rsidR="00A45207" w:rsidRPr="009C7154" w:rsidRDefault="00A45207" w:rsidP="00FA752D">
            <w:pPr>
              <w:ind w:left="-312" w:right="348"/>
              <w:jc w:val="right"/>
              <w:rPr>
                <w:rFonts w:cs="Times New Roman"/>
                <w:color w:val="000000"/>
                <w:sz w:val="20"/>
                <w:szCs w:val="20"/>
              </w:rPr>
            </w:pPr>
          </w:p>
        </w:tc>
        <w:tc>
          <w:tcPr>
            <w:tcW w:w="90" w:type="dxa"/>
          </w:tcPr>
          <w:p w14:paraId="5D57D49E" w14:textId="77777777" w:rsidR="00A45207" w:rsidRPr="009C7154" w:rsidRDefault="00A45207" w:rsidP="00FA752D">
            <w:pPr>
              <w:tabs>
                <w:tab w:val="decimal" w:pos="882"/>
              </w:tabs>
              <w:ind w:left="-312" w:right="348"/>
              <w:jc w:val="right"/>
              <w:rPr>
                <w:rFonts w:cs="Times New Roman"/>
                <w:b/>
                <w:bCs/>
                <w:color w:val="000000"/>
                <w:sz w:val="20"/>
                <w:szCs w:val="20"/>
              </w:rPr>
            </w:pPr>
          </w:p>
        </w:tc>
        <w:tc>
          <w:tcPr>
            <w:tcW w:w="1260" w:type="dxa"/>
          </w:tcPr>
          <w:p w14:paraId="0D8494AF" w14:textId="77777777" w:rsidR="00A45207" w:rsidRPr="009C7154" w:rsidRDefault="00A45207" w:rsidP="00FA752D">
            <w:pPr>
              <w:ind w:left="-312" w:right="348"/>
              <w:jc w:val="right"/>
              <w:rPr>
                <w:rFonts w:cs="Times New Roman"/>
                <w:b/>
                <w:bCs/>
                <w:color w:val="000000"/>
                <w:sz w:val="20"/>
                <w:szCs w:val="20"/>
              </w:rPr>
            </w:pPr>
          </w:p>
        </w:tc>
        <w:tc>
          <w:tcPr>
            <w:tcW w:w="90" w:type="dxa"/>
          </w:tcPr>
          <w:p w14:paraId="3248A48A" w14:textId="77777777" w:rsidR="00A45207" w:rsidRPr="009C7154" w:rsidRDefault="00A45207" w:rsidP="00FA752D">
            <w:pPr>
              <w:tabs>
                <w:tab w:val="decimal" w:pos="898"/>
              </w:tabs>
              <w:ind w:left="-312" w:right="348"/>
              <w:jc w:val="right"/>
              <w:rPr>
                <w:rFonts w:cs="Times New Roman"/>
                <w:b/>
                <w:bCs/>
                <w:color w:val="000000"/>
                <w:sz w:val="20"/>
                <w:szCs w:val="20"/>
              </w:rPr>
            </w:pPr>
          </w:p>
        </w:tc>
        <w:tc>
          <w:tcPr>
            <w:tcW w:w="1260" w:type="dxa"/>
          </w:tcPr>
          <w:p w14:paraId="27DD06FE" w14:textId="77777777" w:rsidR="00A45207" w:rsidRPr="009C7154"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65621557" w14:textId="77777777" w:rsidR="00A45207" w:rsidRPr="009C7154" w:rsidRDefault="00A45207" w:rsidP="00FA752D">
            <w:pPr>
              <w:tabs>
                <w:tab w:val="decimal" w:pos="882"/>
              </w:tabs>
              <w:ind w:left="-312" w:right="348"/>
              <w:jc w:val="right"/>
              <w:rPr>
                <w:rFonts w:cs="Times New Roman"/>
                <w:b/>
                <w:bCs/>
                <w:color w:val="000000"/>
                <w:sz w:val="20"/>
                <w:szCs w:val="20"/>
              </w:rPr>
            </w:pPr>
          </w:p>
        </w:tc>
        <w:tc>
          <w:tcPr>
            <w:tcW w:w="1161" w:type="dxa"/>
          </w:tcPr>
          <w:p w14:paraId="7ED986FD" w14:textId="77777777" w:rsidR="00A45207" w:rsidRPr="009C7154"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r>
      <w:tr w:rsidR="003E74CC" w:rsidRPr="00FA752D" w14:paraId="6BA398A8" w14:textId="77777777">
        <w:trPr>
          <w:trHeight w:val="52"/>
        </w:trPr>
        <w:tc>
          <w:tcPr>
            <w:tcW w:w="4230" w:type="dxa"/>
            <w:gridSpan w:val="3"/>
          </w:tcPr>
          <w:p w14:paraId="35CDC4AA" w14:textId="77777777" w:rsidR="00A45207" w:rsidRPr="009C7154" w:rsidRDefault="00A45207" w:rsidP="00FA752D">
            <w:pPr>
              <w:ind w:left="66" w:right="348"/>
              <w:rPr>
                <w:rFonts w:cs="Times New Roman"/>
                <w:color w:val="000000"/>
                <w:sz w:val="20"/>
                <w:szCs w:val="20"/>
              </w:rPr>
            </w:pPr>
            <w:r w:rsidRPr="009C7154">
              <w:rPr>
                <w:rFonts w:cs="Times New Roman"/>
                <w:b/>
                <w:bCs/>
                <w:color w:val="000000"/>
                <w:sz w:val="20"/>
                <w:szCs w:val="20"/>
              </w:rPr>
              <w:t>Trade and other current payables</w:t>
            </w:r>
          </w:p>
        </w:tc>
        <w:tc>
          <w:tcPr>
            <w:tcW w:w="90" w:type="dxa"/>
          </w:tcPr>
          <w:p w14:paraId="31FE88CC" w14:textId="77777777" w:rsidR="00A45207" w:rsidRPr="009C7154" w:rsidRDefault="00A45207" w:rsidP="00FA752D">
            <w:pPr>
              <w:tabs>
                <w:tab w:val="decimal" w:pos="882"/>
              </w:tabs>
              <w:ind w:left="-312" w:right="348"/>
              <w:jc w:val="right"/>
              <w:rPr>
                <w:rFonts w:cs="Times New Roman"/>
                <w:b/>
                <w:bCs/>
                <w:color w:val="000000"/>
                <w:sz w:val="20"/>
                <w:szCs w:val="20"/>
              </w:rPr>
            </w:pPr>
          </w:p>
        </w:tc>
        <w:tc>
          <w:tcPr>
            <w:tcW w:w="1260" w:type="dxa"/>
          </w:tcPr>
          <w:p w14:paraId="0CD2C830" w14:textId="77777777" w:rsidR="00A45207" w:rsidRPr="009C7154" w:rsidRDefault="00A45207" w:rsidP="00FA752D">
            <w:pPr>
              <w:ind w:left="-312" w:right="348"/>
              <w:jc w:val="right"/>
              <w:rPr>
                <w:rFonts w:cs="Times New Roman"/>
                <w:b/>
                <w:bCs/>
                <w:color w:val="000000"/>
                <w:sz w:val="20"/>
                <w:szCs w:val="20"/>
              </w:rPr>
            </w:pPr>
          </w:p>
        </w:tc>
        <w:tc>
          <w:tcPr>
            <w:tcW w:w="90" w:type="dxa"/>
          </w:tcPr>
          <w:p w14:paraId="0D569742" w14:textId="77777777" w:rsidR="00A45207" w:rsidRPr="009C7154" w:rsidRDefault="00A45207" w:rsidP="00FA752D">
            <w:pPr>
              <w:tabs>
                <w:tab w:val="decimal" w:pos="898"/>
              </w:tabs>
              <w:ind w:left="-312" w:right="348"/>
              <w:jc w:val="right"/>
              <w:rPr>
                <w:rFonts w:cs="Times New Roman"/>
                <w:b/>
                <w:bCs/>
                <w:color w:val="000000"/>
                <w:sz w:val="20"/>
                <w:szCs w:val="20"/>
              </w:rPr>
            </w:pPr>
          </w:p>
        </w:tc>
        <w:tc>
          <w:tcPr>
            <w:tcW w:w="1260" w:type="dxa"/>
          </w:tcPr>
          <w:p w14:paraId="4DF56CD5" w14:textId="77777777" w:rsidR="00A45207" w:rsidRPr="009C7154"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5B5D0783" w14:textId="77777777" w:rsidR="00A45207" w:rsidRPr="009C7154" w:rsidRDefault="00A45207" w:rsidP="00FA752D">
            <w:pPr>
              <w:tabs>
                <w:tab w:val="decimal" w:pos="882"/>
              </w:tabs>
              <w:ind w:left="-312" w:right="348"/>
              <w:jc w:val="right"/>
              <w:rPr>
                <w:rFonts w:cs="Times New Roman"/>
                <w:b/>
                <w:bCs/>
                <w:color w:val="000000"/>
                <w:sz w:val="20"/>
                <w:szCs w:val="20"/>
              </w:rPr>
            </w:pPr>
          </w:p>
        </w:tc>
        <w:tc>
          <w:tcPr>
            <w:tcW w:w="1161" w:type="dxa"/>
          </w:tcPr>
          <w:p w14:paraId="1AF60828" w14:textId="77777777" w:rsidR="00A45207" w:rsidRPr="009C7154"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r>
      <w:tr w:rsidR="003E74CC" w:rsidRPr="00FA752D" w14:paraId="04706A3B" w14:textId="77777777">
        <w:trPr>
          <w:trHeight w:val="52"/>
        </w:trPr>
        <w:tc>
          <w:tcPr>
            <w:tcW w:w="4230" w:type="dxa"/>
            <w:gridSpan w:val="3"/>
          </w:tcPr>
          <w:p w14:paraId="7E2452B9" w14:textId="18430B3E" w:rsidR="00A45207" w:rsidRPr="009C7154" w:rsidRDefault="00A45207" w:rsidP="00FA752D">
            <w:pPr>
              <w:ind w:right="-16" w:firstLine="263"/>
              <w:jc w:val="thaiDistribute"/>
              <w:rPr>
                <w:rFonts w:cs="Times New Roman"/>
                <w:b/>
                <w:bCs/>
                <w:color w:val="000000"/>
                <w:sz w:val="20"/>
                <w:szCs w:val="20"/>
              </w:rPr>
            </w:pPr>
            <w:r w:rsidRPr="009C7154">
              <w:rPr>
                <w:rFonts w:cs="Times New Roman"/>
                <w:color w:val="000000"/>
                <w:sz w:val="20"/>
                <w:szCs w:val="20"/>
              </w:rPr>
              <w:t xml:space="preserve">(see Note </w:t>
            </w:r>
            <w:r w:rsidR="007612AE" w:rsidRPr="009C7154">
              <w:rPr>
                <w:rFonts w:cs="Times New Roman"/>
                <w:color w:val="000000"/>
                <w:sz w:val="20"/>
                <w:szCs w:val="20"/>
              </w:rPr>
              <w:t>17</w:t>
            </w:r>
            <w:r w:rsidRPr="009C7154">
              <w:rPr>
                <w:rFonts w:cs="Times New Roman"/>
                <w:color w:val="000000"/>
                <w:sz w:val="20"/>
                <w:szCs w:val="20"/>
              </w:rPr>
              <w:t>)</w:t>
            </w:r>
          </w:p>
        </w:tc>
        <w:tc>
          <w:tcPr>
            <w:tcW w:w="90" w:type="dxa"/>
          </w:tcPr>
          <w:p w14:paraId="52868069" w14:textId="77777777" w:rsidR="00A45207" w:rsidRPr="009C7154" w:rsidRDefault="00A45207" w:rsidP="00FA752D">
            <w:pPr>
              <w:tabs>
                <w:tab w:val="decimal" w:pos="882"/>
              </w:tabs>
              <w:ind w:left="-312" w:right="348"/>
              <w:jc w:val="right"/>
              <w:rPr>
                <w:rFonts w:cs="Times New Roman"/>
                <w:b/>
                <w:bCs/>
                <w:color w:val="000000"/>
                <w:sz w:val="20"/>
                <w:szCs w:val="20"/>
              </w:rPr>
            </w:pPr>
          </w:p>
        </w:tc>
        <w:tc>
          <w:tcPr>
            <w:tcW w:w="1260" w:type="dxa"/>
          </w:tcPr>
          <w:p w14:paraId="0CF92A11" w14:textId="77777777" w:rsidR="00A45207" w:rsidRPr="009C7154" w:rsidRDefault="00A45207" w:rsidP="00FA752D">
            <w:pPr>
              <w:ind w:left="-312" w:right="348"/>
              <w:jc w:val="right"/>
              <w:rPr>
                <w:rFonts w:cs="Times New Roman"/>
                <w:b/>
                <w:bCs/>
                <w:color w:val="000000"/>
                <w:sz w:val="20"/>
                <w:szCs w:val="20"/>
              </w:rPr>
            </w:pPr>
          </w:p>
        </w:tc>
        <w:tc>
          <w:tcPr>
            <w:tcW w:w="90" w:type="dxa"/>
          </w:tcPr>
          <w:p w14:paraId="4DCF938F" w14:textId="77777777" w:rsidR="00A45207" w:rsidRPr="009C7154" w:rsidRDefault="00A45207" w:rsidP="00FA752D">
            <w:pPr>
              <w:tabs>
                <w:tab w:val="decimal" w:pos="898"/>
              </w:tabs>
              <w:ind w:left="-312" w:right="348"/>
              <w:jc w:val="right"/>
              <w:rPr>
                <w:rFonts w:cs="Times New Roman"/>
                <w:b/>
                <w:bCs/>
                <w:color w:val="000000"/>
                <w:sz w:val="20"/>
                <w:szCs w:val="20"/>
              </w:rPr>
            </w:pPr>
          </w:p>
        </w:tc>
        <w:tc>
          <w:tcPr>
            <w:tcW w:w="1260" w:type="dxa"/>
          </w:tcPr>
          <w:p w14:paraId="2F5CB66F" w14:textId="77777777" w:rsidR="00A45207" w:rsidRPr="009C7154"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12CF7FDE" w14:textId="77777777" w:rsidR="00A45207" w:rsidRPr="009C7154" w:rsidRDefault="00A45207" w:rsidP="00FA752D">
            <w:pPr>
              <w:tabs>
                <w:tab w:val="decimal" w:pos="882"/>
              </w:tabs>
              <w:ind w:left="-312" w:right="348"/>
              <w:jc w:val="right"/>
              <w:rPr>
                <w:rFonts w:cs="Times New Roman"/>
                <w:b/>
                <w:bCs/>
                <w:color w:val="000000"/>
                <w:sz w:val="20"/>
                <w:szCs w:val="20"/>
              </w:rPr>
            </w:pPr>
          </w:p>
        </w:tc>
        <w:tc>
          <w:tcPr>
            <w:tcW w:w="1161" w:type="dxa"/>
          </w:tcPr>
          <w:p w14:paraId="3D691C53" w14:textId="77777777" w:rsidR="00A45207" w:rsidRPr="009C7154" w:rsidRDefault="00A45207" w:rsidP="00FA752D">
            <w:pPr>
              <w:pStyle w:val="BodyText"/>
              <w:tabs>
                <w:tab w:val="clear" w:pos="450"/>
                <w:tab w:val="clear" w:pos="1080"/>
              </w:tabs>
              <w:ind w:left="-333" w:right="120"/>
              <w:jc w:val="right"/>
              <w:rPr>
                <w:rFonts w:cs="Times New Roman"/>
                <w:color w:val="000000"/>
                <w:sz w:val="20"/>
                <w:szCs w:val="20"/>
                <w:lang w:val="en-US" w:eastAsia="en-US"/>
              </w:rPr>
            </w:pPr>
          </w:p>
        </w:tc>
      </w:tr>
      <w:tr w:rsidR="00F529BE" w:rsidRPr="00FA752D" w14:paraId="50425A13" w14:textId="77777777" w:rsidTr="00752DAE">
        <w:trPr>
          <w:trHeight w:val="52"/>
        </w:trPr>
        <w:tc>
          <w:tcPr>
            <w:tcW w:w="2880" w:type="dxa"/>
            <w:gridSpan w:val="2"/>
          </w:tcPr>
          <w:p w14:paraId="67A8173F" w14:textId="77777777" w:rsidR="00F529BE" w:rsidRPr="009C7154" w:rsidRDefault="00F529BE" w:rsidP="00FA752D">
            <w:pPr>
              <w:ind w:right="-16" w:firstLine="263"/>
              <w:jc w:val="thaiDistribute"/>
              <w:rPr>
                <w:rFonts w:cs="Times New Roman"/>
                <w:color w:val="000000"/>
                <w:sz w:val="20"/>
                <w:szCs w:val="20"/>
              </w:rPr>
            </w:pPr>
            <w:r w:rsidRPr="009C7154">
              <w:rPr>
                <w:rFonts w:cs="Times New Roman"/>
                <w:color w:val="000000"/>
                <w:sz w:val="20"/>
                <w:szCs w:val="20"/>
              </w:rPr>
              <w:t>Subsidiaries</w:t>
            </w:r>
          </w:p>
        </w:tc>
        <w:tc>
          <w:tcPr>
            <w:tcW w:w="1350" w:type="dxa"/>
            <w:vAlign w:val="bottom"/>
          </w:tcPr>
          <w:p w14:paraId="3690C678" w14:textId="77708829" w:rsidR="00F529BE" w:rsidRPr="009C7154" w:rsidRDefault="001E7E6B" w:rsidP="00FA752D">
            <w:pPr>
              <w:ind w:left="-312" w:right="629"/>
              <w:jc w:val="right"/>
              <w:rPr>
                <w:rFonts w:cs="Times New Roman"/>
                <w:b/>
                <w:bCs/>
                <w:color w:val="000000"/>
                <w:sz w:val="20"/>
                <w:szCs w:val="20"/>
              </w:rPr>
            </w:pPr>
            <w:r w:rsidRPr="009C7154">
              <w:rPr>
                <w:rFonts w:cs="Times New Roman"/>
                <w:sz w:val="20"/>
                <w:szCs w:val="20"/>
                <w:cs/>
                <w:lang w:val="th-TH"/>
              </w:rPr>
              <w:t>-</w:t>
            </w:r>
          </w:p>
        </w:tc>
        <w:tc>
          <w:tcPr>
            <w:tcW w:w="90" w:type="dxa"/>
            <w:vAlign w:val="bottom"/>
          </w:tcPr>
          <w:p w14:paraId="6B1AC9B9" w14:textId="77777777" w:rsidR="00F529BE" w:rsidRPr="009C7154" w:rsidRDefault="00F529BE" w:rsidP="00FA752D">
            <w:pPr>
              <w:tabs>
                <w:tab w:val="decimal" w:pos="882"/>
              </w:tabs>
              <w:ind w:left="-312" w:right="348"/>
              <w:jc w:val="right"/>
              <w:rPr>
                <w:rFonts w:cs="Times New Roman"/>
                <w:b/>
                <w:bCs/>
                <w:color w:val="000000"/>
                <w:sz w:val="20"/>
                <w:szCs w:val="20"/>
              </w:rPr>
            </w:pPr>
          </w:p>
        </w:tc>
        <w:tc>
          <w:tcPr>
            <w:tcW w:w="1260" w:type="dxa"/>
          </w:tcPr>
          <w:p w14:paraId="7DB9C021" w14:textId="0BEE9A97" w:rsidR="00F529BE" w:rsidRPr="009C7154" w:rsidRDefault="00F529BE" w:rsidP="00FA752D">
            <w:pPr>
              <w:ind w:left="-312" w:right="629"/>
              <w:jc w:val="right"/>
              <w:rPr>
                <w:rFonts w:cs="Times New Roman"/>
                <w:b/>
                <w:bCs/>
                <w:color w:val="000000"/>
                <w:sz w:val="20"/>
                <w:szCs w:val="20"/>
                <w:cs/>
              </w:rPr>
            </w:pPr>
            <w:r w:rsidRPr="009C7154">
              <w:rPr>
                <w:rFonts w:cs="Times New Roman"/>
                <w:sz w:val="20"/>
                <w:szCs w:val="20"/>
              </w:rPr>
              <w:t>-</w:t>
            </w:r>
          </w:p>
        </w:tc>
        <w:tc>
          <w:tcPr>
            <w:tcW w:w="90" w:type="dxa"/>
          </w:tcPr>
          <w:p w14:paraId="5A0CB0FE" w14:textId="77777777" w:rsidR="00F529BE" w:rsidRPr="009C7154" w:rsidRDefault="00F529BE" w:rsidP="00FA752D">
            <w:pPr>
              <w:tabs>
                <w:tab w:val="decimal" w:pos="898"/>
              </w:tabs>
              <w:ind w:left="-312" w:right="348"/>
              <w:jc w:val="right"/>
              <w:rPr>
                <w:rFonts w:cs="Times New Roman"/>
                <w:color w:val="000000"/>
                <w:sz w:val="20"/>
                <w:szCs w:val="20"/>
              </w:rPr>
            </w:pPr>
          </w:p>
        </w:tc>
        <w:tc>
          <w:tcPr>
            <w:tcW w:w="1260" w:type="dxa"/>
            <w:vAlign w:val="bottom"/>
          </w:tcPr>
          <w:p w14:paraId="33EED59E" w14:textId="2204C87B" w:rsidR="00F529BE" w:rsidRPr="009C7154" w:rsidRDefault="001E7E6B"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262</w:t>
            </w:r>
          </w:p>
        </w:tc>
        <w:tc>
          <w:tcPr>
            <w:tcW w:w="90" w:type="dxa"/>
          </w:tcPr>
          <w:p w14:paraId="6C85E3F7" w14:textId="77777777" w:rsidR="00F529BE" w:rsidRPr="009C7154" w:rsidRDefault="00F529BE" w:rsidP="00FA752D">
            <w:pPr>
              <w:tabs>
                <w:tab w:val="decimal" w:pos="882"/>
              </w:tabs>
              <w:ind w:left="-312" w:right="348"/>
              <w:jc w:val="right"/>
              <w:rPr>
                <w:rFonts w:cs="Times New Roman"/>
                <w:sz w:val="20"/>
                <w:szCs w:val="20"/>
                <w:lang w:val="x-none" w:eastAsia="x-none"/>
              </w:rPr>
            </w:pPr>
          </w:p>
        </w:tc>
        <w:tc>
          <w:tcPr>
            <w:tcW w:w="1161" w:type="dxa"/>
          </w:tcPr>
          <w:p w14:paraId="67876534" w14:textId="5BAD47D4"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201</w:t>
            </w:r>
          </w:p>
        </w:tc>
      </w:tr>
      <w:tr w:rsidR="00F529BE" w:rsidRPr="00FA752D" w14:paraId="16E3B2C8" w14:textId="77777777" w:rsidTr="00752DAE">
        <w:trPr>
          <w:trHeight w:val="52"/>
        </w:trPr>
        <w:tc>
          <w:tcPr>
            <w:tcW w:w="2880" w:type="dxa"/>
            <w:gridSpan w:val="2"/>
          </w:tcPr>
          <w:p w14:paraId="1C86711B" w14:textId="77777777" w:rsidR="00F529BE" w:rsidRPr="009C7154" w:rsidRDefault="00F529BE" w:rsidP="00FA752D">
            <w:pPr>
              <w:ind w:right="-16" w:firstLine="263"/>
              <w:jc w:val="thaiDistribute"/>
              <w:rPr>
                <w:rFonts w:cs="Times New Roman"/>
                <w:color w:val="000000"/>
                <w:sz w:val="20"/>
                <w:szCs w:val="20"/>
              </w:rPr>
            </w:pPr>
            <w:r w:rsidRPr="009C7154">
              <w:rPr>
                <w:rFonts w:cs="Times New Roman"/>
                <w:color w:val="000000"/>
                <w:sz w:val="20"/>
                <w:szCs w:val="20"/>
              </w:rPr>
              <w:t>Associates</w:t>
            </w:r>
          </w:p>
        </w:tc>
        <w:tc>
          <w:tcPr>
            <w:tcW w:w="1350" w:type="dxa"/>
            <w:vAlign w:val="bottom"/>
          </w:tcPr>
          <w:p w14:paraId="6CADE95B" w14:textId="77B4BF16" w:rsidR="00F529BE" w:rsidRPr="009C7154" w:rsidRDefault="005002B1" w:rsidP="00FA752D">
            <w:pPr>
              <w:pStyle w:val="BodyText"/>
              <w:tabs>
                <w:tab w:val="clear" w:pos="450"/>
                <w:tab w:val="clear" w:pos="1080"/>
              </w:tabs>
              <w:ind w:left="-333" w:right="120"/>
              <w:jc w:val="right"/>
              <w:rPr>
                <w:rFonts w:cs="Times New Roman"/>
                <w:sz w:val="20"/>
                <w:szCs w:val="20"/>
              </w:rPr>
            </w:pPr>
            <w:r>
              <w:rPr>
                <w:rFonts w:cs="Times New Roman"/>
                <w:sz w:val="20"/>
                <w:szCs w:val="20"/>
              </w:rPr>
              <w:t>20</w:t>
            </w:r>
          </w:p>
        </w:tc>
        <w:tc>
          <w:tcPr>
            <w:tcW w:w="90" w:type="dxa"/>
          </w:tcPr>
          <w:p w14:paraId="66DE2C03" w14:textId="77777777" w:rsidR="00F529BE" w:rsidRPr="009C7154" w:rsidRDefault="00F529BE" w:rsidP="00FA752D">
            <w:pPr>
              <w:pStyle w:val="BodyText"/>
              <w:tabs>
                <w:tab w:val="clear" w:pos="450"/>
                <w:tab w:val="clear" w:pos="1080"/>
              </w:tabs>
              <w:ind w:left="-333" w:right="120"/>
              <w:jc w:val="right"/>
              <w:rPr>
                <w:rFonts w:cs="Times New Roman"/>
                <w:sz w:val="20"/>
                <w:szCs w:val="20"/>
              </w:rPr>
            </w:pPr>
          </w:p>
        </w:tc>
        <w:tc>
          <w:tcPr>
            <w:tcW w:w="1260" w:type="dxa"/>
          </w:tcPr>
          <w:p w14:paraId="744B54EA" w14:textId="21A979F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25</w:t>
            </w:r>
          </w:p>
        </w:tc>
        <w:tc>
          <w:tcPr>
            <w:tcW w:w="90" w:type="dxa"/>
          </w:tcPr>
          <w:p w14:paraId="09058F72" w14:textId="77777777" w:rsidR="00F529BE" w:rsidRPr="009C7154" w:rsidRDefault="00F529BE" w:rsidP="00FA752D">
            <w:pPr>
              <w:tabs>
                <w:tab w:val="decimal" w:pos="898"/>
              </w:tabs>
              <w:ind w:left="-312" w:right="348"/>
              <w:jc w:val="right"/>
              <w:rPr>
                <w:rFonts w:cs="Times New Roman"/>
                <w:color w:val="000000"/>
                <w:sz w:val="20"/>
                <w:szCs w:val="20"/>
              </w:rPr>
            </w:pPr>
          </w:p>
        </w:tc>
        <w:tc>
          <w:tcPr>
            <w:tcW w:w="1260" w:type="dxa"/>
            <w:vAlign w:val="bottom"/>
          </w:tcPr>
          <w:p w14:paraId="355CB466" w14:textId="202E22DC" w:rsidR="00F529BE" w:rsidRPr="009C7154" w:rsidRDefault="005002B1" w:rsidP="00FA752D">
            <w:pPr>
              <w:pStyle w:val="BodyText"/>
              <w:tabs>
                <w:tab w:val="clear" w:pos="450"/>
                <w:tab w:val="clear" w:pos="1080"/>
              </w:tabs>
              <w:ind w:left="-333" w:right="120"/>
              <w:jc w:val="right"/>
              <w:rPr>
                <w:rFonts w:cs="Times New Roman"/>
                <w:sz w:val="20"/>
                <w:szCs w:val="20"/>
              </w:rPr>
            </w:pPr>
            <w:r>
              <w:rPr>
                <w:rFonts w:cs="Times New Roman"/>
                <w:sz w:val="20"/>
                <w:szCs w:val="20"/>
              </w:rPr>
              <w:t>20</w:t>
            </w:r>
          </w:p>
        </w:tc>
        <w:tc>
          <w:tcPr>
            <w:tcW w:w="90" w:type="dxa"/>
          </w:tcPr>
          <w:p w14:paraId="4081786F" w14:textId="77777777" w:rsidR="00F529BE" w:rsidRPr="009C7154" w:rsidRDefault="00F529BE" w:rsidP="00FA752D">
            <w:pPr>
              <w:tabs>
                <w:tab w:val="decimal" w:pos="882"/>
              </w:tabs>
              <w:ind w:left="-312" w:right="348"/>
              <w:jc w:val="right"/>
              <w:rPr>
                <w:rFonts w:cs="Times New Roman"/>
                <w:sz w:val="20"/>
                <w:szCs w:val="20"/>
                <w:lang w:val="x-none" w:eastAsia="x-none"/>
              </w:rPr>
            </w:pPr>
          </w:p>
        </w:tc>
        <w:tc>
          <w:tcPr>
            <w:tcW w:w="1161" w:type="dxa"/>
          </w:tcPr>
          <w:p w14:paraId="41F609D3" w14:textId="7DB8CC6C" w:rsidR="00F529BE" w:rsidRPr="009C7154" w:rsidRDefault="00F529BE"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25</w:t>
            </w:r>
          </w:p>
        </w:tc>
      </w:tr>
      <w:tr w:rsidR="00F529BE" w:rsidRPr="00FA752D" w14:paraId="6043C36B" w14:textId="77777777" w:rsidTr="00752DAE">
        <w:trPr>
          <w:trHeight w:val="52"/>
        </w:trPr>
        <w:tc>
          <w:tcPr>
            <w:tcW w:w="2880" w:type="dxa"/>
            <w:gridSpan w:val="2"/>
          </w:tcPr>
          <w:p w14:paraId="384E4EF1" w14:textId="64B47D35" w:rsidR="00F529BE" w:rsidRPr="009C7154" w:rsidRDefault="00F529BE" w:rsidP="00FA752D">
            <w:pPr>
              <w:ind w:right="-16" w:firstLine="263"/>
              <w:jc w:val="thaiDistribute"/>
              <w:rPr>
                <w:rFonts w:cs="Times New Roman"/>
                <w:color w:val="000000"/>
                <w:sz w:val="20"/>
                <w:szCs w:val="20"/>
              </w:rPr>
            </w:pPr>
            <w:r w:rsidRPr="009C7154">
              <w:rPr>
                <w:rFonts w:cs="Times New Roman"/>
                <w:color w:val="000000"/>
                <w:sz w:val="20"/>
                <w:szCs w:val="20"/>
              </w:rPr>
              <w:t>Other related parties</w:t>
            </w:r>
          </w:p>
        </w:tc>
        <w:tc>
          <w:tcPr>
            <w:tcW w:w="1350" w:type="dxa"/>
            <w:tcBorders>
              <w:bottom w:val="single" w:sz="4" w:space="0" w:color="auto"/>
            </w:tcBorders>
            <w:vAlign w:val="bottom"/>
          </w:tcPr>
          <w:p w14:paraId="2F373471" w14:textId="79A02D55"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473</w:t>
            </w:r>
          </w:p>
        </w:tc>
        <w:tc>
          <w:tcPr>
            <w:tcW w:w="90" w:type="dxa"/>
          </w:tcPr>
          <w:p w14:paraId="73E39210" w14:textId="77777777" w:rsidR="00F529BE" w:rsidRPr="009C7154" w:rsidRDefault="00F529BE" w:rsidP="00FA752D">
            <w:pPr>
              <w:pStyle w:val="BodyText"/>
              <w:tabs>
                <w:tab w:val="clear" w:pos="450"/>
                <w:tab w:val="clear" w:pos="1080"/>
              </w:tabs>
              <w:ind w:left="-333" w:right="120"/>
              <w:jc w:val="right"/>
              <w:rPr>
                <w:rFonts w:cs="Times New Roman"/>
                <w:sz w:val="20"/>
                <w:szCs w:val="20"/>
              </w:rPr>
            </w:pPr>
          </w:p>
        </w:tc>
        <w:tc>
          <w:tcPr>
            <w:tcW w:w="1260" w:type="dxa"/>
            <w:tcBorders>
              <w:bottom w:val="single" w:sz="4" w:space="0" w:color="auto"/>
            </w:tcBorders>
          </w:tcPr>
          <w:p w14:paraId="7C6766CC" w14:textId="35874751"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335</w:t>
            </w:r>
          </w:p>
        </w:tc>
        <w:tc>
          <w:tcPr>
            <w:tcW w:w="90" w:type="dxa"/>
          </w:tcPr>
          <w:p w14:paraId="25DF8B09" w14:textId="77777777" w:rsidR="00F529BE" w:rsidRPr="009C7154" w:rsidRDefault="00F529BE" w:rsidP="00FA752D">
            <w:pPr>
              <w:tabs>
                <w:tab w:val="decimal" w:pos="898"/>
              </w:tabs>
              <w:ind w:left="-312" w:right="348"/>
              <w:jc w:val="right"/>
              <w:rPr>
                <w:rFonts w:cs="Times New Roman"/>
                <w:color w:val="000000"/>
                <w:sz w:val="20"/>
                <w:szCs w:val="20"/>
              </w:rPr>
            </w:pPr>
          </w:p>
        </w:tc>
        <w:tc>
          <w:tcPr>
            <w:tcW w:w="1260" w:type="dxa"/>
            <w:tcBorders>
              <w:bottom w:val="single" w:sz="4" w:space="0" w:color="auto"/>
            </w:tcBorders>
            <w:vAlign w:val="bottom"/>
          </w:tcPr>
          <w:p w14:paraId="0BE5938B" w14:textId="74154DC3"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473</w:t>
            </w:r>
          </w:p>
        </w:tc>
        <w:tc>
          <w:tcPr>
            <w:tcW w:w="90" w:type="dxa"/>
          </w:tcPr>
          <w:p w14:paraId="0159E29D" w14:textId="77777777" w:rsidR="00F529BE" w:rsidRPr="009C7154" w:rsidRDefault="00F529BE" w:rsidP="00FA752D">
            <w:pPr>
              <w:tabs>
                <w:tab w:val="decimal" w:pos="882"/>
              </w:tabs>
              <w:ind w:left="-312" w:right="348"/>
              <w:jc w:val="right"/>
              <w:rPr>
                <w:rFonts w:cs="Times New Roman"/>
                <w:sz w:val="20"/>
                <w:szCs w:val="20"/>
                <w:lang w:val="x-none" w:eastAsia="x-none"/>
              </w:rPr>
            </w:pPr>
          </w:p>
        </w:tc>
        <w:tc>
          <w:tcPr>
            <w:tcW w:w="1161" w:type="dxa"/>
            <w:tcBorders>
              <w:bottom w:val="single" w:sz="4" w:space="0" w:color="auto"/>
            </w:tcBorders>
          </w:tcPr>
          <w:p w14:paraId="70574D77" w14:textId="21C7C079" w:rsidR="00F529BE" w:rsidRPr="009C7154" w:rsidRDefault="00F529BE"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335</w:t>
            </w:r>
          </w:p>
        </w:tc>
      </w:tr>
      <w:tr w:rsidR="00F529BE" w:rsidRPr="00FA752D" w14:paraId="78BE8A97" w14:textId="77777777" w:rsidTr="00752DAE">
        <w:trPr>
          <w:trHeight w:val="52"/>
        </w:trPr>
        <w:tc>
          <w:tcPr>
            <w:tcW w:w="2880" w:type="dxa"/>
            <w:gridSpan w:val="2"/>
          </w:tcPr>
          <w:p w14:paraId="22ACC88C" w14:textId="77777777" w:rsidR="00F529BE" w:rsidRPr="009C7154" w:rsidRDefault="00F529BE" w:rsidP="00FA752D">
            <w:pPr>
              <w:ind w:right="-16" w:firstLine="263"/>
              <w:jc w:val="thaiDistribute"/>
              <w:rPr>
                <w:rFonts w:cs="Times New Roman"/>
                <w:b/>
                <w:bCs/>
                <w:color w:val="000000"/>
                <w:sz w:val="20"/>
                <w:szCs w:val="20"/>
              </w:rPr>
            </w:pPr>
            <w:r w:rsidRPr="009C7154">
              <w:rPr>
                <w:rFonts w:cs="Times New Roman"/>
                <w:b/>
                <w:bCs/>
                <w:color w:val="000000"/>
                <w:sz w:val="20"/>
                <w:szCs w:val="20"/>
              </w:rPr>
              <w:t>Total</w:t>
            </w:r>
          </w:p>
        </w:tc>
        <w:tc>
          <w:tcPr>
            <w:tcW w:w="1350" w:type="dxa"/>
            <w:tcBorders>
              <w:top w:val="single" w:sz="4" w:space="0" w:color="auto"/>
              <w:bottom w:val="double" w:sz="4" w:space="0" w:color="auto"/>
            </w:tcBorders>
            <w:vAlign w:val="bottom"/>
          </w:tcPr>
          <w:p w14:paraId="5996732E" w14:textId="3E14A168"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493</w:t>
            </w:r>
          </w:p>
        </w:tc>
        <w:tc>
          <w:tcPr>
            <w:tcW w:w="90" w:type="dxa"/>
          </w:tcPr>
          <w:p w14:paraId="7BCDA11F" w14:textId="77777777" w:rsidR="00F529BE" w:rsidRPr="009C7154" w:rsidRDefault="00F529BE" w:rsidP="00FA752D">
            <w:pPr>
              <w:pStyle w:val="BodyText"/>
              <w:tabs>
                <w:tab w:val="clear" w:pos="450"/>
                <w:tab w:val="clear" w:pos="1080"/>
              </w:tabs>
              <w:ind w:left="-333" w:right="120"/>
              <w:jc w:val="right"/>
              <w:rPr>
                <w:rFonts w:cs="Times New Roman"/>
                <w:sz w:val="20"/>
                <w:szCs w:val="20"/>
              </w:rPr>
            </w:pPr>
          </w:p>
        </w:tc>
        <w:tc>
          <w:tcPr>
            <w:tcW w:w="1260" w:type="dxa"/>
            <w:tcBorders>
              <w:top w:val="single" w:sz="4" w:space="0" w:color="auto"/>
              <w:bottom w:val="double" w:sz="4" w:space="0" w:color="auto"/>
            </w:tcBorders>
          </w:tcPr>
          <w:p w14:paraId="1AAB144E" w14:textId="072FB7D4"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360</w:t>
            </w:r>
          </w:p>
        </w:tc>
        <w:tc>
          <w:tcPr>
            <w:tcW w:w="90" w:type="dxa"/>
          </w:tcPr>
          <w:p w14:paraId="3036B97F" w14:textId="77777777" w:rsidR="00F529BE" w:rsidRPr="009C7154" w:rsidRDefault="00F529BE" w:rsidP="00FA752D">
            <w:pPr>
              <w:tabs>
                <w:tab w:val="decimal" w:pos="898"/>
              </w:tabs>
              <w:ind w:left="-312" w:right="348"/>
              <w:jc w:val="right"/>
              <w:rPr>
                <w:rFonts w:cs="Times New Roman"/>
                <w:b/>
                <w:bCs/>
                <w:color w:val="000000"/>
                <w:sz w:val="20"/>
                <w:szCs w:val="20"/>
              </w:rPr>
            </w:pPr>
          </w:p>
        </w:tc>
        <w:tc>
          <w:tcPr>
            <w:tcW w:w="1260" w:type="dxa"/>
            <w:tcBorders>
              <w:top w:val="single" w:sz="4" w:space="0" w:color="auto"/>
              <w:bottom w:val="double" w:sz="4" w:space="0" w:color="auto"/>
            </w:tcBorders>
            <w:vAlign w:val="bottom"/>
          </w:tcPr>
          <w:p w14:paraId="3E7709B7" w14:textId="6DF770AF"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755</w:t>
            </w:r>
          </w:p>
        </w:tc>
        <w:tc>
          <w:tcPr>
            <w:tcW w:w="90" w:type="dxa"/>
          </w:tcPr>
          <w:p w14:paraId="77BC7D61" w14:textId="77777777" w:rsidR="00F529BE" w:rsidRPr="009C7154" w:rsidRDefault="00F529BE" w:rsidP="00FA752D">
            <w:pPr>
              <w:tabs>
                <w:tab w:val="decimal" w:pos="882"/>
              </w:tabs>
              <w:ind w:left="-312" w:right="348"/>
              <w:jc w:val="right"/>
              <w:rPr>
                <w:rFonts w:cs="Times New Roman"/>
                <w:sz w:val="20"/>
                <w:szCs w:val="20"/>
                <w:lang w:val="x-none" w:eastAsia="x-none"/>
              </w:rPr>
            </w:pPr>
          </w:p>
        </w:tc>
        <w:tc>
          <w:tcPr>
            <w:tcW w:w="1161" w:type="dxa"/>
            <w:tcBorders>
              <w:top w:val="single" w:sz="4" w:space="0" w:color="auto"/>
              <w:bottom w:val="double" w:sz="4" w:space="0" w:color="auto"/>
            </w:tcBorders>
          </w:tcPr>
          <w:p w14:paraId="1522F285" w14:textId="4CABF9A3" w:rsidR="00F529BE" w:rsidRPr="009C7154" w:rsidRDefault="00F529BE"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561</w:t>
            </w:r>
          </w:p>
        </w:tc>
      </w:tr>
      <w:tr w:rsidR="00F529BE" w:rsidRPr="00FA752D" w14:paraId="2B84B10A" w14:textId="77777777">
        <w:trPr>
          <w:trHeight w:val="52"/>
        </w:trPr>
        <w:tc>
          <w:tcPr>
            <w:tcW w:w="2880" w:type="dxa"/>
            <w:gridSpan w:val="2"/>
          </w:tcPr>
          <w:p w14:paraId="40D7BE7D" w14:textId="77777777" w:rsidR="00F529BE" w:rsidRPr="009C7154" w:rsidRDefault="00F529BE" w:rsidP="00FA752D">
            <w:pPr>
              <w:ind w:left="72" w:right="-16" w:firstLine="61"/>
              <w:rPr>
                <w:rFonts w:cs="Times New Roman"/>
                <w:b/>
                <w:bCs/>
                <w:color w:val="000000"/>
                <w:sz w:val="20"/>
                <w:szCs w:val="20"/>
              </w:rPr>
            </w:pPr>
          </w:p>
        </w:tc>
        <w:tc>
          <w:tcPr>
            <w:tcW w:w="1350" w:type="dxa"/>
          </w:tcPr>
          <w:p w14:paraId="2FB39029" w14:textId="77777777" w:rsidR="00F529BE" w:rsidRPr="009C7154" w:rsidRDefault="00F529BE" w:rsidP="00FA752D">
            <w:pPr>
              <w:ind w:left="-312" w:right="348"/>
              <w:jc w:val="right"/>
              <w:rPr>
                <w:rFonts w:cs="Times New Roman"/>
                <w:color w:val="000000"/>
                <w:sz w:val="20"/>
                <w:szCs w:val="20"/>
              </w:rPr>
            </w:pPr>
          </w:p>
        </w:tc>
        <w:tc>
          <w:tcPr>
            <w:tcW w:w="90" w:type="dxa"/>
          </w:tcPr>
          <w:p w14:paraId="16AE4B11" w14:textId="77777777" w:rsidR="00F529BE" w:rsidRPr="009C7154" w:rsidRDefault="00F529BE" w:rsidP="00FA752D">
            <w:pPr>
              <w:tabs>
                <w:tab w:val="decimal" w:pos="882"/>
              </w:tabs>
              <w:ind w:left="-312" w:right="348"/>
              <w:jc w:val="right"/>
              <w:rPr>
                <w:rFonts w:cs="Times New Roman"/>
                <w:b/>
                <w:bCs/>
                <w:color w:val="000000"/>
                <w:sz w:val="20"/>
                <w:szCs w:val="20"/>
              </w:rPr>
            </w:pPr>
          </w:p>
        </w:tc>
        <w:tc>
          <w:tcPr>
            <w:tcW w:w="1260" w:type="dxa"/>
          </w:tcPr>
          <w:p w14:paraId="37827A4E" w14:textId="46B393ED"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239AE5D8" w14:textId="77777777" w:rsidR="00F529BE" w:rsidRPr="009C7154" w:rsidRDefault="00F529BE" w:rsidP="00FA752D">
            <w:pPr>
              <w:tabs>
                <w:tab w:val="decimal" w:pos="898"/>
              </w:tabs>
              <w:ind w:left="-312" w:right="348"/>
              <w:jc w:val="right"/>
              <w:rPr>
                <w:rFonts w:cs="Times New Roman"/>
                <w:b/>
                <w:bCs/>
                <w:color w:val="000000"/>
                <w:sz w:val="20"/>
                <w:szCs w:val="20"/>
              </w:rPr>
            </w:pPr>
          </w:p>
        </w:tc>
        <w:tc>
          <w:tcPr>
            <w:tcW w:w="1260" w:type="dxa"/>
          </w:tcPr>
          <w:p w14:paraId="08704B57"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5707011A" w14:textId="77777777" w:rsidR="00F529BE" w:rsidRPr="009C7154" w:rsidRDefault="00F529BE" w:rsidP="00FA752D">
            <w:pPr>
              <w:tabs>
                <w:tab w:val="decimal" w:pos="882"/>
              </w:tabs>
              <w:ind w:left="-312" w:right="348"/>
              <w:jc w:val="right"/>
              <w:rPr>
                <w:rFonts w:cs="Times New Roman"/>
                <w:b/>
                <w:bCs/>
                <w:color w:val="000000"/>
                <w:sz w:val="20"/>
                <w:szCs w:val="20"/>
              </w:rPr>
            </w:pPr>
          </w:p>
        </w:tc>
        <w:tc>
          <w:tcPr>
            <w:tcW w:w="1161" w:type="dxa"/>
          </w:tcPr>
          <w:p w14:paraId="42C21AA3" w14:textId="6E7CD991"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r>
      <w:tr w:rsidR="00F529BE" w:rsidRPr="00FA752D" w14:paraId="21B0E9DD" w14:textId="77777777">
        <w:trPr>
          <w:gridBefore w:val="1"/>
          <w:wBefore w:w="6" w:type="dxa"/>
          <w:trHeight w:val="52"/>
        </w:trPr>
        <w:tc>
          <w:tcPr>
            <w:tcW w:w="4224" w:type="dxa"/>
            <w:gridSpan w:val="2"/>
          </w:tcPr>
          <w:p w14:paraId="1C888D99" w14:textId="77777777" w:rsidR="00F529BE" w:rsidRPr="009C7154" w:rsidRDefault="00F529BE" w:rsidP="00FA752D">
            <w:pPr>
              <w:ind w:left="66" w:right="348"/>
              <w:rPr>
                <w:rFonts w:cs="Times New Roman"/>
                <w:color w:val="000000"/>
                <w:sz w:val="20"/>
                <w:szCs w:val="20"/>
              </w:rPr>
            </w:pPr>
            <w:r w:rsidRPr="009C7154">
              <w:rPr>
                <w:rFonts w:cs="Times New Roman"/>
                <w:b/>
                <w:bCs/>
                <w:color w:val="000000"/>
                <w:sz w:val="20"/>
                <w:szCs w:val="20"/>
              </w:rPr>
              <w:t>Trade and other non-current payables</w:t>
            </w:r>
          </w:p>
        </w:tc>
        <w:tc>
          <w:tcPr>
            <w:tcW w:w="90" w:type="dxa"/>
          </w:tcPr>
          <w:p w14:paraId="3DACEC91" w14:textId="77777777" w:rsidR="00F529BE" w:rsidRPr="009C7154" w:rsidRDefault="00F529BE" w:rsidP="00FA752D">
            <w:pPr>
              <w:tabs>
                <w:tab w:val="decimal" w:pos="882"/>
              </w:tabs>
              <w:ind w:left="-312" w:right="348"/>
              <w:jc w:val="right"/>
              <w:rPr>
                <w:rFonts w:cs="Times New Roman"/>
                <w:b/>
                <w:bCs/>
                <w:color w:val="000000"/>
                <w:sz w:val="20"/>
                <w:szCs w:val="20"/>
              </w:rPr>
            </w:pPr>
          </w:p>
        </w:tc>
        <w:tc>
          <w:tcPr>
            <w:tcW w:w="1260" w:type="dxa"/>
          </w:tcPr>
          <w:p w14:paraId="2DFC432E"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41AA00A5" w14:textId="77777777" w:rsidR="00F529BE" w:rsidRPr="009C7154" w:rsidRDefault="00F529BE" w:rsidP="00FA752D">
            <w:pPr>
              <w:tabs>
                <w:tab w:val="decimal" w:pos="898"/>
              </w:tabs>
              <w:ind w:left="-312" w:right="348"/>
              <w:jc w:val="right"/>
              <w:rPr>
                <w:rFonts w:cs="Times New Roman"/>
                <w:b/>
                <w:bCs/>
                <w:color w:val="000000"/>
                <w:sz w:val="20"/>
                <w:szCs w:val="20"/>
              </w:rPr>
            </w:pPr>
          </w:p>
        </w:tc>
        <w:tc>
          <w:tcPr>
            <w:tcW w:w="1260" w:type="dxa"/>
          </w:tcPr>
          <w:p w14:paraId="31E797FA"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1CBE2A17" w14:textId="77777777" w:rsidR="00F529BE" w:rsidRPr="009C7154" w:rsidRDefault="00F529BE" w:rsidP="00FA752D">
            <w:pPr>
              <w:tabs>
                <w:tab w:val="decimal" w:pos="882"/>
              </w:tabs>
              <w:ind w:left="-312" w:right="348"/>
              <w:jc w:val="right"/>
              <w:rPr>
                <w:rFonts w:cs="Times New Roman"/>
                <w:b/>
                <w:bCs/>
                <w:color w:val="000000"/>
                <w:sz w:val="20"/>
                <w:szCs w:val="20"/>
              </w:rPr>
            </w:pPr>
          </w:p>
        </w:tc>
        <w:tc>
          <w:tcPr>
            <w:tcW w:w="1161" w:type="dxa"/>
          </w:tcPr>
          <w:p w14:paraId="466166C8"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r>
      <w:tr w:rsidR="00F529BE" w:rsidRPr="00FA752D" w14:paraId="74CF321C" w14:textId="77777777">
        <w:trPr>
          <w:trHeight w:val="52"/>
        </w:trPr>
        <w:tc>
          <w:tcPr>
            <w:tcW w:w="2880" w:type="dxa"/>
            <w:gridSpan w:val="2"/>
          </w:tcPr>
          <w:p w14:paraId="1B0889A5" w14:textId="76331E29" w:rsidR="00F529BE" w:rsidRPr="009C7154" w:rsidRDefault="00F529BE" w:rsidP="00FA752D">
            <w:pPr>
              <w:ind w:right="-16" w:firstLine="263"/>
              <w:jc w:val="thaiDistribute"/>
              <w:rPr>
                <w:rFonts w:cs="Times New Roman"/>
                <w:color w:val="000000"/>
                <w:sz w:val="20"/>
                <w:szCs w:val="20"/>
              </w:rPr>
            </w:pPr>
            <w:r w:rsidRPr="009C7154">
              <w:rPr>
                <w:rFonts w:cs="Times New Roman"/>
                <w:color w:val="000000"/>
                <w:sz w:val="20"/>
                <w:szCs w:val="20"/>
              </w:rPr>
              <w:t>(see Note 17)</w:t>
            </w:r>
          </w:p>
        </w:tc>
        <w:tc>
          <w:tcPr>
            <w:tcW w:w="1350" w:type="dxa"/>
          </w:tcPr>
          <w:p w14:paraId="319547EC" w14:textId="77777777" w:rsidR="00F529BE" w:rsidRPr="009C7154" w:rsidRDefault="00F529BE" w:rsidP="00FA752D">
            <w:pPr>
              <w:ind w:left="-312" w:right="348"/>
              <w:jc w:val="right"/>
              <w:rPr>
                <w:rFonts w:cs="Times New Roman"/>
                <w:color w:val="000000"/>
                <w:sz w:val="20"/>
                <w:szCs w:val="20"/>
              </w:rPr>
            </w:pPr>
          </w:p>
        </w:tc>
        <w:tc>
          <w:tcPr>
            <w:tcW w:w="90" w:type="dxa"/>
          </w:tcPr>
          <w:p w14:paraId="46F4FF6D" w14:textId="77777777" w:rsidR="00F529BE" w:rsidRPr="009C7154" w:rsidRDefault="00F529BE" w:rsidP="00FA752D">
            <w:pPr>
              <w:tabs>
                <w:tab w:val="decimal" w:pos="882"/>
              </w:tabs>
              <w:ind w:left="-312" w:right="348"/>
              <w:jc w:val="right"/>
              <w:rPr>
                <w:rFonts w:cs="Times New Roman"/>
                <w:b/>
                <w:bCs/>
                <w:color w:val="000000"/>
                <w:sz w:val="20"/>
                <w:szCs w:val="20"/>
              </w:rPr>
            </w:pPr>
          </w:p>
        </w:tc>
        <w:tc>
          <w:tcPr>
            <w:tcW w:w="1260" w:type="dxa"/>
          </w:tcPr>
          <w:p w14:paraId="3FF7D882"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2239B9E3" w14:textId="77777777" w:rsidR="00F529BE" w:rsidRPr="009C7154" w:rsidRDefault="00F529BE" w:rsidP="00FA752D">
            <w:pPr>
              <w:tabs>
                <w:tab w:val="decimal" w:pos="898"/>
              </w:tabs>
              <w:ind w:left="-312" w:right="348"/>
              <w:jc w:val="right"/>
              <w:rPr>
                <w:rFonts w:cs="Times New Roman"/>
                <w:b/>
                <w:bCs/>
                <w:color w:val="000000"/>
                <w:sz w:val="20"/>
                <w:szCs w:val="20"/>
              </w:rPr>
            </w:pPr>
          </w:p>
        </w:tc>
        <w:tc>
          <w:tcPr>
            <w:tcW w:w="1260" w:type="dxa"/>
          </w:tcPr>
          <w:p w14:paraId="1B9CF7F5"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6FE13836" w14:textId="77777777" w:rsidR="00F529BE" w:rsidRPr="009C7154" w:rsidRDefault="00F529BE" w:rsidP="00FA752D">
            <w:pPr>
              <w:tabs>
                <w:tab w:val="decimal" w:pos="882"/>
              </w:tabs>
              <w:ind w:left="-312" w:right="348"/>
              <w:jc w:val="right"/>
              <w:rPr>
                <w:rFonts w:cs="Times New Roman"/>
                <w:b/>
                <w:bCs/>
                <w:color w:val="000000"/>
                <w:sz w:val="20"/>
                <w:szCs w:val="20"/>
              </w:rPr>
            </w:pPr>
          </w:p>
        </w:tc>
        <w:tc>
          <w:tcPr>
            <w:tcW w:w="1161" w:type="dxa"/>
          </w:tcPr>
          <w:p w14:paraId="2E365106"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r>
      <w:tr w:rsidR="00F529BE" w:rsidRPr="00FA752D" w14:paraId="3747781B" w14:textId="77777777" w:rsidTr="00D714C5">
        <w:trPr>
          <w:trHeight w:val="52"/>
        </w:trPr>
        <w:tc>
          <w:tcPr>
            <w:tcW w:w="2880" w:type="dxa"/>
            <w:gridSpan w:val="2"/>
          </w:tcPr>
          <w:p w14:paraId="4BC261B2" w14:textId="77777777" w:rsidR="00F529BE" w:rsidRPr="009C7154" w:rsidRDefault="00F529BE" w:rsidP="00FA752D">
            <w:pPr>
              <w:ind w:right="-16" w:firstLine="263"/>
              <w:jc w:val="thaiDistribute"/>
              <w:rPr>
                <w:rFonts w:cs="Times New Roman"/>
                <w:color w:val="000000"/>
                <w:sz w:val="20"/>
                <w:szCs w:val="20"/>
              </w:rPr>
            </w:pPr>
            <w:r w:rsidRPr="009C7154">
              <w:rPr>
                <w:rFonts w:cs="Times New Roman"/>
                <w:color w:val="000000"/>
                <w:sz w:val="20"/>
                <w:szCs w:val="20"/>
              </w:rPr>
              <w:t>Associates</w:t>
            </w:r>
          </w:p>
        </w:tc>
        <w:tc>
          <w:tcPr>
            <w:tcW w:w="1350" w:type="dxa"/>
          </w:tcPr>
          <w:p w14:paraId="7B2AB783" w14:textId="732CA839" w:rsidR="00F529BE" w:rsidRPr="009C7154" w:rsidRDefault="005002B1" w:rsidP="00FA752D">
            <w:pPr>
              <w:pStyle w:val="BodyText"/>
              <w:tabs>
                <w:tab w:val="clear" w:pos="450"/>
                <w:tab w:val="clear" w:pos="1080"/>
              </w:tabs>
              <w:ind w:left="-333" w:right="120"/>
              <w:jc w:val="right"/>
              <w:rPr>
                <w:rFonts w:cs="Times New Roman"/>
                <w:sz w:val="20"/>
                <w:szCs w:val="20"/>
              </w:rPr>
            </w:pPr>
            <w:r>
              <w:rPr>
                <w:rFonts w:cs="Times New Roman"/>
                <w:sz w:val="20"/>
                <w:szCs w:val="20"/>
              </w:rPr>
              <w:t>7</w:t>
            </w:r>
          </w:p>
        </w:tc>
        <w:tc>
          <w:tcPr>
            <w:tcW w:w="90" w:type="dxa"/>
          </w:tcPr>
          <w:p w14:paraId="30CF123B" w14:textId="77777777" w:rsidR="00F529BE" w:rsidRPr="009C7154" w:rsidRDefault="00F529BE" w:rsidP="00FA752D">
            <w:pPr>
              <w:pStyle w:val="BodyText"/>
              <w:tabs>
                <w:tab w:val="clear" w:pos="450"/>
                <w:tab w:val="clear" w:pos="1080"/>
              </w:tabs>
              <w:ind w:left="-333" w:right="120"/>
              <w:jc w:val="right"/>
              <w:rPr>
                <w:rFonts w:cs="Times New Roman"/>
                <w:sz w:val="20"/>
                <w:szCs w:val="20"/>
              </w:rPr>
            </w:pPr>
          </w:p>
        </w:tc>
        <w:tc>
          <w:tcPr>
            <w:tcW w:w="1260" w:type="dxa"/>
          </w:tcPr>
          <w:p w14:paraId="12FB1BCE" w14:textId="252683E8"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15</w:t>
            </w:r>
          </w:p>
        </w:tc>
        <w:tc>
          <w:tcPr>
            <w:tcW w:w="90" w:type="dxa"/>
          </w:tcPr>
          <w:p w14:paraId="4666746B" w14:textId="77777777" w:rsidR="00F529BE" w:rsidRPr="009C7154" w:rsidRDefault="00F529BE" w:rsidP="00FA752D">
            <w:pPr>
              <w:tabs>
                <w:tab w:val="decimal" w:pos="898"/>
              </w:tabs>
              <w:ind w:left="-312" w:right="63"/>
              <w:jc w:val="right"/>
              <w:rPr>
                <w:rFonts w:cs="Times New Roman"/>
                <w:color w:val="000000"/>
                <w:sz w:val="20"/>
                <w:szCs w:val="20"/>
              </w:rPr>
            </w:pPr>
          </w:p>
        </w:tc>
        <w:tc>
          <w:tcPr>
            <w:tcW w:w="1260" w:type="dxa"/>
          </w:tcPr>
          <w:p w14:paraId="638D0AC1" w14:textId="496B78EE" w:rsidR="00F529BE" w:rsidRPr="009C7154" w:rsidRDefault="005002B1" w:rsidP="00FA752D">
            <w:pPr>
              <w:pStyle w:val="BodyText"/>
              <w:tabs>
                <w:tab w:val="clear" w:pos="450"/>
                <w:tab w:val="clear" w:pos="1080"/>
              </w:tabs>
              <w:ind w:left="-333" w:right="120"/>
              <w:jc w:val="right"/>
              <w:rPr>
                <w:rFonts w:cs="Times New Roman"/>
                <w:sz w:val="20"/>
                <w:szCs w:val="20"/>
              </w:rPr>
            </w:pPr>
            <w:r>
              <w:rPr>
                <w:rFonts w:cs="Times New Roman"/>
                <w:sz w:val="20"/>
                <w:szCs w:val="20"/>
              </w:rPr>
              <w:t>7</w:t>
            </w:r>
          </w:p>
        </w:tc>
        <w:tc>
          <w:tcPr>
            <w:tcW w:w="90" w:type="dxa"/>
          </w:tcPr>
          <w:p w14:paraId="34E27ECE" w14:textId="77777777" w:rsidR="00F529BE" w:rsidRPr="009C7154" w:rsidRDefault="00F529BE" w:rsidP="00FA752D">
            <w:pPr>
              <w:tabs>
                <w:tab w:val="decimal" w:pos="882"/>
              </w:tabs>
              <w:ind w:left="-312" w:right="348"/>
              <w:jc w:val="right"/>
              <w:rPr>
                <w:rFonts w:cs="Times New Roman"/>
                <w:sz w:val="20"/>
                <w:szCs w:val="20"/>
                <w:lang w:val="x-none" w:eastAsia="x-none"/>
              </w:rPr>
            </w:pPr>
          </w:p>
        </w:tc>
        <w:tc>
          <w:tcPr>
            <w:tcW w:w="1161" w:type="dxa"/>
          </w:tcPr>
          <w:p w14:paraId="702785DE" w14:textId="519F216A"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15</w:t>
            </w:r>
          </w:p>
        </w:tc>
      </w:tr>
      <w:tr w:rsidR="00F529BE" w:rsidRPr="00FA752D" w14:paraId="1FCA82DA" w14:textId="77777777" w:rsidTr="00D714C5">
        <w:trPr>
          <w:trHeight w:val="52"/>
        </w:trPr>
        <w:tc>
          <w:tcPr>
            <w:tcW w:w="2880" w:type="dxa"/>
            <w:gridSpan w:val="2"/>
          </w:tcPr>
          <w:p w14:paraId="4BD7715C" w14:textId="2480F38A" w:rsidR="00F529BE" w:rsidRPr="009C7154" w:rsidRDefault="00F529BE" w:rsidP="00FA752D">
            <w:pPr>
              <w:ind w:right="-16" w:firstLine="263"/>
              <w:jc w:val="thaiDistribute"/>
              <w:rPr>
                <w:rFonts w:cs="Times New Roman"/>
                <w:color w:val="000000"/>
                <w:sz w:val="20"/>
                <w:szCs w:val="20"/>
              </w:rPr>
            </w:pPr>
            <w:r w:rsidRPr="009C7154">
              <w:rPr>
                <w:rFonts w:cs="Times New Roman"/>
                <w:color w:val="000000"/>
                <w:sz w:val="20"/>
                <w:szCs w:val="20"/>
              </w:rPr>
              <w:t>Other related parties</w:t>
            </w:r>
          </w:p>
        </w:tc>
        <w:tc>
          <w:tcPr>
            <w:tcW w:w="1350" w:type="dxa"/>
            <w:tcBorders>
              <w:bottom w:val="single" w:sz="4" w:space="0" w:color="auto"/>
            </w:tcBorders>
          </w:tcPr>
          <w:p w14:paraId="2324B030" w14:textId="775DC900"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1,050</w:t>
            </w:r>
          </w:p>
        </w:tc>
        <w:tc>
          <w:tcPr>
            <w:tcW w:w="90" w:type="dxa"/>
          </w:tcPr>
          <w:p w14:paraId="5187EC24" w14:textId="77777777" w:rsidR="00F529BE" w:rsidRPr="009C7154" w:rsidRDefault="00F529BE" w:rsidP="00FA752D">
            <w:pPr>
              <w:pStyle w:val="BodyText"/>
              <w:tabs>
                <w:tab w:val="clear" w:pos="450"/>
                <w:tab w:val="clear" w:pos="1080"/>
              </w:tabs>
              <w:ind w:left="-333" w:right="120"/>
              <w:jc w:val="right"/>
              <w:rPr>
                <w:rFonts w:cs="Times New Roman"/>
                <w:sz w:val="20"/>
                <w:szCs w:val="20"/>
              </w:rPr>
            </w:pPr>
          </w:p>
        </w:tc>
        <w:tc>
          <w:tcPr>
            <w:tcW w:w="1260" w:type="dxa"/>
            <w:tcBorders>
              <w:bottom w:val="single" w:sz="4" w:space="0" w:color="auto"/>
            </w:tcBorders>
          </w:tcPr>
          <w:p w14:paraId="667AFE96" w14:textId="22A618B3"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1</w:t>
            </w:r>
            <w:r w:rsidR="00273E07" w:rsidRPr="009C7154">
              <w:rPr>
                <w:rFonts w:cs="Times New Roman"/>
                <w:sz w:val="20"/>
                <w:szCs w:val="20"/>
              </w:rPr>
              <w:t>,</w:t>
            </w:r>
            <w:r w:rsidRPr="009C7154">
              <w:rPr>
                <w:rFonts w:cs="Times New Roman"/>
                <w:sz w:val="20"/>
                <w:szCs w:val="20"/>
              </w:rPr>
              <w:t>380</w:t>
            </w:r>
          </w:p>
        </w:tc>
        <w:tc>
          <w:tcPr>
            <w:tcW w:w="90" w:type="dxa"/>
          </w:tcPr>
          <w:p w14:paraId="1785B4B5" w14:textId="77777777" w:rsidR="00F529BE" w:rsidRPr="009C7154" w:rsidRDefault="00F529BE" w:rsidP="00FA752D">
            <w:pPr>
              <w:tabs>
                <w:tab w:val="decimal" w:pos="898"/>
              </w:tabs>
              <w:ind w:left="-312" w:right="63"/>
              <w:jc w:val="right"/>
              <w:rPr>
                <w:rFonts w:cs="Times New Roman"/>
                <w:color w:val="000000"/>
                <w:sz w:val="20"/>
                <w:szCs w:val="20"/>
              </w:rPr>
            </w:pPr>
          </w:p>
        </w:tc>
        <w:tc>
          <w:tcPr>
            <w:tcW w:w="1260" w:type="dxa"/>
            <w:tcBorders>
              <w:bottom w:val="single" w:sz="4" w:space="0" w:color="auto"/>
            </w:tcBorders>
          </w:tcPr>
          <w:p w14:paraId="7F725306" w14:textId="47C69253"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1,050</w:t>
            </w:r>
          </w:p>
        </w:tc>
        <w:tc>
          <w:tcPr>
            <w:tcW w:w="90" w:type="dxa"/>
          </w:tcPr>
          <w:p w14:paraId="5FE81420" w14:textId="77777777" w:rsidR="00F529BE" w:rsidRPr="009C7154" w:rsidRDefault="00F529BE" w:rsidP="00FA752D">
            <w:pPr>
              <w:tabs>
                <w:tab w:val="decimal" w:pos="882"/>
              </w:tabs>
              <w:ind w:left="-312" w:right="348"/>
              <w:jc w:val="right"/>
              <w:rPr>
                <w:rFonts w:cs="Times New Roman"/>
                <w:sz w:val="20"/>
                <w:szCs w:val="20"/>
                <w:lang w:val="x-none" w:eastAsia="x-none"/>
              </w:rPr>
            </w:pPr>
          </w:p>
        </w:tc>
        <w:tc>
          <w:tcPr>
            <w:tcW w:w="1161" w:type="dxa"/>
            <w:tcBorders>
              <w:bottom w:val="single" w:sz="4" w:space="0" w:color="auto"/>
            </w:tcBorders>
          </w:tcPr>
          <w:p w14:paraId="6558EEB5" w14:textId="16747F04"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1</w:t>
            </w:r>
            <w:r w:rsidR="00273E07" w:rsidRPr="009C7154">
              <w:rPr>
                <w:rFonts w:cs="Times New Roman"/>
                <w:sz w:val="20"/>
                <w:szCs w:val="20"/>
              </w:rPr>
              <w:t>,</w:t>
            </w:r>
            <w:r w:rsidRPr="009C7154">
              <w:rPr>
                <w:rFonts w:cs="Times New Roman"/>
                <w:sz w:val="20"/>
                <w:szCs w:val="20"/>
              </w:rPr>
              <w:t>380</w:t>
            </w:r>
          </w:p>
        </w:tc>
      </w:tr>
      <w:tr w:rsidR="00F529BE" w:rsidRPr="00FA752D" w14:paraId="3B6C3805" w14:textId="77777777" w:rsidTr="003C5459">
        <w:trPr>
          <w:trHeight w:val="52"/>
        </w:trPr>
        <w:tc>
          <w:tcPr>
            <w:tcW w:w="2880" w:type="dxa"/>
            <w:gridSpan w:val="2"/>
          </w:tcPr>
          <w:p w14:paraId="370AAAA8" w14:textId="77777777" w:rsidR="00F529BE" w:rsidRPr="009C7154" w:rsidRDefault="00F529BE" w:rsidP="00FA752D">
            <w:pPr>
              <w:ind w:right="-16" w:firstLine="263"/>
              <w:jc w:val="thaiDistribute"/>
              <w:rPr>
                <w:rFonts w:cs="Times New Roman"/>
                <w:b/>
                <w:bCs/>
                <w:color w:val="000000"/>
                <w:sz w:val="20"/>
                <w:szCs w:val="20"/>
              </w:rPr>
            </w:pPr>
            <w:r w:rsidRPr="009C7154">
              <w:rPr>
                <w:rFonts w:cs="Times New Roman"/>
                <w:b/>
                <w:bCs/>
                <w:color w:val="000000"/>
                <w:sz w:val="20"/>
                <w:szCs w:val="20"/>
              </w:rPr>
              <w:t>Total</w:t>
            </w:r>
          </w:p>
        </w:tc>
        <w:tc>
          <w:tcPr>
            <w:tcW w:w="1350" w:type="dxa"/>
            <w:tcBorders>
              <w:top w:val="single" w:sz="4" w:space="0" w:color="auto"/>
              <w:bottom w:val="double" w:sz="4" w:space="0" w:color="auto"/>
            </w:tcBorders>
          </w:tcPr>
          <w:p w14:paraId="2F41B11F" w14:textId="73C68F00"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1,057</w:t>
            </w:r>
          </w:p>
        </w:tc>
        <w:tc>
          <w:tcPr>
            <w:tcW w:w="90" w:type="dxa"/>
          </w:tcPr>
          <w:p w14:paraId="0634ADAF" w14:textId="77777777" w:rsidR="00F529BE" w:rsidRPr="009C7154" w:rsidRDefault="00F529BE" w:rsidP="00FA752D">
            <w:pPr>
              <w:pStyle w:val="BodyText"/>
              <w:tabs>
                <w:tab w:val="clear" w:pos="450"/>
                <w:tab w:val="clear" w:pos="1080"/>
              </w:tabs>
              <w:ind w:left="-333" w:right="120"/>
              <w:jc w:val="right"/>
              <w:rPr>
                <w:rFonts w:cs="Times New Roman"/>
                <w:sz w:val="20"/>
                <w:szCs w:val="20"/>
              </w:rPr>
            </w:pPr>
          </w:p>
        </w:tc>
        <w:tc>
          <w:tcPr>
            <w:tcW w:w="1260" w:type="dxa"/>
            <w:tcBorders>
              <w:top w:val="single" w:sz="4" w:space="0" w:color="auto"/>
              <w:bottom w:val="double" w:sz="4" w:space="0" w:color="auto"/>
            </w:tcBorders>
          </w:tcPr>
          <w:p w14:paraId="2DF7C7A0" w14:textId="590E58E0"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1</w:t>
            </w:r>
            <w:r w:rsidR="00273E07" w:rsidRPr="009C7154">
              <w:rPr>
                <w:rFonts w:cs="Times New Roman"/>
                <w:sz w:val="20"/>
                <w:szCs w:val="20"/>
              </w:rPr>
              <w:t>,</w:t>
            </w:r>
            <w:r w:rsidRPr="009C7154">
              <w:rPr>
                <w:rFonts w:cs="Times New Roman"/>
                <w:sz w:val="20"/>
                <w:szCs w:val="20"/>
              </w:rPr>
              <w:t>395</w:t>
            </w:r>
          </w:p>
        </w:tc>
        <w:tc>
          <w:tcPr>
            <w:tcW w:w="90" w:type="dxa"/>
          </w:tcPr>
          <w:p w14:paraId="15B20FAE" w14:textId="77777777" w:rsidR="00F529BE" w:rsidRPr="009C7154" w:rsidRDefault="00F529BE" w:rsidP="00FA752D">
            <w:pPr>
              <w:ind w:left="-108" w:right="63"/>
              <w:jc w:val="right"/>
              <w:rPr>
                <w:rFonts w:cs="Times New Roman"/>
                <w:color w:val="000000"/>
                <w:sz w:val="20"/>
                <w:szCs w:val="20"/>
              </w:rPr>
            </w:pPr>
          </w:p>
        </w:tc>
        <w:tc>
          <w:tcPr>
            <w:tcW w:w="1260" w:type="dxa"/>
            <w:tcBorders>
              <w:top w:val="single" w:sz="4" w:space="0" w:color="auto"/>
              <w:bottom w:val="double" w:sz="4" w:space="0" w:color="auto"/>
            </w:tcBorders>
          </w:tcPr>
          <w:p w14:paraId="6B1055C8" w14:textId="26587967" w:rsidR="00F529BE" w:rsidRPr="009C7154" w:rsidRDefault="000F4E9F" w:rsidP="00FA752D">
            <w:pPr>
              <w:pStyle w:val="BodyText"/>
              <w:tabs>
                <w:tab w:val="clear" w:pos="450"/>
                <w:tab w:val="clear" w:pos="1080"/>
              </w:tabs>
              <w:ind w:left="-333" w:right="120"/>
              <w:jc w:val="right"/>
              <w:rPr>
                <w:rFonts w:cs="Times New Roman"/>
                <w:sz w:val="20"/>
                <w:szCs w:val="20"/>
              </w:rPr>
            </w:pPr>
            <w:r>
              <w:rPr>
                <w:rFonts w:cs="Times New Roman"/>
                <w:sz w:val="20"/>
                <w:szCs w:val="20"/>
              </w:rPr>
              <w:t>1,057</w:t>
            </w:r>
          </w:p>
        </w:tc>
        <w:tc>
          <w:tcPr>
            <w:tcW w:w="90" w:type="dxa"/>
          </w:tcPr>
          <w:p w14:paraId="6CB7D61C" w14:textId="77777777" w:rsidR="00F529BE" w:rsidRPr="009C7154" w:rsidRDefault="00F529BE" w:rsidP="00FA752D">
            <w:pPr>
              <w:ind w:left="-108" w:right="348"/>
              <w:jc w:val="right"/>
              <w:rPr>
                <w:rFonts w:cs="Times New Roman"/>
                <w:sz w:val="20"/>
                <w:szCs w:val="20"/>
                <w:lang w:val="x-none" w:eastAsia="x-none"/>
              </w:rPr>
            </w:pPr>
          </w:p>
        </w:tc>
        <w:tc>
          <w:tcPr>
            <w:tcW w:w="1161" w:type="dxa"/>
            <w:tcBorders>
              <w:top w:val="single" w:sz="4" w:space="0" w:color="auto"/>
              <w:bottom w:val="double" w:sz="4" w:space="0" w:color="auto"/>
            </w:tcBorders>
          </w:tcPr>
          <w:p w14:paraId="639DE522" w14:textId="0E3976AD"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r w:rsidRPr="009C7154">
              <w:rPr>
                <w:rFonts w:cs="Times New Roman"/>
                <w:sz w:val="20"/>
                <w:szCs w:val="20"/>
              </w:rPr>
              <w:t>1</w:t>
            </w:r>
            <w:r w:rsidR="00273E07" w:rsidRPr="009C7154">
              <w:rPr>
                <w:rFonts w:cs="Times New Roman"/>
                <w:sz w:val="20"/>
                <w:szCs w:val="20"/>
              </w:rPr>
              <w:t>,</w:t>
            </w:r>
            <w:r w:rsidRPr="009C7154">
              <w:rPr>
                <w:rFonts w:cs="Times New Roman"/>
                <w:sz w:val="20"/>
                <w:szCs w:val="20"/>
              </w:rPr>
              <w:t>395</w:t>
            </w:r>
          </w:p>
        </w:tc>
      </w:tr>
      <w:tr w:rsidR="00F529BE" w:rsidRPr="00FA752D" w14:paraId="285BA7C4" w14:textId="77777777" w:rsidTr="00AE5438">
        <w:trPr>
          <w:trHeight w:val="52"/>
        </w:trPr>
        <w:tc>
          <w:tcPr>
            <w:tcW w:w="2880" w:type="dxa"/>
            <w:gridSpan w:val="2"/>
          </w:tcPr>
          <w:p w14:paraId="41ADFC85" w14:textId="77777777" w:rsidR="00F529BE" w:rsidRPr="009C7154" w:rsidRDefault="00F529BE" w:rsidP="00FA752D">
            <w:pPr>
              <w:ind w:right="-16" w:firstLine="263"/>
              <w:jc w:val="thaiDistribute"/>
              <w:rPr>
                <w:rFonts w:cs="Times New Roman"/>
                <w:b/>
                <w:bCs/>
                <w:color w:val="000000"/>
                <w:sz w:val="20"/>
                <w:szCs w:val="20"/>
              </w:rPr>
            </w:pPr>
          </w:p>
        </w:tc>
        <w:tc>
          <w:tcPr>
            <w:tcW w:w="1350" w:type="dxa"/>
            <w:tcBorders>
              <w:top w:val="double" w:sz="4" w:space="0" w:color="auto"/>
            </w:tcBorders>
          </w:tcPr>
          <w:p w14:paraId="4ABD58F3" w14:textId="77777777" w:rsidR="00F529BE" w:rsidRPr="009C7154" w:rsidRDefault="00F529BE" w:rsidP="00FA752D">
            <w:pPr>
              <w:ind w:left="-312" w:right="96"/>
              <w:jc w:val="right"/>
              <w:rPr>
                <w:rFonts w:cs="Times New Roman"/>
                <w:color w:val="000000"/>
                <w:sz w:val="20"/>
                <w:szCs w:val="20"/>
              </w:rPr>
            </w:pPr>
          </w:p>
        </w:tc>
        <w:tc>
          <w:tcPr>
            <w:tcW w:w="90" w:type="dxa"/>
          </w:tcPr>
          <w:p w14:paraId="5D0A4BED" w14:textId="77777777" w:rsidR="00F529BE" w:rsidRPr="009C7154" w:rsidRDefault="00F529BE" w:rsidP="00FA752D">
            <w:pPr>
              <w:ind w:left="-108" w:right="63" w:firstLine="108"/>
              <w:jc w:val="right"/>
              <w:rPr>
                <w:rFonts w:cs="Times New Roman"/>
                <w:color w:val="000000"/>
                <w:sz w:val="20"/>
                <w:szCs w:val="20"/>
              </w:rPr>
            </w:pPr>
          </w:p>
        </w:tc>
        <w:tc>
          <w:tcPr>
            <w:tcW w:w="1260" w:type="dxa"/>
            <w:tcBorders>
              <w:top w:val="double" w:sz="4" w:space="0" w:color="auto"/>
            </w:tcBorders>
            <w:vAlign w:val="bottom"/>
          </w:tcPr>
          <w:p w14:paraId="6F0FA148"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rPr>
            </w:pPr>
          </w:p>
        </w:tc>
        <w:tc>
          <w:tcPr>
            <w:tcW w:w="90" w:type="dxa"/>
          </w:tcPr>
          <w:p w14:paraId="45AB2D5C" w14:textId="77777777" w:rsidR="00F529BE" w:rsidRPr="009C7154" w:rsidRDefault="00F529BE" w:rsidP="00FA752D">
            <w:pPr>
              <w:ind w:left="-108" w:right="63"/>
              <w:jc w:val="right"/>
              <w:rPr>
                <w:rFonts w:cs="Times New Roman"/>
                <w:color w:val="000000"/>
                <w:sz w:val="20"/>
                <w:szCs w:val="20"/>
              </w:rPr>
            </w:pPr>
          </w:p>
        </w:tc>
        <w:tc>
          <w:tcPr>
            <w:tcW w:w="1260" w:type="dxa"/>
            <w:tcBorders>
              <w:top w:val="double" w:sz="4" w:space="0" w:color="auto"/>
            </w:tcBorders>
          </w:tcPr>
          <w:p w14:paraId="52F7F2F8"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0D30F80D" w14:textId="77777777" w:rsidR="00F529BE" w:rsidRPr="009C7154" w:rsidRDefault="00F529BE" w:rsidP="00FA752D">
            <w:pPr>
              <w:ind w:left="-108" w:right="348"/>
              <w:jc w:val="right"/>
              <w:rPr>
                <w:rFonts w:cs="Times New Roman"/>
                <w:color w:val="000000"/>
                <w:sz w:val="20"/>
                <w:szCs w:val="20"/>
              </w:rPr>
            </w:pPr>
          </w:p>
        </w:tc>
        <w:tc>
          <w:tcPr>
            <w:tcW w:w="1161" w:type="dxa"/>
            <w:tcBorders>
              <w:top w:val="double" w:sz="4" w:space="0" w:color="auto"/>
            </w:tcBorders>
            <w:vAlign w:val="bottom"/>
          </w:tcPr>
          <w:p w14:paraId="2AA8CA0A" w14:textId="77777777" w:rsidR="00F529BE" w:rsidRPr="009C7154" w:rsidRDefault="00F529BE" w:rsidP="00FA752D">
            <w:pPr>
              <w:pStyle w:val="BodyText"/>
              <w:tabs>
                <w:tab w:val="clear" w:pos="450"/>
                <w:tab w:val="clear" w:pos="1080"/>
              </w:tabs>
              <w:ind w:left="-333" w:right="120"/>
              <w:jc w:val="right"/>
              <w:rPr>
                <w:rFonts w:cs="Times New Roman"/>
                <w:color w:val="000000"/>
                <w:sz w:val="20"/>
                <w:szCs w:val="20"/>
                <w:lang w:val="en-US"/>
              </w:rPr>
            </w:pPr>
          </w:p>
        </w:tc>
      </w:tr>
      <w:tr w:rsidR="00AE5438" w:rsidRPr="00FA752D" w14:paraId="6B6DC1BB" w14:textId="77777777" w:rsidTr="00AE5438">
        <w:trPr>
          <w:trHeight w:val="52"/>
        </w:trPr>
        <w:tc>
          <w:tcPr>
            <w:tcW w:w="2880" w:type="dxa"/>
            <w:gridSpan w:val="2"/>
          </w:tcPr>
          <w:p w14:paraId="1BF85BF7" w14:textId="3A36B9DF" w:rsidR="00AE5438" w:rsidRPr="009C7154" w:rsidRDefault="00E3195E" w:rsidP="00FA752D">
            <w:pPr>
              <w:ind w:left="266" w:right="348" w:hanging="200"/>
              <w:rPr>
                <w:rFonts w:cs="Times New Roman"/>
                <w:b/>
                <w:bCs/>
                <w:color w:val="000000"/>
                <w:sz w:val="20"/>
                <w:szCs w:val="20"/>
              </w:rPr>
            </w:pPr>
            <w:r w:rsidRPr="009C7154">
              <w:rPr>
                <w:rFonts w:cs="Times New Roman"/>
                <w:b/>
                <w:bCs/>
                <w:color w:val="000000"/>
                <w:spacing w:val="-4"/>
                <w:sz w:val="20"/>
                <w:szCs w:val="20"/>
              </w:rPr>
              <w:t>Current portion of long-term</w:t>
            </w:r>
            <w:r w:rsidRPr="009C7154">
              <w:rPr>
                <w:rFonts w:cs="Times New Roman"/>
                <w:b/>
                <w:bCs/>
                <w:color w:val="000000"/>
                <w:sz w:val="20"/>
                <w:szCs w:val="20"/>
              </w:rPr>
              <w:t xml:space="preserve"> borrowing from related parties</w:t>
            </w:r>
          </w:p>
        </w:tc>
        <w:tc>
          <w:tcPr>
            <w:tcW w:w="1350" w:type="dxa"/>
          </w:tcPr>
          <w:p w14:paraId="21ECD9EA" w14:textId="77777777" w:rsidR="00AE5438" w:rsidRPr="009C7154" w:rsidRDefault="00AE5438" w:rsidP="00FA752D">
            <w:pPr>
              <w:ind w:left="-312" w:right="96"/>
              <w:jc w:val="right"/>
              <w:rPr>
                <w:rFonts w:cs="Times New Roman"/>
                <w:color w:val="000000"/>
                <w:sz w:val="20"/>
                <w:szCs w:val="20"/>
              </w:rPr>
            </w:pPr>
          </w:p>
        </w:tc>
        <w:tc>
          <w:tcPr>
            <w:tcW w:w="90" w:type="dxa"/>
          </w:tcPr>
          <w:p w14:paraId="1670AEEA" w14:textId="77777777" w:rsidR="00AE5438" w:rsidRPr="009C7154" w:rsidRDefault="00AE5438" w:rsidP="00FA752D">
            <w:pPr>
              <w:ind w:left="-108" w:right="63" w:firstLine="108"/>
              <w:jc w:val="right"/>
              <w:rPr>
                <w:rFonts w:cs="Times New Roman"/>
                <w:color w:val="000000"/>
                <w:sz w:val="20"/>
                <w:szCs w:val="20"/>
              </w:rPr>
            </w:pPr>
          </w:p>
        </w:tc>
        <w:tc>
          <w:tcPr>
            <w:tcW w:w="1260" w:type="dxa"/>
            <w:vAlign w:val="bottom"/>
          </w:tcPr>
          <w:p w14:paraId="7BF316BA" w14:textId="77777777" w:rsidR="00AE5438" w:rsidRPr="009C7154" w:rsidRDefault="00AE5438" w:rsidP="00FA752D">
            <w:pPr>
              <w:pStyle w:val="BodyText"/>
              <w:tabs>
                <w:tab w:val="clear" w:pos="450"/>
                <w:tab w:val="clear" w:pos="1080"/>
              </w:tabs>
              <w:ind w:left="-333" w:right="120"/>
              <w:jc w:val="right"/>
              <w:rPr>
                <w:rFonts w:cs="Times New Roman"/>
                <w:color w:val="000000"/>
                <w:sz w:val="20"/>
                <w:szCs w:val="20"/>
                <w:lang w:val="en-US"/>
              </w:rPr>
            </w:pPr>
          </w:p>
        </w:tc>
        <w:tc>
          <w:tcPr>
            <w:tcW w:w="90" w:type="dxa"/>
          </w:tcPr>
          <w:p w14:paraId="37BBE7F7" w14:textId="77777777" w:rsidR="00AE5438" w:rsidRPr="009C7154" w:rsidRDefault="00AE5438" w:rsidP="00FA752D">
            <w:pPr>
              <w:ind w:left="-108" w:right="63"/>
              <w:jc w:val="right"/>
              <w:rPr>
                <w:rFonts w:cs="Times New Roman"/>
                <w:color w:val="000000"/>
                <w:sz w:val="20"/>
                <w:szCs w:val="20"/>
              </w:rPr>
            </w:pPr>
          </w:p>
        </w:tc>
        <w:tc>
          <w:tcPr>
            <w:tcW w:w="1260" w:type="dxa"/>
          </w:tcPr>
          <w:p w14:paraId="3EBEB517" w14:textId="77777777" w:rsidR="00AE5438" w:rsidRPr="009C7154" w:rsidRDefault="00AE5438" w:rsidP="00FA752D">
            <w:pPr>
              <w:pStyle w:val="BodyText"/>
              <w:tabs>
                <w:tab w:val="clear" w:pos="450"/>
                <w:tab w:val="clear" w:pos="1080"/>
              </w:tabs>
              <w:ind w:left="-333" w:right="120"/>
              <w:jc w:val="right"/>
              <w:rPr>
                <w:rFonts w:cs="Times New Roman"/>
                <w:color w:val="000000"/>
                <w:sz w:val="20"/>
                <w:szCs w:val="20"/>
                <w:lang w:val="en-US" w:eastAsia="en-US"/>
              </w:rPr>
            </w:pPr>
          </w:p>
        </w:tc>
        <w:tc>
          <w:tcPr>
            <w:tcW w:w="90" w:type="dxa"/>
          </w:tcPr>
          <w:p w14:paraId="3535FC56" w14:textId="77777777" w:rsidR="00AE5438" w:rsidRPr="009C7154" w:rsidRDefault="00AE5438" w:rsidP="00FA752D">
            <w:pPr>
              <w:ind w:left="-108" w:right="348"/>
              <w:jc w:val="right"/>
              <w:rPr>
                <w:rFonts w:cs="Times New Roman"/>
                <w:color w:val="000000"/>
                <w:sz w:val="20"/>
                <w:szCs w:val="20"/>
              </w:rPr>
            </w:pPr>
          </w:p>
        </w:tc>
        <w:tc>
          <w:tcPr>
            <w:tcW w:w="1161" w:type="dxa"/>
            <w:vAlign w:val="bottom"/>
          </w:tcPr>
          <w:p w14:paraId="731E45EE" w14:textId="77777777" w:rsidR="00AE5438" w:rsidRPr="009C7154" w:rsidRDefault="00AE5438" w:rsidP="00FA752D">
            <w:pPr>
              <w:pStyle w:val="BodyText"/>
              <w:tabs>
                <w:tab w:val="clear" w:pos="450"/>
                <w:tab w:val="clear" w:pos="1080"/>
              </w:tabs>
              <w:ind w:left="-333" w:right="120"/>
              <w:jc w:val="right"/>
              <w:rPr>
                <w:rFonts w:cs="Times New Roman"/>
                <w:color w:val="000000"/>
                <w:sz w:val="20"/>
                <w:szCs w:val="20"/>
                <w:lang w:val="en-US"/>
              </w:rPr>
            </w:pPr>
          </w:p>
        </w:tc>
      </w:tr>
      <w:tr w:rsidR="004C015D" w:rsidRPr="00FA752D" w14:paraId="2BB9A4B4" w14:textId="77777777" w:rsidTr="00AE5438">
        <w:trPr>
          <w:trHeight w:val="52"/>
        </w:trPr>
        <w:tc>
          <w:tcPr>
            <w:tcW w:w="2880" w:type="dxa"/>
            <w:gridSpan w:val="2"/>
          </w:tcPr>
          <w:p w14:paraId="487562CD" w14:textId="4F272CB3" w:rsidR="004C015D" w:rsidRPr="009C7154" w:rsidRDefault="004C015D" w:rsidP="00FA752D">
            <w:pPr>
              <w:ind w:left="354" w:right="-16" w:hanging="90"/>
              <w:rPr>
                <w:rFonts w:cs="Times New Roman"/>
                <w:b/>
                <w:bCs/>
                <w:color w:val="000000"/>
                <w:sz w:val="20"/>
                <w:szCs w:val="20"/>
              </w:rPr>
            </w:pPr>
            <w:r w:rsidRPr="009C7154">
              <w:rPr>
                <w:rFonts w:cs="Times New Roman"/>
                <w:color w:val="000000"/>
                <w:sz w:val="20"/>
                <w:szCs w:val="20"/>
              </w:rPr>
              <w:t>From domestic financial institutions controlled by the</w:t>
            </w:r>
            <w:r w:rsidRPr="009C7154">
              <w:rPr>
                <w:rFonts w:cs="Times New Roman"/>
                <w:color w:val="000000"/>
                <w:sz w:val="20"/>
                <w:szCs w:val="20"/>
              </w:rPr>
              <w:br/>
              <w:t>major shareholder</w:t>
            </w:r>
          </w:p>
        </w:tc>
        <w:tc>
          <w:tcPr>
            <w:tcW w:w="1350" w:type="dxa"/>
            <w:tcBorders>
              <w:bottom w:val="single" w:sz="4" w:space="0" w:color="auto"/>
            </w:tcBorders>
          </w:tcPr>
          <w:p w14:paraId="7C8B4D17"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472FDDB5"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5A5C1BD4" w14:textId="23FD4AEB"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224</w:t>
            </w:r>
          </w:p>
        </w:tc>
        <w:tc>
          <w:tcPr>
            <w:tcW w:w="90" w:type="dxa"/>
          </w:tcPr>
          <w:p w14:paraId="1AA46730" w14:textId="77777777" w:rsidR="004C015D" w:rsidRPr="009C7154" w:rsidRDefault="004C015D" w:rsidP="00FA752D">
            <w:pPr>
              <w:ind w:left="-108" w:right="63" w:firstLine="108"/>
              <w:jc w:val="right"/>
              <w:rPr>
                <w:rFonts w:cs="Times New Roman"/>
                <w:color w:val="000000"/>
                <w:sz w:val="20"/>
                <w:szCs w:val="20"/>
              </w:rPr>
            </w:pPr>
          </w:p>
        </w:tc>
        <w:tc>
          <w:tcPr>
            <w:tcW w:w="1260" w:type="dxa"/>
            <w:tcBorders>
              <w:bottom w:val="single" w:sz="4" w:space="0" w:color="auto"/>
            </w:tcBorders>
            <w:vAlign w:val="bottom"/>
          </w:tcPr>
          <w:p w14:paraId="301767BE" w14:textId="76375392" w:rsidR="004C015D" w:rsidRPr="009C7154" w:rsidRDefault="004C015D" w:rsidP="00FA752D">
            <w:pPr>
              <w:ind w:left="-312" w:right="629"/>
              <w:jc w:val="right"/>
              <w:rPr>
                <w:rFonts w:cs="Times New Roman"/>
                <w:color w:val="000000"/>
                <w:sz w:val="20"/>
                <w:szCs w:val="20"/>
              </w:rPr>
            </w:pPr>
            <w:r w:rsidRPr="009C7154">
              <w:rPr>
                <w:rFonts w:cs="Times New Roman"/>
                <w:color w:val="000000"/>
                <w:sz w:val="20"/>
                <w:szCs w:val="20"/>
              </w:rPr>
              <w:t>-</w:t>
            </w:r>
          </w:p>
        </w:tc>
        <w:tc>
          <w:tcPr>
            <w:tcW w:w="90" w:type="dxa"/>
          </w:tcPr>
          <w:p w14:paraId="0CF3AC8F" w14:textId="77777777" w:rsidR="004C015D" w:rsidRPr="009C7154" w:rsidRDefault="004C015D" w:rsidP="00FA752D">
            <w:pPr>
              <w:ind w:left="-108" w:right="63"/>
              <w:jc w:val="right"/>
              <w:rPr>
                <w:rFonts w:cs="Times New Roman"/>
                <w:color w:val="000000"/>
                <w:sz w:val="20"/>
                <w:szCs w:val="20"/>
              </w:rPr>
            </w:pPr>
          </w:p>
        </w:tc>
        <w:tc>
          <w:tcPr>
            <w:tcW w:w="1260" w:type="dxa"/>
            <w:tcBorders>
              <w:bottom w:val="single" w:sz="4" w:space="0" w:color="auto"/>
            </w:tcBorders>
          </w:tcPr>
          <w:p w14:paraId="438E059E"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409326D8"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7B2F96D4" w14:textId="4477BCCF"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224</w:t>
            </w:r>
          </w:p>
        </w:tc>
        <w:tc>
          <w:tcPr>
            <w:tcW w:w="90" w:type="dxa"/>
          </w:tcPr>
          <w:p w14:paraId="6BBA3BA6" w14:textId="77777777" w:rsidR="004C015D" w:rsidRPr="009C7154" w:rsidRDefault="004C015D" w:rsidP="00FA752D">
            <w:pPr>
              <w:ind w:left="-108" w:right="348"/>
              <w:jc w:val="right"/>
              <w:rPr>
                <w:rFonts w:cs="Times New Roman"/>
                <w:color w:val="000000"/>
                <w:sz w:val="20"/>
                <w:szCs w:val="20"/>
              </w:rPr>
            </w:pPr>
          </w:p>
        </w:tc>
        <w:tc>
          <w:tcPr>
            <w:tcW w:w="1161" w:type="dxa"/>
            <w:tcBorders>
              <w:bottom w:val="single" w:sz="4" w:space="0" w:color="auto"/>
            </w:tcBorders>
            <w:vAlign w:val="bottom"/>
          </w:tcPr>
          <w:p w14:paraId="628F3A3A" w14:textId="05105162" w:rsidR="004C015D" w:rsidRPr="009C7154" w:rsidRDefault="004C015D" w:rsidP="00FA752D">
            <w:pPr>
              <w:ind w:left="-312" w:right="629"/>
              <w:jc w:val="right"/>
              <w:rPr>
                <w:rFonts w:cs="Times New Roman"/>
                <w:color w:val="000000"/>
                <w:sz w:val="20"/>
                <w:szCs w:val="20"/>
              </w:rPr>
            </w:pPr>
            <w:r w:rsidRPr="009C7154">
              <w:rPr>
                <w:rFonts w:cs="Times New Roman"/>
                <w:color w:val="000000"/>
                <w:sz w:val="20"/>
                <w:szCs w:val="20"/>
              </w:rPr>
              <w:t>-</w:t>
            </w:r>
          </w:p>
        </w:tc>
      </w:tr>
      <w:tr w:rsidR="004C015D" w:rsidRPr="00FA752D" w14:paraId="691D5802" w14:textId="77777777" w:rsidTr="00AE5438">
        <w:trPr>
          <w:trHeight w:val="52"/>
        </w:trPr>
        <w:tc>
          <w:tcPr>
            <w:tcW w:w="2880" w:type="dxa"/>
            <w:gridSpan w:val="2"/>
          </w:tcPr>
          <w:p w14:paraId="178B9547" w14:textId="161106E9" w:rsidR="004C015D" w:rsidRPr="009C7154" w:rsidRDefault="004C015D" w:rsidP="00FA752D">
            <w:pPr>
              <w:ind w:right="-16" w:firstLine="263"/>
              <w:jc w:val="thaiDistribute"/>
              <w:rPr>
                <w:rFonts w:cs="Times New Roman"/>
                <w:b/>
                <w:bCs/>
                <w:color w:val="000000"/>
                <w:sz w:val="20"/>
                <w:szCs w:val="20"/>
              </w:rPr>
            </w:pPr>
            <w:r w:rsidRPr="009C7154">
              <w:rPr>
                <w:rFonts w:cs="Times New Roman"/>
                <w:b/>
                <w:bCs/>
                <w:color w:val="000000"/>
                <w:sz w:val="20"/>
                <w:szCs w:val="20"/>
              </w:rPr>
              <w:t>Total</w:t>
            </w:r>
          </w:p>
        </w:tc>
        <w:tc>
          <w:tcPr>
            <w:tcW w:w="1350" w:type="dxa"/>
            <w:tcBorders>
              <w:top w:val="single" w:sz="4" w:space="0" w:color="auto"/>
            </w:tcBorders>
          </w:tcPr>
          <w:p w14:paraId="60EA9078" w14:textId="5E0EDDB6"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224</w:t>
            </w:r>
          </w:p>
        </w:tc>
        <w:tc>
          <w:tcPr>
            <w:tcW w:w="90" w:type="dxa"/>
          </w:tcPr>
          <w:p w14:paraId="21B536F8" w14:textId="77777777" w:rsidR="004C015D" w:rsidRPr="009C7154" w:rsidRDefault="004C015D" w:rsidP="00FA752D">
            <w:pPr>
              <w:ind w:left="-108" w:right="63" w:firstLine="108"/>
              <w:jc w:val="right"/>
              <w:rPr>
                <w:rFonts w:cs="Times New Roman"/>
                <w:color w:val="000000"/>
                <w:sz w:val="20"/>
                <w:szCs w:val="20"/>
              </w:rPr>
            </w:pPr>
          </w:p>
        </w:tc>
        <w:tc>
          <w:tcPr>
            <w:tcW w:w="1260" w:type="dxa"/>
            <w:tcBorders>
              <w:top w:val="single" w:sz="4" w:space="0" w:color="auto"/>
            </w:tcBorders>
            <w:vAlign w:val="bottom"/>
          </w:tcPr>
          <w:p w14:paraId="400A86BC" w14:textId="7B5C8966" w:rsidR="004C015D" w:rsidRPr="009C7154" w:rsidRDefault="004C015D" w:rsidP="00FA752D">
            <w:pPr>
              <w:ind w:left="-312" w:right="629"/>
              <w:jc w:val="right"/>
              <w:rPr>
                <w:rFonts w:cs="Times New Roman"/>
                <w:color w:val="000000"/>
                <w:sz w:val="20"/>
                <w:szCs w:val="20"/>
              </w:rPr>
            </w:pPr>
            <w:r w:rsidRPr="009C7154">
              <w:rPr>
                <w:rFonts w:cs="Times New Roman"/>
                <w:color w:val="000000"/>
                <w:sz w:val="20"/>
                <w:szCs w:val="20"/>
              </w:rPr>
              <w:t>-</w:t>
            </w:r>
          </w:p>
        </w:tc>
        <w:tc>
          <w:tcPr>
            <w:tcW w:w="90" w:type="dxa"/>
          </w:tcPr>
          <w:p w14:paraId="6EDFAE70" w14:textId="77777777" w:rsidR="004C015D" w:rsidRPr="009C7154" w:rsidRDefault="004C015D" w:rsidP="00FA752D">
            <w:pPr>
              <w:ind w:left="-108" w:right="63"/>
              <w:jc w:val="right"/>
              <w:rPr>
                <w:rFonts w:cs="Times New Roman"/>
                <w:color w:val="000000"/>
                <w:sz w:val="20"/>
                <w:szCs w:val="20"/>
              </w:rPr>
            </w:pPr>
          </w:p>
        </w:tc>
        <w:tc>
          <w:tcPr>
            <w:tcW w:w="1260" w:type="dxa"/>
            <w:tcBorders>
              <w:top w:val="single" w:sz="4" w:space="0" w:color="auto"/>
            </w:tcBorders>
          </w:tcPr>
          <w:p w14:paraId="1633FE38" w14:textId="280FF8AE"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224</w:t>
            </w:r>
          </w:p>
        </w:tc>
        <w:tc>
          <w:tcPr>
            <w:tcW w:w="90" w:type="dxa"/>
          </w:tcPr>
          <w:p w14:paraId="63AC63D0" w14:textId="77777777" w:rsidR="004C015D" w:rsidRPr="009C7154" w:rsidRDefault="004C015D" w:rsidP="00FA752D">
            <w:pPr>
              <w:ind w:left="-108" w:right="348"/>
              <w:jc w:val="right"/>
              <w:rPr>
                <w:rFonts w:cs="Times New Roman"/>
                <w:color w:val="000000"/>
                <w:sz w:val="20"/>
                <w:szCs w:val="20"/>
              </w:rPr>
            </w:pPr>
          </w:p>
        </w:tc>
        <w:tc>
          <w:tcPr>
            <w:tcW w:w="1161" w:type="dxa"/>
            <w:tcBorders>
              <w:top w:val="single" w:sz="4" w:space="0" w:color="auto"/>
            </w:tcBorders>
            <w:vAlign w:val="bottom"/>
          </w:tcPr>
          <w:p w14:paraId="677E089D" w14:textId="07C3F0F9" w:rsidR="004C015D" w:rsidRPr="009C7154" w:rsidRDefault="004C015D" w:rsidP="00FA752D">
            <w:pPr>
              <w:ind w:left="-312" w:right="629"/>
              <w:jc w:val="right"/>
              <w:rPr>
                <w:rFonts w:cs="Times New Roman"/>
                <w:color w:val="000000"/>
                <w:sz w:val="20"/>
                <w:szCs w:val="20"/>
              </w:rPr>
            </w:pPr>
            <w:r w:rsidRPr="009C7154">
              <w:rPr>
                <w:rFonts w:cs="Times New Roman"/>
                <w:color w:val="000000"/>
                <w:sz w:val="20"/>
                <w:szCs w:val="20"/>
              </w:rPr>
              <w:t>-</w:t>
            </w:r>
          </w:p>
        </w:tc>
      </w:tr>
      <w:tr w:rsidR="00AE5438" w:rsidRPr="00FA752D" w14:paraId="5440E222" w14:textId="77777777" w:rsidTr="003C5459">
        <w:trPr>
          <w:trHeight w:val="52"/>
        </w:trPr>
        <w:tc>
          <w:tcPr>
            <w:tcW w:w="2880" w:type="dxa"/>
            <w:gridSpan w:val="2"/>
          </w:tcPr>
          <w:p w14:paraId="0AB60FA9" w14:textId="77777777" w:rsidR="00AE5438" w:rsidRPr="009C7154" w:rsidRDefault="00AE5438" w:rsidP="00FA752D">
            <w:pPr>
              <w:ind w:right="-16" w:firstLine="263"/>
              <w:jc w:val="thaiDistribute"/>
              <w:rPr>
                <w:rFonts w:cs="Times New Roman"/>
                <w:b/>
                <w:bCs/>
                <w:color w:val="000000"/>
                <w:sz w:val="20"/>
                <w:szCs w:val="20"/>
              </w:rPr>
            </w:pPr>
          </w:p>
        </w:tc>
        <w:tc>
          <w:tcPr>
            <w:tcW w:w="1350" w:type="dxa"/>
            <w:tcBorders>
              <w:top w:val="double" w:sz="4" w:space="0" w:color="auto"/>
            </w:tcBorders>
          </w:tcPr>
          <w:p w14:paraId="05837EBF" w14:textId="77777777" w:rsidR="00AE5438" w:rsidRPr="009C7154" w:rsidRDefault="00AE5438" w:rsidP="00FA752D">
            <w:pPr>
              <w:pStyle w:val="BodyText"/>
              <w:tabs>
                <w:tab w:val="clear" w:pos="450"/>
                <w:tab w:val="clear" w:pos="1080"/>
              </w:tabs>
              <w:ind w:left="-333" w:right="120"/>
              <w:jc w:val="right"/>
              <w:rPr>
                <w:rFonts w:cs="Times New Roman"/>
                <w:sz w:val="20"/>
                <w:szCs w:val="20"/>
              </w:rPr>
            </w:pPr>
          </w:p>
        </w:tc>
        <w:tc>
          <w:tcPr>
            <w:tcW w:w="90" w:type="dxa"/>
          </w:tcPr>
          <w:p w14:paraId="20A20948" w14:textId="77777777" w:rsidR="00AE5438" w:rsidRPr="009C7154" w:rsidRDefault="00AE5438" w:rsidP="00FA752D">
            <w:pPr>
              <w:ind w:left="-108" w:right="63" w:firstLine="108"/>
              <w:jc w:val="right"/>
              <w:rPr>
                <w:rFonts w:cs="Times New Roman"/>
                <w:color w:val="000000"/>
                <w:sz w:val="20"/>
                <w:szCs w:val="20"/>
              </w:rPr>
            </w:pPr>
          </w:p>
        </w:tc>
        <w:tc>
          <w:tcPr>
            <w:tcW w:w="1260" w:type="dxa"/>
            <w:tcBorders>
              <w:top w:val="double" w:sz="4" w:space="0" w:color="auto"/>
            </w:tcBorders>
            <w:vAlign w:val="bottom"/>
          </w:tcPr>
          <w:p w14:paraId="034AC2DC" w14:textId="77777777" w:rsidR="00AE5438" w:rsidRPr="009C7154" w:rsidRDefault="00AE5438" w:rsidP="00FA752D">
            <w:pPr>
              <w:pStyle w:val="BodyText"/>
              <w:tabs>
                <w:tab w:val="clear" w:pos="450"/>
                <w:tab w:val="clear" w:pos="1080"/>
              </w:tabs>
              <w:ind w:left="-333" w:right="120"/>
              <w:jc w:val="right"/>
              <w:rPr>
                <w:rFonts w:cs="Times New Roman"/>
                <w:color w:val="000000"/>
                <w:sz w:val="20"/>
                <w:szCs w:val="20"/>
                <w:lang w:val="en-US"/>
              </w:rPr>
            </w:pPr>
          </w:p>
        </w:tc>
        <w:tc>
          <w:tcPr>
            <w:tcW w:w="90" w:type="dxa"/>
          </w:tcPr>
          <w:p w14:paraId="66223222" w14:textId="77777777" w:rsidR="00AE5438" w:rsidRPr="009C7154" w:rsidRDefault="00AE5438" w:rsidP="00FA752D">
            <w:pPr>
              <w:ind w:left="-108" w:right="63"/>
              <w:jc w:val="right"/>
              <w:rPr>
                <w:rFonts w:cs="Times New Roman"/>
                <w:color w:val="000000"/>
                <w:sz w:val="20"/>
                <w:szCs w:val="20"/>
              </w:rPr>
            </w:pPr>
          </w:p>
        </w:tc>
        <w:tc>
          <w:tcPr>
            <w:tcW w:w="1260" w:type="dxa"/>
            <w:tcBorders>
              <w:top w:val="double" w:sz="4" w:space="0" w:color="auto"/>
            </w:tcBorders>
          </w:tcPr>
          <w:p w14:paraId="48EA35BE" w14:textId="77777777" w:rsidR="00AE5438" w:rsidRPr="009C7154" w:rsidRDefault="00AE5438" w:rsidP="00FA752D">
            <w:pPr>
              <w:pStyle w:val="BodyText"/>
              <w:tabs>
                <w:tab w:val="clear" w:pos="450"/>
                <w:tab w:val="clear" w:pos="1080"/>
              </w:tabs>
              <w:ind w:left="-333" w:right="120"/>
              <w:jc w:val="right"/>
              <w:rPr>
                <w:rFonts w:cs="Times New Roman"/>
                <w:sz w:val="20"/>
                <w:szCs w:val="20"/>
              </w:rPr>
            </w:pPr>
          </w:p>
        </w:tc>
        <w:tc>
          <w:tcPr>
            <w:tcW w:w="90" w:type="dxa"/>
          </w:tcPr>
          <w:p w14:paraId="5C1CA060" w14:textId="77777777" w:rsidR="00AE5438" w:rsidRPr="009C7154" w:rsidRDefault="00AE5438" w:rsidP="00FA752D">
            <w:pPr>
              <w:ind w:left="-108" w:right="348"/>
              <w:jc w:val="right"/>
              <w:rPr>
                <w:rFonts w:cs="Times New Roman"/>
                <w:color w:val="000000"/>
                <w:sz w:val="20"/>
                <w:szCs w:val="20"/>
              </w:rPr>
            </w:pPr>
          </w:p>
        </w:tc>
        <w:tc>
          <w:tcPr>
            <w:tcW w:w="1161" w:type="dxa"/>
            <w:tcBorders>
              <w:top w:val="double" w:sz="4" w:space="0" w:color="auto"/>
            </w:tcBorders>
            <w:vAlign w:val="bottom"/>
          </w:tcPr>
          <w:p w14:paraId="5141615C" w14:textId="77777777" w:rsidR="00AE5438" w:rsidRPr="009C7154" w:rsidRDefault="00AE5438" w:rsidP="00FA752D">
            <w:pPr>
              <w:pStyle w:val="BodyText"/>
              <w:tabs>
                <w:tab w:val="clear" w:pos="450"/>
                <w:tab w:val="clear" w:pos="1080"/>
              </w:tabs>
              <w:ind w:left="-333" w:right="120"/>
              <w:jc w:val="right"/>
              <w:rPr>
                <w:rFonts w:cs="Times New Roman"/>
                <w:color w:val="000000"/>
                <w:sz w:val="20"/>
                <w:szCs w:val="20"/>
                <w:lang w:val="en-US"/>
              </w:rPr>
            </w:pPr>
          </w:p>
        </w:tc>
      </w:tr>
      <w:tr w:rsidR="00AE5438" w:rsidRPr="00FA752D" w14:paraId="064E99DB" w14:textId="77777777">
        <w:trPr>
          <w:trHeight w:val="52"/>
        </w:trPr>
        <w:tc>
          <w:tcPr>
            <w:tcW w:w="2880" w:type="dxa"/>
            <w:gridSpan w:val="2"/>
          </w:tcPr>
          <w:p w14:paraId="5F3FE4A4" w14:textId="77777777" w:rsidR="00AE5438" w:rsidRPr="009C7154" w:rsidRDefault="00AE5438" w:rsidP="00FA752D">
            <w:pPr>
              <w:ind w:left="66" w:right="348"/>
              <w:rPr>
                <w:rFonts w:cs="Times New Roman"/>
                <w:b/>
                <w:bCs/>
                <w:color w:val="000000"/>
                <w:sz w:val="20"/>
                <w:szCs w:val="20"/>
              </w:rPr>
            </w:pPr>
            <w:r w:rsidRPr="009C7154">
              <w:rPr>
                <w:rFonts w:cs="Times New Roman"/>
                <w:b/>
                <w:bCs/>
                <w:color w:val="000000"/>
                <w:sz w:val="20"/>
                <w:szCs w:val="20"/>
              </w:rPr>
              <w:t xml:space="preserve">Long-term borrowings from </w:t>
            </w:r>
          </w:p>
          <w:p w14:paraId="31334AA2" w14:textId="77777777" w:rsidR="00AE5438" w:rsidRPr="009C7154" w:rsidRDefault="00AE5438" w:rsidP="00FA752D">
            <w:pPr>
              <w:ind w:right="-16" w:firstLine="263"/>
              <w:jc w:val="thaiDistribute"/>
              <w:rPr>
                <w:rFonts w:cs="Times New Roman"/>
                <w:b/>
                <w:bCs/>
                <w:color w:val="000000"/>
                <w:sz w:val="20"/>
                <w:szCs w:val="20"/>
              </w:rPr>
            </w:pPr>
            <w:r w:rsidRPr="009C7154">
              <w:rPr>
                <w:rFonts w:cs="Times New Roman"/>
                <w:b/>
                <w:bCs/>
                <w:color w:val="000000"/>
                <w:sz w:val="20"/>
                <w:szCs w:val="20"/>
              </w:rPr>
              <w:t>related parties</w:t>
            </w:r>
          </w:p>
        </w:tc>
        <w:tc>
          <w:tcPr>
            <w:tcW w:w="1350" w:type="dxa"/>
          </w:tcPr>
          <w:p w14:paraId="17C307A3" w14:textId="77777777" w:rsidR="00AE5438" w:rsidRPr="009C7154" w:rsidRDefault="00AE5438" w:rsidP="00FA752D">
            <w:pPr>
              <w:pStyle w:val="BodyText"/>
              <w:tabs>
                <w:tab w:val="clear" w:pos="450"/>
                <w:tab w:val="clear" w:pos="1080"/>
              </w:tabs>
              <w:ind w:left="-333" w:right="120"/>
              <w:jc w:val="right"/>
              <w:rPr>
                <w:rFonts w:cs="Times New Roman"/>
                <w:sz w:val="20"/>
                <w:szCs w:val="20"/>
              </w:rPr>
            </w:pPr>
          </w:p>
        </w:tc>
        <w:tc>
          <w:tcPr>
            <w:tcW w:w="90" w:type="dxa"/>
          </w:tcPr>
          <w:p w14:paraId="3008C970" w14:textId="77777777" w:rsidR="00AE5438" w:rsidRPr="009C7154" w:rsidRDefault="00AE5438" w:rsidP="00FA752D">
            <w:pPr>
              <w:ind w:left="-108" w:right="63" w:firstLine="108"/>
              <w:jc w:val="right"/>
              <w:rPr>
                <w:rFonts w:cs="Times New Roman"/>
                <w:color w:val="000000"/>
                <w:sz w:val="20"/>
                <w:szCs w:val="20"/>
              </w:rPr>
            </w:pPr>
          </w:p>
        </w:tc>
        <w:tc>
          <w:tcPr>
            <w:tcW w:w="1260" w:type="dxa"/>
            <w:vAlign w:val="bottom"/>
          </w:tcPr>
          <w:p w14:paraId="5C24A3A1" w14:textId="77777777" w:rsidR="00AE5438" w:rsidRPr="009C7154" w:rsidRDefault="00AE5438" w:rsidP="00FA752D">
            <w:pPr>
              <w:pStyle w:val="BodyText"/>
              <w:tabs>
                <w:tab w:val="clear" w:pos="450"/>
                <w:tab w:val="clear" w:pos="1080"/>
              </w:tabs>
              <w:ind w:left="-333" w:right="120"/>
              <w:jc w:val="right"/>
              <w:rPr>
                <w:rFonts w:cs="Times New Roman"/>
                <w:color w:val="000000"/>
                <w:sz w:val="20"/>
                <w:szCs w:val="20"/>
                <w:lang w:val="en-US"/>
              </w:rPr>
            </w:pPr>
          </w:p>
        </w:tc>
        <w:tc>
          <w:tcPr>
            <w:tcW w:w="90" w:type="dxa"/>
          </w:tcPr>
          <w:p w14:paraId="04A63E72" w14:textId="77777777" w:rsidR="00AE5438" w:rsidRPr="009C7154" w:rsidRDefault="00AE5438" w:rsidP="00FA752D">
            <w:pPr>
              <w:ind w:left="-108" w:right="63"/>
              <w:jc w:val="right"/>
              <w:rPr>
                <w:rFonts w:cs="Times New Roman"/>
                <w:color w:val="000000"/>
                <w:sz w:val="20"/>
                <w:szCs w:val="20"/>
              </w:rPr>
            </w:pPr>
          </w:p>
        </w:tc>
        <w:tc>
          <w:tcPr>
            <w:tcW w:w="1260" w:type="dxa"/>
          </w:tcPr>
          <w:p w14:paraId="78B63E8D" w14:textId="77777777" w:rsidR="00AE5438" w:rsidRPr="009C7154" w:rsidRDefault="00AE5438" w:rsidP="00FA752D">
            <w:pPr>
              <w:pStyle w:val="BodyText"/>
              <w:tabs>
                <w:tab w:val="clear" w:pos="450"/>
                <w:tab w:val="clear" w:pos="1080"/>
              </w:tabs>
              <w:ind w:left="-333" w:right="120"/>
              <w:jc w:val="right"/>
              <w:rPr>
                <w:rFonts w:cs="Times New Roman"/>
                <w:sz w:val="20"/>
                <w:szCs w:val="20"/>
              </w:rPr>
            </w:pPr>
          </w:p>
        </w:tc>
        <w:tc>
          <w:tcPr>
            <w:tcW w:w="90" w:type="dxa"/>
          </w:tcPr>
          <w:p w14:paraId="028AAEB2" w14:textId="77777777" w:rsidR="00AE5438" w:rsidRPr="009C7154" w:rsidRDefault="00AE5438" w:rsidP="00FA752D">
            <w:pPr>
              <w:ind w:left="-108" w:right="348"/>
              <w:jc w:val="right"/>
              <w:rPr>
                <w:rFonts w:cs="Times New Roman"/>
                <w:color w:val="000000"/>
                <w:sz w:val="20"/>
                <w:szCs w:val="20"/>
              </w:rPr>
            </w:pPr>
          </w:p>
        </w:tc>
        <w:tc>
          <w:tcPr>
            <w:tcW w:w="1161" w:type="dxa"/>
            <w:vAlign w:val="bottom"/>
          </w:tcPr>
          <w:p w14:paraId="1D5CA5BA" w14:textId="77777777" w:rsidR="00AE5438" w:rsidRPr="009C7154" w:rsidRDefault="00AE5438" w:rsidP="00FA752D">
            <w:pPr>
              <w:pStyle w:val="BodyText"/>
              <w:tabs>
                <w:tab w:val="clear" w:pos="450"/>
                <w:tab w:val="clear" w:pos="1080"/>
              </w:tabs>
              <w:ind w:left="-333" w:right="120"/>
              <w:jc w:val="right"/>
              <w:rPr>
                <w:rFonts w:cs="Times New Roman"/>
                <w:color w:val="000000"/>
                <w:sz w:val="20"/>
                <w:szCs w:val="20"/>
                <w:lang w:val="en-US"/>
              </w:rPr>
            </w:pPr>
          </w:p>
        </w:tc>
      </w:tr>
      <w:tr w:rsidR="004C015D" w:rsidRPr="00FA752D" w14:paraId="2A901CC9" w14:textId="77777777" w:rsidTr="00E64394">
        <w:trPr>
          <w:trHeight w:val="52"/>
        </w:trPr>
        <w:tc>
          <w:tcPr>
            <w:tcW w:w="2880" w:type="dxa"/>
            <w:gridSpan w:val="2"/>
          </w:tcPr>
          <w:p w14:paraId="32CFC27B" w14:textId="43A4A411" w:rsidR="004C015D" w:rsidRPr="009C7154" w:rsidRDefault="004C015D" w:rsidP="00FA752D">
            <w:pPr>
              <w:ind w:left="354" w:right="-16" w:hanging="90"/>
              <w:rPr>
                <w:rFonts w:cs="Times New Roman"/>
                <w:b/>
                <w:bCs/>
                <w:color w:val="000000"/>
                <w:sz w:val="20"/>
                <w:szCs w:val="20"/>
              </w:rPr>
            </w:pPr>
            <w:r w:rsidRPr="009C7154">
              <w:rPr>
                <w:rFonts w:cs="Times New Roman"/>
                <w:color w:val="000000"/>
                <w:sz w:val="20"/>
                <w:szCs w:val="20"/>
              </w:rPr>
              <w:t>From domestic financial institutions controlled by the</w:t>
            </w:r>
            <w:r w:rsidRPr="009C7154">
              <w:rPr>
                <w:rFonts w:cs="Times New Roman"/>
                <w:color w:val="000000"/>
                <w:sz w:val="20"/>
                <w:szCs w:val="20"/>
              </w:rPr>
              <w:br/>
              <w:t>major shareholder</w:t>
            </w:r>
          </w:p>
        </w:tc>
        <w:tc>
          <w:tcPr>
            <w:tcW w:w="1350" w:type="dxa"/>
            <w:tcBorders>
              <w:bottom w:val="single" w:sz="4" w:space="0" w:color="auto"/>
            </w:tcBorders>
          </w:tcPr>
          <w:p w14:paraId="3561C157"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0B24F5FB"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6764B5C8" w14:textId="473D063C"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6,447</w:t>
            </w:r>
          </w:p>
        </w:tc>
        <w:tc>
          <w:tcPr>
            <w:tcW w:w="90" w:type="dxa"/>
          </w:tcPr>
          <w:p w14:paraId="1D9EB657" w14:textId="77777777" w:rsidR="004C015D" w:rsidRPr="009C7154" w:rsidRDefault="004C015D" w:rsidP="00FA752D">
            <w:pPr>
              <w:ind w:left="-108" w:right="63" w:firstLine="108"/>
              <w:jc w:val="right"/>
              <w:rPr>
                <w:rFonts w:cs="Times New Roman"/>
                <w:sz w:val="20"/>
                <w:szCs w:val="20"/>
                <w:lang w:val="x-none" w:eastAsia="x-none"/>
              </w:rPr>
            </w:pPr>
          </w:p>
        </w:tc>
        <w:tc>
          <w:tcPr>
            <w:tcW w:w="1260" w:type="dxa"/>
            <w:tcBorders>
              <w:bottom w:val="single" w:sz="4" w:space="0" w:color="auto"/>
            </w:tcBorders>
          </w:tcPr>
          <w:p w14:paraId="4C765D39"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1EE73375"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50CC0384" w14:textId="73B5C22D"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6,562</w:t>
            </w:r>
          </w:p>
        </w:tc>
        <w:tc>
          <w:tcPr>
            <w:tcW w:w="90" w:type="dxa"/>
          </w:tcPr>
          <w:p w14:paraId="3DAFC4C8"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tc>
        <w:tc>
          <w:tcPr>
            <w:tcW w:w="1260" w:type="dxa"/>
            <w:tcBorders>
              <w:bottom w:val="single" w:sz="4" w:space="0" w:color="auto"/>
            </w:tcBorders>
          </w:tcPr>
          <w:p w14:paraId="1A1FD363"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5F368FD9"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1B1D00BA" w14:textId="6845F78B"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6,447</w:t>
            </w:r>
          </w:p>
        </w:tc>
        <w:tc>
          <w:tcPr>
            <w:tcW w:w="90" w:type="dxa"/>
          </w:tcPr>
          <w:p w14:paraId="42B1B1C4"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tc>
        <w:tc>
          <w:tcPr>
            <w:tcW w:w="1161" w:type="dxa"/>
            <w:tcBorders>
              <w:bottom w:val="single" w:sz="4" w:space="0" w:color="auto"/>
            </w:tcBorders>
          </w:tcPr>
          <w:p w14:paraId="7136A56B"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75A1CBE2" w14:textId="77777777" w:rsidR="004C015D" w:rsidRPr="009C7154" w:rsidRDefault="004C015D" w:rsidP="00FA752D">
            <w:pPr>
              <w:pStyle w:val="BodyText"/>
              <w:tabs>
                <w:tab w:val="clear" w:pos="450"/>
                <w:tab w:val="clear" w:pos="1080"/>
              </w:tabs>
              <w:ind w:left="-333" w:right="120"/>
              <w:jc w:val="right"/>
              <w:rPr>
                <w:rFonts w:cs="Times New Roman"/>
                <w:sz w:val="20"/>
                <w:szCs w:val="20"/>
              </w:rPr>
            </w:pPr>
          </w:p>
          <w:p w14:paraId="69A2EDF7" w14:textId="26ADD3C4"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6,562</w:t>
            </w:r>
          </w:p>
        </w:tc>
      </w:tr>
      <w:tr w:rsidR="004C015D" w:rsidRPr="00FA752D" w14:paraId="638F6486" w14:textId="77777777" w:rsidTr="00D714C5">
        <w:trPr>
          <w:trHeight w:val="52"/>
        </w:trPr>
        <w:tc>
          <w:tcPr>
            <w:tcW w:w="2880" w:type="dxa"/>
            <w:gridSpan w:val="2"/>
          </w:tcPr>
          <w:p w14:paraId="75AD0EC0" w14:textId="77777777" w:rsidR="004C015D" w:rsidRPr="009C7154" w:rsidRDefault="004C015D" w:rsidP="00FA752D">
            <w:pPr>
              <w:ind w:right="-16" w:firstLine="263"/>
              <w:jc w:val="thaiDistribute"/>
              <w:rPr>
                <w:rFonts w:cs="Times New Roman"/>
                <w:b/>
                <w:bCs/>
                <w:color w:val="000000"/>
                <w:sz w:val="20"/>
                <w:szCs w:val="20"/>
              </w:rPr>
            </w:pPr>
            <w:r w:rsidRPr="009C7154">
              <w:rPr>
                <w:rFonts w:cs="Times New Roman"/>
                <w:b/>
                <w:bCs/>
                <w:color w:val="000000"/>
                <w:sz w:val="20"/>
                <w:szCs w:val="20"/>
              </w:rPr>
              <w:t>Total</w:t>
            </w:r>
          </w:p>
        </w:tc>
        <w:tc>
          <w:tcPr>
            <w:tcW w:w="1350" w:type="dxa"/>
            <w:tcBorders>
              <w:top w:val="single" w:sz="4" w:space="0" w:color="auto"/>
              <w:bottom w:val="double" w:sz="4" w:space="0" w:color="auto"/>
            </w:tcBorders>
          </w:tcPr>
          <w:p w14:paraId="0B1BE3C0" w14:textId="683CEF91"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6,447</w:t>
            </w:r>
          </w:p>
        </w:tc>
        <w:tc>
          <w:tcPr>
            <w:tcW w:w="90" w:type="dxa"/>
          </w:tcPr>
          <w:p w14:paraId="47FCE3F0" w14:textId="77777777" w:rsidR="004C015D" w:rsidRPr="009C7154" w:rsidRDefault="004C015D" w:rsidP="00FA752D">
            <w:pPr>
              <w:ind w:left="-108" w:right="63" w:firstLine="108"/>
              <w:jc w:val="right"/>
              <w:rPr>
                <w:rFonts w:cs="Times New Roman"/>
                <w:color w:val="000000"/>
                <w:sz w:val="20"/>
                <w:szCs w:val="20"/>
              </w:rPr>
            </w:pPr>
          </w:p>
        </w:tc>
        <w:tc>
          <w:tcPr>
            <w:tcW w:w="1260" w:type="dxa"/>
            <w:tcBorders>
              <w:top w:val="single" w:sz="4" w:space="0" w:color="auto"/>
              <w:bottom w:val="double" w:sz="4" w:space="0" w:color="auto"/>
            </w:tcBorders>
          </w:tcPr>
          <w:p w14:paraId="4BC147F4" w14:textId="41E6D71A"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6,562</w:t>
            </w:r>
          </w:p>
        </w:tc>
        <w:tc>
          <w:tcPr>
            <w:tcW w:w="90" w:type="dxa"/>
          </w:tcPr>
          <w:p w14:paraId="50F22658" w14:textId="77777777" w:rsidR="004C015D" w:rsidRPr="009C7154" w:rsidRDefault="004C015D" w:rsidP="00FA752D">
            <w:pPr>
              <w:ind w:left="-108" w:right="63"/>
              <w:jc w:val="right"/>
              <w:rPr>
                <w:rFonts w:cs="Times New Roman"/>
                <w:sz w:val="20"/>
                <w:szCs w:val="20"/>
                <w:lang w:val="x-none" w:eastAsia="x-none"/>
              </w:rPr>
            </w:pPr>
          </w:p>
        </w:tc>
        <w:tc>
          <w:tcPr>
            <w:tcW w:w="1260" w:type="dxa"/>
            <w:tcBorders>
              <w:top w:val="single" w:sz="4" w:space="0" w:color="auto"/>
              <w:bottom w:val="double" w:sz="4" w:space="0" w:color="auto"/>
            </w:tcBorders>
          </w:tcPr>
          <w:p w14:paraId="74B5DB7A" w14:textId="0183A88E"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6,447</w:t>
            </w:r>
          </w:p>
        </w:tc>
        <w:tc>
          <w:tcPr>
            <w:tcW w:w="90" w:type="dxa"/>
          </w:tcPr>
          <w:p w14:paraId="7FB1CB88" w14:textId="77777777" w:rsidR="004C015D" w:rsidRPr="009C7154" w:rsidRDefault="004C015D" w:rsidP="00FA752D">
            <w:pPr>
              <w:ind w:left="-108" w:right="348"/>
              <w:jc w:val="right"/>
              <w:rPr>
                <w:rFonts w:cs="Times New Roman"/>
                <w:sz w:val="20"/>
                <w:szCs w:val="20"/>
                <w:lang w:val="x-none" w:eastAsia="x-none"/>
              </w:rPr>
            </w:pPr>
          </w:p>
        </w:tc>
        <w:tc>
          <w:tcPr>
            <w:tcW w:w="1161" w:type="dxa"/>
            <w:tcBorders>
              <w:top w:val="single" w:sz="4" w:space="0" w:color="auto"/>
              <w:bottom w:val="double" w:sz="4" w:space="0" w:color="auto"/>
            </w:tcBorders>
          </w:tcPr>
          <w:p w14:paraId="62DA161E" w14:textId="3EE7B947" w:rsidR="004C015D" w:rsidRPr="009C7154" w:rsidRDefault="004C015D" w:rsidP="00FA752D">
            <w:pPr>
              <w:pStyle w:val="BodyText"/>
              <w:tabs>
                <w:tab w:val="clear" w:pos="450"/>
                <w:tab w:val="clear" w:pos="1080"/>
              </w:tabs>
              <w:ind w:left="-333" w:right="120"/>
              <w:jc w:val="right"/>
              <w:rPr>
                <w:rFonts w:cs="Times New Roman"/>
                <w:sz w:val="20"/>
                <w:szCs w:val="20"/>
              </w:rPr>
            </w:pPr>
            <w:r w:rsidRPr="009C7154">
              <w:rPr>
                <w:rFonts w:cs="Times New Roman"/>
                <w:sz w:val="20"/>
                <w:szCs w:val="20"/>
              </w:rPr>
              <w:t>6,562</w:t>
            </w:r>
          </w:p>
        </w:tc>
      </w:tr>
    </w:tbl>
    <w:p w14:paraId="47B824D6" w14:textId="7D47374A" w:rsidR="00A45207" w:rsidRPr="00FA752D" w:rsidRDefault="00AE5438" w:rsidP="00FA752D">
      <w:pPr>
        <w:spacing w:before="240"/>
        <w:ind w:left="1080" w:right="-101"/>
        <w:jc w:val="both"/>
        <w:rPr>
          <w:rFonts w:cs="Times New Roman"/>
          <w:color w:val="000000"/>
          <w:sz w:val="24"/>
          <w:szCs w:val="24"/>
        </w:rPr>
      </w:pPr>
      <w:r w:rsidRPr="00FA752D">
        <w:rPr>
          <w:rFonts w:cs="Times New Roman"/>
          <w:color w:val="000000"/>
          <w:spacing w:val="-6"/>
          <w:sz w:val="24"/>
          <w:szCs w:val="24"/>
        </w:rPr>
        <w:t>B</w:t>
      </w:r>
      <w:r w:rsidR="00A45207" w:rsidRPr="00FA752D">
        <w:rPr>
          <w:rFonts w:cs="Times New Roman"/>
          <w:color w:val="000000"/>
          <w:spacing w:val="-6"/>
          <w:sz w:val="24"/>
          <w:szCs w:val="24"/>
        </w:rPr>
        <w:t xml:space="preserve">orrowings from related </w:t>
      </w:r>
      <w:r w:rsidR="00FE0374" w:rsidRPr="00FA752D">
        <w:rPr>
          <w:rFonts w:cs="Times New Roman"/>
          <w:color w:val="000000"/>
          <w:spacing w:val="-6"/>
          <w:sz w:val="24"/>
          <w:szCs w:val="24"/>
        </w:rPr>
        <w:t xml:space="preserve">parties </w:t>
      </w:r>
      <w:r w:rsidR="00A45207" w:rsidRPr="00FA752D">
        <w:rPr>
          <w:rFonts w:cs="Times New Roman"/>
          <w:color w:val="000000"/>
          <w:sz w:val="24"/>
          <w:szCs w:val="24"/>
        </w:rPr>
        <w:t>are as follows:</w:t>
      </w:r>
    </w:p>
    <w:p w14:paraId="7E6A0CFD" w14:textId="77777777" w:rsidR="00A45207" w:rsidRPr="00FA752D" w:rsidRDefault="00A45207" w:rsidP="00FA752D">
      <w:pPr>
        <w:spacing w:before="120"/>
        <w:ind w:left="7747" w:right="-25" w:hanging="1537"/>
        <w:jc w:val="right"/>
        <w:rPr>
          <w:rFonts w:cs="Times New Roman"/>
          <w:b/>
          <w:bCs/>
          <w:color w:val="000000"/>
          <w:spacing w:val="-4"/>
          <w:sz w:val="17"/>
          <w:szCs w:val="17"/>
        </w:rPr>
      </w:pPr>
      <w:r w:rsidRPr="00FA752D">
        <w:rPr>
          <w:rFonts w:cs="Times New Roman"/>
          <w:b/>
          <w:bCs/>
          <w:color w:val="000000"/>
          <w:spacing w:val="-4"/>
          <w:sz w:val="17"/>
          <w:szCs w:val="17"/>
        </w:rPr>
        <w:t>Unit :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7"/>
        <w:gridCol w:w="1107"/>
        <w:gridCol w:w="981"/>
        <w:gridCol w:w="999"/>
        <w:gridCol w:w="927"/>
        <w:gridCol w:w="927"/>
        <w:gridCol w:w="99"/>
        <w:gridCol w:w="9"/>
        <w:gridCol w:w="918"/>
      </w:tblGrid>
      <w:tr w:rsidR="003E74CC" w:rsidRPr="00FA752D" w14:paraId="101995AE" w14:textId="77777777">
        <w:trPr>
          <w:cantSplit/>
          <w:tblHeader/>
        </w:trPr>
        <w:tc>
          <w:tcPr>
            <w:tcW w:w="2367" w:type="dxa"/>
          </w:tcPr>
          <w:p w14:paraId="458151A7" w14:textId="77777777" w:rsidR="00A45207" w:rsidRPr="00FA752D" w:rsidRDefault="00A45207" w:rsidP="00FA752D">
            <w:pPr>
              <w:ind w:right="-186"/>
              <w:jc w:val="thaiDistribute"/>
              <w:rPr>
                <w:rFonts w:cs="Times New Roman"/>
                <w:b/>
                <w:bCs/>
                <w:color w:val="000000"/>
                <w:sz w:val="15"/>
                <w:szCs w:val="15"/>
                <w:lang w:val="en-AU"/>
              </w:rPr>
            </w:pPr>
          </w:p>
        </w:tc>
        <w:tc>
          <w:tcPr>
            <w:tcW w:w="5967" w:type="dxa"/>
            <w:gridSpan w:val="8"/>
          </w:tcPr>
          <w:p w14:paraId="0D26445F" w14:textId="0470E9E2" w:rsidR="00A45207" w:rsidRPr="00FA752D" w:rsidRDefault="00A45207" w:rsidP="00FA752D">
            <w:pPr>
              <w:jc w:val="center"/>
              <w:rPr>
                <w:rFonts w:cs="Times New Roman"/>
                <w:b/>
                <w:bCs/>
                <w:color w:val="000000"/>
                <w:sz w:val="15"/>
                <w:szCs w:val="15"/>
                <w:cs/>
              </w:rPr>
            </w:pPr>
            <w:r w:rsidRPr="00FA752D">
              <w:rPr>
                <w:rFonts w:cs="Times New Roman"/>
                <w:b/>
                <w:bCs/>
                <w:color w:val="000000"/>
                <w:sz w:val="15"/>
                <w:szCs w:val="15"/>
              </w:rPr>
              <w:t xml:space="preserve">Consolidated and </w:t>
            </w:r>
            <w:r w:rsidR="00057EBE" w:rsidRPr="00FA752D">
              <w:rPr>
                <w:rFonts w:cs="Times New Roman"/>
                <w:b/>
                <w:bCs/>
                <w:color w:val="000000"/>
                <w:sz w:val="15"/>
                <w:szCs w:val="15"/>
              </w:rPr>
              <w:t>S</w:t>
            </w:r>
            <w:r w:rsidRPr="00FA752D">
              <w:rPr>
                <w:rFonts w:cs="Times New Roman"/>
                <w:b/>
                <w:bCs/>
                <w:color w:val="000000"/>
                <w:sz w:val="15"/>
                <w:szCs w:val="15"/>
              </w:rPr>
              <w:t>eparated financial statements</w:t>
            </w:r>
          </w:p>
        </w:tc>
      </w:tr>
      <w:tr w:rsidR="003E74CC" w:rsidRPr="00FA752D" w14:paraId="483386F8" w14:textId="77777777">
        <w:trPr>
          <w:cantSplit/>
          <w:tblHeader/>
        </w:trPr>
        <w:tc>
          <w:tcPr>
            <w:tcW w:w="2367" w:type="dxa"/>
          </w:tcPr>
          <w:p w14:paraId="408FEB49" w14:textId="77777777" w:rsidR="00A45207" w:rsidRPr="00FA752D" w:rsidRDefault="00A45207" w:rsidP="00FA752D">
            <w:pPr>
              <w:ind w:right="-186"/>
              <w:jc w:val="thaiDistribute"/>
              <w:rPr>
                <w:rFonts w:cs="Times New Roman"/>
                <w:b/>
                <w:bCs/>
                <w:color w:val="000000"/>
                <w:sz w:val="15"/>
                <w:szCs w:val="15"/>
                <w:lang w:val="en-AU"/>
              </w:rPr>
            </w:pPr>
            <w:r w:rsidRPr="00FA752D">
              <w:rPr>
                <w:rFonts w:cs="Times New Roman"/>
                <w:color w:val="000000"/>
                <w:sz w:val="15"/>
                <w:szCs w:val="15"/>
                <w:lang w:val="en-AU"/>
              </w:rPr>
              <w:br w:type="page"/>
            </w:r>
          </w:p>
        </w:tc>
        <w:tc>
          <w:tcPr>
            <w:tcW w:w="2088" w:type="dxa"/>
            <w:gridSpan w:val="2"/>
          </w:tcPr>
          <w:p w14:paraId="6C421666" w14:textId="77777777" w:rsidR="00A45207" w:rsidRPr="00FA752D" w:rsidRDefault="00A45207" w:rsidP="00FA752D">
            <w:pPr>
              <w:jc w:val="center"/>
              <w:rPr>
                <w:rFonts w:cs="Times New Roman"/>
                <w:b/>
                <w:bCs/>
                <w:color w:val="000000"/>
                <w:sz w:val="15"/>
                <w:szCs w:val="15"/>
              </w:rPr>
            </w:pPr>
            <w:r w:rsidRPr="00FA752D">
              <w:rPr>
                <w:rFonts w:cs="Times New Roman"/>
                <w:b/>
                <w:bCs/>
                <w:color w:val="000000"/>
                <w:sz w:val="15"/>
                <w:szCs w:val="15"/>
              </w:rPr>
              <w:t>Maturity date</w:t>
            </w:r>
          </w:p>
        </w:tc>
        <w:tc>
          <w:tcPr>
            <w:tcW w:w="1926" w:type="dxa"/>
            <w:gridSpan w:val="2"/>
          </w:tcPr>
          <w:p w14:paraId="3E6240D0" w14:textId="77777777" w:rsidR="00A45207" w:rsidRPr="00FA752D" w:rsidRDefault="00A45207" w:rsidP="00FA752D">
            <w:pPr>
              <w:ind w:left="-80" w:right="-100"/>
              <w:jc w:val="center"/>
              <w:rPr>
                <w:rFonts w:cs="Times New Roman"/>
                <w:b/>
                <w:bCs/>
                <w:color w:val="000000"/>
                <w:sz w:val="15"/>
                <w:szCs w:val="15"/>
                <w:cs/>
              </w:rPr>
            </w:pPr>
            <w:r w:rsidRPr="00FA752D">
              <w:rPr>
                <w:rFonts w:cs="Times New Roman"/>
                <w:b/>
                <w:bCs/>
                <w:color w:val="000000"/>
                <w:sz w:val="15"/>
                <w:szCs w:val="15"/>
              </w:rPr>
              <w:t>Interest</w:t>
            </w:r>
            <w:r w:rsidRPr="00FA752D">
              <w:rPr>
                <w:rFonts w:cs="Times New Roman"/>
                <w:b/>
                <w:bCs/>
                <w:color w:val="000000"/>
                <w:sz w:val="15"/>
                <w:szCs w:val="15"/>
                <w:cs/>
              </w:rPr>
              <w:t xml:space="preserve"> </w:t>
            </w:r>
            <w:r w:rsidRPr="00FA752D">
              <w:rPr>
                <w:rFonts w:cs="Times New Roman"/>
                <w:b/>
                <w:bCs/>
                <w:color w:val="000000"/>
                <w:sz w:val="15"/>
                <w:szCs w:val="15"/>
              </w:rPr>
              <w:t>rate (% per annum)</w:t>
            </w:r>
          </w:p>
        </w:tc>
        <w:tc>
          <w:tcPr>
            <w:tcW w:w="1953" w:type="dxa"/>
            <w:gridSpan w:val="4"/>
          </w:tcPr>
          <w:p w14:paraId="5A5D4BD8" w14:textId="77777777" w:rsidR="00A45207" w:rsidRPr="00FA752D" w:rsidRDefault="00A45207" w:rsidP="00FA752D">
            <w:pPr>
              <w:jc w:val="center"/>
              <w:rPr>
                <w:rFonts w:cs="Times New Roman"/>
                <w:b/>
                <w:bCs/>
                <w:color w:val="000000"/>
                <w:sz w:val="15"/>
                <w:szCs w:val="15"/>
                <w:cs/>
              </w:rPr>
            </w:pPr>
            <w:r w:rsidRPr="00FA752D">
              <w:rPr>
                <w:rFonts w:cs="Times New Roman"/>
                <w:b/>
                <w:bCs/>
                <w:color w:val="000000"/>
                <w:sz w:val="15"/>
                <w:szCs w:val="15"/>
              </w:rPr>
              <w:t>Amount</w:t>
            </w:r>
          </w:p>
        </w:tc>
      </w:tr>
      <w:tr w:rsidR="003E74CC" w:rsidRPr="00FA752D" w14:paraId="426B0EDD" w14:textId="77777777">
        <w:trPr>
          <w:cantSplit/>
          <w:tblHeader/>
        </w:trPr>
        <w:tc>
          <w:tcPr>
            <w:tcW w:w="2367" w:type="dxa"/>
          </w:tcPr>
          <w:p w14:paraId="7BCDA857" w14:textId="77777777" w:rsidR="00A45207" w:rsidRPr="00FA752D" w:rsidRDefault="00A45207" w:rsidP="00FA752D">
            <w:pPr>
              <w:ind w:right="-186"/>
              <w:jc w:val="thaiDistribute"/>
              <w:rPr>
                <w:rFonts w:cs="Times New Roman"/>
                <w:color w:val="000000"/>
                <w:sz w:val="15"/>
                <w:szCs w:val="15"/>
                <w:lang w:val="en-AU"/>
              </w:rPr>
            </w:pPr>
          </w:p>
        </w:tc>
        <w:tc>
          <w:tcPr>
            <w:tcW w:w="1107" w:type="dxa"/>
            <w:vAlign w:val="center"/>
          </w:tcPr>
          <w:p w14:paraId="1BC0000D" w14:textId="77777777"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As at</w:t>
            </w:r>
          </w:p>
          <w:p w14:paraId="2FCEC2AC" w14:textId="3FFED473"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 xml:space="preserve">June </w:t>
            </w:r>
            <w:r w:rsidR="007612AE" w:rsidRPr="00FA752D">
              <w:rPr>
                <w:rFonts w:cs="Times New Roman"/>
                <w:b/>
                <w:bCs/>
                <w:color w:val="000000"/>
                <w:sz w:val="15"/>
                <w:szCs w:val="15"/>
              </w:rPr>
              <w:t>30</w:t>
            </w:r>
            <w:r w:rsidRPr="00FA752D">
              <w:rPr>
                <w:rFonts w:cs="Times New Roman"/>
                <w:b/>
                <w:bCs/>
                <w:color w:val="000000"/>
                <w:sz w:val="15"/>
                <w:szCs w:val="15"/>
              </w:rPr>
              <w:t xml:space="preserve">, </w:t>
            </w:r>
          </w:p>
        </w:tc>
        <w:tc>
          <w:tcPr>
            <w:tcW w:w="981" w:type="dxa"/>
            <w:vAlign w:val="center"/>
          </w:tcPr>
          <w:p w14:paraId="2A0F130F" w14:textId="77777777"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As at</w:t>
            </w:r>
          </w:p>
          <w:p w14:paraId="1F5AE05F" w14:textId="771F69B8"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 xml:space="preserve">December </w:t>
            </w:r>
            <w:r w:rsidR="007612AE" w:rsidRPr="00FA752D">
              <w:rPr>
                <w:rFonts w:cs="Times New Roman"/>
                <w:b/>
                <w:bCs/>
                <w:color w:val="000000"/>
                <w:sz w:val="15"/>
                <w:szCs w:val="15"/>
              </w:rPr>
              <w:t>31</w:t>
            </w:r>
            <w:r w:rsidRPr="00FA752D">
              <w:rPr>
                <w:rFonts w:cs="Times New Roman"/>
                <w:b/>
                <w:bCs/>
                <w:color w:val="000000"/>
                <w:sz w:val="15"/>
                <w:szCs w:val="15"/>
              </w:rPr>
              <w:t>,</w:t>
            </w:r>
          </w:p>
        </w:tc>
        <w:tc>
          <w:tcPr>
            <w:tcW w:w="999" w:type="dxa"/>
            <w:vAlign w:val="center"/>
          </w:tcPr>
          <w:p w14:paraId="7C5E5FA5" w14:textId="77777777"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As at</w:t>
            </w:r>
          </w:p>
          <w:p w14:paraId="4B88338D" w14:textId="0F02E824"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 xml:space="preserve">June </w:t>
            </w:r>
            <w:r w:rsidR="007612AE" w:rsidRPr="00FA752D">
              <w:rPr>
                <w:rFonts w:cs="Times New Roman"/>
                <w:b/>
                <w:bCs/>
                <w:color w:val="000000"/>
                <w:sz w:val="15"/>
                <w:szCs w:val="15"/>
              </w:rPr>
              <w:t>30</w:t>
            </w:r>
            <w:r w:rsidRPr="00FA752D">
              <w:rPr>
                <w:rFonts w:cs="Times New Roman"/>
                <w:b/>
                <w:bCs/>
                <w:color w:val="000000"/>
                <w:sz w:val="15"/>
                <w:szCs w:val="15"/>
              </w:rPr>
              <w:t xml:space="preserve">, </w:t>
            </w:r>
          </w:p>
        </w:tc>
        <w:tc>
          <w:tcPr>
            <w:tcW w:w="927" w:type="dxa"/>
            <w:vAlign w:val="center"/>
          </w:tcPr>
          <w:p w14:paraId="432E96BE" w14:textId="77777777"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As at</w:t>
            </w:r>
          </w:p>
          <w:p w14:paraId="6D59CDCA" w14:textId="2A1973A0"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 xml:space="preserve">December </w:t>
            </w:r>
            <w:r w:rsidR="007612AE" w:rsidRPr="00FA752D">
              <w:rPr>
                <w:rFonts w:cs="Times New Roman"/>
                <w:b/>
                <w:bCs/>
                <w:color w:val="000000"/>
                <w:sz w:val="15"/>
                <w:szCs w:val="15"/>
              </w:rPr>
              <w:t>31</w:t>
            </w:r>
            <w:r w:rsidRPr="00FA752D">
              <w:rPr>
                <w:rFonts w:cs="Times New Roman"/>
                <w:b/>
                <w:bCs/>
                <w:color w:val="000000"/>
                <w:sz w:val="15"/>
                <w:szCs w:val="15"/>
              </w:rPr>
              <w:t>,</w:t>
            </w:r>
          </w:p>
        </w:tc>
        <w:tc>
          <w:tcPr>
            <w:tcW w:w="927" w:type="dxa"/>
            <w:vAlign w:val="center"/>
          </w:tcPr>
          <w:p w14:paraId="2938A543" w14:textId="77777777"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As at</w:t>
            </w:r>
          </w:p>
          <w:p w14:paraId="7D28BDF3" w14:textId="123A1941" w:rsidR="00A45207" w:rsidRPr="00FA752D" w:rsidRDefault="00A45207" w:rsidP="00FA752D">
            <w:pPr>
              <w:jc w:val="center"/>
              <w:rPr>
                <w:rFonts w:cs="Times New Roman"/>
                <w:b/>
                <w:bCs/>
                <w:color w:val="000000"/>
                <w:sz w:val="15"/>
                <w:szCs w:val="15"/>
              </w:rPr>
            </w:pPr>
            <w:r w:rsidRPr="00FA752D">
              <w:rPr>
                <w:rFonts w:cs="Times New Roman"/>
                <w:b/>
                <w:bCs/>
                <w:color w:val="000000"/>
                <w:sz w:val="15"/>
                <w:szCs w:val="15"/>
              </w:rPr>
              <w:t xml:space="preserve">June </w:t>
            </w:r>
            <w:r w:rsidR="007612AE" w:rsidRPr="00FA752D">
              <w:rPr>
                <w:rFonts w:cs="Times New Roman"/>
                <w:b/>
                <w:bCs/>
                <w:color w:val="000000"/>
                <w:sz w:val="15"/>
                <w:szCs w:val="15"/>
              </w:rPr>
              <w:t>30</w:t>
            </w:r>
            <w:r w:rsidRPr="00FA752D">
              <w:rPr>
                <w:rFonts w:cs="Times New Roman"/>
                <w:b/>
                <w:bCs/>
                <w:color w:val="000000"/>
                <w:sz w:val="15"/>
                <w:szCs w:val="15"/>
              </w:rPr>
              <w:t xml:space="preserve">, </w:t>
            </w:r>
          </w:p>
        </w:tc>
        <w:tc>
          <w:tcPr>
            <w:tcW w:w="108" w:type="dxa"/>
            <w:gridSpan w:val="2"/>
          </w:tcPr>
          <w:p w14:paraId="1F0BFF7A" w14:textId="77777777" w:rsidR="00A45207" w:rsidRPr="00FA752D" w:rsidRDefault="00A45207" w:rsidP="00FA752D">
            <w:pPr>
              <w:jc w:val="center"/>
              <w:rPr>
                <w:rFonts w:cs="Times New Roman"/>
                <w:b/>
                <w:bCs/>
                <w:color w:val="000000"/>
                <w:sz w:val="15"/>
                <w:szCs w:val="15"/>
              </w:rPr>
            </w:pPr>
          </w:p>
        </w:tc>
        <w:tc>
          <w:tcPr>
            <w:tcW w:w="918" w:type="dxa"/>
            <w:vAlign w:val="center"/>
          </w:tcPr>
          <w:p w14:paraId="2A54A9E3" w14:textId="77777777" w:rsidR="00A45207" w:rsidRPr="00FA752D" w:rsidRDefault="00A45207" w:rsidP="00FA752D">
            <w:pPr>
              <w:ind w:left="-80" w:right="-100"/>
              <w:jc w:val="center"/>
              <w:rPr>
                <w:rFonts w:cs="Times New Roman"/>
                <w:b/>
                <w:bCs/>
                <w:color w:val="000000"/>
                <w:sz w:val="15"/>
                <w:szCs w:val="15"/>
              </w:rPr>
            </w:pPr>
            <w:r w:rsidRPr="00FA752D">
              <w:rPr>
                <w:rFonts w:cs="Times New Roman"/>
                <w:b/>
                <w:bCs/>
                <w:color w:val="000000"/>
                <w:sz w:val="15"/>
                <w:szCs w:val="15"/>
              </w:rPr>
              <w:t>As at</w:t>
            </w:r>
          </w:p>
          <w:p w14:paraId="0D0636A5" w14:textId="20FBFE72" w:rsidR="00A45207" w:rsidRPr="00FA752D" w:rsidRDefault="00A45207" w:rsidP="00FA752D">
            <w:pPr>
              <w:jc w:val="center"/>
              <w:rPr>
                <w:rFonts w:cs="Times New Roman"/>
                <w:b/>
                <w:bCs/>
                <w:color w:val="000000"/>
                <w:sz w:val="15"/>
                <w:szCs w:val="15"/>
              </w:rPr>
            </w:pPr>
            <w:r w:rsidRPr="00FA752D">
              <w:rPr>
                <w:rFonts w:cs="Times New Roman"/>
                <w:b/>
                <w:bCs/>
                <w:color w:val="000000"/>
                <w:sz w:val="15"/>
                <w:szCs w:val="15"/>
              </w:rPr>
              <w:t xml:space="preserve">December </w:t>
            </w:r>
            <w:r w:rsidR="007612AE" w:rsidRPr="00FA752D">
              <w:rPr>
                <w:rFonts w:cs="Times New Roman"/>
                <w:b/>
                <w:bCs/>
                <w:color w:val="000000"/>
                <w:sz w:val="15"/>
                <w:szCs w:val="15"/>
              </w:rPr>
              <w:t>31</w:t>
            </w:r>
            <w:r w:rsidRPr="00FA752D">
              <w:rPr>
                <w:rFonts w:cs="Times New Roman"/>
                <w:b/>
                <w:bCs/>
                <w:color w:val="000000"/>
                <w:sz w:val="15"/>
                <w:szCs w:val="15"/>
              </w:rPr>
              <w:t>,</w:t>
            </w:r>
          </w:p>
        </w:tc>
      </w:tr>
      <w:tr w:rsidR="003E74CC" w:rsidRPr="00FA752D" w14:paraId="0E4EB39B" w14:textId="77777777">
        <w:trPr>
          <w:cantSplit/>
          <w:tblHeader/>
        </w:trPr>
        <w:tc>
          <w:tcPr>
            <w:tcW w:w="2367" w:type="dxa"/>
          </w:tcPr>
          <w:p w14:paraId="20261399" w14:textId="77777777" w:rsidR="00A45207" w:rsidRPr="00FA752D" w:rsidRDefault="00A45207" w:rsidP="00FA752D">
            <w:pPr>
              <w:ind w:right="-186"/>
              <w:rPr>
                <w:rFonts w:cs="Times New Roman"/>
                <w:b/>
                <w:bCs/>
                <w:color w:val="000000"/>
                <w:sz w:val="15"/>
                <w:szCs w:val="15"/>
                <w:lang w:val="en-AU"/>
              </w:rPr>
            </w:pPr>
          </w:p>
        </w:tc>
        <w:tc>
          <w:tcPr>
            <w:tcW w:w="1107" w:type="dxa"/>
          </w:tcPr>
          <w:p w14:paraId="6FCA89DA" w14:textId="2052EE9C" w:rsidR="00A45207" w:rsidRPr="00FA752D" w:rsidRDefault="007612AE" w:rsidP="00FA752D">
            <w:pPr>
              <w:ind w:left="-80" w:right="-100"/>
              <w:jc w:val="center"/>
              <w:rPr>
                <w:rFonts w:cs="Times New Roman"/>
                <w:b/>
                <w:bCs/>
                <w:color w:val="000000"/>
                <w:sz w:val="15"/>
                <w:szCs w:val="15"/>
                <w:cs/>
              </w:rPr>
            </w:pPr>
            <w:r w:rsidRPr="00FA752D">
              <w:rPr>
                <w:rFonts w:cs="Times New Roman"/>
                <w:b/>
                <w:bCs/>
                <w:color w:val="000000"/>
                <w:sz w:val="15"/>
                <w:szCs w:val="15"/>
              </w:rPr>
              <w:t>2025</w:t>
            </w:r>
          </w:p>
        </w:tc>
        <w:tc>
          <w:tcPr>
            <w:tcW w:w="981" w:type="dxa"/>
          </w:tcPr>
          <w:p w14:paraId="48177604" w14:textId="382BEC45" w:rsidR="00A45207" w:rsidRPr="00FA752D" w:rsidRDefault="007612AE" w:rsidP="00FA752D">
            <w:pPr>
              <w:ind w:left="-80" w:right="-100"/>
              <w:jc w:val="center"/>
              <w:rPr>
                <w:rFonts w:cs="Times New Roman"/>
                <w:b/>
                <w:bCs/>
                <w:color w:val="000000"/>
                <w:sz w:val="15"/>
                <w:szCs w:val="15"/>
              </w:rPr>
            </w:pPr>
            <w:r w:rsidRPr="00FA752D">
              <w:rPr>
                <w:rFonts w:cs="Times New Roman"/>
                <w:b/>
                <w:bCs/>
                <w:color w:val="000000"/>
                <w:sz w:val="15"/>
                <w:szCs w:val="15"/>
              </w:rPr>
              <w:t>2024</w:t>
            </w:r>
          </w:p>
        </w:tc>
        <w:tc>
          <w:tcPr>
            <w:tcW w:w="999" w:type="dxa"/>
          </w:tcPr>
          <w:p w14:paraId="4717612D" w14:textId="001538AD" w:rsidR="00A45207" w:rsidRPr="00FA752D" w:rsidRDefault="007612AE" w:rsidP="00FA752D">
            <w:pPr>
              <w:jc w:val="center"/>
              <w:rPr>
                <w:rFonts w:cs="Times New Roman"/>
                <w:b/>
                <w:bCs/>
                <w:color w:val="000000"/>
                <w:sz w:val="15"/>
                <w:szCs w:val="15"/>
              </w:rPr>
            </w:pPr>
            <w:r w:rsidRPr="00FA752D">
              <w:rPr>
                <w:rFonts w:cs="Times New Roman"/>
                <w:b/>
                <w:bCs/>
                <w:color w:val="000000"/>
                <w:sz w:val="15"/>
                <w:szCs w:val="15"/>
              </w:rPr>
              <w:t>2025</w:t>
            </w:r>
          </w:p>
        </w:tc>
        <w:tc>
          <w:tcPr>
            <w:tcW w:w="927" w:type="dxa"/>
          </w:tcPr>
          <w:p w14:paraId="66F7E080" w14:textId="7C0D5923" w:rsidR="00A45207" w:rsidRPr="00FA752D" w:rsidRDefault="007612AE" w:rsidP="00FA752D">
            <w:pPr>
              <w:jc w:val="center"/>
              <w:rPr>
                <w:rFonts w:cs="Times New Roman"/>
                <w:b/>
                <w:bCs/>
                <w:color w:val="000000"/>
                <w:sz w:val="15"/>
                <w:szCs w:val="15"/>
              </w:rPr>
            </w:pPr>
            <w:r w:rsidRPr="00FA752D">
              <w:rPr>
                <w:rFonts w:cs="Times New Roman"/>
                <w:b/>
                <w:bCs/>
                <w:color w:val="000000"/>
                <w:sz w:val="15"/>
                <w:szCs w:val="15"/>
              </w:rPr>
              <w:t>2024</w:t>
            </w:r>
          </w:p>
        </w:tc>
        <w:tc>
          <w:tcPr>
            <w:tcW w:w="927" w:type="dxa"/>
          </w:tcPr>
          <w:p w14:paraId="4E6C7095" w14:textId="38EAA26B" w:rsidR="00A45207" w:rsidRPr="00FA752D" w:rsidRDefault="007612AE" w:rsidP="00FA752D">
            <w:pPr>
              <w:jc w:val="center"/>
              <w:rPr>
                <w:rFonts w:cs="Times New Roman"/>
                <w:b/>
                <w:bCs/>
                <w:color w:val="000000"/>
                <w:sz w:val="15"/>
                <w:szCs w:val="15"/>
                <w:cs/>
              </w:rPr>
            </w:pPr>
            <w:r w:rsidRPr="00FA752D">
              <w:rPr>
                <w:rFonts w:cs="Times New Roman"/>
                <w:b/>
                <w:bCs/>
                <w:color w:val="000000"/>
                <w:sz w:val="15"/>
                <w:szCs w:val="15"/>
              </w:rPr>
              <w:t>2025</w:t>
            </w:r>
          </w:p>
        </w:tc>
        <w:tc>
          <w:tcPr>
            <w:tcW w:w="99" w:type="dxa"/>
          </w:tcPr>
          <w:p w14:paraId="3127D50D" w14:textId="77777777" w:rsidR="00A45207" w:rsidRPr="00FA752D" w:rsidRDefault="00A45207" w:rsidP="00FA752D">
            <w:pPr>
              <w:tabs>
                <w:tab w:val="decimal" w:pos="882"/>
              </w:tabs>
              <w:jc w:val="center"/>
              <w:rPr>
                <w:rFonts w:cs="Times New Roman"/>
                <w:b/>
                <w:bCs/>
                <w:color w:val="000000"/>
                <w:sz w:val="15"/>
                <w:szCs w:val="15"/>
              </w:rPr>
            </w:pPr>
          </w:p>
        </w:tc>
        <w:tc>
          <w:tcPr>
            <w:tcW w:w="927" w:type="dxa"/>
            <w:gridSpan w:val="2"/>
          </w:tcPr>
          <w:p w14:paraId="60253427" w14:textId="4B8B2ED8" w:rsidR="00A45207" w:rsidRPr="00FA752D" w:rsidRDefault="007612AE" w:rsidP="00FA752D">
            <w:pPr>
              <w:jc w:val="center"/>
              <w:rPr>
                <w:rFonts w:cs="Times New Roman"/>
                <w:b/>
                <w:bCs/>
                <w:color w:val="000000"/>
                <w:sz w:val="15"/>
                <w:szCs w:val="15"/>
                <w:cs/>
              </w:rPr>
            </w:pPr>
            <w:r w:rsidRPr="00FA752D">
              <w:rPr>
                <w:rFonts w:cs="Times New Roman"/>
                <w:b/>
                <w:bCs/>
                <w:color w:val="000000"/>
                <w:sz w:val="15"/>
                <w:szCs w:val="15"/>
              </w:rPr>
              <w:t>2024</w:t>
            </w:r>
          </w:p>
        </w:tc>
      </w:tr>
      <w:tr w:rsidR="00AE5438" w:rsidRPr="00FA752D" w14:paraId="198ACF81" w14:textId="77777777">
        <w:trPr>
          <w:cantSplit/>
          <w:tblHeader/>
        </w:trPr>
        <w:tc>
          <w:tcPr>
            <w:tcW w:w="2367" w:type="dxa"/>
          </w:tcPr>
          <w:p w14:paraId="054FDED5" w14:textId="49EB0183" w:rsidR="00AE5438" w:rsidRPr="00FA752D" w:rsidRDefault="00AE5438" w:rsidP="00FA752D">
            <w:pPr>
              <w:ind w:right="-186"/>
              <w:rPr>
                <w:rFonts w:cs="Times New Roman"/>
                <w:b/>
                <w:bCs/>
                <w:color w:val="000000"/>
                <w:sz w:val="15"/>
                <w:szCs w:val="15"/>
                <w:lang w:val="en-AU"/>
              </w:rPr>
            </w:pPr>
            <w:r w:rsidRPr="00FA752D">
              <w:rPr>
                <w:rFonts w:cs="Times New Roman"/>
                <w:b/>
                <w:bCs/>
                <w:color w:val="000000"/>
                <w:sz w:val="15"/>
                <w:szCs w:val="15"/>
              </w:rPr>
              <w:t>Current liabilities</w:t>
            </w:r>
          </w:p>
        </w:tc>
        <w:tc>
          <w:tcPr>
            <w:tcW w:w="1107" w:type="dxa"/>
          </w:tcPr>
          <w:p w14:paraId="64244D3F" w14:textId="77777777" w:rsidR="00AE5438" w:rsidRPr="00FA752D" w:rsidRDefault="00AE5438" w:rsidP="00FA752D">
            <w:pPr>
              <w:ind w:left="-80" w:right="-100"/>
              <w:jc w:val="center"/>
              <w:rPr>
                <w:rFonts w:cs="Times New Roman"/>
                <w:b/>
                <w:bCs/>
                <w:color w:val="000000"/>
                <w:sz w:val="15"/>
                <w:szCs w:val="15"/>
              </w:rPr>
            </w:pPr>
          </w:p>
        </w:tc>
        <w:tc>
          <w:tcPr>
            <w:tcW w:w="981" w:type="dxa"/>
          </w:tcPr>
          <w:p w14:paraId="5FB448BF" w14:textId="77777777" w:rsidR="00AE5438" w:rsidRPr="00FA752D" w:rsidRDefault="00AE5438" w:rsidP="00FA752D">
            <w:pPr>
              <w:ind w:left="-80" w:right="-100"/>
              <w:jc w:val="center"/>
              <w:rPr>
                <w:rFonts w:cs="Times New Roman"/>
                <w:b/>
                <w:bCs/>
                <w:color w:val="000000"/>
                <w:sz w:val="15"/>
                <w:szCs w:val="15"/>
              </w:rPr>
            </w:pPr>
          </w:p>
        </w:tc>
        <w:tc>
          <w:tcPr>
            <w:tcW w:w="999" w:type="dxa"/>
          </w:tcPr>
          <w:p w14:paraId="22579F94" w14:textId="77777777" w:rsidR="00AE5438" w:rsidRPr="00FA752D" w:rsidRDefault="00AE5438" w:rsidP="00FA752D">
            <w:pPr>
              <w:jc w:val="center"/>
              <w:rPr>
                <w:rFonts w:cs="Times New Roman"/>
                <w:b/>
                <w:bCs/>
                <w:color w:val="000000"/>
                <w:sz w:val="15"/>
                <w:szCs w:val="15"/>
              </w:rPr>
            </w:pPr>
          </w:p>
        </w:tc>
        <w:tc>
          <w:tcPr>
            <w:tcW w:w="927" w:type="dxa"/>
          </w:tcPr>
          <w:p w14:paraId="1691C297" w14:textId="77777777" w:rsidR="00AE5438" w:rsidRPr="00FA752D" w:rsidRDefault="00AE5438" w:rsidP="00FA752D">
            <w:pPr>
              <w:jc w:val="center"/>
              <w:rPr>
                <w:rFonts w:cs="Times New Roman"/>
                <w:b/>
                <w:bCs/>
                <w:color w:val="000000"/>
                <w:sz w:val="15"/>
                <w:szCs w:val="15"/>
              </w:rPr>
            </w:pPr>
          </w:p>
        </w:tc>
        <w:tc>
          <w:tcPr>
            <w:tcW w:w="927" w:type="dxa"/>
          </w:tcPr>
          <w:p w14:paraId="70E2DBD1" w14:textId="77777777" w:rsidR="00AE5438" w:rsidRPr="00FA752D" w:rsidRDefault="00AE5438" w:rsidP="00FA752D">
            <w:pPr>
              <w:jc w:val="center"/>
              <w:rPr>
                <w:rFonts w:cs="Times New Roman"/>
                <w:b/>
                <w:bCs/>
                <w:color w:val="000000"/>
                <w:sz w:val="15"/>
                <w:szCs w:val="15"/>
              </w:rPr>
            </w:pPr>
          </w:p>
        </w:tc>
        <w:tc>
          <w:tcPr>
            <w:tcW w:w="99" w:type="dxa"/>
          </w:tcPr>
          <w:p w14:paraId="4A17CD46" w14:textId="77777777" w:rsidR="00AE5438" w:rsidRPr="00FA752D" w:rsidRDefault="00AE5438" w:rsidP="00FA752D">
            <w:pPr>
              <w:tabs>
                <w:tab w:val="decimal" w:pos="882"/>
              </w:tabs>
              <w:jc w:val="center"/>
              <w:rPr>
                <w:rFonts w:cs="Times New Roman"/>
                <w:b/>
                <w:bCs/>
                <w:color w:val="000000"/>
                <w:sz w:val="15"/>
                <w:szCs w:val="15"/>
              </w:rPr>
            </w:pPr>
          </w:p>
        </w:tc>
        <w:tc>
          <w:tcPr>
            <w:tcW w:w="927" w:type="dxa"/>
            <w:gridSpan w:val="2"/>
          </w:tcPr>
          <w:p w14:paraId="0E2AC316" w14:textId="77777777" w:rsidR="00AE5438" w:rsidRPr="00FA752D" w:rsidRDefault="00AE5438" w:rsidP="00FA752D">
            <w:pPr>
              <w:jc w:val="center"/>
              <w:rPr>
                <w:rFonts w:cs="Times New Roman"/>
                <w:b/>
                <w:bCs/>
                <w:color w:val="000000"/>
                <w:sz w:val="15"/>
                <w:szCs w:val="15"/>
              </w:rPr>
            </w:pPr>
          </w:p>
        </w:tc>
      </w:tr>
      <w:tr w:rsidR="00AE5438" w:rsidRPr="00FA752D" w14:paraId="09BE3615" w14:textId="77777777" w:rsidTr="00704CE5">
        <w:trPr>
          <w:cantSplit/>
          <w:tblHeader/>
        </w:trPr>
        <w:tc>
          <w:tcPr>
            <w:tcW w:w="2367" w:type="dxa"/>
            <w:vAlign w:val="bottom"/>
          </w:tcPr>
          <w:p w14:paraId="49292FDC" w14:textId="77777777" w:rsidR="00AE5438" w:rsidRPr="00FA752D" w:rsidRDefault="00AE5438" w:rsidP="00FA752D">
            <w:pPr>
              <w:ind w:left="161" w:right="75" w:hanging="90"/>
              <w:rPr>
                <w:rFonts w:cs="Times New Roman"/>
                <w:color w:val="000000"/>
                <w:sz w:val="15"/>
                <w:szCs w:val="15"/>
                <w:lang w:val="en-AU"/>
              </w:rPr>
            </w:pPr>
            <w:r w:rsidRPr="00FA752D">
              <w:rPr>
                <w:rFonts w:cs="Times New Roman"/>
                <w:color w:val="000000"/>
                <w:sz w:val="15"/>
                <w:szCs w:val="15"/>
                <w:lang w:val="en-AU"/>
              </w:rPr>
              <w:t xml:space="preserve">From a domestic financial institution controlled by the major </w:t>
            </w:r>
          </w:p>
          <w:p w14:paraId="1C8C8FC5" w14:textId="54986089" w:rsidR="00AE5438" w:rsidRPr="00FA752D" w:rsidRDefault="00AE5438" w:rsidP="00FA752D">
            <w:pPr>
              <w:ind w:right="-186"/>
              <w:rPr>
                <w:rFonts w:cs="Times New Roman"/>
                <w:b/>
                <w:bCs/>
                <w:color w:val="000000"/>
                <w:sz w:val="15"/>
                <w:szCs w:val="15"/>
                <w:lang w:val="en-AU"/>
              </w:rPr>
            </w:pPr>
            <w:r w:rsidRPr="00FA752D">
              <w:rPr>
                <w:rFonts w:cs="Times New Roman"/>
                <w:color w:val="000000"/>
                <w:sz w:val="15"/>
                <w:szCs w:val="15"/>
                <w:lang w:val="en-AU"/>
              </w:rPr>
              <w:t xml:space="preserve">    </w:t>
            </w:r>
            <w:r w:rsidR="00A971DE" w:rsidRPr="00FA752D">
              <w:rPr>
                <w:rFonts w:cs="Times New Roman"/>
                <w:color w:val="000000"/>
                <w:sz w:val="15"/>
                <w:szCs w:val="15"/>
                <w:lang w:val="en-AU"/>
              </w:rPr>
              <w:t xml:space="preserve"> </w:t>
            </w:r>
            <w:r w:rsidRPr="00FA752D">
              <w:rPr>
                <w:rFonts w:cs="Times New Roman"/>
                <w:color w:val="000000"/>
                <w:sz w:val="15"/>
                <w:szCs w:val="15"/>
                <w:lang w:val="en-AU"/>
              </w:rPr>
              <w:t>shareholder</w:t>
            </w:r>
          </w:p>
        </w:tc>
        <w:tc>
          <w:tcPr>
            <w:tcW w:w="1107" w:type="dxa"/>
            <w:vAlign w:val="bottom"/>
          </w:tcPr>
          <w:p w14:paraId="57742C44" w14:textId="341CC4A6" w:rsidR="00AE5438" w:rsidRPr="00FA752D" w:rsidRDefault="00AE5438" w:rsidP="00FA752D">
            <w:pPr>
              <w:jc w:val="center"/>
              <w:rPr>
                <w:rFonts w:cs="Times New Roman"/>
                <w:b/>
                <w:bCs/>
                <w:color w:val="000000"/>
                <w:sz w:val="15"/>
                <w:szCs w:val="15"/>
              </w:rPr>
            </w:pPr>
            <w:r w:rsidRPr="00FA752D">
              <w:rPr>
                <w:rFonts w:cs="Times New Roman"/>
                <w:color w:val="000000"/>
                <w:sz w:val="16"/>
                <w:szCs w:val="16"/>
              </w:rPr>
              <w:t>December 30, 2035</w:t>
            </w:r>
          </w:p>
        </w:tc>
        <w:tc>
          <w:tcPr>
            <w:tcW w:w="981" w:type="dxa"/>
            <w:vAlign w:val="bottom"/>
          </w:tcPr>
          <w:p w14:paraId="1ED31348" w14:textId="4EB0DB1D" w:rsidR="00AE5438" w:rsidRPr="00FA752D" w:rsidRDefault="00AE5438" w:rsidP="00FA752D">
            <w:pPr>
              <w:ind w:left="-80" w:right="-100"/>
              <w:jc w:val="center"/>
              <w:rPr>
                <w:rFonts w:cs="Times New Roman"/>
                <w:b/>
                <w:bCs/>
                <w:color w:val="000000"/>
                <w:sz w:val="15"/>
                <w:szCs w:val="15"/>
              </w:rPr>
            </w:pPr>
            <w:r w:rsidRPr="00FA752D">
              <w:rPr>
                <w:rFonts w:cs="Times New Roman"/>
                <w:color w:val="000000"/>
                <w:sz w:val="16"/>
                <w:szCs w:val="16"/>
              </w:rPr>
              <w:t>December 30, 2035</w:t>
            </w:r>
          </w:p>
        </w:tc>
        <w:tc>
          <w:tcPr>
            <w:tcW w:w="999" w:type="dxa"/>
            <w:vAlign w:val="bottom"/>
          </w:tcPr>
          <w:p w14:paraId="22977E2F" w14:textId="71D2B3F6" w:rsidR="00AE5438" w:rsidRPr="00FA752D" w:rsidRDefault="00AE5438" w:rsidP="00FA752D">
            <w:pPr>
              <w:jc w:val="center"/>
              <w:rPr>
                <w:rFonts w:cs="Times New Roman"/>
                <w:b/>
                <w:bCs/>
                <w:color w:val="000000"/>
                <w:sz w:val="15"/>
                <w:szCs w:val="15"/>
              </w:rPr>
            </w:pPr>
            <w:r w:rsidRPr="00FA752D">
              <w:rPr>
                <w:rFonts w:cs="Times New Roman"/>
                <w:color w:val="000000" w:themeColor="text1"/>
                <w:sz w:val="15"/>
                <w:szCs w:val="15"/>
              </w:rPr>
              <w:t>1.00 - 1.50</w:t>
            </w:r>
          </w:p>
        </w:tc>
        <w:tc>
          <w:tcPr>
            <w:tcW w:w="927" w:type="dxa"/>
            <w:vAlign w:val="bottom"/>
          </w:tcPr>
          <w:p w14:paraId="28D0A06D" w14:textId="3B4EC8B2" w:rsidR="00AE5438" w:rsidRPr="00FA752D" w:rsidRDefault="00AE5438" w:rsidP="00FA752D">
            <w:pPr>
              <w:jc w:val="center"/>
              <w:rPr>
                <w:rFonts w:cs="Times New Roman"/>
                <w:b/>
                <w:bCs/>
                <w:color w:val="000000"/>
                <w:sz w:val="15"/>
                <w:szCs w:val="15"/>
              </w:rPr>
            </w:pPr>
            <w:r w:rsidRPr="00FA752D">
              <w:rPr>
                <w:rFonts w:cs="Times New Roman"/>
                <w:color w:val="000000" w:themeColor="text1"/>
                <w:sz w:val="15"/>
                <w:szCs w:val="15"/>
              </w:rPr>
              <w:t>1.00 - 1.50</w:t>
            </w:r>
          </w:p>
        </w:tc>
        <w:tc>
          <w:tcPr>
            <w:tcW w:w="927" w:type="dxa"/>
            <w:vAlign w:val="bottom"/>
          </w:tcPr>
          <w:p w14:paraId="66A736C9" w14:textId="04AECB48" w:rsidR="00AE5438" w:rsidRPr="00FA752D" w:rsidRDefault="004C015D" w:rsidP="00FA752D">
            <w:pPr>
              <w:ind w:left="-573" w:right="80" w:firstLine="82"/>
              <w:jc w:val="right"/>
              <w:rPr>
                <w:rFonts w:cs="Times New Roman"/>
                <w:color w:val="000000"/>
                <w:sz w:val="15"/>
                <w:szCs w:val="15"/>
              </w:rPr>
            </w:pPr>
            <w:r w:rsidRPr="00FA752D">
              <w:rPr>
                <w:rFonts w:cs="Times New Roman"/>
                <w:color w:val="000000"/>
                <w:sz w:val="15"/>
                <w:szCs w:val="15"/>
              </w:rPr>
              <w:t>224</w:t>
            </w:r>
          </w:p>
        </w:tc>
        <w:tc>
          <w:tcPr>
            <w:tcW w:w="99" w:type="dxa"/>
            <w:vAlign w:val="bottom"/>
          </w:tcPr>
          <w:p w14:paraId="37ED97E9" w14:textId="77777777" w:rsidR="00AE5438" w:rsidRPr="00FA752D" w:rsidRDefault="00AE5438" w:rsidP="00FA752D">
            <w:pPr>
              <w:tabs>
                <w:tab w:val="decimal" w:pos="882"/>
              </w:tabs>
              <w:jc w:val="center"/>
              <w:rPr>
                <w:rFonts w:cs="Times New Roman"/>
                <w:b/>
                <w:bCs/>
                <w:color w:val="000000"/>
                <w:sz w:val="15"/>
                <w:szCs w:val="15"/>
              </w:rPr>
            </w:pPr>
          </w:p>
        </w:tc>
        <w:tc>
          <w:tcPr>
            <w:tcW w:w="927" w:type="dxa"/>
            <w:gridSpan w:val="2"/>
            <w:vAlign w:val="bottom"/>
          </w:tcPr>
          <w:p w14:paraId="30E985C9" w14:textId="17AA9B4F" w:rsidR="00AE5438" w:rsidRPr="00FA752D" w:rsidRDefault="004C015D" w:rsidP="00FA752D">
            <w:pPr>
              <w:jc w:val="center"/>
              <w:rPr>
                <w:rFonts w:cs="Times New Roman"/>
                <w:b/>
                <w:bCs/>
                <w:color w:val="000000"/>
                <w:sz w:val="15"/>
                <w:szCs w:val="15"/>
              </w:rPr>
            </w:pPr>
            <w:r w:rsidRPr="00FA752D">
              <w:rPr>
                <w:rFonts w:cs="Times New Roman"/>
                <w:b/>
                <w:bCs/>
                <w:color w:val="000000"/>
                <w:sz w:val="15"/>
                <w:szCs w:val="15"/>
              </w:rPr>
              <w:t>-</w:t>
            </w:r>
          </w:p>
        </w:tc>
      </w:tr>
      <w:tr w:rsidR="00AE5438" w:rsidRPr="00FA752D" w14:paraId="733057EE" w14:textId="77777777">
        <w:trPr>
          <w:cantSplit/>
          <w:tblHeader/>
        </w:trPr>
        <w:tc>
          <w:tcPr>
            <w:tcW w:w="2367" w:type="dxa"/>
          </w:tcPr>
          <w:p w14:paraId="50BA8C20" w14:textId="77777777" w:rsidR="00AE5438" w:rsidRPr="00FA752D" w:rsidRDefault="00AE5438" w:rsidP="00FA752D">
            <w:pPr>
              <w:ind w:right="-186"/>
              <w:rPr>
                <w:rFonts w:cs="Times New Roman"/>
                <w:b/>
                <w:bCs/>
                <w:color w:val="000000"/>
                <w:sz w:val="15"/>
                <w:szCs w:val="15"/>
                <w:lang w:val="en-AU"/>
              </w:rPr>
            </w:pPr>
          </w:p>
        </w:tc>
        <w:tc>
          <w:tcPr>
            <w:tcW w:w="1107" w:type="dxa"/>
          </w:tcPr>
          <w:p w14:paraId="1F9E9579" w14:textId="77777777" w:rsidR="00AE5438" w:rsidRPr="00FA752D" w:rsidRDefault="00AE5438" w:rsidP="00FA752D">
            <w:pPr>
              <w:ind w:left="-80" w:right="-100"/>
              <w:jc w:val="center"/>
              <w:rPr>
                <w:rFonts w:cs="Times New Roman"/>
                <w:b/>
                <w:bCs/>
                <w:color w:val="000000"/>
                <w:sz w:val="15"/>
                <w:szCs w:val="15"/>
              </w:rPr>
            </w:pPr>
          </w:p>
        </w:tc>
        <w:tc>
          <w:tcPr>
            <w:tcW w:w="981" w:type="dxa"/>
          </w:tcPr>
          <w:p w14:paraId="21D90160" w14:textId="77777777" w:rsidR="00AE5438" w:rsidRPr="00FA752D" w:rsidRDefault="00AE5438" w:rsidP="00FA752D">
            <w:pPr>
              <w:ind w:left="-80" w:right="-100"/>
              <w:jc w:val="center"/>
              <w:rPr>
                <w:rFonts w:cs="Times New Roman"/>
                <w:b/>
                <w:bCs/>
                <w:color w:val="000000"/>
                <w:sz w:val="15"/>
                <w:szCs w:val="15"/>
              </w:rPr>
            </w:pPr>
          </w:p>
        </w:tc>
        <w:tc>
          <w:tcPr>
            <w:tcW w:w="999" w:type="dxa"/>
          </w:tcPr>
          <w:p w14:paraId="1D167F1E" w14:textId="77777777" w:rsidR="00AE5438" w:rsidRPr="00FA752D" w:rsidRDefault="00AE5438" w:rsidP="00FA752D">
            <w:pPr>
              <w:jc w:val="center"/>
              <w:rPr>
                <w:rFonts w:cs="Times New Roman"/>
                <w:b/>
                <w:bCs/>
                <w:color w:val="000000"/>
                <w:sz w:val="15"/>
                <w:szCs w:val="15"/>
              </w:rPr>
            </w:pPr>
          </w:p>
        </w:tc>
        <w:tc>
          <w:tcPr>
            <w:tcW w:w="927" w:type="dxa"/>
          </w:tcPr>
          <w:p w14:paraId="03176111" w14:textId="77777777" w:rsidR="00AE5438" w:rsidRPr="00FA752D" w:rsidRDefault="00AE5438" w:rsidP="00FA752D">
            <w:pPr>
              <w:jc w:val="center"/>
              <w:rPr>
                <w:rFonts w:cs="Times New Roman"/>
                <w:b/>
                <w:bCs/>
                <w:color w:val="000000"/>
                <w:sz w:val="15"/>
                <w:szCs w:val="15"/>
              </w:rPr>
            </w:pPr>
          </w:p>
        </w:tc>
        <w:tc>
          <w:tcPr>
            <w:tcW w:w="927" w:type="dxa"/>
          </w:tcPr>
          <w:p w14:paraId="32F38160" w14:textId="77777777" w:rsidR="00AE5438" w:rsidRPr="00FA752D" w:rsidRDefault="00AE5438" w:rsidP="00FA752D">
            <w:pPr>
              <w:jc w:val="center"/>
              <w:rPr>
                <w:rFonts w:cs="Times New Roman"/>
                <w:b/>
                <w:bCs/>
                <w:color w:val="000000"/>
                <w:sz w:val="15"/>
                <w:szCs w:val="15"/>
              </w:rPr>
            </w:pPr>
          </w:p>
        </w:tc>
        <w:tc>
          <w:tcPr>
            <w:tcW w:w="99" w:type="dxa"/>
          </w:tcPr>
          <w:p w14:paraId="42B6FC32" w14:textId="77777777" w:rsidR="00AE5438" w:rsidRPr="00FA752D" w:rsidRDefault="00AE5438" w:rsidP="00FA752D">
            <w:pPr>
              <w:tabs>
                <w:tab w:val="decimal" w:pos="882"/>
              </w:tabs>
              <w:jc w:val="center"/>
              <w:rPr>
                <w:rFonts w:cs="Times New Roman"/>
                <w:b/>
                <w:bCs/>
                <w:color w:val="000000"/>
                <w:sz w:val="15"/>
                <w:szCs w:val="15"/>
              </w:rPr>
            </w:pPr>
          </w:p>
        </w:tc>
        <w:tc>
          <w:tcPr>
            <w:tcW w:w="927" w:type="dxa"/>
            <w:gridSpan w:val="2"/>
          </w:tcPr>
          <w:p w14:paraId="00F5DD1D" w14:textId="77777777" w:rsidR="00AE5438" w:rsidRPr="00FA752D" w:rsidRDefault="00AE5438" w:rsidP="00FA752D">
            <w:pPr>
              <w:jc w:val="center"/>
              <w:rPr>
                <w:rFonts w:cs="Times New Roman"/>
                <w:b/>
                <w:bCs/>
                <w:color w:val="000000"/>
                <w:sz w:val="15"/>
                <w:szCs w:val="15"/>
              </w:rPr>
            </w:pPr>
          </w:p>
        </w:tc>
      </w:tr>
      <w:tr w:rsidR="00AE5438" w:rsidRPr="00FA752D" w14:paraId="0D494398" w14:textId="77777777">
        <w:trPr>
          <w:cantSplit/>
        </w:trPr>
        <w:tc>
          <w:tcPr>
            <w:tcW w:w="2367" w:type="dxa"/>
          </w:tcPr>
          <w:p w14:paraId="7C4D0950" w14:textId="293BD4ED" w:rsidR="00AE5438" w:rsidRPr="00FA752D" w:rsidRDefault="00AE5438" w:rsidP="00FA752D">
            <w:pPr>
              <w:ind w:left="76" w:right="-186"/>
              <w:jc w:val="thaiDistribute"/>
              <w:rPr>
                <w:rFonts w:cs="Times New Roman"/>
                <w:b/>
                <w:bCs/>
                <w:color w:val="000000"/>
                <w:sz w:val="15"/>
                <w:szCs w:val="15"/>
                <w:lang w:val="en-AU"/>
              </w:rPr>
            </w:pPr>
            <w:r w:rsidRPr="00FA752D">
              <w:rPr>
                <w:rFonts w:cs="Times New Roman"/>
                <w:b/>
                <w:bCs/>
                <w:color w:val="000000"/>
                <w:sz w:val="15"/>
                <w:szCs w:val="15"/>
              </w:rPr>
              <w:t>Non-current liabilities</w:t>
            </w:r>
          </w:p>
        </w:tc>
        <w:tc>
          <w:tcPr>
            <w:tcW w:w="1107" w:type="dxa"/>
          </w:tcPr>
          <w:p w14:paraId="326B3142" w14:textId="77777777" w:rsidR="00AE5438" w:rsidRPr="00FA752D" w:rsidRDefault="00AE5438" w:rsidP="00FA752D">
            <w:pPr>
              <w:jc w:val="center"/>
              <w:rPr>
                <w:rFonts w:cs="Times New Roman"/>
                <w:b/>
                <w:bCs/>
                <w:color w:val="000000"/>
                <w:sz w:val="15"/>
                <w:szCs w:val="15"/>
                <w:cs/>
              </w:rPr>
            </w:pPr>
          </w:p>
        </w:tc>
        <w:tc>
          <w:tcPr>
            <w:tcW w:w="981" w:type="dxa"/>
          </w:tcPr>
          <w:p w14:paraId="554D79BB" w14:textId="77777777" w:rsidR="00AE5438" w:rsidRPr="00FA752D" w:rsidRDefault="00AE5438" w:rsidP="00FA752D">
            <w:pPr>
              <w:jc w:val="center"/>
              <w:rPr>
                <w:rFonts w:cs="Times New Roman"/>
                <w:b/>
                <w:bCs/>
                <w:color w:val="000000"/>
                <w:sz w:val="15"/>
                <w:szCs w:val="15"/>
                <w:cs/>
              </w:rPr>
            </w:pPr>
          </w:p>
        </w:tc>
        <w:tc>
          <w:tcPr>
            <w:tcW w:w="999" w:type="dxa"/>
          </w:tcPr>
          <w:p w14:paraId="1843E316" w14:textId="77777777" w:rsidR="00AE5438" w:rsidRPr="00FA752D" w:rsidRDefault="00AE5438" w:rsidP="00FA752D">
            <w:pPr>
              <w:ind w:left="-655" w:right="171" w:firstLine="90"/>
              <w:jc w:val="right"/>
              <w:rPr>
                <w:rFonts w:cs="Times New Roman"/>
                <w:b/>
                <w:bCs/>
                <w:color w:val="000000"/>
                <w:sz w:val="15"/>
                <w:szCs w:val="15"/>
                <w:cs/>
              </w:rPr>
            </w:pPr>
          </w:p>
        </w:tc>
        <w:tc>
          <w:tcPr>
            <w:tcW w:w="927" w:type="dxa"/>
          </w:tcPr>
          <w:p w14:paraId="7F6B88E6" w14:textId="77777777" w:rsidR="00AE5438" w:rsidRPr="00FA752D" w:rsidRDefault="00AE5438" w:rsidP="00FA752D">
            <w:pPr>
              <w:ind w:left="-655" w:right="171" w:firstLine="90"/>
              <w:jc w:val="right"/>
              <w:rPr>
                <w:rFonts w:cs="Times New Roman"/>
                <w:b/>
                <w:bCs/>
                <w:color w:val="000000"/>
                <w:sz w:val="15"/>
                <w:szCs w:val="15"/>
                <w:cs/>
              </w:rPr>
            </w:pPr>
          </w:p>
        </w:tc>
        <w:tc>
          <w:tcPr>
            <w:tcW w:w="927" w:type="dxa"/>
          </w:tcPr>
          <w:p w14:paraId="5B6FCB73" w14:textId="77777777" w:rsidR="00AE5438" w:rsidRPr="00FA752D" w:rsidRDefault="00AE5438" w:rsidP="00FA752D">
            <w:pPr>
              <w:ind w:left="-655" w:right="171" w:firstLine="90"/>
              <w:jc w:val="right"/>
              <w:rPr>
                <w:rFonts w:cs="Times New Roman"/>
                <w:b/>
                <w:bCs/>
                <w:color w:val="000000"/>
                <w:sz w:val="15"/>
                <w:szCs w:val="15"/>
                <w:cs/>
              </w:rPr>
            </w:pPr>
          </w:p>
        </w:tc>
        <w:tc>
          <w:tcPr>
            <w:tcW w:w="99" w:type="dxa"/>
          </w:tcPr>
          <w:p w14:paraId="6ADCEA32" w14:textId="77777777" w:rsidR="00AE5438" w:rsidRPr="00FA752D" w:rsidRDefault="00AE5438" w:rsidP="00FA752D">
            <w:pPr>
              <w:tabs>
                <w:tab w:val="decimal" w:pos="882"/>
              </w:tabs>
              <w:jc w:val="center"/>
              <w:rPr>
                <w:rFonts w:cs="Times New Roman"/>
                <w:b/>
                <w:bCs/>
                <w:color w:val="000000"/>
                <w:sz w:val="15"/>
                <w:szCs w:val="15"/>
              </w:rPr>
            </w:pPr>
          </w:p>
        </w:tc>
        <w:tc>
          <w:tcPr>
            <w:tcW w:w="927" w:type="dxa"/>
            <w:gridSpan w:val="2"/>
          </w:tcPr>
          <w:p w14:paraId="38115DD3" w14:textId="77777777" w:rsidR="00AE5438" w:rsidRPr="00FA752D" w:rsidRDefault="00AE5438" w:rsidP="00FA752D">
            <w:pPr>
              <w:ind w:left="-573" w:right="80" w:firstLine="82"/>
              <w:jc w:val="right"/>
              <w:rPr>
                <w:rFonts w:cs="Times New Roman"/>
                <w:color w:val="000000"/>
                <w:sz w:val="15"/>
                <w:szCs w:val="15"/>
                <w:cs/>
              </w:rPr>
            </w:pPr>
          </w:p>
        </w:tc>
      </w:tr>
      <w:tr w:rsidR="00AE5438" w:rsidRPr="00FA752D" w14:paraId="24892C6E" w14:textId="77777777">
        <w:trPr>
          <w:cantSplit/>
        </w:trPr>
        <w:tc>
          <w:tcPr>
            <w:tcW w:w="2367" w:type="dxa"/>
            <w:vAlign w:val="bottom"/>
          </w:tcPr>
          <w:p w14:paraId="4EB2CCD3" w14:textId="5766BB2B" w:rsidR="00AE5438" w:rsidRPr="00FA752D" w:rsidRDefault="00AE5438" w:rsidP="00FA752D">
            <w:pPr>
              <w:ind w:left="161" w:right="75" w:hanging="90"/>
              <w:rPr>
                <w:rFonts w:cs="Times New Roman"/>
                <w:color w:val="000000"/>
                <w:sz w:val="15"/>
                <w:szCs w:val="15"/>
                <w:lang w:val="en-AU"/>
              </w:rPr>
            </w:pPr>
            <w:r w:rsidRPr="00FA752D">
              <w:rPr>
                <w:rFonts w:cs="Times New Roman"/>
                <w:color w:val="000000"/>
                <w:sz w:val="15"/>
                <w:szCs w:val="15"/>
                <w:lang w:val="en-AU"/>
              </w:rPr>
              <w:t xml:space="preserve">From a domestic financial institution controlled by the major </w:t>
            </w:r>
          </w:p>
          <w:p w14:paraId="3C6893BE" w14:textId="364E9D87" w:rsidR="00AE5438" w:rsidRPr="00FA752D" w:rsidRDefault="00AE5438" w:rsidP="00FA752D">
            <w:pPr>
              <w:ind w:left="161" w:right="75" w:hanging="90"/>
              <w:rPr>
                <w:rFonts w:cs="Times New Roman"/>
                <w:color w:val="000000"/>
                <w:sz w:val="15"/>
                <w:szCs w:val="15"/>
                <w:cs/>
                <w:lang w:val="en-AU"/>
              </w:rPr>
            </w:pPr>
            <w:r w:rsidRPr="00FA752D">
              <w:rPr>
                <w:rFonts w:cs="Times New Roman"/>
                <w:color w:val="000000"/>
                <w:sz w:val="15"/>
                <w:szCs w:val="15"/>
                <w:lang w:val="en-AU"/>
              </w:rPr>
              <w:t xml:space="preserve">   shareholder</w:t>
            </w:r>
          </w:p>
        </w:tc>
        <w:tc>
          <w:tcPr>
            <w:tcW w:w="1107" w:type="dxa"/>
            <w:vAlign w:val="bottom"/>
          </w:tcPr>
          <w:p w14:paraId="12F8B8BE" w14:textId="0572CA63" w:rsidR="00AE5438" w:rsidRPr="00FA752D" w:rsidRDefault="00AE5438" w:rsidP="00FA752D">
            <w:pPr>
              <w:jc w:val="center"/>
              <w:rPr>
                <w:rFonts w:cs="Times New Roman"/>
                <w:color w:val="000000"/>
                <w:spacing w:val="-4"/>
                <w:sz w:val="15"/>
                <w:szCs w:val="15"/>
              </w:rPr>
            </w:pPr>
            <w:r w:rsidRPr="00FA752D">
              <w:rPr>
                <w:rFonts w:cs="Times New Roman"/>
                <w:color w:val="000000"/>
                <w:sz w:val="16"/>
                <w:szCs w:val="16"/>
              </w:rPr>
              <w:t>December 30, 2035</w:t>
            </w:r>
          </w:p>
        </w:tc>
        <w:tc>
          <w:tcPr>
            <w:tcW w:w="981" w:type="dxa"/>
            <w:vAlign w:val="bottom"/>
          </w:tcPr>
          <w:p w14:paraId="6AD406E5" w14:textId="496620D0" w:rsidR="00AE5438" w:rsidRPr="00FA752D" w:rsidRDefault="00AE5438" w:rsidP="00FA752D">
            <w:pPr>
              <w:jc w:val="center"/>
              <w:rPr>
                <w:rFonts w:cs="Times New Roman"/>
                <w:color w:val="000000"/>
                <w:sz w:val="15"/>
                <w:szCs w:val="15"/>
                <w:cs/>
              </w:rPr>
            </w:pPr>
            <w:r w:rsidRPr="00FA752D">
              <w:rPr>
                <w:rFonts w:cs="Times New Roman"/>
                <w:color w:val="000000"/>
                <w:sz w:val="16"/>
                <w:szCs w:val="16"/>
              </w:rPr>
              <w:t>December 30, 2035</w:t>
            </w:r>
          </w:p>
        </w:tc>
        <w:tc>
          <w:tcPr>
            <w:tcW w:w="999" w:type="dxa"/>
            <w:vAlign w:val="bottom"/>
          </w:tcPr>
          <w:p w14:paraId="63197008" w14:textId="5DD7EAD8" w:rsidR="00AE5438" w:rsidRPr="00FA752D" w:rsidRDefault="00AE5438" w:rsidP="00FA752D">
            <w:pPr>
              <w:ind w:left="-142" w:right="-223" w:hanging="54"/>
              <w:jc w:val="center"/>
              <w:rPr>
                <w:rFonts w:cs="Times New Roman"/>
                <w:color w:val="000000"/>
                <w:sz w:val="15"/>
                <w:szCs w:val="15"/>
              </w:rPr>
            </w:pPr>
            <w:r w:rsidRPr="00FA752D">
              <w:rPr>
                <w:rFonts w:cs="Times New Roman"/>
                <w:color w:val="000000" w:themeColor="text1"/>
                <w:sz w:val="15"/>
                <w:szCs w:val="15"/>
              </w:rPr>
              <w:t>1.00 - 1.50</w:t>
            </w:r>
          </w:p>
        </w:tc>
        <w:tc>
          <w:tcPr>
            <w:tcW w:w="927" w:type="dxa"/>
            <w:vAlign w:val="bottom"/>
          </w:tcPr>
          <w:p w14:paraId="61EBD206" w14:textId="61350B4B" w:rsidR="00AE5438" w:rsidRPr="00FA752D" w:rsidRDefault="00AE5438" w:rsidP="00FA752D">
            <w:pPr>
              <w:ind w:left="-142" w:right="-223" w:hanging="54"/>
              <w:jc w:val="center"/>
              <w:rPr>
                <w:rFonts w:cs="Times New Roman"/>
                <w:color w:val="000000"/>
                <w:sz w:val="15"/>
                <w:szCs w:val="15"/>
              </w:rPr>
            </w:pPr>
            <w:r w:rsidRPr="00FA752D">
              <w:rPr>
                <w:rFonts w:cs="Times New Roman"/>
                <w:color w:val="000000" w:themeColor="text1"/>
                <w:sz w:val="15"/>
                <w:szCs w:val="15"/>
              </w:rPr>
              <w:t>1.00 - 1.50</w:t>
            </w:r>
          </w:p>
        </w:tc>
        <w:tc>
          <w:tcPr>
            <w:tcW w:w="927" w:type="dxa"/>
            <w:vAlign w:val="bottom"/>
          </w:tcPr>
          <w:p w14:paraId="2EE51855" w14:textId="6E524958" w:rsidR="00AE5438" w:rsidRPr="00FA752D" w:rsidRDefault="00AE5438" w:rsidP="00FA752D">
            <w:pPr>
              <w:ind w:left="-573" w:right="80" w:firstLine="82"/>
              <w:jc w:val="right"/>
              <w:rPr>
                <w:rFonts w:cs="Times New Roman"/>
                <w:color w:val="000000"/>
                <w:sz w:val="15"/>
                <w:szCs w:val="15"/>
              </w:rPr>
            </w:pPr>
            <w:r w:rsidRPr="00FA752D">
              <w:rPr>
                <w:rFonts w:cs="Times New Roman"/>
                <w:color w:val="000000"/>
                <w:sz w:val="15"/>
                <w:szCs w:val="15"/>
              </w:rPr>
              <w:t>6,</w:t>
            </w:r>
            <w:r w:rsidR="004C015D" w:rsidRPr="00FA752D">
              <w:rPr>
                <w:rFonts w:cs="Times New Roman"/>
                <w:color w:val="000000"/>
                <w:sz w:val="15"/>
                <w:szCs w:val="15"/>
              </w:rPr>
              <w:t>447</w:t>
            </w:r>
          </w:p>
        </w:tc>
        <w:tc>
          <w:tcPr>
            <w:tcW w:w="99" w:type="dxa"/>
            <w:vAlign w:val="bottom"/>
          </w:tcPr>
          <w:p w14:paraId="25E33ACA" w14:textId="77777777" w:rsidR="00AE5438" w:rsidRPr="00FA752D" w:rsidRDefault="00AE5438" w:rsidP="00FA752D">
            <w:pPr>
              <w:tabs>
                <w:tab w:val="decimal" w:pos="804"/>
                <w:tab w:val="decimal" w:pos="891"/>
              </w:tabs>
              <w:ind w:left="-573" w:right="108" w:firstLine="82"/>
              <w:jc w:val="right"/>
              <w:rPr>
                <w:rFonts w:cs="Times New Roman"/>
                <w:color w:val="000000"/>
                <w:sz w:val="15"/>
                <w:szCs w:val="15"/>
              </w:rPr>
            </w:pPr>
          </w:p>
        </w:tc>
        <w:tc>
          <w:tcPr>
            <w:tcW w:w="927" w:type="dxa"/>
            <w:gridSpan w:val="2"/>
            <w:vAlign w:val="bottom"/>
          </w:tcPr>
          <w:p w14:paraId="19531CEB" w14:textId="425F62AD" w:rsidR="00AE5438" w:rsidRPr="00FA752D" w:rsidRDefault="00AE5438" w:rsidP="00FA752D">
            <w:pPr>
              <w:ind w:left="-573" w:right="80" w:firstLine="82"/>
              <w:jc w:val="right"/>
              <w:rPr>
                <w:rFonts w:cs="Times New Roman"/>
                <w:color w:val="000000"/>
                <w:sz w:val="15"/>
                <w:szCs w:val="15"/>
                <w:cs/>
              </w:rPr>
            </w:pPr>
            <w:r w:rsidRPr="00FA752D">
              <w:rPr>
                <w:rFonts w:cs="Times New Roman"/>
                <w:color w:val="000000" w:themeColor="text1"/>
                <w:sz w:val="15"/>
                <w:szCs w:val="15"/>
              </w:rPr>
              <w:t>6,562</w:t>
            </w:r>
          </w:p>
        </w:tc>
      </w:tr>
      <w:tr w:rsidR="00AE5438" w:rsidRPr="00FA752D" w14:paraId="7DB167EC" w14:textId="77777777" w:rsidTr="00D714C5">
        <w:trPr>
          <w:cantSplit/>
        </w:trPr>
        <w:tc>
          <w:tcPr>
            <w:tcW w:w="2367" w:type="dxa"/>
          </w:tcPr>
          <w:p w14:paraId="247EBD6F" w14:textId="77777777" w:rsidR="00AE5438" w:rsidRPr="00FA752D" w:rsidRDefault="00AE5438" w:rsidP="00FA752D">
            <w:pPr>
              <w:ind w:left="230" w:right="-58"/>
              <w:jc w:val="thaiDistribute"/>
              <w:rPr>
                <w:rFonts w:cs="Times New Roman"/>
                <w:b/>
                <w:bCs/>
                <w:color w:val="000000"/>
                <w:sz w:val="15"/>
                <w:szCs w:val="15"/>
              </w:rPr>
            </w:pPr>
            <w:r w:rsidRPr="00FA752D">
              <w:rPr>
                <w:rFonts w:cs="Times New Roman"/>
                <w:b/>
                <w:bCs/>
                <w:color w:val="000000"/>
                <w:sz w:val="15"/>
                <w:szCs w:val="15"/>
              </w:rPr>
              <w:t>Total</w:t>
            </w:r>
          </w:p>
        </w:tc>
        <w:tc>
          <w:tcPr>
            <w:tcW w:w="1107" w:type="dxa"/>
            <w:vAlign w:val="bottom"/>
          </w:tcPr>
          <w:p w14:paraId="2D35FF2D" w14:textId="77777777" w:rsidR="00AE5438" w:rsidRPr="00FA752D" w:rsidRDefault="00AE5438" w:rsidP="00FA752D">
            <w:pPr>
              <w:jc w:val="center"/>
              <w:rPr>
                <w:rFonts w:cs="Times New Roman"/>
                <w:b/>
                <w:bCs/>
                <w:color w:val="000000"/>
                <w:sz w:val="15"/>
                <w:szCs w:val="15"/>
              </w:rPr>
            </w:pPr>
          </w:p>
        </w:tc>
        <w:tc>
          <w:tcPr>
            <w:tcW w:w="981" w:type="dxa"/>
            <w:vAlign w:val="bottom"/>
          </w:tcPr>
          <w:p w14:paraId="0B8B3B01" w14:textId="77777777" w:rsidR="00AE5438" w:rsidRPr="00FA752D" w:rsidRDefault="00AE5438" w:rsidP="00FA752D">
            <w:pPr>
              <w:jc w:val="center"/>
              <w:rPr>
                <w:rFonts w:cs="Times New Roman"/>
                <w:b/>
                <w:bCs/>
                <w:color w:val="000000"/>
                <w:sz w:val="15"/>
                <w:szCs w:val="15"/>
              </w:rPr>
            </w:pPr>
          </w:p>
        </w:tc>
        <w:tc>
          <w:tcPr>
            <w:tcW w:w="999" w:type="dxa"/>
            <w:vAlign w:val="bottom"/>
          </w:tcPr>
          <w:p w14:paraId="7763426E" w14:textId="77777777" w:rsidR="00AE5438" w:rsidRPr="00FA752D" w:rsidRDefault="00AE5438" w:rsidP="00FA752D">
            <w:pPr>
              <w:ind w:left="-655" w:right="179" w:firstLine="90"/>
              <w:jc w:val="center"/>
              <w:rPr>
                <w:rFonts w:cs="Times New Roman"/>
                <w:color w:val="000000"/>
                <w:sz w:val="15"/>
                <w:szCs w:val="15"/>
              </w:rPr>
            </w:pPr>
          </w:p>
        </w:tc>
        <w:tc>
          <w:tcPr>
            <w:tcW w:w="927" w:type="dxa"/>
            <w:vAlign w:val="bottom"/>
          </w:tcPr>
          <w:p w14:paraId="35F86CD6" w14:textId="4602AB70" w:rsidR="00AE5438" w:rsidRPr="00FA752D" w:rsidRDefault="00AE5438" w:rsidP="00FA752D">
            <w:pPr>
              <w:ind w:right="179"/>
              <w:rPr>
                <w:rFonts w:cs="Times New Roman"/>
                <w:color w:val="000000"/>
                <w:sz w:val="15"/>
                <w:szCs w:val="15"/>
              </w:rPr>
            </w:pPr>
          </w:p>
        </w:tc>
        <w:tc>
          <w:tcPr>
            <w:tcW w:w="927" w:type="dxa"/>
            <w:tcBorders>
              <w:top w:val="single" w:sz="4" w:space="0" w:color="auto"/>
              <w:bottom w:val="double" w:sz="4" w:space="0" w:color="auto"/>
            </w:tcBorders>
            <w:vAlign w:val="bottom"/>
          </w:tcPr>
          <w:p w14:paraId="16741B25" w14:textId="637F3A90" w:rsidR="00AE5438" w:rsidRPr="00FA752D" w:rsidRDefault="008F5879" w:rsidP="00FA752D">
            <w:pPr>
              <w:ind w:left="-573" w:right="80" w:firstLine="82"/>
              <w:jc w:val="right"/>
              <w:rPr>
                <w:rFonts w:cs="Times New Roman"/>
                <w:color w:val="000000"/>
                <w:sz w:val="15"/>
                <w:szCs w:val="15"/>
              </w:rPr>
            </w:pPr>
            <w:r w:rsidRPr="00FA752D">
              <w:rPr>
                <w:rFonts w:cs="Times New Roman"/>
                <w:color w:val="000000"/>
                <w:sz w:val="15"/>
                <w:szCs w:val="15"/>
              </w:rPr>
              <w:t>6,671</w:t>
            </w:r>
          </w:p>
        </w:tc>
        <w:tc>
          <w:tcPr>
            <w:tcW w:w="99" w:type="dxa"/>
            <w:vAlign w:val="bottom"/>
          </w:tcPr>
          <w:p w14:paraId="7F422644" w14:textId="77777777" w:rsidR="00AE5438" w:rsidRPr="00FA752D" w:rsidRDefault="00AE5438" w:rsidP="00FA752D">
            <w:pPr>
              <w:tabs>
                <w:tab w:val="decimal" w:pos="804"/>
                <w:tab w:val="decimal" w:pos="891"/>
              </w:tabs>
              <w:ind w:left="-573" w:right="108" w:firstLine="82"/>
              <w:jc w:val="right"/>
              <w:rPr>
                <w:rFonts w:cs="Times New Roman"/>
                <w:color w:val="000000"/>
                <w:sz w:val="15"/>
                <w:szCs w:val="15"/>
              </w:rPr>
            </w:pPr>
          </w:p>
        </w:tc>
        <w:tc>
          <w:tcPr>
            <w:tcW w:w="927" w:type="dxa"/>
            <w:gridSpan w:val="2"/>
            <w:tcBorders>
              <w:top w:val="single" w:sz="4" w:space="0" w:color="auto"/>
              <w:bottom w:val="double" w:sz="4" w:space="0" w:color="auto"/>
            </w:tcBorders>
            <w:vAlign w:val="bottom"/>
          </w:tcPr>
          <w:p w14:paraId="27C2F804" w14:textId="1B677F46" w:rsidR="00AE5438" w:rsidRPr="00FA752D" w:rsidRDefault="00AE5438" w:rsidP="00FA752D">
            <w:pPr>
              <w:ind w:left="-573" w:right="80" w:firstLine="82"/>
              <w:jc w:val="right"/>
              <w:rPr>
                <w:rFonts w:cs="Times New Roman"/>
                <w:color w:val="000000"/>
                <w:sz w:val="15"/>
                <w:szCs w:val="15"/>
              </w:rPr>
            </w:pPr>
            <w:r w:rsidRPr="00FA752D">
              <w:rPr>
                <w:rFonts w:cs="Times New Roman"/>
                <w:color w:val="000000" w:themeColor="text1"/>
                <w:sz w:val="15"/>
                <w:szCs w:val="15"/>
              </w:rPr>
              <w:t>6,562</w:t>
            </w:r>
          </w:p>
        </w:tc>
      </w:tr>
    </w:tbl>
    <w:p w14:paraId="07B27FCF" w14:textId="6EC9C607" w:rsidR="00727B68" w:rsidRPr="00FA752D" w:rsidRDefault="0063483A" w:rsidP="00FA752D">
      <w:pPr>
        <w:spacing w:before="240" w:after="120"/>
        <w:ind w:left="1080" w:right="-29"/>
        <w:jc w:val="both"/>
        <w:rPr>
          <w:rFonts w:cs="Times New Roman"/>
          <w:color w:val="000000"/>
          <w:sz w:val="24"/>
          <w:szCs w:val="24"/>
        </w:rPr>
      </w:pPr>
      <w:r w:rsidRPr="00FA752D">
        <w:rPr>
          <w:rFonts w:cs="Times New Roman"/>
          <w:color w:val="000000"/>
          <w:sz w:val="24"/>
          <w:szCs w:val="24"/>
        </w:rPr>
        <w:t>During</w:t>
      </w:r>
      <w:r w:rsidR="00727B68" w:rsidRPr="00FA752D">
        <w:rPr>
          <w:rFonts w:cs="Times New Roman"/>
          <w:color w:val="000000"/>
          <w:sz w:val="24"/>
          <w:szCs w:val="24"/>
        </w:rPr>
        <w:t xml:space="preserve"> six-month period ended June </w:t>
      </w:r>
      <w:r w:rsidR="007612AE" w:rsidRPr="00FA752D">
        <w:rPr>
          <w:rFonts w:cs="Times New Roman"/>
          <w:color w:val="000000"/>
          <w:sz w:val="24"/>
          <w:szCs w:val="24"/>
        </w:rPr>
        <w:t>30</w:t>
      </w:r>
      <w:r w:rsidR="00727B68" w:rsidRPr="00FA752D">
        <w:rPr>
          <w:rFonts w:cs="Times New Roman"/>
          <w:color w:val="000000"/>
          <w:sz w:val="24"/>
          <w:szCs w:val="24"/>
        </w:rPr>
        <w:t xml:space="preserve">, </w:t>
      </w:r>
      <w:r w:rsidR="007612AE" w:rsidRPr="00FA752D">
        <w:rPr>
          <w:rFonts w:cs="Times New Roman"/>
          <w:color w:val="000000"/>
          <w:sz w:val="24"/>
          <w:szCs w:val="24"/>
        </w:rPr>
        <w:t>202</w:t>
      </w:r>
      <w:r w:rsidR="00B00EB5" w:rsidRPr="00FA752D">
        <w:rPr>
          <w:rFonts w:cs="Times New Roman"/>
          <w:color w:val="000000"/>
          <w:sz w:val="24"/>
          <w:szCs w:val="24"/>
        </w:rPr>
        <w:t>5</w:t>
      </w:r>
      <w:r w:rsidR="00727B68" w:rsidRPr="00FA752D">
        <w:rPr>
          <w:rFonts w:cs="Times New Roman"/>
          <w:color w:val="000000"/>
          <w:sz w:val="24"/>
          <w:szCs w:val="24"/>
        </w:rPr>
        <w:t>, the Company has no additional borrowing</w:t>
      </w:r>
      <w:r w:rsidR="001664FE" w:rsidRPr="00FA752D">
        <w:rPr>
          <w:rFonts w:cs="Times New Roman"/>
          <w:color w:val="000000"/>
          <w:sz w:val="24"/>
          <w:szCs w:val="24"/>
        </w:rPr>
        <w:t>s</w:t>
      </w:r>
      <w:r w:rsidR="00727B68" w:rsidRPr="00FA752D">
        <w:rPr>
          <w:rFonts w:cs="Times New Roman"/>
          <w:color w:val="000000"/>
          <w:sz w:val="24"/>
          <w:szCs w:val="24"/>
        </w:rPr>
        <w:t xml:space="preserve"> from related parties.</w:t>
      </w:r>
    </w:p>
    <w:p w14:paraId="6786DF3B" w14:textId="77777777" w:rsidR="00FA752D" w:rsidRDefault="00FA752D">
      <w:pPr>
        <w:spacing w:after="200" w:line="276" w:lineRule="auto"/>
        <w:rPr>
          <w:rFonts w:eastAsia="Angsana New" w:cs="Times New Roman"/>
          <w:color w:val="000000"/>
          <w:spacing w:val="-4"/>
          <w:sz w:val="24"/>
          <w:szCs w:val="24"/>
          <w:lang w:eastAsia="th-TH"/>
        </w:rPr>
      </w:pPr>
      <w:r>
        <w:rPr>
          <w:rFonts w:cs="Times New Roman"/>
          <w:color w:val="000000"/>
          <w:spacing w:val="-4"/>
          <w:sz w:val="24"/>
          <w:szCs w:val="24"/>
        </w:rPr>
        <w:br w:type="page"/>
      </w:r>
    </w:p>
    <w:p w14:paraId="6831F18B" w14:textId="4D6CF1D9" w:rsidR="00A45207" w:rsidRPr="00FA752D" w:rsidRDefault="007612AE" w:rsidP="00FA752D">
      <w:pPr>
        <w:pStyle w:val="a6"/>
        <w:spacing w:before="240" w:after="240"/>
        <w:ind w:left="1080" w:right="-14" w:hanging="547"/>
        <w:jc w:val="both"/>
        <w:rPr>
          <w:rFonts w:ascii="Times New Roman" w:hAnsi="Times New Roman" w:cs="Times New Roman"/>
          <w:color w:val="000000"/>
          <w:spacing w:val="-4"/>
          <w:sz w:val="24"/>
          <w:szCs w:val="24"/>
          <w:cs/>
        </w:rPr>
      </w:pPr>
      <w:r w:rsidRPr="00FA752D">
        <w:rPr>
          <w:rFonts w:ascii="Times New Roman" w:hAnsi="Times New Roman" w:cs="Times New Roman"/>
          <w:color w:val="000000"/>
          <w:spacing w:val="-4"/>
          <w:sz w:val="24"/>
          <w:szCs w:val="24"/>
        </w:rPr>
        <w:lastRenderedPageBreak/>
        <w:t>5</w:t>
      </w:r>
      <w:r w:rsidR="00A45207" w:rsidRPr="00FA752D">
        <w:rPr>
          <w:rFonts w:ascii="Times New Roman" w:hAnsi="Times New Roman" w:cs="Times New Roman"/>
          <w:color w:val="000000"/>
          <w:spacing w:val="-4"/>
          <w:sz w:val="24"/>
          <w:szCs w:val="24"/>
          <w:cs/>
        </w:rPr>
        <w:t>.</w:t>
      </w:r>
      <w:r w:rsidRPr="00FA752D">
        <w:rPr>
          <w:rFonts w:ascii="Times New Roman" w:hAnsi="Times New Roman" w:cs="Times New Roman"/>
          <w:color w:val="000000"/>
          <w:spacing w:val="-4"/>
          <w:sz w:val="24"/>
          <w:szCs w:val="24"/>
        </w:rPr>
        <w:t>3</w:t>
      </w:r>
      <w:r w:rsidR="00A45207" w:rsidRPr="00FA752D">
        <w:rPr>
          <w:rFonts w:ascii="Times New Roman" w:hAnsi="Times New Roman" w:cs="Times New Roman"/>
          <w:color w:val="000000"/>
          <w:spacing w:val="-4"/>
          <w:sz w:val="24"/>
          <w:szCs w:val="24"/>
          <w:cs/>
        </w:rPr>
        <w:tab/>
      </w:r>
      <w:r w:rsidR="00A45207" w:rsidRPr="00FA752D">
        <w:rPr>
          <w:rFonts w:ascii="Times New Roman" w:hAnsi="Times New Roman" w:cs="Times New Roman"/>
          <w:color w:val="000000"/>
          <w:spacing w:val="-4"/>
          <w:sz w:val="24"/>
          <w:szCs w:val="24"/>
        </w:rPr>
        <w:t>Significant agreements with related parties</w:t>
      </w:r>
    </w:p>
    <w:p w14:paraId="5F0C4201" w14:textId="2891E479" w:rsidR="00A45207" w:rsidRPr="00FA752D" w:rsidRDefault="00A45207" w:rsidP="00FA752D">
      <w:pPr>
        <w:autoSpaceDE w:val="0"/>
        <w:autoSpaceDN w:val="0"/>
        <w:spacing w:after="240"/>
        <w:ind w:right="-14" w:firstLine="1080"/>
        <w:rPr>
          <w:rFonts w:cs="Times New Roman"/>
          <w:color w:val="000000"/>
          <w:sz w:val="24"/>
          <w:szCs w:val="24"/>
        </w:rPr>
      </w:pPr>
      <w:r w:rsidRPr="00FA752D">
        <w:rPr>
          <w:rFonts w:cs="Times New Roman"/>
          <w:color w:val="000000"/>
          <w:sz w:val="24"/>
          <w:szCs w:val="24"/>
        </w:rPr>
        <w:t xml:space="preserve">Space </w:t>
      </w:r>
      <w:r w:rsidR="00F742B3" w:rsidRPr="00FA752D">
        <w:rPr>
          <w:rFonts w:cs="Times New Roman"/>
          <w:color w:val="000000"/>
          <w:sz w:val="24"/>
          <w:szCs w:val="24"/>
        </w:rPr>
        <w:t>rental a</w:t>
      </w:r>
      <w:r w:rsidRPr="00FA752D">
        <w:rPr>
          <w:rFonts w:cs="Times New Roman"/>
          <w:color w:val="000000"/>
          <w:sz w:val="24"/>
          <w:szCs w:val="24"/>
        </w:rPr>
        <w:t>greement</w:t>
      </w:r>
      <w:r w:rsidR="00F742B3" w:rsidRPr="00FA752D">
        <w:rPr>
          <w:rFonts w:cs="Times New Roman"/>
          <w:color w:val="000000"/>
          <w:sz w:val="24"/>
          <w:szCs w:val="24"/>
        </w:rPr>
        <w:t>s</w:t>
      </w:r>
      <w:r w:rsidRPr="00FA752D">
        <w:rPr>
          <w:rFonts w:cs="Times New Roman"/>
          <w:color w:val="000000"/>
          <w:sz w:val="24"/>
          <w:szCs w:val="24"/>
        </w:rPr>
        <w:t xml:space="preserve"> and license to operate business</w:t>
      </w:r>
    </w:p>
    <w:p w14:paraId="744CF867" w14:textId="2D0FEE8A" w:rsidR="00A45207" w:rsidRPr="00FA752D" w:rsidRDefault="00A45207" w:rsidP="00FA752D">
      <w:pPr>
        <w:autoSpaceDE w:val="0"/>
        <w:autoSpaceDN w:val="0"/>
        <w:ind w:left="1080" w:right="-14"/>
        <w:jc w:val="thaiDistribute"/>
        <w:rPr>
          <w:rFonts w:cs="Times New Roman"/>
          <w:color w:val="000000"/>
          <w:sz w:val="24"/>
          <w:szCs w:val="24"/>
        </w:rPr>
      </w:pPr>
      <w:r w:rsidRPr="00FA752D">
        <w:rPr>
          <w:rFonts w:cs="Times New Roman"/>
          <w:color w:val="000000"/>
          <w:sz w:val="24"/>
          <w:szCs w:val="24"/>
        </w:rPr>
        <w:t xml:space="preserve">The Company entered into </w:t>
      </w:r>
      <w:r w:rsidR="006F076D" w:rsidRPr="00FA752D">
        <w:rPr>
          <w:rFonts w:cs="Times New Roman"/>
          <w:color w:val="000000"/>
          <w:sz w:val="24"/>
          <w:szCs w:val="24"/>
        </w:rPr>
        <w:t xml:space="preserve">lease </w:t>
      </w:r>
      <w:r w:rsidRPr="00FA752D">
        <w:rPr>
          <w:rFonts w:cs="Times New Roman"/>
          <w:color w:val="000000"/>
          <w:sz w:val="24"/>
          <w:szCs w:val="24"/>
        </w:rPr>
        <w:t>space</w:t>
      </w:r>
      <w:r w:rsidR="00F742B3" w:rsidRPr="00FA752D">
        <w:rPr>
          <w:rFonts w:cs="Times New Roman"/>
          <w:color w:val="000000"/>
          <w:sz w:val="24"/>
          <w:szCs w:val="24"/>
        </w:rPr>
        <w:t xml:space="preserve"> </w:t>
      </w:r>
      <w:r w:rsidRPr="00FA752D">
        <w:rPr>
          <w:rFonts w:cs="Times New Roman"/>
          <w:color w:val="000000"/>
          <w:sz w:val="24"/>
          <w:szCs w:val="24"/>
        </w:rPr>
        <w:t>agreement</w:t>
      </w:r>
      <w:r w:rsidR="00F742B3" w:rsidRPr="00FA752D">
        <w:rPr>
          <w:rFonts w:cs="Times New Roman"/>
          <w:color w:val="000000"/>
          <w:sz w:val="24"/>
          <w:szCs w:val="24"/>
        </w:rPr>
        <w:t>s</w:t>
      </w:r>
      <w:r w:rsidRPr="00FA752D">
        <w:rPr>
          <w:rFonts w:cs="Times New Roman"/>
          <w:color w:val="000000"/>
          <w:sz w:val="24"/>
          <w:szCs w:val="24"/>
        </w:rPr>
        <w:t xml:space="preserve"> and license to operate business agreement</w:t>
      </w:r>
      <w:r w:rsidR="00F742B3" w:rsidRPr="00FA752D">
        <w:rPr>
          <w:rFonts w:cs="Times New Roman"/>
          <w:color w:val="000000"/>
          <w:sz w:val="24"/>
          <w:szCs w:val="24"/>
        </w:rPr>
        <w:t>s</w:t>
      </w:r>
      <w:r w:rsidRPr="00FA752D">
        <w:rPr>
          <w:rFonts w:cs="Times New Roman"/>
          <w:color w:val="000000"/>
          <w:sz w:val="24"/>
          <w:szCs w:val="24"/>
        </w:rPr>
        <w:t xml:space="preserve"> with Airports of Thailand Public Company Limited under the price and conditions stated in the agreements (see Note </w:t>
      </w:r>
      <w:r w:rsidR="007612AE" w:rsidRPr="00FA752D">
        <w:rPr>
          <w:rFonts w:cs="Times New Roman"/>
          <w:color w:val="000000"/>
          <w:sz w:val="24"/>
          <w:szCs w:val="24"/>
        </w:rPr>
        <w:t>11</w:t>
      </w:r>
      <w:r w:rsidRPr="00FA752D">
        <w:rPr>
          <w:rFonts w:cs="Times New Roman"/>
          <w:color w:val="000000"/>
          <w:sz w:val="24"/>
          <w:szCs w:val="24"/>
        </w:rPr>
        <w:t>).</w:t>
      </w:r>
    </w:p>
    <w:p w14:paraId="552F767A" w14:textId="177C4F10" w:rsidR="00A45207" w:rsidRPr="00FA752D" w:rsidRDefault="007612AE" w:rsidP="00FA752D">
      <w:pPr>
        <w:spacing w:before="480" w:after="240"/>
        <w:ind w:left="547" w:right="-14" w:hanging="547"/>
        <w:rPr>
          <w:rFonts w:cs="Times New Roman"/>
          <w:b/>
          <w:bCs/>
          <w:color w:val="000000"/>
          <w:sz w:val="22"/>
          <w:szCs w:val="22"/>
        </w:rPr>
      </w:pPr>
      <w:r w:rsidRPr="00FA752D">
        <w:rPr>
          <w:rFonts w:cs="Times New Roman"/>
          <w:b/>
          <w:bCs/>
          <w:color w:val="000000" w:themeColor="text1"/>
          <w:sz w:val="22"/>
          <w:szCs w:val="22"/>
        </w:rPr>
        <w:t>6</w:t>
      </w:r>
      <w:r w:rsidR="00A45207" w:rsidRPr="00FA752D">
        <w:rPr>
          <w:rFonts w:cs="Times New Roman"/>
          <w:b/>
          <w:bCs/>
          <w:color w:val="000000" w:themeColor="text1"/>
          <w:sz w:val="22"/>
          <w:szCs w:val="22"/>
        </w:rPr>
        <w:t>.</w:t>
      </w:r>
      <w:r w:rsidR="00A45207" w:rsidRPr="00FA752D">
        <w:rPr>
          <w:rFonts w:cs="Times New Roman"/>
          <w:sz w:val="22"/>
          <w:szCs w:val="22"/>
        </w:rPr>
        <w:tab/>
      </w:r>
      <w:r w:rsidR="00A45207" w:rsidRPr="00FA752D">
        <w:rPr>
          <w:rFonts w:cs="Times New Roman"/>
          <w:b/>
          <w:bCs/>
          <w:color w:val="000000" w:themeColor="text1"/>
          <w:sz w:val="22"/>
          <w:szCs w:val="22"/>
        </w:rPr>
        <w:t>ADDITIONAL  CASH  FLOWS  INFORMATION</w:t>
      </w:r>
    </w:p>
    <w:p w14:paraId="09D02214" w14:textId="584AA11E" w:rsidR="00A45207" w:rsidRPr="00FA752D" w:rsidRDefault="007612AE" w:rsidP="00FA752D">
      <w:pPr>
        <w:pStyle w:val="BodyText"/>
        <w:tabs>
          <w:tab w:val="clear" w:pos="450"/>
          <w:tab w:val="clear" w:pos="1080"/>
          <w:tab w:val="clear" w:pos="1620"/>
          <w:tab w:val="clear" w:pos="2552"/>
        </w:tabs>
        <w:spacing w:after="240"/>
        <w:ind w:left="1080" w:right="-16" w:hanging="533"/>
        <w:rPr>
          <w:rFonts w:cs="Times New Roman"/>
          <w:color w:val="000000"/>
          <w:spacing w:val="-8"/>
          <w:lang w:val="en-US"/>
        </w:rPr>
      </w:pPr>
      <w:r w:rsidRPr="00FA752D">
        <w:rPr>
          <w:rFonts w:cs="Times New Roman"/>
          <w:color w:val="000000"/>
          <w:lang w:val="en-US"/>
        </w:rPr>
        <w:t>6</w:t>
      </w:r>
      <w:r w:rsidR="00A45207" w:rsidRPr="00FA752D">
        <w:rPr>
          <w:rFonts w:cs="Times New Roman"/>
          <w:color w:val="000000"/>
        </w:rPr>
        <w:t>.</w:t>
      </w:r>
      <w:r w:rsidRPr="00FA752D">
        <w:rPr>
          <w:rFonts w:cs="Times New Roman"/>
          <w:color w:val="000000"/>
          <w:lang w:val="en-US"/>
        </w:rPr>
        <w:t>1</w:t>
      </w:r>
      <w:r w:rsidR="00A45207" w:rsidRPr="00FA752D">
        <w:rPr>
          <w:rFonts w:cs="Times New Roman"/>
          <w:b/>
          <w:bCs/>
          <w:color w:val="000000"/>
        </w:rPr>
        <w:tab/>
      </w:r>
      <w:r w:rsidR="00A45207" w:rsidRPr="00FA752D">
        <w:rPr>
          <w:rFonts w:cs="Times New Roman"/>
          <w:color w:val="000000"/>
        </w:rPr>
        <w:t xml:space="preserve">Cash and </w:t>
      </w:r>
      <w:r w:rsidR="00A45207" w:rsidRPr="00FA752D">
        <w:rPr>
          <w:rFonts w:cs="Times New Roman"/>
          <w:color w:val="000000"/>
          <w:lang w:val="en-US"/>
        </w:rPr>
        <w:t>c</w:t>
      </w:r>
      <w:proofErr w:type="spellStart"/>
      <w:r w:rsidR="00A45207" w:rsidRPr="00FA752D">
        <w:rPr>
          <w:rFonts w:cs="Times New Roman"/>
          <w:color w:val="000000"/>
        </w:rPr>
        <w:t>ash</w:t>
      </w:r>
      <w:proofErr w:type="spellEnd"/>
      <w:r w:rsidR="00A45207" w:rsidRPr="00FA752D">
        <w:rPr>
          <w:rFonts w:cs="Times New Roman"/>
          <w:color w:val="000000"/>
          <w:lang w:val="en-US"/>
        </w:rPr>
        <w:t xml:space="preserve"> </w:t>
      </w:r>
      <w:r w:rsidR="00A45207" w:rsidRPr="00FA752D">
        <w:rPr>
          <w:rFonts w:cs="Times New Roman"/>
          <w:color w:val="000000"/>
        </w:rPr>
        <w:t>equivalents</w:t>
      </w:r>
      <w:r w:rsidR="00F742B3" w:rsidRPr="00FA752D">
        <w:rPr>
          <w:rFonts w:cs="Times New Roman"/>
          <w:color w:val="000000"/>
          <w:lang w:val="en-US"/>
        </w:rPr>
        <w:t xml:space="preserve"> consist of</w:t>
      </w:r>
      <w:r w:rsidR="00F742B3" w:rsidRPr="00FA752D">
        <w:rPr>
          <w:rFonts w:cs="Times New Roman"/>
          <w:color w:val="000000"/>
          <w:spacing w:val="-8"/>
          <w:lang w:val="en-US"/>
        </w:rPr>
        <w:t>:</w:t>
      </w:r>
    </w:p>
    <w:p w14:paraId="10B821CD" w14:textId="77777777" w:rsidR="00A45207" w:rsidRPr="00FA752D" w:rsidRDefault="00A45207" w:rsidP="00FA752D">
      <w:pPr>
        <w:ind w:left="547" w:right="65"/>
        <w:jc w:val="right"/>
        <w:rPr>
          <w:rFonts w:cs="Times New Roman"/>
          <w:b/>
          <w:bCs/>
          <w:color w:val="000000"/>
          <w:spacing w:val="-4"/>
          <w:sz w:val="18"/>
          <w:szCs w:val="18"/>
        </w:rPr>
      </w:pPr>
      <w:r w:rsidRPr="00FA752D">
        <w:rPr>
          <w:rFonts w:cs="Times New Roman"/>
          <w:b/>
          <w:bCs/>
          <w:color w:val="000000"/>
          <w:spacing w:val="-4"/>
          <w:sz w:val="18"/>
          <w:szCs w:val="18"/>
        </w:rPr>
        <w:t>Unit : Million Baht</w:t>
      </w:r>
    </w:p>
    <w:tbl>
      <w:tblPr>
        <w:tblW w:w="8032" w:type="dxa"/>
        <w:tblInd w:w="1080" w:type="dxa"/>
        <w:tblLayout w:type="fixed"/>
        <w:tblCellMar>
          <w:left w:w="0" w:type="dxa"/>
          <w:right w:w="0" w:type="dxa"/>
        </w:tblCellMar>
        <w:tblLook w:val="0000" w:firstRow="0" w:lastRow="0" w:firstColumn="0" w:lastColumn="0" w:noHBand="0" w:noVBand="0"/>
      </w:tblPr>
      <w:tblGrid>
        <w:gridCol w:w="3114"/>
        <w:gridCol w:w="1116"/>
        <w:gridCol w:w="135"/>
        <w:gridCol w:w="1135"/>
        <w:gridCol w:w="135"/>
        <w:gridCol w:w="1115"/>
        <w:gridCol w:w="135"/>
        <w:gridCol w:w="1147"/>
      </w:tblGrid>
      <w:tr w:rsidR="003E74CC" w:rsidRPr="00FA752D" w14:paraId="18F74287" w14:textId="77777777" w:rsidTr="6BD2C178">
        <w:tc>
          <w:tcPr>
            <w:tcW w:w="3114" w:type="dxa"/>
          </w:tcPr>
          <w:p w14:paraId="02F5625C" w14:textId="77777777" w:rsidR="00A45207" w:rsidRPr="00FA752D" w:rsidRDefault="00A45207" w:rsidP="00FA752D">
            <w:pPr>
              <w:ind w:right="-16"/>
              <w:rPr>
                <w:rFonts w:cs="Times New Roman"/>
                <w:b/>
                <w:bCs/>
                <w:i/>
                <w:iCs/>
                <w:color w:val="000000"/>
                <w:sz w:val="18"/>
                <w:szCs w:val="18"/>
                <w:cs/>
              </w:rPr>
            </w:pPr>
          </w:p>
        </w:tc>
        <w:tc>
          <w:tcPr>
            <w:tcW w:w="2386" w:type="dxa"/>
            <w:gridSpan w:val="3"/>
            <w:vAlign w:val="center"/>
          </w:tcPr>
          <w:p w14:paraId="1ACB0F55"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Consolidated</w:t>
            </w:r>
          </w:p>
          <w:p w14:paraId="7B17F44A"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financial statements</w:t>
            </w:r>
          </w:p>
        </w:tc>
        <w:tc>
          <w:tcPr>
            <w:tcW w:w="135" w:type="dxa"/>
            <w:vAlign w:val="center"/>
          </w:tcPr>
          <w:p w14:paraId="6103A581" w14:textId="77777777" w:rsidR="00A45207" w:rsidRPr="00FA752D" w:rsidRDefault="00A45207" w:rsidP="00FA752D">
            <w:pPr>
              <w:tabs>
                <w:tab w:val="decimal" w:pos="898"/>
              </w:tabs>
              <w:ind w:right="-16"/>
              <w:jc w:val="center"/>
              <w:rPr>
                <w:rFonts w:cs="Times New Roman"/>
                <w:b/>
                <w:bCs/>
                <w:color w:val="000000"/>
                <w:sz w:val="18"/>
                <w:szCs w:val="18"/>
              </w:rPr>
            </w:pPr>
          </w:p>
        </w:tc>
        <w:tc>
          <w:tcPr>
            <w:tcW w:w="2397" w:type="dxa"/>
            <w:gridSpan w:val="3"/>
            <w:vAlign w:val="center"/>
          </w:tcPr>
          <w:p w14:paraId="63F131FC"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Separate</w:t>
            </w:r>
          </w:p>
          <w:p w14:paraId="37176E82"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financial statements</w:t>
            </w:r>
          </w:p>
        </w:tc>
      </w:tr>
      <w:tr w:rsidR="003E74CC" w:rsidRPr="00FA752D" w14:paraId="77187E25" w14:textId="77777777" w:rsidTr="6BD2C178">
        <w:trPr>
          <w:trHeight w:val="450"/>
        </w:trPr>
        <w:tc>
          <w:tcPr>
            <w:tcW w:w="3114" w:type="dxa"/>
          </w:tcPr>
          <w:p w14:paraId="60BFEB97" w14:textId="77777777" w:rsidR="00A45207" w:rsidRPr="00FA752D" w:rsidRDefault="00A45207" w:rsidP="00FA752D">
            <w:pPr>
              <w:ind w:right="-16"/>
              <w:rPr>
                <w:rFonts w:cs="Times New Roman"/>
                <w:b/>
                <w:bCs/>
                <w:i/>
                <w:iCs/>
                <w:color w:val="000000"/>
                <w:sz w:val="18"/>
                <w:szCs w:val="18"/>
                <w:cs/>
              </w:rPr>
            </w:pPr>
          </w:p>
        </w:tc>
        <w:tc>
          <w:tcPr>
            <w:tcW w:w="1116" w:type="dxa"/>
            <w:vAlign w:val="center"/>
          </w:tcPr>
          <w:p w14:paraId="3DBDE2B0"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As at</w:t>
            </w:r>
          </w:p>
          <w:p w14:paraId="38AE43D1" w14:textId="54D462C0"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 xml:space="preserve">June </w:t>
            </w:r>
            <w:r w:rsidR="007612AE" w:rsidRPr="00FA752D">
              <w:rPr>
                <w:rFonts w:cs="Times New Roman"/>
                <w:b/>
                <w:bCs/>
                <w:color w:val="000000" w:themeColor="text1"/>
                <w:sz w:val="18"/>
                <w:szCs w:val="18"/>
              </w:rPr>
              <w:t>30</w:t>
            </w:r>
            <w:r w:rsidRPr="00FA752D">
              <w:rPr>
                <w:rFonts w:cs="Times New Roman"/>
                <w:b/>
                <w:bCs/>
                <w:color w:val="000000" w:themeColor="text1"/>
                <w:sz w:val="18"/>
                <w:szCs w:val="18"/>
              </w:rPr>
              <w:t>,</w:t>
            </w:r>
            <w:r w:rsidRPr="00FA752D">
              <w:rPr>
                <w:rFonts w:cs="Times New Roman"/>
              </w:rPr>
              <w:br/>
            </w:r>
            <w:r w:rsidR="007612AE" w:rsidRPr="00FA752D">
              <w:rPr>
                <w:rFonts w:cs="Times New Roman"/>
                <w:b/>
                <w:bCs/>
                <w:color w:val="000000" w:themeColor="text1"/>
                <w:sz w:val="18"/>
                <w:szCs w:val="18"/>
              </w:rPr>
              <w:t>2025</w:t>
            </w:r>
          </w:p>
        </w:tc>
        <w:tc>
          <w:tcPr>
            <w:tcW w:w="135" w:type="dxa"/>
            <w:vAlign w:val="center"/>
          </w:tcPr>
          <w:p w14:paraId="106C8684" w14:textId="77777777" w:rsidR="00A45207" w:rsidRPr="00FA752D" w:rsidRDefault="00A45207" w:rsidP="00FA752D">
            <w:pPr>
              <w:tabs>
                <w:tab w:val="decimal" w:pos="882"/>
              </w:tabs>
              <w:ind w:right="-16"/>
              <w:jc w:val="center"/>
              <w:rPr>
                <w:rFonts w:cs="Times New Roman"/>
                <w:b/>
                <w:bCs/>
                <w:color w:val="000000"/>
                <w:sz w:val="18"/>
                <w:szCs w:val="18"/>
              </w:rPr>
            </w:pPr>
          </w:p>
        </w:tc>
        <w:tc>
          <w:tcPr>
            <w:tcW w:w="1135" w:type="dxa"/>
            <w:vAlign w:val="center"/>
          </w:tcPr>
          <w:p w14:paraId="2E712469"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As at</w:t>
            </w:r>
          </w:p>
          <w:p w14:paraId="458E9B4C" w14:textId="756E56AA"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 xml:space="preserve">December </w:t>
            </w:r>
            <w:r w:rsidR="007612AE" w:rsidRPr="00FA752D">
              <w:rPr>
                <w:rFonts w:cs="Times New Roman"/>
                <w:b/>
                <w:bCs/>
                <w:color w:val="000000" w:themeColor="text1"/>
                <w:sz w:val="18"/>
                <w:szCs w:val="18"/>
              </w:rPr>
              <w:t>31</w:t>
            </w:r>
            <w:r w:rsidRPr="00FA752D">
              <w:rPr>
                <w:rFonts w:cs="Times New Roman"/>
                <w:b/>
                <w:bCs/>
                <w:color w:val="000000" w:themeColor="text1"/>
                <w:sz w:val="18"/>
                <w:szCs w:val="18"/>
              </w:rPr>
              <w:t xml:space="preserve">, </w:t>
            </w:r>
            <w:r w:rsidR="007612AE" w:rsidRPr="00FA752D">
              <w:rPr>
                <w:rFonts w:cs="Times New Roman"/>
                <w:b/>
                <w:bCs/>
                <w:color w:val="000000" w:themeColor="text1"/>
                <w:sz w:val="18"/>
                <w:szCs w:val="18"/>
              </w:rPr>
              <w:t>2024</w:t>
            </w:r>
          </w:p>
        </w:tc>
        <w:tc>
          <w:tcPr>
            <w:tcW w:w="135" w:type="dxa"/>
            <w:vAlign w:val="center"/>
          </w:tcPr>
          <w:p w14:paraId="0AE89392" w14:textId="77777777" w:rsidR="00A45207" w:rsidRPr="00FA752D" w:rsidRDefault="00A45207" w:rsidP="00FA752D">
            <w:pPr>
              <w:tabs>
                <w:tab w:val="decimal" w:pos="898"/>
              </w:tabs>
              <w:ind w:right="-16"/>
              <w:jc w:val="center"/>
              <w:rPr>
                <w:rFonts w:cs="Times New Roman"/>
                <w:b/>
                <w:bCs/>
                <w:color w:val="000000"/>
                <w:sz w:val="18"/>
                <w:szCs w:val="18"/>
              </w:rPr>
            </w:pPr>
          </w:p>
        </w:tc>
        <w:tc>
          <w:tcPr>
            <w:tcW w:w="1115" w:type="dxa"/>
            <w:vAlign w:val="center"/>
          </w:tcPr>
          <w:p w14:paraId="1771FD2B"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As at</w:t>
            </w:r>
          </w:p>
          <w:p w14:paraId="0B0A05C9" w14:textId="2C252576"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 xml:space="preserve">June </w:t>
            </w:r>
            <w:r w:rsidR="007612AE" w:rsidRPr="00FA752D">
              <w:rPr>
                <w:rFonts w:cs="Times New Roman"/>
                <w:b/>
                <w:bCs/>
                <w:color w:val="000000" w:themeColor="text1"/>
                <w:sz w:val="18"/>
                <w:szCs w:val="18"/>
              </w:rPr>
              <w:t>30</w:t>
            </w:r>
            <w:r w:rsidRPr="00FA752D">
              <w:rPr>
                <w:rFonts w:cs="Times New Roman"/>
                <w:b/>
                <w:bCs/>
                <w:color w:val="000000" w:themeColor="text1"/>
                <w:sz w:val="18"/>
                <w:szCs w:val="18"/>
              </w:rPr>
              <w:t>,</w:t>
            </w:r>
            <w:r w:rsidRPr="00FA752D">
              <w:rPr>
                <w:rFonts w:cs="Times New Roman"/>
              </w:rPr>
              <w:br/>
            </w:r>
            <w:r w:rsidR="007612AE" w:rsidRPr="00FA752D">
              <w:rPr>
                <w:rFonts w:cs="Times New Roman"/>
                <w:b/>
                <w:bCs/>
                <w:color w:val="000000" w:themeColor="text1"/>
                <w:sz w:val="18"/>
                <w:szCs w:val="18"/>
              </w:rPr>
              <w:t>2025</w:t>
            </w:r>
          </w:p>
        </w:tc>
        <w:tc>
          <w:tcPr>
            <w:tcW w:w="135" w:type="dxa"/>
            <w:vAlign w:val="center"/>
          </w:tcPr>
          <w:p w14:paraId="1A8C951D" w14:textId="77777777" w:rsidR="00A45207" w:rsidRPr="00FA752D" w:rsidRDefault="00A45207" w:rsidP="00FA752D">
            <w:pPr>
              <w:tabs>
                <w:tab w:val="decimal" w:pos="882"/>
              </w:tabs>
              <w:ind w:right="-16"/>
              <w:jc w:val="center"/>
              <w:rPr>
                <w:rFonts w:cs="Times New Roman"/>
                <w:b/>
                <w:bCs/>
                <w:color w:val="000000"/>
                <w:sz w:val="18"/>
                <w:szCs w:val="18"/>
              </w:rPr>
            </w:pPr>
          </w:p>
        </w:tc>
        <w:tc>
          <w:tcPr>
            <w:tcW w:w="1147" w:type="dxa"/>
            <w:vAlign w:val="center"/>
          </w:tcPr>
          <w:p w14:paraId="1E4129A4" w14:textId="77777777"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As at</w:t>
            </w:r>
          </w:p>
          <w:p w14:paraId="44E74395" w14:textId="7EBA6749" w:rsidR="00A45207" w:rsidRPr="00FA752D" w:rsidRDefault="00A45207" w:rsidP="00FA752D">
            <w:pPr>
              <w:ind w:right="10"/>
              <w:jc w:val="center"/>
              <w:rPr>
                <w:rFonts w:cs="Times New Roman"/>
                <w:b/>
                <w:bCs/>
                <w:color w:val="000000"/>
                <w:sz w:val="18"/>
                <w:szCs w:val="18"/>
              </w:rPr>
            </w:pPr>
            <w:r w:rsidRPr="00FA752D">
              <w:rPr>
                <w:rFonts w:cs="Times New Roman"/>
                <w:b/>
                <w:bCs/>
                <w:color w:val="000000" w:themeColor="text1"/>
                <w:sz w:val="18"/>
                <w:szCs w:val="18"/>
              </w:rPr>
              <w:t xml:space="preserve">December </w:t>
            </w:r>
            <w:r w:rsidR="007612AE" w:rsidRPr="00FA752D">
              <w:rPr>
                <w:rFonts w:cs="Times New Roman"/>
                <w:b/>
                <w:bCs/>
                <w:color w:val="000000" w:themeColor="text1"/>
                <w:sz w:val="18"/>
                <w:szCs w:val="18"/>
              </w:rPr>
              <w:t>31</w:t>
            </w:r>
            <w:r w:rsidRPr="00FA752D">
              <w:rPr>
                <w:rFonts w:cs="Times New Roman"/>
                <w:b/>
                <w:bCs/>
                <w:color w:val="000000" w:themeColor="text1"/>
                <w:sz w:val="18"/>
                <w:szCs w:val="18"/>
              </w:rPr>
              <w:t xml:space="preserve">, </w:t>
            </w:r>
            <w:r w:rsidR="007612AE" w:rsidRPr="00FA752D">
              <w:rPr>
                <w:rFonts w:cs="Times New Roman"/>
                <w:b/>
                <w:bCs/>
                <w:color w:val="000000" w:themeColor="text1"/>
                <w:sz w:val="18"/>
                <w:szCs w:val="18"/>
              </w:rPr>
              <w:t>2024</w:t>
            </w:r>
          </w:p>
        </w:tc>
      </w:tr>
      <w:tr w:rsidR="007A1867" w:rsidRPr="00FA752D" w14:paraId="6B459BA7" w14:textId="77777777" w:rsidTr="6BD2C178">
        <w:trPr>
          <w:trHeight w:val="52"/>
        </w:trPr>
        <w:tc>
          <w:tcPr>
            <w:tcW w:w="3114" w:type="dxa"/>
          </w:tcPr>
          <w:p w14:paraId="01AC5B8A" w14:textId="77777777" w:rsidR="007A1867" w:rsidRPr="00FA752D" w:rsidRDefault="007A1867" w:rsidP="00FA752D">
            <w:pPr>
              <w:ind w:left="72" w:right="-16" w:firstLine="61"/>
              <w:rPr>
                <w:rFonts w:cs="Times New Roman"/>
                <w:b/>
                <w:bCs/>
                <w:color w:val="000000"/>
                <w:sz w:val="18"/>
                <w:szCs w:val="18"/>
              </w:rPr>
            </w:pPr>
          </w:p>
        </w:tc>
        <w:tc>
          <w:tcPr>
            <w:tcW w:w="1116" w:type="dxa"/>
          </w:tcPr>
          <w:p w14:paraId="4C40679E" w14:textId="77777777" w:rsidR="007A1867" w:rsidRPr="00FA752D" w:rsidRDefault="007A1867" w:rsidP="00FA752D">
            <w:pPr>
              <w:ind w:left="-108" w:right="161" w:firstLine="108"/>
              <w:jc w:val="right"/>
              <w:rPr>
                <w:rFonts w:cs="Times New Roman"/>
                <w:color w:val="000000"/>
                <w:sz w:val="18"/>
                <w:szCs w:val="18"/>
              </w:rPr>
            </w:pPr>
          </w:p>
        </w:tc>
        <w:tc>
          <w:tcPr>
            <w:tcW w:w="135" w:type="dxa"/>
          </w:tcPr>
          <w:p w14:paraId="5DD3F1DD" w14:textId="77777777" w:rsidR="007A1867" w:rsidRPr="00FA752D" w:rsidRDefault="007A1867" w:rsidP="00FA752D">
            <w:pPr>
              <w:tabs>
                <w:tab w:val="decimal" w:pos="882"/>
              </w:tabs>
              <w:ind w:right="-16"/>
              <w:jc w:val="center"/>
              <w:rPr>
                <w:rFonts w:cs="Times New Roman"/>
                <w:color w:val="000000"/>
                <w:sz w:val="18"/>
                <w:szCs w:val="18"/>
              </w:rPr>
            </w:pPr>
          </w:p>
        </w:tc>
        <w:tc>
          <w:tcPr>
            <w:tcW w:w="1135" w:type="dxa"/>
          </w:tcPr>
          <w:p w14:paraId="26F2977C" w14:textId="6A2FDA9D" w:rsidR="007A1867" w:rsidRPr="00FA752D" w:rsidRDefault="007A1867" w:rsidP="00FA752D">
            <w:pPr>
              <w:ind w:left="-108" w:right="161" w:firstLine="108"/>
              <w:jc w:val="right"/>
              <w:rPr>
                <w:rFonts w:cs="Times New Roman"/>
                <w:color w:val="000000"/>
                <w:sz w:val="18"/>
                <w:szCs w:val="18"/>
              </w:rPr>
            </w:pPr>
          </w:p>
        </w:tc>
        <w:tc>
          <w:tcPr>
            <w:tcW w:w="135" w:type="dxa"/>
          </w:tcPr>
          <w:p w14:paraId="43AA2E9D" w14:textId="77777777" w:rsidR="007A1867" w:rsidRPr="00FA752D" w:rsidRDefault="007A1867" w:rsidP="00FA752D">
            <w:pPr>
              <w:tabs>
                <w:tab w:val="decimal" w:pos="898"/>
              </w:tabs>
              <w:ind w:right="161"/>
              <w:jc w:val="right"/>
              <w:rPr>
                <w:rFonts w:cs="Times New Roman"/>
                <w:color w:val="000000"/>
                <w:sz w:val="18"/>
                <w:szCs w:val="18"/>
              </w:rPr>
            </w:pPr>
          </w:p>
        </w:tc>
        <w:tc>
          <w:tcPr>
            <w:tcW w:w="1115" w:type="dxa"/>
          </w:tcPr>
          <w:p w14:paraId="72CB0A35" w14:textId="77777777" w:rsidR="007A1867" w:rsidRPr="00FA752D" w:rsidRDefault="007A1867" w:rsidP="00FA752D">
            <w:pPr>
              <w:ind w:left="-108" w:right="161" w:firstLine="108"/>
              <w:jc w:val="right"/>
              <w:rPr>
                <w:rFonts w:cs="Times New Roman"/>
                <w:color w:val="000000"/>
                <w:sz w:val="18"/>
                <w:szCs w:val="18"/>
              </w:rPr>
            </w:pPr>
          </w:p>
        </w:tc>
        <w:tc>
          <w:tcPr>
            <w:tcW w:w="135" w:type="dxa"/>
          </w:tcPr>
          <w:p w14:paraId="725396E6" w14:textId="77777777" w:rsidR="007A1867" w:rsidRPr="00FA752D" w:rsidRDefault="007A1867" w:rsidP="00FA752D">
            <w:pPr>
              <w:tabs>
                <w:tab w:val="decimal" w:pos="882"/>
              </w:tabs>
              <w:ind w:right="161"/>
              <w:jc w:val="right"/>
              <w:rPr>
                <w:rFonts w:cs="Times New Roman"/>
                <w:color w:val="000000"/>
                <w:sz w:val="18"/>
                <w:szCs w:val="18"/>
              </w:rPr>
            </w:pPr>
          </w:p>
        </w:tc>
        <w:tc>
          <w:tcPr>
            <w:tcW w:w="1147" w:type="dxa"/>
          </w:tcPr>
          <w:p w14:paraId="0BD0FB4E" w14:textId="107B6DCC" w:rsidR="007A1867" w:rsidRPr="00FA752D" w:rsidRDefault="007A1867" w:rsidP="00FA752D">
            <w:pPr>
              <w:ind w:left="-108" w:right="161" w:firstLine="108"/>
              <w:jc w:val="right"/>
              <w:rPr>
                <w:rFonts w:cs="Times New Roman"/>
                <w:color w:val="000000"/>
                <w:sz w:val="18"/>
                <w:szCs w:val="18"/>
              </w:rPr>
            </w:pPr>
          </w:p>
        </w:tc>
      </w:tr>
      <w:tr w:rsidR="007B4F0B" w:rsidRPr="00FA752D" w14:paraId="5EF6A0B7" w14:textId="77777777" w:rsidTr="6BD2C178">
        <w:trPr>
          <w:trHeight w:val="52"/>
        </w:trPr>
        <w:tc>
          <w:tcPr>
            <w:tcW w:w="3114" w:type="dxa"/>
          </w:tcPr>
          <w:p w14:paraId="687137F9" w14:textId="4477A5D5" w:rsidR="007B4F0B" w:rsidRPr="00FA752D" w:rsidRDefault="007B4F0B" w:rsidP="00FA752D">
            <w:pPr>
              <w:ind w:right="-16" w:firstLine="106"/>
              <w:rPr>
                <w:rFonts w:cs="Times New Roman"/>
                <w:sz w:val="18"/>
                <w:szCs w:val="18"/>
              </w:rPr>
            </w:pPr>
            <w:r w:rsidRPr="00FA752D">
              <w:rPr>
                <w:rFonts w:cs="Times New Roman"/>
                <w:color w:val="000000" w:themeColor="text1"/>
                <w:sz w:val="18"/>
                <w:szCs w:val="18"/>
              </w:rPr>
              <w:t xml:space="preserve">Cash on hand </w:t>
            </w:r>
            <w:r w:rsidR="7C44C307" w:rsidRPr="00FA752D">
              <w:rPr>
                <w:rFonts w:cs="Times New Roman"/>
                <w:color w:val="000000" w:themeColor="text1"/>
                <w:sz w:val="18"/>
                <w:szCs w:val="18"/>
              </w:rPr>
              <w:t>- domestic</w:t>
            </w:r>
          </w:p>
        </w:tc>
        <w:tc>
          <w:tcPr>
            <w:tcW w:w="1116" w:type="dxa"/>
          </w:tcPr>
          <w:p w14:paraId="5A7D3149" w14:textId="509FC0F9" w:rsidR="007B4F0B" w:rsidRPr="00FA752D" w:rsidRDefault="00F96245"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1</w:t>
            </w:r>
            <w:r w:rsidR="00A82DC8" w:rsidRPr="00FA752D">
              <w:rPr>
                <w:rFonts w:cs="Times New Roman"/>
                <w:color w:val="000000"/>
                <w:sz w:val="18"/>
                <w:szCs w:val="18"/>
                <w:lang w:val="en-US" w:eastAsia="en-US"/>
              </w:rPr>
              <w:t>5</w:t>
            </w:r>
          </w:p>
        </w:tc>
        <w:tc>
          <w:tcPr>
            <w:tcW w:w="135" w:type="dxa"/>
          </w:tcPr>
          <w:p w14:paraId="0FD89198" w14:textId="77777777" w:rsidR="007B4F0B" w:rsidRPr="00FA752D" w:rsidRDefault="007B4F0B" w:rsidP="00FA752D">
            <w:pPr>
              <w:pStyle w:val="BodyText"/>
              <w:tabs>
                <w:tab w:val="clear" w:pos="1080"/>
              </w:tabs>
              <w:ind w:right="-16"/>
              <w:rPr>
                <w:rFonts w:cs="Times New Roman"/>
                <w:color w:val="000000"/>
                <w:sz w:val="18"/>
                <w:szCs w:val="18"/>
                <w:lang w:val="en-US" w:eastAsia="en-US"/>
              </w:rPr>
            </w:pPr>
          </w:p>
        </w:tc>
        <w:tc>
          <w:tcPr>
            <w:tcW w:w="1135" w:type="dxa"/>
          </w:tcPr>
          <w:p w14:paraId="0256200E" w14:textId="6CEC825E"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14</w:t>
            </w:r>
          </w:p>
        </w:tc>
        <w:tc>
          <w:tcPr>
            <w:tcW w:w="135" w:type="dxa"/>
          </w:tcPr>
          <w:p w14:paraId="3D187687"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Pr>
          <w:p w14:paraId="6E87F0C9" w14:textId="3552462A" w:rsidR="007B4F0B" w:rsidRPr="00FA752D" w:rsidRDefault="005E1BC1"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15</w:t>
            </w:r>
          </w:p>
        </w:tc>
        <w:tc>
          <w:tcPr>
            <w:tcW w:w="135" w:type="dxa"/>
          </w:tcPr>
          <w:p w14:paraId="702D3465"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Pr>
          <w:p w14:paraId="113FFDC1" w14:textId="71DD5431"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1</w:t>
            </w:r>
            <w:r w:rsidR="4CBBF0D2" w:rsidRPr="00FA752D">
              <w:rPr>
                <w:rFonts w:cs="Times New Roman"/>
                <w:color w:val="000000" w:themeColor="text1"/>
                <w:sz w:val="18"/>
                <w:szCs w:val="18"/>
                <w:lang w:val="en-US"/>
              </w:rPr>
              <w:t>4</w:t>
            </w:r>
          </w:p>
        </w:tc>
      </w:tr>
      <w:tr w:rsidR="007B4F0B" w:rsidRPr="00FA752D" w14:paraId="0799654E" w14:textId="77777777" w:rsidTr="6BD2C178">
        <w:trPr>
          <w:trHeight w:val="52"/>
        </w:trPr>
        <w:tc>
          <w:tcPr>
            <w:tcW w:w="3114" w:type="dxa"/>
          </w:tcPr>
          <w:p w14:paraId="368070E3" w14:textId="2F91B37A" w:rsidR="007B4F0B" w:rsidRPr="00FA752D" w:rsidRDefault="007B4F0B" w:rsidP="00FA752D">
            <w:pPr>
              <w:ind w:right="-16" w:firstLine="106"/>
              <w:rPr>
                <w:rFonts w:cs="Times New Roman"/>
                <w:sz w:val="18"/>
                <w:szCs w:val="18"/>
              </w:rPr>
            </w:pPr>
            <w:r w:rsidRPr="00FA752D">
              <w:rPr>
                <w:rFonts w:cs="Times New Roman"/>
                <w:color w:val="000000" w:themeColor="text1"/>
                <w:sz w:val="18"/>
                <w:szCs w:val="18"/>
              </w:rPr>
              <w:t xml:space="preserve">Cash on hand </w:t>
            </w:r>
            <w:r w:rsidR="2DEBD9C2" w:rsidRPr="00FA752D">
              <w:rPr>
                <w:rFonts w:cs="Times New Roman"/>
                <w:color w:val="000000" w:themeColor="text1"/>
                <w:sz w:val="18"/>
                <w:szCs w:val="18"/>
              </w:rPr>
              <w:t>- foreign</w:t>
            </w:r>
          </w:p>
        </w:tc>
        <w:tc>
          <w:tcPr>
            <w:tcW w:w="1116" w:type="dxa"/>
          </w:tcPr>
          <w:p w14:paraId="78777739" w14:textId="191192EE" w:rsidR="007B4F0B" w:rsidRPr="00FA752D" w:rsidRDefault="00F96245"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9</w:t>
            </w:r>
          </w:p>
        </w:tc>
        <w:tc>
          <w:tcPr>
            <w:tcW w:w="135" w:type="dxa"/>
          </w:tcPr>
          <w:p w14:paraId="1A25BFD8" w14:textId="77777777" w:rsidR="007B4F0B" w:rsidRPr="00FA752D" w:rsidRDefault="007B4F0B" w:rsidP="00FA752D">
            <w:pPr>
              <w:pStyle w:val="BodyText"/>
              <w:tabs>
                <w:tab w:val="clear" w:pos="1080"/>
              </w:tabs>
              <w:ind w:right="-16"/>
              <w:rPr>
                <w:rFonts w:cs="Times New Roman"/>
                <w:color w:val="000000"/>
                <w:sz w:val="18"/>
                <w:szCs w:val="18"/>
                <w:lang w:val="en-US" w:eastAsia="en-US"/>
              </w:rPr>
            </w:pPr>
          </w:p>
        </w:tc>
        <w:tc>
          <w:tcPr>
            <w:tcW w:w="1135" w:type="dxa"/>
          </w:tcPr>
          <w:p w14:paraId="353D77F1" w14:textId="186E639E"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4</w:t>
            </w:r>
          </w:p>
        </w:tc>
        <w:tc>
          <w:tcPr>
            <w:tcW w:w="135" w:type="dxa"/>
          </w:tcPr>
          <w:p w14:paraId="122F346A"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Pr>
          <w:p w14:paraId="37FA9482" w14:textId="0F7B5C9F" w:rsidR="007B4F0B" w:rsidRPr="00FA752D" w:rsidRDefault="005E1BC1"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9</w:t>
            </w:r>
          </w:p>
        </w:tc>
        <w:tc>
          <w:tcPr>
            <w:tcW w:w="135" w:type="dxa"/>
          </w:tcPr>
          <w:p w14:paraId="23201C70"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Pr>
          <w:p w14:paraId="21EFCD08" w14:textId="5DF069C8"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4</w:t>
            </w:r>
          </w:p>
        </w:tc>
      </w:tr>
      <w:tr w:rsidR="007B4F0B" w:rsidRPr="00FA752D" w14:paraId="7A2E3115" w14:textId="77777777" w:rsidTr="6BD2C178">
        <w:trPr>
          <w:trHeight w:val="52"/>
        </w:trPr>
        <w:tc>
          <w:tcPr>
            <w:tcW w:w="3114" w:type="dxa"/>
          </w:tcPr>
          <w:p w14:paraId="22D01A0F" w14:textId="44AE6A24" w:rsidR="007B4F0B" w:rsidRPr="00FA752D" w:rsidRDefault="007B4F0B" w:rsidP="00FA752D">
            <w:pPr>
              <w:ind w:right="-16" w:firstLine="106"/>
              <w:rPr>
                <w:rFonts w:cs="Times New Roman"/>
                <w:sz w:val="18"/>
                <w:szCs w:val="18"/>
              </w:rPr>
            </w:pPr>
            <w:r w:rsidRPr="00FA752D">
              <w:rPr>
                <w:rFonts w:cs="Times New Roman"/>
                <w:color w:val="000000" w:themeColor="text1"/>
                <w:sz w:val="18"/>
                <w:szCs w:val="18"/>
              </w:rPr>
              <w:t>Cash at banks</w:t>
            </w:r>
            <w:r w:rsidR="4C97CAF7" w:rsidRPr="00FA752D">
              <w:rPr>
                <w:rFonts w:cs="Times New Roman"/>
                <w:color w:val="000000" w:themeColor="text1"/>
                <w:sz w:val="18"/>
                <w:szCs w:val="18"/>
              </w:rPr>
              <w:t xml:space="preserve"> - domestic</w:t>
            </w:r>
          </w:p>
        </w:tc>
        <w:tc>
          <w:tcPr>
            <w:tcW w:w="1116" w:type="dxa"/>
          </w:tcPr>
          <w:p w14:paraId="2484782F" w14:textId="64F6AA33" w:rsidR="007B4F0B" w:rsidRPr="00FA752D" w:rsidRDefault="003C2138"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5</w:t>
            </w:r>
            <w:r w:rsidR="006A563F" w:rsidRPr="00FA752D">
              <w:rPr>
                <w:rFonts w:cs="Times New Roman"/>
                <w:color w:val="000000"/>
                <w:sz w:val="18"/>
                <w:szCs w:val="18"/>
                <w:lang w:val="en-US" w:eastAsia="en-US"/>
              </w:rPr>
              <w:t>0</w:t>
            </w:r>
            <w:r w:rsidRPr="00FA752D">
              <w:rPr>
                <w:rFonts w:cs="Times New Roman"/>
                <w:color w:val="000000"/>
                <w:sz w:val="18"/>
                <w:szCs w:val="18"/>
                <w:lang w:val="en-US" w:eastAsia="en-US"/>
              </w:rPr>
              <w:t>,090</w:t>
            </w:r>
          </w:p>
        </w:tc>
        <w:tc>
          <w:tcPr>
            <w:tcW w:w="135" w:type="dxa"/>
          </w:tcPr>
          <w:p w14:paraId="09036889" w14:textId="77777777" w:rsidR="007B4F0B" w:rsidRPr="00FA752D" w:rsidRDefault="007B4F0B" w:rsidP="00FA752D">
            <w:pPr>
              <w:pStyle w:val="BodyText"/>
              <w:tabs>
                <w:tab w:val="clear" w:pos="1080"/>
              </w:tabs>
              <w:ind w:right="-16"/>
              <w:rPr>
                <w:rFonts w:cs="Times New Roman"/>
                <w:color w:val="000000"/>
                <w:sz w:val="18"/>
                <w:szCs w:val="18"/>
                <w:lang w:val="en-US" w:eastAsia="en-US"/>
              </w:rPr>
            </w:pPr>
          </w:p>
        </w:tc>
        <w:tc>
          <w:tcPr>
            <w:tcW w:w="1135" w:type="dxa"/>
          </w:tcPr>
          <w:p w14:paraId="62CE11DB" w14:textId="6B16FF23"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50,657</w:t>
            </w:r>
          </w:p>
        </w:tc>
        <w:tc>
          <w:tcPr>
            <w:tcW w:w="135" w:type="dxa"/>
          </w:tcPr>
          <w:p w14:paraId="168FE058"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Pr>
          <w:p w14:paraId="289E4505" w14:textId="5A15B09B" w:rsidR="007B4F0B" w:rsidRPr="00FA752D" w:rsidRDefault="005E1BC1"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49,904</w:t>
            </w:r>
          </w:p>
        </w:tc>
        <w:tc>
          <w:tcPr>
            <w:tcW w:w="135" w:type="dxa"/>
          </w:tcPr>
          <w:p w14:paraId="5ACA9B5E"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Pr>
          <w:p w14:paraId="29B75B16" w14:textId="0B8DC6B9" w:rsidR="007B4F0B" w:rsidRPr="00FA752D" w:rsidRDefault="007B4F0B" w:rsidP="00FA752D">
            <w:pPr>
              <w:pStyle w:val="BodyText"/>
              <w:tabs>
                <w:tab w:val="clear" w:pos="450"/>
                <w:tab w:val="clear" w:pos="1080"/>
                <w:tab w:val="clear" w:pos="1620"/>
                <w:tab w:val="clear" w:pos="2552"/>
                <w:tab w:val="decimal" w:pos="984"/>
              </w:tabs>
              <w:ind w:right="-16"/>
              <w:rPr>
                <w:rFonts w:cs="Times New Roman"/>
                <w:sz w:val="18"/>
                <w:szCs w:val="18"/>
                <w:lang w:val="en-US"/>
              </w:rPr>
            </w:pPr>
            <w:r w:rsidRPr="00FA752D">
              <w:rPr>
                <w:rFonts w:cs="Times New Roman"/>
                <w:sz w:val="18"/>
                <w:szCs w:val="18"/>
                <w:lang w:val="en-US"/>
              </w:rPr>
              <w:t>50,</w:t>
            </w:r>
            <w:r w:rsidR="55A57DB8" w:rsidRPr="00FA752D">
              <w:rPr>
                <w:rFonts w:cs="Times New Roman"/>
                <w:sz w:val="18"/>
                <w:szCs w:val="18"/>
                <w:lang w:val="en-US"/>
              </w:rPr>
              <w:t>457</w:t>
            </w:r>
          </w:p>
        </w:tc>
      </w:tr>
      <w:tr w:rsidR="007B4F0B" w:rsidRPr="00FA752D" w14:paraId="27D22EB9" w14:textId="77777777" w:rsidTr="6BD2C178">
        <w:trPr>
          <w:trHeight w:val="52"/>
        </w:trPr>
        <w:tc>
          <w:tcPr>
            <w:tcW w:w="3114" w:type="dxa"/>
          </w:tcPr>
          <w:p w14:paraId="591DE784" w14:textId="0A9E6390" w:rsidR="007B4F0B" w:rsidRPr="00FA752D" w:rsidRDefault="007B4F0B" w:rsidP="00FA752D">
            <w:pPr>
              <w:ind w:right="-16" w:firstLine="106"/>
              <w:rPr>
                <w:rFonts w:cs="Times New Roman"/>
                <w:sz w:val="18"/>
                <w:szCs w:val="18"/>
              </w:rPr>
            </w:pPr>
            <w:r w:rsidRPr="00FA752D">
              <w:rPr>
                <w:rFonts w:cs="Times New Roman"/>
                <w:color w:val="000000" w:themeColor="text1"/>
                <w:sz w:val="18"/>
                <w:szCs w:val="18"/>
              </w:rPr>
              <w:t xml:space="preserve">Cash at banks </w:t>
            </w:r>
            <w:r w:rsidR="30A8E7D1" w:rsidRPr="00FA752D">
              <w:rPr>
                <w:rFonts w:cs="Times New Roman"/>
                <w:color w:val="000000" w:themeColor="text1"/>
                <w:sz w:val="18"/>
                <w:szCs w:val="18"/>
              </w:rPr>
              <w:t xml:space="preserve">- </w:t>
            </w:r>
            <w:r w:rsidRPr="00FA752D">
              <w:rPr>
                <w:rFonts w:cs="Times New Roman"/>
                <w:color w:val="000000" w:themeColor="text1"/>
                <w:sz w:val="18"/>
                <w:szCs w:val="18"/>
              </w:rPr>
              <w:t>foreign</w:t>
            </w:r>
          </w:p>
        </w:tc>
        <w:tc>
          <w:tcPr>
            <w:tcW w:w="1116" w:type="dxa"/>
          </w:tcPr>
          <w:p w14:paraId="6B479A94" w14:textId="4B032E8D" w:rsidR="007B4F0B" w:rsidRPr="00FA752D" w:rsidRDefault="004A3530"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29,512</w:t>
            </w:r>
          </w:p>
        </w:tc>
        <w:tc>
          <w:tcPr>
            <w:tcW w:w="135" w:type="dxa"/>
          </w:tcPr>
          <w:p w14:paraId="3502019F" w14:textId="77777777" w:rsidR="007B4F0B" w:rsidRPr="00FA752D" w:rsidRDefault="007B4F0B" w:rsidP="00FA752D">
            <w:pPr>
              <w:pStyle w:val="BodyText"/>
              <w:tabs>
                <w:tab w:val="clear" w:pos="1080"/>
              </w:tabs>
              <w:ind w:right="-16"/>
              <w:rPr>
                <w:rFonts w:cs="Times New Roman"/>
                <w:color w:val="000000"/>
                <w:sz w:val="18"/>
                <w:szCs w:val="18"/>
                <w:lang w:val="en-US" w:eastAsia="en-US"/>
              </w:rPr>
            </w:pPr>
          </w:p>
        </w:tc>
        <w:tc>
          <w:tcPr>
            <w:tcW w:w="1135" w:type="dxa"/>
          </w:tcPr>
          <w:p w14:paraId="2905134B" w14:textId="7264D36F"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sz w:val="18"/>
                <w:szCs w:val="18"/>
              </w:rPr>
              <w:t>28,420</w:t>
            </w:r>
          </w:p>
        </w:tc>
        <w:tc>
          <w:tcPr>
            <w:tcW w:w="135" w:type="dxa"/>
          </w:tcPr>
          <w:p w14:paraId="42C1F89E"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Pr>
          <w:p w14:paraId="266B8D1B" w14:textId="47D6DB6D" w:rsidR="007B4F0B" w:rsidRPr="00FA752D" w:rsidRDefault="00291194"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29,51</w:t>
            </w:r>
            <w:r w:rsidR="00CD42B6" w:rsidRPr="00FA752D">
              <w:rPr>
                <w:rFonts w:cs="Times New Roman"/>
                <w:color w:val="000000"/>
                <w:sz w:val="18"/>
                <w:szCs w:val="18"/>
                <w:lang w:val="en-US" w:eastAsia="en-US"/>
              </w:rPr>
              <w:t>2</w:t>
            </w:r>
          </w:p>
        </w:tc>
        <w:tc>
          <w:tcPr>
            <w:tcW w:w="135" w:type="dxa"/>
          </w:tcPr>
          <w:p w14:paraId="07111822"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Pr>
          <w:p w14:paraId="35D7833B" w14:textId="21103DD7"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sz w:val="18"/>
                <w:szCs w:val="18"/>
                <w:lang w:val="en-US"/>
              </w:rPr>
              <w:t>28,420</w:t>
            </w:r>
          </w:p>
        </w:tc>
      </w:tr>
      <w:tr w:rsidR="007B4F0B" w:rsidRPr="00FA752D" w14:paraId="1C6FD0BE" w14:textId="77777777" w:rsidTr="6BD2C178">
        <w:trPr>
          <w:trHeight w:val="52"/>
        </w:trPr>
        <w:tc>
          <w:tcPr>
            <w:tcW w:w="3114" w:type="dxa"/>
          </w:tcPr>
          <w:p w14:paraId="65E6C8C8" w14:textId="377C84B7" w:rsidR="007B4F0B" w:rsidRPr="00FA752D" w:rsidRDefault="007B4F0B" w:rsidP="00FA752D">
            <w:pPr>
              <w:ind w:right="-16" w:firstLine="106"/>
              <w:rPr>
                <w:rFonts w:cs="Times New Roman"/>
                <w:color w:val="000000" w:themeColor="text1"/>
                <w:sz w:val="18"/>
                <w:szCs w:val="18"/>
              </w:rPr>
            </w:pPr>
            <w:r w:rsidRPr="00FA752D">
              <w:rPr>
                <w:rFonts w:cs="Times New Roman"/>
                <w:color w:val="000000" w:themeColor="text1"/>
                <w:sz w:val="18"/>
                <w:szCs w:val="18"/>
              </w:rPr>
              <w:t>Bill of exchange and time deposit</w:t>
            </w:r>
          </w:p>
          <w:p w14:paraId="45574334" w14:textId="42F6B945" w:rsidR="007B4F0B" w:rsidRPr="00FA752D" w:rsidRDefault="50498F87" w:rsidP="00FA752D">
            <w:pPr>
              <w:ind w:left="86" w:right="-16" w:firstLine="106"/>
              <w:rPr>
                <w:rFonts w:cs="Times New Roman"/>
                <w:color w:val="000000"/>
                <w:sz w:val="18"/>
                <w:szCs w:val="18"/>
              </w:rPr>
            </w:pPr>
            <w:r w:rsidRPr="00FA752D">
              <w:rPr>
                <w:rFonts w:cs="Times New Roman"/>
                <w:color w:val="000000" w:themeColor="text1"/>
                <w:sz w:val="18"/>
                <w:szCs w:val="18"/>
              </w:rPr>
              <w:t>within 3 months</w:t>
            </w:r>
          </w:p>
        </w:tc>
        <w:tc>
          <w:tcPr>
            <w:tcW w:w="1116" w:type="dxa"/>
            <w:tcBorders>
              <w:bottom w:val="single" w:sz="4" w:space="0" w:color="auto"/>
            </w:tcBorders>
          </w:tcPr>
          <w:p w14:paraId="7E8717A3" w14:textId="77777777" w:rsidR="003513FE" w:rsidRPr="00FA752D" w:rsidRDefault="003513FE" w:rsidP="00FA752D">
            <w:pPr>
              <w:pStyle w:val="BodyText"/>
              <w:tabs>
                <w:tab w:val="clear" w:pos="450"/>
                <w:tab w:val="clear" w:pos="1080"/>
                <w:tab w:val="clear" w:pos="1620"/>
                <w:tab w:val="clear" w:pos="2552"/>
                <w:tab w:val="decimal" w:pos="984"/>
              </w:tabs>
              <w:ind w:right="-16"/>
              <w:rPr>
                <w:rFonts w:cs="Times New Roman"/>
                <w:sz w:val="18"/>
                <w:szCs w:val="18"/>
                <w:lang w:val="en-US"/>
              </w:rPr>
            </w:pPr>
          </w:p>
          <w:p w14:paraId="3FB9ED1E" w14:textId="1E212BBC" w:rsidR="007B4F0B" w:rsidRPr="00FA752D" w:rsidRDefault="002C0733"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sz w:val="18"/>
                <w:szCs w:val="18"/>
                <w:lang w:val="en-US"/>
              </w:rPr>
              <w:t>3,08</w:t>
            </w:r>
            <w:r w:rsidR="00C57ABB" w:rsidRPr="00FA752D">
              <w:rPr>
                <w:rFonts w:cs="Times New Roman"/>
                <w:sz w:val="18"/>
                <w:szCs w:val="18"/>
                <w:lang w:val="en-US"/>
              </w:rPr>
              <w:t>5</w:t>
            </w:r>
          </w:p>
        </w:tc>
        <w:tc>
          <w:tcPr>
            <w:tcW w:w="135" w:type="dxa"/>
          </w:tcPr>
          <w:p w14:paraId="5ACA7FD3" w14:textId="77777777" w:rsidR="007B4F0B" w:rsidRPr="00FA752D" w:rsidRDefault="007B4F0B" w:rsidP="00FA752D">
            <w:pPr>
              <w:pStyle w:val="BodyText"/>
              <w:tabs>
                <w:tab w:val="clear" w:pos="1080"/>
              </w:tabs>
              <w:ind w:right="-16"/>
              <w:rPr>
                <w:rFonts w:cs="Times New Roman"/>
                <w:color w:val="000000"/>
                <w:sz w:val="18"/>
                <w:szCs w:val="18"/>
                <w:lang w:val="en-US" w:eastAsia="en-US"/>
              </w:rPr>
            </w:pPr>
          </w:p>
        </w:tc>
        <w:tc>
          <w:tcPr>
            <w:tcW w:w="1135" w:type="dxa"/>
            <w:tcBorders>
              <w:bottom w:val="single" w:sz="4" w:space="0" w:color="auto"/>
            </w:tcBorders>
          </w:tcPr>
          <w:p w14:paraId="7CD4DD76" w14:textId="5D9707A5" w:rsidR="3F067EB9" w:rsidRPr="00FA752D" w:rsidRDefault="3F067EB9" w:rsidP="00FA752D">
            <w:pPr>
              <w:pStyle w:val="BodyText"/>
              <w:tabs>
                <w:tab w:val="clear" w:pos="450"/>
                <w:tab w:val="clear" w:pos="1080"/>
                <w:tab w:val="clear" w:pos="1620"/>
                <w:tab w:val="clear" w:pos="2552"/>
                <w:tab w:val="decimal" w:pos="984"/>
              </w:tabs>
              <w:ind w:right="-16"/>
              <w:rPr>
                <w:rFonts w:cs="Times New Roman"/>
                <w:sz w:val="18"/>
                <w:szCs w:val="18"/>
                <w:lang w:val="en-US"/>
              </w:rPr>
            </w:pPr>
          </w:p>
          <w:p w14:paraId="25969905" w14:textId="072125F8"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sz w:val="18"/>
                <w:szCs w:val="18"/>
                <w:lang w:val="en-US"/>
              </w:rPr>
              <w:t>5,171</w:t>
            </w:r>
          </w:p>
        </w:tc>
        <w:tc>
          <w:tcPr>
            <w:tcW w:w="135" w:type="dxa"/>
          </w:tcPr>
          <w:p w14:paraId="1D7926B7"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Borders>
              <w:bottom w:val="single" w:sz="4" w:space="0" w:color="auto"/>
            </w:tcBorders>
          </w:tcPr>
          <w:p w14:paraId="7B723A62" w14:textId="77777777"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p>
          <w:p w14:paraId="4BCF0269" w14:textId="0AD4E23E" w:rsidR="007B4F0B" w:rsidRPr="00FA752D" w:rsidRDefault="003513FE"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3,085</w:t>
            </w:r>
          </w:p>
        </w:tc>
        <w:tc>
          <w:tcPr>
            <w:tcW w:w="135" w:type="dxa"/>
          </w:tcPr>
          <w:p w14:paraId="5F9C5E5E"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Borders>
              <w:bottom w:val="single" w:sz="4" w:space="0" w:color="auto"/>
            </w:tcBorders>
          </w:tcPr>
          <w:p w14:paraId="22B5BB8B" w14:textId="2A779F40" w:rsidR="3F067EB9" w:rsidRPr="00FA752D" w:rsidRDefault="3F067EB9" w:rsidP="00FA752D">
            <w:pPr>
              <w:pStyle w:val="BodyText"/>
              <w:tabs>
                <w:tab w:val="clear" w:pos="450"/>
                <w:tab w:val="clear" w:pos="1080"/>
                <w:tab w:val="clear" w:pos="1620"/>
                <w:tab w:val="clear" w:pos="2552"/>
                <w:tab w:val="decimal" w:pos="984"/>
              </w:tabs>
              <w:ind w:right="-16"/>
              <w:rPr>
                <w:rFonts w:cs="Times New Roman"/>
                <w:sz w:val="18"/>
                <w:szCs w:val="18"/>
                <w:lang w:val="en-US"/>
              </w:rPr>
            </w:pPr>
          </w:p>
          <w:p w14:paraId="0CDD2F64" w14:textId="1DBA4BCD"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sz w:val="18"/>
                <w:szCs w:val="18"/>
                <w:lang w:val="en-US"/>
              </w:rPr>
              <w:t>5,171</w:t>
            </w:r>
          </w:p>
        </w:tc>
      </w:tr>
      <w:tr w:rsidR="007B4F0B" w:rsidRPr="00FA752D" w14:paraId="516753B0" w14:textId="77777777" w:rsidTr="6BD2C178">
        <w:trPr>
          <w:trHeight w:val="52"/>
        </w:trPr>
        <w:tc>
          <w:tcPr>
            <w:tcW w:w="3114" w:type="dxa"/>
          </w:tcPr>
          <w:p w14:paraId="08A7D275" w14:textId="77777777" w:rsidR="007B4F0B" w:rsidRPr="00FA752D" w:rsidRDefault="007B4F0B" w:rsidP="00FA752D">
            <w:pPr>
              <w:pStyle w:val="BodyText"/>
              <w:tabs>
                <w:tab w:val="clear" w:pos="1080"/>
              </w:tabs>
              <w:ind w:right="-16" w:firstLine="228"/>
              <w:jc w:val="left"/>
              <w:rPr>
                <w:rFonts w:cs="Times New Roman"/>
                <w:color w:val="000000"/>
                <w:sz w:val="18"/>
                <w:szCs w:val="18"/>
                <w:lang w:val="en-US" w:eastAsia="en-US"/>
              </w:rPr>
            </w:pPr>
            <w:r w:rsidRPr="00FA752D">
              <w:rPr>
                <w:rFonts w:cs="Times New Roman"/>
                <w:color w:val="000000" w:themeColor="text1"/>
                <w:sz w:val="18"/>
                <w:szCs w:val="18"/>
                <w:lang w:val="en-US"/>
              </w:rPr>
              <w:t xml:space="preserve"> </w:t>
            </w:r>
            <w:r w:rsidRPr="00FA752D">
              <w:rPr>
                <w:rFonts w:cs="Times New Roman"/>
                <w:color w:val="000000" w:themeColor="text1"/>
                <w:sz w:val="18"/>
                <w:szCs w:val="18"/>
              </w:rPr>
              <w:t>Total</w:t>
            </w:r>
            <w:r w:rsidRPr="00FA752D">
              <w:rPr>
                <w:rFonts w:cs="Times New Roman"/>
                <w:color w:val="000000" w:themeColor="text1"/>
                <w:sz w:val="18"/>
                <w:szCs w:val="18"/>
                <w:lang w:val="en-US"/>
              </w:rPr>
              <w:t xml:space="preserve"> cash and cash equivalents</w:t>
            </w:r>
          </w:p>
        </w:tc>
        <w:tc>
          <w:tcPr>
            <w:tcW w:w="1116" w:type="dxa"/>
            <w:tcBorders>
              <w:top w:val="single" w:sz="4" w:space="0" w:color="auto"/>
            </w:tcBorders>
          </w:tcPr>
          <w:p w14:paraId="29418648" w14:textId="0678C029" w:rsidR="007B4F0B" w:rsidRPr="00FA752D" w:rsidRDefault="000A4413"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82,71</w:t>
            </w:r>
            <w:r w:rsidR="002C26DA" w:rsidRPr="00FA752D">
              <w:rPr>
                <w:rFonts w:cs="Times New Roman"/>
                <w:color w:val="000000"/>
                <w:sz w:val="18"/>
                <w:szCs w:val="18"/>
                <w:lang w:val="en-US" w:eastAsia="en-US"/>
              </w:rPr>
              <w:t>1</w:t>
            </w:r>
          </w:p>
        </w:tc>
        <w:tc>
          <w:tcPr>
            <w:tcW w:w="135" w:type="dxa"/>
          </w:tcPr>
          <w:p w14:paraId="51C93F56"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35" w:type="dxa"/>
            <w:tcBorders>
              <w:top w:val="single" w:sz="4" w:space="0" w:color="auto"/>
            </w:tcBorders>
          </w:tcPr>
          <w:p w14:paraId="308FB583" w14:textId="0EFAAD80"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84,266</w:t>
            </w:r>
          </w:p>
        </w:tc>
        <w:tc>
          <w:tcPr>
            <w:tcW w:w="135" w:type="dxa"/>
          </w:tcPr>
          <w:p w14:paraId="14333251"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Borders>
              <w:top w:val="single" w:sz="4" w:space="0" w:color="auto"/>
            </w:tcBorders>
          </w:tcPr>
          <w:p w14:paraId="0B1E0B18" w14:textId="664C52C6" w:rsidR="007B4F0B" w:rsidRPr="00FA752D" w:rsidRDefault="008234D8"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82,52</w:t>
            </w:r>
            <w:r w:rsidR="00A22A98" w:rsidRPr="00FA752D">
              <w:rPr>
                <w:rFonts w:cs="Times New Roman"/>
                <w:color w:val="000000"/>
                <w:sz w:val="18"/>
                <w:szCs w:val="18"/>
                <w:lang w:val="en-US" w:eastAsia="en-US"/>
              </w:rPr>
              <w:t>5</w:t>
            </w:r>
          </w:p>
        </w:tc>
        <w:tc>
          <w:tcPr>
            <w:tcW w:w="135" w:type="dxa"/>
          </w:tcPr>
          <w:p w14:paraId="1A9C5E01"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Borders>
              <w:top w:val="single" w:sz="4" w:space="0" w:color="auto"/>
            </w:tcBorders>
          </w:tcPr>
          <w:p w14:paraId="7BCF0E5F" w14:textId="41DEB98D"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sz w:val="18"/>
                <w:szCs w:val="18"/>
                <w:lang w:val="en-US"/>
              </w:rPr>
              <w:t>84,066</w:t>
            </w:r>
          </w:p>
        </w:tc>
      </w:tr>
      <w:tr w:rsidR="007B4F0B" w:rsidRPr="00FA752D" w14:paraId="25A16F03" w14:textId="77777777" w:rsidTr="6BD2C178">
        <w:trPr>
          <w:trHeight w:val="52"/>
        </w:trPr>
        <w:tc>
          <w:tcPr>
            <w:tcW w:w="3114" w:type="dxa"/>
          </w:tcPr>
          <w:p w14:paraId="0402667A" w14:textId="22AAE633" w:rsidR="007B4F0B" w:rsidRPr="00FA752D" w:rsidRDefault="007B4F0B" w:rsidP="00FA752D">
            <w:pPr>
              <w:pStyle w:val="BodyText"/>
              <w:tabs>
                <w:tab w:val="clear" w:pos="1080"/>
              </w:tabs>
              <w:ind w:left="270" w:right="-16" w:hanging="180"/>
              <w:jc w:val="left"/>
              <w:rPr>
                <w:rFonts w:cs="Times New Roman"/>
                <w:color w:val="000000"/>
                <w:sz w:val="18"/>
                <w:szCs w:val="18"/>
                <w:lang w:val="en-US"/>
              </w:rPr>
            </w:pPr>
            <w:r w:rsidRPr="00FA752D">
              <w:rPr>
                <w:rFonts w:cs="Times New Roman"/>
                <w:color w:val="000000"/>
                <w:sz w:val="18"/>
                <w:szCs w:val="18"/>
                <w:u w:val="single"/>
                <w:lang w:val="en-US"/>
              </w:rPr>
              <w:t>Less</w:t>
            </w:r>
            <w:r w:rsidRPr="00FA752D">
              <w:rPr>
                <w:rFonts w:cs="Times New Roman"/>
                <w:color w:val="000000"/>
                <w:sz w:val="18"/>
                <w:szCs w:val="18"/>
                <w:lang w:val="en-US"/>
              </w:rPr>
              <w:t xml:space="preserve"> </w:t>
            </w:r>
            <w:r w:rsidRPr="00FA752D">
              <w:rPr>
                <w:rFonts w:cs="Times New Roman"/>
                <w:color w:val="000000"/>
                <w:spacing w:val="-4"/>
                <w:sz w:val="18"/>
                <w:szCs w:val="18"/>
                <w:lang w:val="en-US"/>
              </w:rPr>
              <w:t>Allowance for expected credit losses</w:t>
            </w:r>
          </w:p>
        </w:tc>
        <w:tc>
          <w:tcPr>
            <w:tcW w:w="1116" w:type="dxa"/>
            <w:vAlign w:val="bottom"/>
          </w:tcPr>
          <w:p w14:paraId="6B21FA22" w14:textId="6998F70D" w:rsidR="007B4F0B" w:rsidRPr="00FA752D" w:rsidRDefault="006432F7" w:rsidP="00FA752D">
            <w:pPr>
              <w:pStyle w:val="BodyText"/>
              <w:tabs>
                <w:tab w:val="clear" w:pos="450"/>
                <w:tab w:val="clear" w:pos="1080"/>
                <w:tab w:val="clear" w:pos="1620"/>
                <w:tab w:val="clear" w:pos="2552"/>
                <w:tab w:val="decimal" w:pos="984"/>
              </w:tabs>
              <w:ind w:right="-16"/>
              <w:jc w:val="left"/>
              <w:rPr>
                <w:rFonts w:cs="Times New Roman"/>
                <w:color w:val="000000"/>
                <w:sz w:val="18"/>
                <w:szCs w:val="18"/>
                <w:lang w:val="en-US" w:eastAsia="en-US"/>
              </w:rPr>
            </w:pPr>
            <w:r w:rsidRPr="00FA752D">
              <w:rPr>
                <w:rFonts w:cs="Times New Roman"/>
                <w:color w:val="000000"/>
                <w:sz w:val="18"/>
                <w:szCs w:val="18"/>
                <w:lang w:val="en-US" w:eastAsia="en-US"/>
              </w:rPr>
              <w:t>(18)</w:t>
            </w:r>
          </w:p>
        </w:tc>
        <w:tc>
          <w:tcPr>
            <w:tcW w:w="135" w:type="dxa"/>
          </w:tcPr>
          <w:p w14:paraId="1185E3D0"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35" w:type="dxa"/>
          </w:tcPr>
          <w:p w14:paraId="588166F9" w14:textId="18813CF4"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(54)</w:t>
            </w:r>
          </w:p>
        </w:tc>
        <w:tc>
          <w:tcPr>
            <w:tcW w:w="135" w:type="dxa"/>
          </w:tcPr>
          <w:p w14:paraId="77583213"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Pr>
          <w:p w14:paraId="0D85F805" w14:textId="74F1EEA4" w:rsidR="007B4F0B" w:rsidRPr="00FA752D" w:rsidRDefault="008234D8"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(18)</w:t>
            </w:r>
          </w:p>
        </w:tc>
        <w:tc>
          <w:tcPr>
            <w:tcW w:w="135" w:type="dxa"/>
          </w:tcPr>
          <w:p w14:paraId="678887B2"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Pr>
          <w:p w14:paraId="7BCA941F" w14:textId="310C113E"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cs/>
                <w:lang w:val="en-US" w:eastAsia="en-US"/>
              </w:rPr>
            </w:pPr>
            <w:r w:rsidRPr="00FA752D">
              <w:rPr>
                <w:rFonts w:cs="Times New Roman"/>
                <w:sz w:val="18"/>
                <w:szCs w:val="18"/>
                <w:lang w:val="en-US"/>
              </w:rPr>
              <w:t>(54)</w:t>
            </w:r>
          </w:p>
        </w:tc>
      </w:tr>
      <w:tr w:rsidR="007B4F0B" w:rsidRPr="00FA752D" w14:paraId="4336BFAB" w14:textId="77777777" w:rsidTr="6BD2C178">
        <w:trPr>
          <w:trHeight w:val="52"/>
        </w:trPr>
        <w:tc>
          <w:tcPr>
            <w:tcW w:w="3114" w:type="dxa"/>
          </w:tcPr>
          <w:p w14:paraId="3D2C8268" w14:textId="77777777" w:rsidR="007B4F0B" w:rsidRPr="00FA752D" w:rsidRDefault="007B4F0B" w:rsidP="00FA752D">
            <w:pPr>
              <w:pStyle w:val="BodyText"/>
              <w:tabs>
                <w:tab w:val="clear" w:pos="1080"/>
              </w:tabs>
              <w:ind w:right="-16" w:firstLine="106"/>
              <w:jc w:val="left"/>
              <w:rPr>
                <w:rFonts w:cs="Times New Roman"/>
                <w:color w:val="000000"/>
                <w:sz w:val="18"/>
                <w:szCs w:val="18"/>
              </w:rPr>
            </w:pPr>
            <w:r w:rsidRPr="00FA752D">
              <w:rPr>
                <w:rFonts w:cs="Times New Roman"/>
                <w:color w:val="000000" w:themeColor="text1"/>
                <w:sz w:val="18"/>
                <w:szCs w:val="18"/>
              </w:rPr>
              <w:t>Total cash and cash equivalents</w:t>
            </w:r>
          </w:p>
        </w:tc>
        <w:tc>
          <w:tcPr>
            <w:tcW w:w="1116" w:type="dxa"/>
            <w:tcBorders>
              <w:top w:val="single" w:sz="4" w:space="0" w:color="auto"/>
              <w:bottom w:val="double" w:sz="4" w:space="0" w:color="auto"/>
            </w:tcBorders>
          </w:tcPr>
          <w:p w14:paraId="6F93B216" w14:textId="37D98110" w:rsidR="007B4F0B" w:rsidRPr="00FA752D" w:rsidRDefault="00142550"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82,69</w:t>
            </w:r>
            <w:r w:rsidR="00275944" w:rsidRPr="00FA752D">
              <w:rPr>
                <w:rFonts w:cs="Times New Roman"/>
                <w:color w:val="000000"/>
                <w:sz w:val="18"/>
                <w:szCs w:val="18"/>
                <w:lang w:val="en-US" w:eastAsia="en-US"/>
              </w:rPr>
              <w:t>3</w:t>
            </w:r>
          </w:p>
        </w:tc>
        <w:tc>
          <w:tcPr>
            <w:tcW w:w="135" w:type="dxa"/>
          </w:tcPr>
          <w:p w14:paraId="1023DBD3" w14:textId="77777777" w:rsidR="007B4F0B" w:rsidRPr="00FA752D" w:rsidRDefault="007B4F0B" w:rsidP="00FA752D">
            <w:pPr>
              <w:pStyle w:val="BodyText"/>
              <w:tabs>
                <w:tab w:val="clear" w:pos="1080"/>
              </w:tabs>
              <w:ind w:right="-16"/>
              <w:rPr>
                <w:rFonts w:cs="Times New Roman"/>
                <w:b/>
                <w:bCs/>
                <w:color w:val="000000"/>
                <w:sz w:val="18"/>
                <w:szCs w:val="18"/>
                <w:u w:val="double"/>
                <w:lang w:val="en-US" w:eastAsia="en-US"/>
              </w:rPr>
            </w:pPr>
          </w:p>
        </w:tc>
        <w:tc>
          <w:tcPr>
            <w:tcW w:w="1135" w:type="dxa"/>
            <w:tcBorders>
              <w:top w:val="single" w:sz="4" w:space="0" w:color="auto"/>
              <w:bottom w:val="double" w:sz="4" w:space="0" w:color="auto"/>
            </w:tcBorders>
          </w:tcPr>
          <w:p w14:paraId="4AB4DB6F" w14:textId="36FE3EA2"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themeColor="text1"/>
                <w:sz w:val="18"/>
                <w:szCs w:val="18"/>
                <w:lang w:val="en-US"/>
              </w:rPr>
              <w:t>84,212</w:t>
            </w:r>
          </w:p>
        </w:tc>
        <w:tc>
          <w:tcPr>
            <w:tcW w:w="135" w:type="dxa"/>
          </w:tcPr>
          <w:p w14:paraId="17530A7E"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15" w:type="dxa"/>
            <w:tcBorders>
              <w:top w:val="single" w:sz="4" w:space="0" w:color="auto"/>
              <w:bottom w:val="double" w:sz="4" w:space="0" w:color="auto"/>
            </w:tcBorders>
            <w:vAlign w:val="bottom"/>
          </w:tcPr>
          <w:p w14:paraId="67C63D17" w14:textId="29982797" w:rsidR="007B4F0B" w:rsidRPr="00FA752D" w:rsidRDefault="00664C73" w:rsidP="00FA752D">
            <w:pPr>
              <w:pStyle w:val="BodyText"/>
              <w:tabs>
                <w:tab w:val="clear" w:pos="450"/>
                <w:tab w:val="clear" w:pos="1080"/>
                <w:tab w:val="clear" w:pos="1620"/>
                <w:tab w:val="clear" w:pos="2552"/>
                <w:tab w:val="decimal" w:pos="984"/>
              </w:tabs>
              <w:ind w:right="-16"/>
              <w:rPr>
                <w:rFonts w:cs="Times New Roman"/>
                <w:color w:val="000000"/>
                <w:sz w:val="18"/>
                <w:szCs w:val="18"/>
                <w:lang w:val="en-US" w:eastAsia="en-US"/>
              </w:rPr>
            </w:pPr>
            <w:r w:rsidRPr="00FA752D">
              <w:rPr>
                <w:rFonts w:cs="Times New Roman"/>
                <w:color w:val="000000"/>
                <w:sz w:val="18"/>
                <w:szCs w:val="18"/>
                <w:lang w:val="en-US" w:eastAsia="en-US"/>
              </w:rPr>
              <w:t>82,50</w:t>
            </w:r>
            <w:r w:rsidR="00376640" w:rsidRPr="00FA752D">
              <w:rPr>
                <w:rFonts w:cs="Times New Roman"/>
                <w:color w:val="000000"/>
                <w:sz w:val="18"/>
                <w:szCs w:val="18"/>
                <w:lang w:val="en-US" w:eastAsia="en-US"/>
              </w:rPr>
              <w:t>7</w:t>
            </w:r>
          </w:p>
        </w:tc>
        <w:tc>
          <w:tcPr>
            <w:tcW w:w="135" w:type="dxa"/>
          </w:tcPr>
          <w:p w14:paraId="3B2299D6" w14:textId="77777777" w:rsidR="007B4F0B" w:rsidRPr="00FA752D" w:rsidRDefault="007B4F0B" w:rsidP="00FA752D">
            <w:pPr>
              <w:pStyle w:val="BodyText"/>
              <w:tabs>
                <w:tab w:val="clear" w:pos="1080"/>
              </w:tabs>
              <w:ind w:right="-16"/>
              <w:jc w:val="right"/>
              <w:rPr>
                <w:rFonts w:cs="Times New Roman"/>
                <w:color w:val="000000"/>
                <w:sz w:val="18"/>
                <w:szCs w:val="18"/>
                <w:lang w:val="en-US" w:eastAsia="en-US"/>
              </w:rPr>
            </w:pPr>
          </w:p>
        </w:tc>
        <w:tc>
          <w:tcPr>
            <w:tcW w:w="1147" w:type="dxa"/>
            <w:tcBorders>
              <w:top w:val="single" w:sz="4" w:space="0" w:color="auto"/>
              <w:bottom w:val="double" w:sz="4" w:space="0" w:color="auto"/>
            </w:tcBorders>
          </w:tcPr>
          <w:p w14:paraId="39747199" w14:textId="52B58ECA" w:rsidR="007B4F0B" w:rsidRPr="00FA752D" w:rsidRDefault="007B4F0B" w:rsidP="00FA752D">
            <w:pPr>
              <w:pStyle w:val="BodyText"/>
              <w:tabs>
                <w:tab w:val="clear" w:pos="450"/>
                <w:tab w:val="clear" w:pos="1080"/>
                <w:tab w:val="clear" w:pos="1620"/>
                <w:tab w:val="clear" w:pos="2552"/>
                <w:tab w:val="decimal" w:pos="984"/>
              </w:tabs>
              <w:ind w:right="-16"/>
              <w:rPr>
                <w:rFonts w:cs="Times New Roman"/>
                <w:color w:val="000000"/>
                <w:sz w:val="18"/>
                <w:szCs w:val="18"/>
                <w:cs/>
                <w:lang w:val="en-US" w:eastAsia="en-US"/>
              </w:rPr>
            </w:pPr>
            <w:r w:rsidRPr="00FA752D">
              <w:rPr>
                <w:rFonts w:cs="Times New Roman"/>
                <w:sz w:val="18"/>
                <w:szCs w:val="18"/>
                <w:lang w:val="en-US"/>
              </w:rPr>
              <w:t>84,012</w:t>
            </w:r>
          </w:p>
        </w:tc>
      </w:tr>
    </w:tbl>
    <w:p w14:paraId="5D187DF5" w14:textId="18059144" w:rsidR="00A45207" w:rsidRPr="00FA752D" w:rsidRDefault="007612AE" w:rsidP="00FA752D">
      <w:pPr>
        <w:pStyle w:val="BodyText"/>
        <w:tabs>
          <w:tab w:val="clear" w:pos="450"/>
          <w:tab w:val="clear" w:pos="1080"/>
          <w:tab w:val="clear" w:pos="1620"/>
          <w:tab w:val="clear" w:pos="2552"/>
        </w:tabs>
        <w:spacing w:before="240" w:after="240"/>
        <w:ind w:left="1080" w:right="-202" w:hanging="533"/>
        <w:rPr>
          <w:rFonts w:cs="Times New Roman"/>
          <w:color w:val="000000"/>
          <w:spacing w:val="-2"/>
        </w:rPr>
      </w:pPr>
      <w:r w:rsidRPr="00FA752D">
        <w:rPr>
          <w:rFonts w:cs="Times New Roman"/>
          <w:color w:val="000000"/>
          <w:spacing w:val="-10"/>
          <w:lang w:val="en-US"/>
        </w:rPr>
        <w:t>6</w:t>
      </w:r>
      <w:r w:rsidR="00A45207" w:rsidRPr="00FA752D">
        <w:rPr>
          <w:rFonts w:cs="Times New Roman"/>
          <w:color w:val="000000"/>
          <w:spacing w:val="-10"/>
        </w:rPr>
        <w:t>.</w:t>
      </w:r>
      <w:r w:rsidRPr="00FA752D">
        <w:rPr>
          <w:rFonts w:cs="Times New Roman"/>
          <w:color w:val="000000"/>
          <w:spacing w:val="-10"/>
          <w:lang w:val="en-US"/>
        </w:rPr>
        <w:t>2</w:t>
      </w:r>
      <w:r w:rsidR="00A45207" w:rsidRPr="00FA752D">
        <w:rPr>
          <w:rFonts w:cs="Times New Roman"/>
          <w:b/>
          <w:bCs/>
          <w:color w:val="000000"/>
          <w:spacing w:val="-10"/>
        </w:rPr>
        <w:tab/>
      </w:r>
      <w:r w:rsidR="00A45207" w:rsidRPr="00FA752D">
        <w:rPr>
          <w:rFonts w:cs="Times New Roman"/>
          <w:color w:val="000000"/>
          <w:spacing w:val="-4"/>
        </w:rPr>
        <w:t xml:space="preserve">Non-cash </w:t>
      </w:r>
      <w:r w:rsidR="00A45207" w:rsidRPr="00FA752D">
        <w:rPr>
          <w:rFonts w:cs="Times New Roman"/>
          <w:color w:val="000000"/>
          <w:spacing w:val="-4"/>
          <w:lang w:val="en-US"/>
        </w:rPr>
        <w:t>items</w:t>
      </w:r>
      <w:r w:rsidR="00A45207" w:rsidRPr="00FA752D">
        <w:rPr>
          <w:rFonts w:cs="Times New Roman"/>
          <w:color w:val="000000"/>
          <w:spacing w:val="-4"/>
        </w:rPr>
        <w:t xml:space="preserve"> for the </w:t>
      </w:r>
      <w:r w:rsidR="00A45207" w:rsidRPr="00FA752D">
        <w:rPr>
          <w:rFonts w:cs="Times New Roman"/>
          <w:color w:val="000000"/>
          <w:spacing w:val="-4"/>
          <w:lang w:val="en-US"/>
        </w:rPr>
        <w:t>six-month period</w:t>
      </w:r>
      <w:r w:rsidR="00DE037A" w:rsidRPr="00FA752D">
        <w:rPr>
          <w:rFonts w:cs="Times New Roman"/>
          <w:color w:val="000000"/>
          <w:spacing w:val="-4"/>
          <w:lang w:val="en-US"/>
        </w:rPr>
        <w:t>s</w:t>
      </w:r>
      <w:r w:rsidR="00A45207" w:rsidRPr="00FA752D">
        <w:rPr>
          <w:rFonts w:cs="Times New Roman"/>
          <w:color w:val="000000"/>
          <w:spacing w:val="-4"/>
        </w:rPr>
        <w:t xml:space="preserve"> </w:t>
      </w:r>
      <w:r w:rsidR="00A45207" w:rsidRPr="00FA752D">
        <w:rPr>
          <w:rFonts w:cs="Times New Roman"/>
          <w:color w:val="000000"/>
          <w:spacing w:val="-4"/>
          <w:lang w:val="en-US"/>
        </w:rPr>
        <w:t xml:space="preserve">ended June </w:t>
      </w:r>
      <w:r w:rsidRPr="00FA752D">
        <w:rPr>
          <w:rFonts w:cs="Times New Roman"/>
          <w:color w:val="000000"/>
          <w:spacing w:val="-4"/>
          <w:lang w:val="en-US"/>
        </w:rPr>
        <w:t>30</w:t>
      </w:r>
      <w:r w:rsidR="00A45207" w:rsidRPr="00FA752D">
        <w:rPr>
          <w:rFonts w:cs="Times New Roman"/>
          <w:color w:val="000000"/>
        </w:rPr>
        <w:t>,</w:t>
      </w:r>
      <w:r w:rsidR="00A45207" w:rsidRPr="00FA752D">
        <w:rPr>
          <w:rFonts w:cs="Times New Roman"/>
          <w:color w:val="000000"/>
          <w:spacing w:val="-4"/>
          <w:lang w:val="en-US"/>
        </w:rPr>
        <w:t xml:space="preserve"> are as follows</w:t>
      </w:r>
      <w:r w:rsidR="00A45207" w:rsidRPr="00FA752D">
        <w:rPr>
          <w:rFonts w:cs="Times New Roman"/>
          <w:color w:val="000000"/>
          <w:spacing w:val="-2"/>
        </w:rPr>
        <w:t>:</w:t>
      </w:r>
    </w:p>
    <w:p w14:paraId="0FA4F98C" w14:textId="77777777" w:rsidR="00A45207" w:rsidRPr="00FA752D" w:rsidRDefault="00A45207" w:rsidP="00FA752D">
      <w:pPr>
        <w:ind w:left="547" w:right="-25"/>
        <w:jc w:val="right"/>
        <w:rPr>
          <w:rFonts w:cs="Times New Roman"/>
          <w:b/>
          <w:bCs/>
          <w:color w:val="000000"/>
          <w:spacing w:val="-4"/>
          <w:sz w:val="18"/>
          <w:szCs w:val="18"/>
        </w:rPr>
      </w:pPr>
      <w:r w:rsidRPr="00FA752D">
        <w:rPr>
          <w:rFonts w:cs="Times New Roman"/>
          <w:b/>
          <w:bCs/>
          <w:color w:val="000000"/>
          <w:spacing w:val="-4"/>
          <w:sz w:val="18"/>
          <w:szCs w:val="18"/>
        </w:rPr>
        <w:t>Unit : Million Baht</w:t>
      </w:r>
    </w:p>
    <w:tbl>
      <w:tblPr>
        <w:tblW w:w="8298" w:type="dxa"/>
        <w:tblInd w:w="972" w:type="dxa"/>
        <w:tblLayout w:type="fixed"/>
        <w:tblCellMar>
          <w:left w:w="0" w:type="dxa"/>
          <w:right w:w="0" w:type="dxa"/>
        </w:tblCellMar>
        <w:tblLook w:val="0000" w:firstRow="0" w:lastRow="0" w:firstColumn="0" w:lastColumn="0" w:noHBand="0" w:noVBand="0"/>
      </w:tblPr>
      <w:tblGrid>
        <w:gridCol w:w="3708"/>
        <w:gridCol w:w="1170"/>
        <w:gridCol w:w="90"/>
        <w:gridCol w:w="1080"/>
        <w:gridCol w:w="90"/>
        <w:gridCol w:w="990"/>
        <w:gridCol w:w="90"/>
        <w:gridCol w:w="1080"/>
      </w:tblGrid>
      <w:tr w:rsidR="003E74CC" w:rsidRPr="00FA752D" w14:paraId="6353A06E" w14:textId="77777777" w:rsidTr="00663602">
        <w:tc>
          <w:tcPr>
            <w:tcW w:w="3708" w:type="dxa"/>
          </w:tcPr>
          <w:p w14:paraId="470625A8" w14:textId="77777777" w:rsidR="00A45207" w:rsidRPr="00FA752D" w:rsidRDefault="00A45207" w:rsidP="00FA752D">
            <w:pPr>
              <w:ind w:right="-16"/>
              <w:rPr>
                <w:rFonts w:cs="Times New Roman"/>
                <w:b/>
                <w:bCs/>
                <w:i/>
                <w:iCs/>
                <w:color w:val="000000"/>
                <w:sz w:val="20"/>
                <w:szCs w:val="20"/>
                <w:cs/>
              </w:rPr>
            </w:pPr>
          </w:p>
        </w:tc>
        <w:tc>
          <w:tcPr>
            <w:tcW w:w="2340" w:type="dxa"/>
            <w:gridSpan w:val="3"/>
            <w:vAlign w:val="center"/>
          </w:tcPr>
          <w:p w14:paraId="51DF87E7" w14:textId="77777777" w:rsidR="00A45207" w:rsidRPr="00FA752D" w:rsidRDefault="00A45207" w:rsidP="00FA752D">
            <w:pPr>
              <w:jc w:val="center"/>
              <w:rPr>
                <w:rFonts w:cs="Times New Roman"/>
                <w:b/>
                <w:bCs/>
                <w:color w:val="000000"/>
                <w:sz w:val="20"/>
                <w:szCs w:val="20"/>
              </w:rPr>
            </w:pPr>
            <w:r w:rsidRPr="00FA752D">
              <w:rPr>
                <w:rFonts w:cs="Times New Roman"/>
                <w:b/>
                <w:bCs/>
                <w:color w:val="000000"/>
                <w:sz w:val="20"/>
                <w:szCs w:val="20"/>
              </w:rPr>
              <w:t>Consolidated</w:t>
            </w:r>
          </w:p>
          <w:p w14:paraId="076D9C03" w14:textId="77777777" w:rsidR="00A45207" w:rsidRPr="00FA752D" w:rsidRDefault="00A45207" w:rsidP="00FA752D">
            <w:pPr>
              <w:ind w:right="10"/>
              <w:jc w:val="center"/>
              <w:rPr>
                <w:rFonts w:cs="Times New Roman"/>
                <w:b/>
                <w:bCs/>
                <w:color w:val="000000"/>
                <w:sz w:val="20"/>
                <w:szCs w:val="20"/>
              </w:rPr>
            </w:pPr>
            <w:r w:rsidRPr="00FA752D">
              <w:rPr>
                <w:rFonts w:cs="Times New Roman"/>
                <w:b/>
                <w:bCs/>
                <w:color w:val="000000"/>
                <w:sz w:val="20"/>
                <w:szCs w:val="20"/>
              </w:rPr>
              <w:t>financial statements</w:t>
            </w:r>
          </w:p>
        </w:tc>
        <w:tc>
          <w:tcPr>
            <w:tcW w:w="90" w:type="dxa"/>
            <w:vAlign w:val="center"/>
          </w:tcPr>
          <w:p w14:paraId="1306D292" w14:textId="77777777" w:rsidR="00A45207" w:rsidRPr="00FA752D" w:rsidRDefault="00A45207" w:rsidP="00FA752D">
            <w:pPr>
              <w:tabs>
                <w:tab w:val="decimal" w:pos="898"/>
              </w:tabs>
              <w:ind w:right="-16"/>
              <w:jc w:val="center"/>
              <w:rPr>
                <w:rFonts w:cs="Times New Roman"/>
                <w:b/>
                <w:bCs/>
                <w:color w:val="000000"/>
                <w:sz w:val="20"/>
                <w:szCs w:val="20"/>
              </w:rPr>
            </w:pPr>
          </w:p>
        </w:tc>
        <w:tc>
          <w:tcPr>
            <w:tcW w:w="2160" w:type="dxa"/>
            <w:gridSpan w:val="3"/>
            <w:vAlign w:val="center"/>
          </w:tcPr>
          <w:p w14:paraId="07C8D65A" w14:textId="77777777" w:rsidR="00A45207" w:rsidRPr="00FA752D" w:rsidRDefault="00A45207" w:rsidP="00FA752D">
            <w:pPr>
              <w:jc w:val="center"/>
              <w:rPr>
                <w:rFonts w:cs="Times New Roman"/>
                <w:b/>
                <w:bCs/>
                <w:color w:val="000000"/>
                <w:sz w:val="20"/>
                <w:szCs w:val="20"/>
              </w:rPr>
            </w:pPr>
            <w:r w:rsidRPr="00FA752D">
              <w:rPr>
                <w:rFonts w:cs="Times New Roman"/>
                <w:b/>
                <w:bCs/>
                <w:color w:val="000000"/>
                <w:sz w:val="20"/>
                <w:szCs w:val="20"/>
              </w:rPr>
              <w:t>Separate</w:t>
            </w:r>
          </w:p>
          <w:p w14:paraId="3ED3EDB9" w14:textId="77777777" w:rsidR="00A45207" w:rsidRPr="00FA752D" w:rsidRDefault="00A45207" w:rsidP="00FA752D">
            <w:pPr>
              <w:ind w:right="19"/>
              <w:jc w:val="center"/>
              <w:rPr>
                <w:rFonts w:cs="Times New Roman"/>
                <w:b/>
                <w:bCs/>
                <w:color w:val="000000"/>
                <w:sz w:val="20"/>
                <w:szCs w:val="20"/>
              </w:rPr>
            </w:pPr>
            <w:r w:rsidRPr="00FA752D">
              <w:rPr>
                <w:rFonts w:cs="Times New Roman"/>
                <w:b/>
                <w:bCs/>
                <w:color w:val="000000"/>
                <w:sz w:val="20"/>
                <w:szCs w:val="20"/>
              </w:rPr>
              <w:t>financial statements</w:t>
            </w:r>
          </w:p>
        </w:tc>
      </w:tr>
      <w:tr w:rsidR="003E74CC" w:rsidRPr="00FA752D" w14:paraId="07F5EBC2" w14:textId="77777777" w:rsidTr="00663602">
        <w:tc>
          <w:tcPr>
            <w:tcW w:w="3708" w:type="dxa"/>
          </w:tcPr>
          <w:p w14:paraId="1A3E8E14" w14:textId="77777777" w:rsidR="00A45207" w:rsidRPr="00FA752D" w:rsidRDefault="00A45207" w:rsidP="00FA752D">
            <w:pPr>
              <w:ind w:right="-16"/>
              <w:rPr>
                <w:rFonts w:cs="Times New Roman"/>
                <w:b/>
                <w:bCs/>
                <w:i/>
                <w:iCs/>
                <w:color w:val="000000"/>
                <w:sz w:val="20"/>
                <w:szCs w:val="20"/>
              </w:rPr>
            </w:pPr>
          </w:p>
        </w:tc>
        <w:tc>
          <w:tcPr>
            <w:tcW w:w="1170" w:type="dxa"/>
            <w:vAlign w:val="center"/>
          </w:tcPr>
          <w:p w14:paraId="6CDD613E" w14:textId="4722D460" w:rsidR="00A45207" w:rsidRPr="00FA752D" w:rsidRDefault="007612AE" w:rsidP="00FA752D">
            <w:pPr>
              <w:ind w:right="10"/>
              <w:jc w:val="center"/>
              <w:rPr>
                <w:rFonts w:cs="Times New Roman"/>
                <w:b/>
                <w:bCs/>
                <w:color w:val="000000"/>
                <w:sz w:val="20"/>
                <w:szCs w:val="20"/>
              </w:rPr>
            </w:pPr>
            <w:r w:rsidRPr="00FA752D">
              <w:rPr>
                <w:rFonts w:cs="Times New Roman"/>
                <w:b/>
                <w:bCs/>
                <w:color w:val="000000"/>
                <w:sz w:val="20"/>
                <w:szCs w:val="20"/>
              </w:rPr>
              <w:t>2025</w:t>
            </w:r>
          </w:p>
        </w:tc>
        <w:tc>
          <w:tcPr>
            <w:tcW w:w="90" w:type="dxa"/>
            <w:vAlign w:val="center"/>
          </w:tcPr>
          <w:p w14:paraId="03E86869" w14:textId="77777777" w:rsidR="00A45207" w:rsidRPr="00FA752D" w:rsidRDefault="00A45207" w:rsidP="00FA752D">
            <w:pPr>
              <w:tabs>
                <w:tab w:val="decimal" w:pos="882"/>
              </w:tabs>
              <w:ind w:right="-16"/>
              <w:jc w:val="center"/>
              <w:rPr>
                <w:rFonts w:cs="Times New Roman"/>
                <w:b/>
                <w:bCs/>
                <w:color w:val="000000"/>
                <w:sz w:val="20"/>
                <w:szCs w:val="20"/>
              </w:rPr>
            </w:pPr>
          </w:p>
        </w:tc>
        <w:tc>
          <w:tcPr>
            <w:tcW w:w="1080" w:type="dxa"/>
            <w:vAlign w:val="center"/>
          </w:tcPr>
          <w:p w14:paraId="05FA3261" w14:textId="3444C1C8" w:rsidR="00A45207" w:rsidRPr="00FA752D" w:rsidRDefault="007612AE" w:rsidP="00FA752D">
            <w:pPr>
              <w:ind w:right="10"/>
              <w:jc w:val="center"/>
              <w:rPr>
                <w:rFonts w:cs="Times New Roman"/>
                <w:b/>
                <w:bCs/>
                <w:color w:val="000000"/>
                <w:sz w:val="20"/>
                <w:szCs w:val="20"/>
              </w:rPr>
            </w:pPr>
            <w:r w:rsidRPr="00FA752D">
              <w:rPr>
                <w:rFonts w:cs="Times New Roman"/>
                <w:b/>
                <w:bCs/>
                <w:color w:val="000000"/>
                <w:sz w:val="20"/>
                <w:szCs w:val="20"/>
              </w:rPr>
              <w:t>2024</w:t>
            </w:r>
          </w:p>
        </w:tc>
        <w:tc>
          <w:tcPr>
            <w:tcW w:w="90" w:type="dxa"/>
            <w:vAlign w:val="center"/>
          </w:tcPr>
          <w:p w14:paraId="6A6B697C" w14:textId="77777777" w:rsidR="00A45207" w:rsidRPr="00FA752D" w:rsidRDefault="00A45207" w:rsidP="00FA752D">
            <w:pPr>
              <w:tabs>
                <w:tab w:val="decimal" w:pos="898"/>
              </w:tabs>
              <w:ind w:right="-16"/>
              <w:jc w:val="center"/>
              <w:rPr>
                <w:rFonts w:cs="Times New Roman"/>
                <w:b/>
                <w:bCs/>
                <w:color w:val="000000"/>
                <w:sz w:val="20"/>
                <w:szCs w:val="20"/>
              </w:rPr>
            </w:pPr>
          </w:p>
        </w:tc>
        <w:tc>
          <w:tcPr>
            <w:tcW w:w="990" w:type="dxa"/>
            <w:vAlign w:val="center"/>
          </w:tcPr>
          <w:p w14:paraId="35BAA75E" w14:textId="3BEE3CDC" w:rsidR="00A45207" w:rsidRPr="00FA752D" w:rsidRDefault="007612AE" w:rsidP="00FA752D">
            <w:pPr>
              <w:ind w:right="10"/>
              <w:jc w:val="center"/>
              <w:rPr>
                <w:rFonts w:cs="Times New Roman"/>
                <w:b/>
                <w:bCs/>
                <w:color w:val="000000"/>
                <w:sz w:val="20"/>
                <w:szCs w:val="20"/>
              </w:rPr>
            </w:pPr>
            <w:r w:rsidRPr="00FA752D">
              <w:rPr>
                <w:rFonts w:cs="Times New Roman"/>
                <w:b/>
                <w:bCs/>
                <w:color w:val="000000"/>
                <w:sz w:val="20"/>
                <w:szCs w:val="20"/>
              </w:rPr>
              <w:t>2025</w:t>
            </w:r>
          </w:p>
        </w:tc>
        <w:tc>
          <w:tcPr>
            <w:tcW w:w="90" w:type="dxa"/>
            <w:vAlign w:val="center"/>
          </w:tcPr>
          <w:p w14:paraId="54B39B83" w14:textId="77777777" w:rsidR="00A45207" w:rsidRPr="00FA752D" w:rsidRDefault="00A45207" w:rsidP="00FA752D">
            <w:pPr>
              <w:tabs>
                <w:tab w:val="decimal" w:pos="882"/>
              </w:tabs>
              <w:ind w:right="-16"/>
              <w:jc w:val="center"/>
              <w:rPr>
                <w:rFonts w:cs="Times New Roman"/>
                <w:b/>
                <w:bCs/>
                <w:color w:val="000000"/>
                <w:sz w:val="20"/>
                <w:szCs w:val="20"/>
              </w:rPr>
            </w:pPr>
          </w:p>
        </w:tc>
        <w:tc>
          <w:tcPr>
            <w:tcW w:w="1080" w:type="dxa"/>
            <w:vAlign w:val="center"/>
          </w:tcPr>
          <w:p w14:paraId="0961CCAE" w14:textId="1E5BA371" w:rsidR="00A45207" w:rsidRPr="00FA752D" w:rsidRDefault="007612AE" w:rsidP="00FA752D">
            <w:pPr>
              <w:ind w:right="10"/>
              <w:jc w:val="center"/>
              <w:rPr>
                <w:rFonts w:cs="Times New Roman"/>
                <w:b/>
                <w:bCs/>
                <w:color w:val="000000"/>
                <w:sz w:val="20"/>
                <w:szCs w:val="20"/>
              </w:rPr>
            </w:pPr>
            <w:r w:rsidRPr="00FA752D">
              <w:rPr>
                <w:rFonts w:cs="Times New Roman"/>
                <w:b/>
                <w:bCs/>
                <w:color w:val="000000"/>
                <w:sz w:val="20"/>
                <w:szCs w:val="20"/>
              </w:rPr>
              <w:t>2024</w:t>
            </w:r>
          </w:p>
        </w:tc>
      </w:tr>
      <w:tr w:rsidR="00187559" w:rsidRPr="00FA752D" w14:paraId="40EC582D" w14:textId="77777777" w:rsidTr="00663602">
        <w:trPr>
          <w:trHeight w:val="52"/>
        </w:trPr>
        <w:tc>
          <w:tcPr>
            <w:tcW w:w="3708" w:type="dxa"/>
          </w:tcPr>
          <w:p w14:paraId="00621BF7" w14:textId="77777777" w:rsidR="00187559" w:rsidRPr="00FA752D" w:rsidRDefault="00187559" w:rsidP="00FA752D">
            <w:pPr>
              <w:ind w:left="72" w:right="-16" w:firstLine="61"/>
              <w:rPr>
                <w:rFonts w:cs="Times New Roman"/>
                <w:b/>
                <w:bCs/>
                <w:color w:val="000000"/>
                <w:sz w:val="20"/>
                <w:szCs w:val="20"/>
              </w:rPr>
            </w:pPr>
          </w:p>
        </w:tc>
        <w:tc>
          <w:tcPr>
            <w:tcW w:w="1170" w:type="dxa"/>
            <w:vAlign w:val="center"/>
          </w:tcPr>
          <w:p w14:paraId="4ED785D5" w14:textId="77777777" w:rsidR="00187559" w:rsidRPr="00FA752D" w:rsidRDefault="00187559" w:rsidP="00FA752D">
            <w:pPr>
              <w:ind w:left="-303" w:right="181" w:hanging="375"/>
              <w:jc w:val="right"/>
              <w:rPr>
                <w:rFonts w:cs="Times New Roman"/>
                <w:color w:val="000000"/>
                <w:sz w:val="20"/>
                <w:szCs w:val="20"/>
              </w:rPr>
            </w:pPr>
          </w:p>
        </w:tc>
        <w:tc>
          <w:tcPr>
            <w:tcW w:w="90" w:type="dxa"/>
            <w:vAlign w:val="center"/>
          </w:tcPr>
          <w:p w14:paraId="3D361193" w14:textId="77777777" w:rsidR="00187559" w:rsidRPr="00FA752D" w:rsidRDefault="00187559" w:rsidP="00FA752D">
            <w:pPr>
              <w:tabs>
                <w:tab w:val="decimal" w:pos="882"/>
              </w:tabs>
              <w:ind w:right="-16"/>
              <w:jc w:val="center"/>
              <w:rPr>
                <w:rFonts w:cs="Times New Roman"/>
                <w:color w:val="000000"/>
                <w:sz w:val="20"/>
                <w:szCs w:val="20"/>
              </w:rPr>
            </w:pPr>
          </w:p>
        </w:tc>
        <w:tc>
          <w:tcPr>
            <w:tcW w:w="1080" w:type="dxa"/>
            <w:vAlign w:val="center"/>
          </w:tcPr>
          <w:p w14:paraId="5E4D0A6B" w14:textId="77777777" w:rsidR="00187559" w:rsidRPr="00FA752D" w:rsidRDefault="00187559" w:rsidP="00FA752D">
            <w:pPr>
              <w:ind w:left="-303" w:right="181" w:hanging="375"/>
              <w:jc w:val="right"/>
              <w:rPr>
                <w:rFonts w:cs="Times New Roman"/>
                <w:color w:val="000000"/>
                <w:sz w:val="20"/>
                <w:szCs w:val="20"/>
              </w:rPr>
            </w:pPr>
          </w:p>
        </w:tc>
        <w:tc>
          <w:tcPr>
            <w:tcW w:w="90" w:type="dxa"/>
            <w:vAlign w:val="center"/>
          </w:tcPr>
          <w:p w14:paraId="4C9598CA" w14:textId="77777777" w:rsidR="00187559" w:rsidRPr="00FA752D" w:rsidRDefault="00187559" w:rsidP="00FA752D">
            <w:pPr>
              <w:tabs>
                <w:tab w:val="decimal" w:pos="898"/>
              </w:tabs>
              <w:ind w:left="-303" w:right="181" w:hanging="375"/>
              <w:jc w:val="right"/>
              <w:rPr>
                <w:rFonts w:cs="Times New Roman"/>
                <w:color w:val="000000"/>
                <w:sz w:val="20"/>
                <w:szCs w:val="20"/>
              </w:rPr>
            </w:pPr>
          </w:p>
        </w:tc>
        <w:tc>
          <w:tcPr>
            <w:tcW w:w="990" w:type="dxa"/>
            <w:vAlign w:val="center"/>
          </w:tcPr>
          <w:p w14:paraId="22136922" w14:textId="77777777" w:rsidR="00187559" w:rsidRPr="00FA752D" w:rsidRDefault="00187559" w:rsidP="00FA752D">
            <w:pPr>
              <w:ind w:left="-303" w:right="181" w:hanging="375"/>
              <w:jc w:val="right"/>
              <w:rPr>
                <w:rFonts w:cs="Times New Roman"/>
                <w:color w:val="000000"/>
                <w:sz w:val="20"/>
                <w:szCs w:val="20"/>
              </w:rPr>
            </w:pPr>
          </w:p>
        </w:tc>
        <w:tc>
          <w:tcPr>
            <w:tcW w:w="90" w:type="dxa"/>
            <w:vAlign w:val="center"/>
          </w:tcPr>
          <w:p w14:paraId="5DB4F878" w14:textId="77777777" w:rsidR="00187559" w:rsidRPr="00FA752D" w:rsidRDefault="00187559" w:rsidP="00FA752D">
            <w:pPr>
              <w:tabs>
                <w:tab w:val="decimal" w:pos="882"/>
              </w:tabs>
              <w:ind w:left="-303" w:right="181" w:hanging="375"/>
              <w:jc w:val="right"/>
              <w:rPr>
                <w:rFonts w:cs="Times New Roman"/>
                <w:color w:val="000000"/>
                <w:sz w:val="20"/>
                <w:szCs w:val="20"/>
              </w:rPr>
            </w:pPr>
          </w:p>
        </w:tc>
        <w:tc>
          <w:tcPr>
            <w:tcW w:w="1080" w:type="dxa"/>
            <w:vAlign w:val="center"/>
          </w:tcPr>
          <w:p w14:paraId="02ACF980" w14:textId="77777777" w:rsidR="00187559" w:rsidRPr="00FA752D" w:rsidRDefault="00187559" w:rsidP="00FA752D">
            <w:pPr>
              <w:ind w:left="-303" w:right="179" w:hanging="375"/>
              <w:jc w:val="right"/>
              <w:rPr>
                <w:rFonts w:cs="Times New Roman"/>
                <w:color w:val="000000"/>
                <w:sz w:val="20"/>
                <w:szCs w:val="20"/>
              </w:rPr>
            </w:pPr>
          </w:p>
        </w:tc>
      </w:tr>
      <w:tr w:rsidR="00187559" w:rsidRPr="00FA752D" w14:paraId="0799F914" w14:textId="77777777" w:rsidTr="00663602">
        <w:trPr>
          <w:trHeight w:val="52"/>
        </w:trPr>
        <w:tc>
          <w:tcPr>
            <w:tcW w:w="3708" w:type="dxa"/>
            <w:vAlign w:val="center"/>
          </w:tcPr>
          <w:p w14:paraId="66D078CF" w14:textId="1A413378" w:rsidR="00187559" w:rsidRPr="00FA752D" w:rsidRDefault="00187559" w:rsidP="00FA752D">
            <w:pPr>
              <w:ind w:right="-16" w:firstLine="106"/>
              <w:rPr>
                <w:rFonts w:cs="Times New Roman"/>
                <w:color w:val="000000"/>
                <w:sz w:val="20"/>
                <w:szCs w:val="20"/>
              </w:rPr>
            </w:pPr>
            <w:r w:rsidRPr="00FA752D">
              <w:rPr>
                <w:rFonts w:cs="Times New Roman"/>
                <w:color w:val="000000"/>
                <w:sz w:val="20"/>
                <w:szCs w:val="20"/>
              </w:rPr>
              <w:t>Classification of refundable income tax</w:t>
            </w:r>
          </w:p>
        </w:tc>
        <w:tc>
          <w:tcPr>
            <w:tcW w:w="1170" w:type="dxa"/>
          </w:tcPr>
          <w:p w14:paraId="66B781E7" w14:textId="3F7DC0A6" w:rsidR="00187559" w:rsidRPr="00FA752D" w:rsidRDefault="004D34B1" w:rsidP="00FA752D">
            <w:pPr>
              <w:pStyle w:val="BodyText"/>
              <w:tabs>
                <w:tab w:val="clear" w:pos="450"/>
                <w:tab w:val="clear" w:pos="1080"/>
                <w:tab w:val="clear" w:pos="1620"/>
                <w:tab w:val="clear" w:pos="2552"/>
                <w:tab w:val="decimal" w:pos="1079"/>
              </w:tabs>
              <w:ind w:right="96"/>
              <w:jc w:val="thaiDistribute"/>
              <w:rPr>
                <w:rFonts w:cs="Times New Roman"/>
                <w:color w:val="000000"/>
                <w:sz w:val="20"/>
                <w:szCs w:val="20"/>
                <w:lang w:val="en-US" w:eastAsia="en-US"/>
              </w:rPr>
            </w:pPr>
            <w:r w:rsidRPr="00FA752D">
              <w:rPr>
                <w:rFonts w:cs="Times New Roman"/>
                <w:color w:val="000000"/>
                <w:sz w:val="20"/>
                <w:szCs w:val="20"/>
                <w:cs/>
                <w:lang w:val="en-US" w:eastAsia="en-US"/>
              </w:rPr>
              <w:t>313</w:t>
            </w:r>
          </w:p>
        </w:tc>
        <w:tc>
          <w:tcPr>
            <w:tcW w:w="90" w:type="dxa"/>
          </w:tcPr>
          <w:p w14:paraId="28FF598E" w14:textId="77777777" w:rsidR="00187559" w:rsidRPr="00FA752D" w:rsidRDefault="00187559" w:rsidP="00FA752D">
            <w:pPr>
              <w:pStyle w:val="BodyText"/>
              <w:tabs>
                <w:tab w:val="clear" w:pos="1080"/>
              </w:tabs>
              <w:ind w:right="-10"/>
              <w:rPr>
                <w:rFonts w:cs="Times New Roman"/>
                <w:color w:val="000000"/>
                <w:sz w:val="20"/>
                <w:szCs w:val="20"/>
                <w:lang w:val="en-US" w:eastAsia="en-US"/>
              </w:rPr>
            </w:pPr>
          </w:p>
        </w:tc>
        <w:tc>
          <w:tcPr>
            <w:tcW w:w="1080" w:type="dxa"/>
          </w:tcPr>
          <w:p w14:paraId="671B5FDF" w14:textId="496E331F" w:rsidR="00187559" w:rsidRPr="00FA752D" w:rsidRDefault="007612AE" w:rsidP="00FA752D">
            <w:pPr>
              <w:ind w:left="-303" w:right="181" w:hanging="375"/>
              <w:jc w:val="right"/>
              <w:rPr>
                <w:rFonts w:cs="Times New Roman"/>
                <w:color w:val="000000"/>
                <w:sz w:val="20"/>
                <w:szCs w:val="20"/>
              </w:rPr>
            </w:pPr>
            <w:r w:rsidRPr="00FA752D">
              <w:rPr>
                <w:rFonts w:cs="Times New Roman"/>
                <w:color w:val="000000"/>
                <w:sz w:val="20"/>
                <w:szCs w:val="20"/>
              </w:rPr>
              <w:t>349</w:t>
            </w:r>
          </w:p>
        </w:tc>
        <w:tc>
          <w:tcPr>
            <w:tcW w:w="90" w:type="dxa"/>
          </w:tcPr>
          <w:p w14:paraId="2039CC33"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990" w:type="dxa"/>
          </w:tcPr>
          <w:p w14:paraId="645B805D" w14:textId="00DFBE64" w:rsidR="00187559" w:rsidRPr="00FA752D" w:rsidRDefault="00040311" w:rsidP="00FA752D">
            <w:pPr>
              <w:ind w:left="-303" w:right="181" w:hanging="375"/>
              <w:jc w:val="right"/>
              <w:rPr>
                <w:rFonts w:cs="Times New Roman"/>
                <w:color w:val="000000"/>
                <w:sz w:val="20"/>
                <w:szCs w:val="20"/>
              </w:rPr>
            </w:pPr>
            <w:r w:rsidRPr="00FA752D">
              <w:rPr>
                <w:rFonts w:cs="Times New Roman"/>
                <w:color w:val="000000"/>
                <w:sz w:val="20"/>
                <w:szCs w:val="20"/>
              </w:rPr>
              <w:t>313</w:t>
            </w:r>
          </w:p>
        </w:tc>
        <w:tc>
          <w:tcPr>
            <w:tcW w:w="90" w:type="dxa"/>
          </w:tcPr>
          <w:p w14:paraId="255866B3"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1080" w:type="dxa"/>
          </w:tcPr>
          <w:p w14:paraId="4B689E9E" w14:textId="18E8EB54" w:rsidR="00187559" w:rsidRPr="00FA752D" w:rsidRDefault="007612AE" w:rsidP="00FA752D">
            <w:pPr>
              <w:ind w:left="-303" w:right="179" w:hanging="375"/>
              <w:jc w:val="right"/>
              <w:rPr>
                <w:rFonts w:cs="Times New Roman"/>
                <w:color w:val="000000"/>
                <w:sz w:val="20"/>
                <w:szCs w:val="20"/>
              </w:rPr>
            </w:pPr>
            <w:r w:rsidRPr="00FA752D">
              <w:rPr>
                <w:rFonts w:cs="Times New Roman"/>
                <w:color w:val="000000"/>
                <w:sz w:val="20"/>
                <w:szCs w:val="20"/>
              </w:rPr>
              <w:t>349</w:t>
            </w:r>
          </w:p>
        </w:tc>
      </w:tr>
      <w:tr w:rsidR="00187559" w:rsidRPr="00FA752D" w14:paraId="6156A6A6" w14:textId="77777777" w:rsidTr="00663602">
        <w:trPr>
          <w:trHeight w:val="52"/>
        </w:trPr>
        <w:tc>
          <w:tcPr>
            <w:tcW w:w="3708" w:type="dxa"/>
            <w:vAlign w:val="center"/>
          </w:tcPr>
          <w:p w14:paraId="45FF846D" w14:textId="367C66AD" w:rsidR="00187559" w:rsidRPr="00FA752D" w:rsidRDefault="00187559" w:rsidP="00FA752D">
            <w:pPr>
              <w:ind w:right="-16" w:firstLine="106"/>
              <w:rPr>
                <w:rFonts w:cs="Times New Roman"/>
                <w:color w:val="000000"/>
                <w:sz w:val="20"/>
                <w:szCs w:val="20"/>
              </w:rPr>
            </w:pPr>
            <w:r w:rsidRPr="00FA752D">
              <w:rPr>
                <w:rFonts w:cs="Times New Roman"/>
                <w:color w:val="000000"/>
                <w:sz w:val="20"/>
                <w:szCs w:val="20"/>
              </w:rPr>
              <w:t>Payables for purchasing of</w:t>
            </w:r>
            <w:r w:rsidRPr="00FA752D">
              <w:rPr>
                <w:rFonts w:cs="Times New Roman"/>
                <w:color w:val="000000"/>
                <w:sz w:val="20"/>
                <w:szCs w:val="20"/>
                <w:cs/>
              </w:rPr>
              <w:t xml:space="preserve"> </w:t>
            </w:r>
            <w:r w:rsidRPr="00FA752D">
              <w:rPr>
                <w:rFonts w:cs="Times New Roman"/>
                <w:color w:val="000000"/>
                <w:sz w:val="20"/>
                <w:szCs w:val="20"/>
              </w:rPr>
              <w:t>assets</w:t>
            </w:r>
          </w:p>
        </w:tc>
        <w:tc>
          <w:tcPr>
            <w:tcW w:w="1170" w:type="dxa"/>
          </w:tcPr>
          <w:p w14:paraId="76881E6A" w14:textId="5DD3086F" w:rsidR="00187559" w:rsidRPr="00FA752D" w:rsidRDefault="004D34B1" w:rsidP="00FA752D">
            <w:pPr>
              <w:pStyle w:val="BodyText"/>
              <w:tabs>
                <w:tab w:val="clear" w:pos="450"/>
                <w:tab w:val="clear" w:pos="1080"/>
                <w:tab w:val="clear" w:pos="1620"/>
                <w:tab w:val="clear" w:pos="2552"/>
                <w:tab w:val="decimal" w:pos="1079"/>
              </w:tabs>
              <w:ind w:right="96"/>
              <w:jc w:val="thaiDistribute"/>
              <w:rPr>
                <w:rFonts w:cs="Times New Roman"/>
                <w:color w:val="000000"/>
                <w:sz w:val="20"/>
                <w:szCs w:val="20"/>
                <w:lang w:val="en-US" w:eastAsia="en-US"/>
              </w:rPr>
            </w:pPr>
            <w:r w:rsidRPr="00FA752D">
              <w:rPr>
                <w:rFonts w:cs="Times New Roman"/>
                <w:color w:val="000000"/>
                <w:sz w:val="20"/>
                <w:szCs w:val="20"/>
                <w:lang w:val="en-US" w:eastAsia="en-US"/>
              </w:rPr>
              <w:t>344</w:t>
            </w:r>
          </w:p>
        </w:tc>
        <w:tc>
          <w:tcPr>
            <w:tcW w:w="90" w:type="dxa"/>
          </w:tcPr>
          <w:p w14:paraId="5F03BA06" w14:textId="77777777" w:rsidR="00187559" w:rsidRPr="00FA752D" w:rsidRDefault="00187559" w:rsidP="00FA752D">
            <w:pPr>
              <w:pStyle w:val="BodyText"/>
              <w:tabs>
                <w:tab w:val="clear" w:pos="1080"/>
              </w:tabs>
              <w:ind w:right="-10"/>
              <w:rPr>
                <w:rFonts w:cs="Times New Roman"/>
                <w:color w:val="000000"/>
                <w:sz w:val="20"/>
                <w:szCs w:val="20"/>
                <w:lang w:val="en-US" w:eastAsia="en-US"/>
              </w:rPr>
            </w:pPr>
          </w:p>
        </w:tc>
        <w:tc>
          <w:tcPr>
            <w:tcW w:w="1080" w:type="dxa"/>
          </w:tcPr>
          <w:p w14:paraId="2D045937" w14:textId="3527B747" w:rsidR="00187559" w:rsidRPr="00FA752D" w:rsidRDefault="007612AE" w:rsidP="00FA752D">
            <w:pPr>
              <w:ind w:left="-303" w:right="181" w:hanging="375"/>
              <w:jc w:val="right"/>
              <w:rPr>
                <w:rFonts w:cs="Times New Roman"/>
                <w:color w:val="000000"/>
                <w:sz w:val="20"/>
                <w:szCs w:val="20"/>
              </w:rPr>
            </w:pPr>
            <w:r w:rsidRPr="00FA752D">
              <w:rPr>
                <w:rFonts w:cs="Times New Roman"/>
                <w:color w:val="000000"/>
                <w:sz w:val="20"/>
                <w:szCs w:val="20"/>
              </w:rPr>
              <w:t>567</w:t>
            </w:r>
          </w:p>
        </w:tc>
        <w:tc>
          <w:tcPr>
            <w:tcW w:w="90" w:type="dxa"/>
          </w:tcPr>
          <w:p w14:paraId="1ADF4F13"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990" w:type="dxa"/>
          </w:tcPr>
          <w:p w14:paraId="03E9594F" w14:textId="2ABE5003" w:rsidR="00187559" w:rsidRPr="00FA752D" w:rsidRDefault="00040311" w:rsidP="00FA752D">
            <w:pPr>
              <w:ind w:left="-303" w:right="181" w:hanging="375"/>
              <w:jc w:val="right"/>
              <w:rPr>
                <w:rFonts w:cs="Times New Roman"/>
                <w:color w:val="000000"/>
                <w:sz w:val="20"/>
                <w:szCs w:val="20"/>
                <w:cs/>
              </w:rPr>
            </w:pPr>
            <w:r w:rsidRPr="00FA752D">
              <w:rPr>
                <w:rFonts w:cs="Times New Roman"/>
                <w:color w:val="000000"/>
                <w:sz w:val="20"/>
                <w:szCs w:val="20"/>
              </w:rPr>
              <w:t>344</w:t>
            </w:r>
          </w:p>
        </w:tc>
        <w:tc>
          <w:tcPr>
            <w:tcW w:w="90" w:type="dxa"/>
          </w:tcPr>
          <w:p w14:paraId="2A13D12A"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1080" w:type="dxa"/>
          </w:tcPr>
          <w:p w14:paraId="554C0B34" w14:textId="2F97DA68" w:rsidR="00187559" w:rsidRPr="00FA752D" w:rsidRDefault="007612AE" w:rsidP="00FA752D">
            <w:pPr>
              <w:ind w:left="-303" w:right="179" w:hanging="375"/>
              <w:jc w:val="right"/>
              <w:rPr>
                <w:rFonts w:cs="Times New Roman"/>
                <w:color w:val="000000"/>
                <w:sz w:val="20"/>
                <w:szCs w:val="20"/>
              </w:rPr>
            </w:pPr>
            <w:r w:rsidRPr="00FA752D">
              <w:rPr>
                <w:rFonts w:cs="Times New Roman"/>
                <w:color w:val="000000"/>
                <w:sz w:val="20"/>
                <w:szCs w:val="20"/>
              </w:rPr>
              <w:t>563</w:t>
            </w:r>
          </w:p>
        </w:tc>
      </w:tr>
      <w:tr w:rsidR="00187559" w:rsidRPr="00FA752D" w14:paraId="15687587" w14:textId="77777777" w:rsidTr="00663602">
        <w:trPr>
          <w:trHeight w:val="52"/>
        </w:trPr>
        <w:tc>
          <w:tcPr>
            <w:tcW w:w="3708" w:type="dxa"/>
            <w:vAlign w:val="center"/>
          </w:tcPr>
          <w:p w14:paraId="54442990" w14:textId="0496E065" w:rsidR="00187559" w:rsidRPr="00FA752D" w:rsidRDefault="00187559" w:rsidP="00FA752D">
            <w:pPr>
              <w:ind w:right="-16" w:firstLine="106"/>
              <w:rPr>
                <w:rFonts w:cs="Times New Roman"/>
                <w:color w:val="000000"/>
                <w:sz w:val="20"/>
                <w:szCs w:val="20"/>
              </w:rPr>
            </w:pPr>
            <w:r w:rsidRPr="00FA752D">
              <w:rPr>
                <w:rFonts w:cs="Times New Roman"/>
                <w:color w:val="000000"/>
                <w:sz w:val="20"/>
                <w:szCs w:val="20"/>
              </w:rPr>
              <w:t>Lease payables</w:t>
            </w:r>
          </w:p>
        </w:tc>
        <w:tc>
          <w:tcPr>
            <w:tcW w:w="1170" w:type="dxa"/>
          </w:tcPr>
          <w:p w14:paraId="55FB4B6F" w14:textId="03F7849C" w:rsidR="00187559" w:rsidRPr="00FA752D" w:rsidRDefault="004D34B1" w:rsidP="00FA752D">
            <w:pPr>
              <w:pStyle w:val="BodyText"/>
              <w:tabs>
                <w:tab w:val="clear" w:pos="450"/>
                <w:tab w:val="clear" w:pos="1080"/>
                <w:tab w:val="clear" w:pos="1620"/>
                <w:tab w:val="clear" w:pos="2552"/>
                <w:tab w:val="decimal" w:pos="630"/>
              </w:tabs>
              <w:ind w:right="96"/>
              <w:jc w:val="thaiDistribute"/>
              <w:rPr>
                <w:rFonts w:cs="Times New Roman"/>
                <w:color w:val="000000"/>
                <w:sz w:val="20"/>
                <w:szCs w:val="20"/>
                <w:lang w:val="en-US" w:eastAsia="en-US"/>
              </w:rPr>
            </w:pPr>
            <w:r w:rsidRPr="00FA752D">
              <w:rPr>
                <w:rFonts w:cs="Times New Roman"/>
                <w:color w:val="000000"/>
                <w:sz w:val="20"/>
                <w:szCs w:val="20"/>
                <w:lang w:val="en-US" w:eastAsia="en-US"/>
              </w:rPr>
              <w:t>-</w:t>
            </w:r>
          </w:p>
        </w:tc>
        <w:tc>
          <w:tcPr>
            <w:tcW w:w="90" w:type="dxa"/>
          </w:tcPr>
          <w:p w14:paraId="2489BE2A" w14:textId="77777777" w:rsidR="00187559" w:rsidRPr="00FA752D" w:rsidRDefault="00187559" w:rsidP="00FA752D">
            <w:pPr>
              <w:pStyle w:val="BodyText"/>
              <w:tabs>
                <w:tab w:val="clear" w:pos="1080"/>
              </w:tabs>
              <w:ind w:right="-10"/>
              <w:rPr>
                <w:rFonts w:cs="Times New Roman"/>
                <w:color w:val="000000"/>
                <w:sz w:val="20"/>
                <w:szCs w:val="20"/>
                <w:lang w:val="en-US" w:eastAsia="en-US"/>
              </w:rPr>
            </w:pPr>
          </w:p>
        </w:tc>
        <w:tc>
          <w:tcPr>
            <w:tcW w:w="1080" w:type="dxa"/>
          </w:tcPr>
          <w:p w14:paraId="535106C1" w14:textId="2BBBC390" w:rsidR="00187559" w:rsidRPr="00FA752D" w:rsidRDefault="007612AE" w:rsidP="00FA752D">
            <w:pPr>
              <w:ind w:left="-303" w:right="181" w:hanging="375"/>
              <w:jc w:val="right"/>
              <w:rPr>
                <w:rFonts w:cs="Times New Roman"/>
                <w:color w:val="000000"/>
                <w:sz w:val="20"/>
                <w:szCs w:val="20"/>
              </w:rPr>
            </w:pPr>
            <w:r w:rsidRPr="00FA752D">
              <w:rPr>
                <w:rFonts w:cs="Times New Roman"/>
                <w:color w:val="000000"/>
                <w:sz w:val="20"/>
                <w:szCs w:val="20"/>
              </w:rPr>
              <w:t>814</w:t>
            </w:r>
          </w:p>
        </w:tc>
        <w:tc>
          <w:tcPr>
            <w:tcW w:w="90" w:type="dxa"/>
          </w:tcPr>
          <w:p w14:paraId="667D0E7A"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990" w:type="dxa"/>
          </w:tcPr>
          <w:p w14:paraId="66A13B87" w14:textId="621051F3" w:rsidR="00187559" w:rsidRPr="00FA752D" w:rsidRDefault="00040311" w:rsidP="00FA752D">
            <w:pPr>
              <w:pStyle w:val="BodyText"/>
              <w:tabs>
                <w:tab w:val="clear" w:pos="450"/>
                <w:tab w:val="clear" w:pos="1080"/>
                <w:tab w:val="clear" w:pos="1620"/>
                <w:tab w:val="clear" w:pos="2552"/>
                <w:tab w:val="decimal" w:pos="630"/>
              </w:tabs>
              <w:ind w:right="96"/>
              <w:jc w:val="thaiDistribute"/>
              <w:rPr>
                <w:rFonts w:cs="Times New Roman"/>
                <w:color w:val="000000"/>
                <w:sz w:val="20"/>
                <w:szCs w:val="20"/>
              </w:rPr>
            </w:pPr>
            <w:r w:rsidRPr="00FA752D">
              <w:rPr>
                <w:rFonts w:cs="Times New Roman"/>
                <w:color w:val="000000"/>
                <w:sz w:val="20"/>
                <w:szCs w:val="20"/>
              </w:rPr>
              <w:t>-</w:t>
            </w:r>
          </w:p>
        </w:tc>
        <w:tc>
          <w:tcPr>
            <w:tcW w:w="90" w:type="dxa"/>
          </w:tcPr>
          <w:p w14:paraId="5275A8BF"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1080" w:type="dxa"/>
          </w:tcPr>
          <w:p w14:paraId="06D78726" w14:textId="0490E340" w:rsidR="00187559" w:rsidRPr="00FA752D" w:rsidRDefault="007612AE" w:rsidP="00FA752D">
            <w:pPr>
              <w:ind w:left="-303" w:right="179" w:hanging="375"/>
              <w:jc w:val="right"/>
              <w:rPr>
                <w:rFonts w:cs="Times New Roman"/>
                <w:color w:val="000000"/>
                <w:sz w:val="20"/>
                <w:szCs w:val="20"/>
              </w:rPr>
            </w:pPr>
            <w:r w:rsidRPr="00FA752D">
              <w:rPr>
                <w:rFonts w:cs="Times New Roman"/>
                <w:color w:val="000000"/>
                <w:sz w:val="20"/>
                <w:szCs w:val="20"/>
              </w:rPr>
              <w:t>814</w:t>
            </w:r>
          </w:p>
        </w:tc>
      </w:tr>
      <w:tr w:rsidR="00187559" w:rsidRPr="00FA752D" w14:paraId="03FF90DB" w14:textId="77777777" w:rsidTr="00187559">
        <w:trPr>
          <w:trHeight w:val="54"/>
        </w:trPr>
        <w:tc>
          <w:tcPr>
            <w:tcW w:w="3708" w:type="dxa"/>
            <w:vAlign w:val="center"/>
          </w:tcPr>
          <w:p w14:paraId="637182C6" w14:textId="0F43B665" w:rsidR="00187559" w:rsidRPr="00FA752D" w:rsidRDefault="00187559" w:rsidP="00FA752D">
            <w:pPr>
              <w:ind w:right="-16" w:firstLine="106"/>
              <w:rPr>
                <w:rFonts w:cs="Times New Roman"/>
                <w:color w:val="000000"/>
                <w:sz w:val="20"/>
                <w:szCs w:val="20"/>
              </w:rPr>
            </w:pPr>
            <w:r w:rsidRPr="00FA752D">
              <w:rPr>
                <w:rFonts w:cs="Times New Roman"/>
                <w:color w:val="000000"/>
                <w:spacing w:val="-1"/>
                <w:sz w:val="20"/>
                <w:szCs w:val="20"/>
                <w:lang w:bidi="th"/>
              </w:rPr>
              <w:t>Other non-current provisions</w:t>
            </w:r>
          </w:p>
        </w:tc>
        <w:tc>
          <w:tcPr>
            <w:tcW w:w="1170" w:type="dxa"/>
          </w:tcPr>
          <w:p w14:paraId="14B2D1C1" w14:textId="49A718EE" w:rsidR="00187559" w:rsidRPr="00FA752D" w:rsidRDefault="004D34B1" w:rsidP="00FA752D">
            <w:pPr>
              <w:pStyle w:val="BodyText"/>
              <w:tabs>
                <w:tab w:val="clear" w:pos="450"/>
                <w:tab w:val="clear" w:pos="1080"/>
                <w:tab w:val="clear" w:pos="1620"/>
                <w:tab w:val="clear" w:pos="2552"/>
                <w:tab w:val="decimal" w:pos="630"/>
              </w:tabs>
              <w:ind w:right="96"/>
              <w:jc w:val="thaiDistribute"/>
              <w:rPr>
                <w:rFonts w:cs="Times New Roman"/>
                <w:color w:val="000000"/>
                <w:sz w:val="20"/>
                <w:szCs w:val="20"/>
                <w:lang w:val="en-US" w:eastAsia="en-US"/>
              </w:rPr>
            </w:pPr>
            <w:r w:rsidRPr="00FA752D">
              <w:rPr>
                <w:rFonts w:cs="Times New Roman"/>
                <w:color w:val="000000"/>
                <w:sz w:val="20"/>
                <w:szCs w:val="20"/>
                <w:lang w:val="en-US" w:eastAsia="en-US"/>
              </w:rPr>
              <w:t>-</w:t>
            </w:r>
          </w:p>
        </w:tc>
        <w:tc>
          <w:tcPr>
            <w:tcW w:w="90" w:type="dxa"/>
          </w:tcPr>
          <w:p w14:paraId="2B259B34" w14:textId="77777777" w:rsidR="00187559" w:rsidRPr="00FA752D" w:rsidRDefault="00187559" w:rsidP="00FA752D">
            <w:pPr>
              <w:pStyle w:val="BodyText"/>
              <w:tabs>
                <w:tab w:val="clear" w:pos="1080"/>
              </w:tabs>
              <w:ind w:right="-10"/>
              <w:rPr>
                <w:rFonts w:cs="Times New Roman"/>
                <w:color w:val="000000"/>
                <w:sz w:val="20"/>
                <w:szCs w:val="20"/>
                <w:lang w:val="en-US" w:eastAsia="en-US"/>
              </w:rPr>
            </w:pPr>
          </w:p>
        </w:tc>
        <w:tc>
          <w:tcPr>
            <w:tcW w:w="1080" w:type="dxa"/>
          </w:tcPr>
          <w:p w14:paraId="5CBFD54F" w14:textId="1E78770F" w:rsidR="00187559" w:rsidRPr="00FA752D" w:rsidRDefault="007612AE" w:rsidP="00FA752D">
            <w:pPr>
              <w:ind w:left="-303" w:right="181" w:hanging="375"/>
              <w:jc w:val="right"/>
              <w:rPr>
                <w:rFonts w:cs="Times New Roman"/>
                <w:color w:val="000000"/>
                <w:sz w:val="20"/>
                <w:szCs w:val="20"/>
              </w:rPr>
            </w:pPr>
            <w:r w:rsidRPr="00FA752D">
              <w:rPr>
                <w:rFonts w:cs="Times New Roman"/>
                <w:color w:val="000000"/>
                <w:sz w:val="20"/>
                <w:szCs w:val="20"/>
              </w:rPr>
              <w:t>104</w:t>
            </w:r>
          </w:p>
        </w:tc>
        <w:tc>
          <w:tcPr>
            <w:tcW w:w="90" w:type="dxa"/>
          </w:tcPr>
          <w:p w14:paraId="4667131D"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990" w:type="dxa"/>
          </w:tcPr>
          <w:p w14:paraId="7B550A16" w14:textId="2724CB15" w:rsidR="00187559" w:rsidRPr="00FA752D" w:rsidRDefault="00040311" w:rsidP="00FA752D">
            <w:pPr>
              <w:pStyle w:val="BodyText"/>
              <w:tabs>
                <w:tab w:val="clear" w:pos="450"/>
                <w:tab w:val="clear" w:pos="1080"/>
                <w:tab w:val="clear" w:pos="1620"/>
                <w:tab w:val="clear" w:pos="2552"/>
                <w:tab w:val="decimal" w:pos="630"/>
              </w:tabs>
              <w:ind w:right="96"/>
              <w:jc w:val="thaiDistribute"/>
              <w:rPr>
                <w:rFonts w:cs="Times New Roman"/>
                <w:color w:val="000000"/>
                <w:sz w:val="20"/>
                <w:szCs w:val="20"/>
              </w:rPr>
            </w:pPr>
            <w:r w:rsidRPr="00FA752D">
              <w:rPr>
                <w:rFonts w:cs="Times New Roman"/>
                <w:color w:val="000000"/>
                <w:sz w:val="20"/>
                <w:szCs w:val="20"/>
              </w:rPr>
              <w:t>-</w:t>
            </w:r>
          </w:p>
        </w:tc>
        <w:tc>
          <w:tcPr>
            <w:tcW w:w="90" w:type="dxa"/>
          </w:tcPr>
          <w:p w14:paraId="0870E3EF" w14:textId="77777777" w:rsidR="00187559" w:rsidRPr="00FA752D" w:rsidRDefault="00187559" w:rsidP="00FA752D">
            <w:pPr>
              <w:pStyle w:val="BodyText"/>
              <w:tabs>
                <w:tab w:val="clear" w:pos="1080"/>
              </w:tabs>
              <w:ind w:right="160"/>
              <w:jc w:val="right"/>
              <w:rPr>
                <w:rFonts w:cs="Times New Roman"/>
                <w:color w:val="000000"/>
                <w:sz w:val="20"/>
                <w:szCs w:val="20"/>
                <w:lang w:val="en-US" w:eastAsia="en-US"/>
              </w:rPr>
            </w:pPr>
          </w:p>
        </w:tc>
        <w:tc>
          <w:tcPr>
            <w:tcW w:w="1080" w:type="dxa"/>
          </w:tcPr>
          <w:p w14:paraId="6DE4F7B3" w14:textId="4D39EBED" w:rsidR="00187559" w:rsidRPr="00FA752D" w:rsidRDefault="007612AE" w:rsidP="00FA752D">
            <w:pPr>
              <w:ind w:left="-303" w:right="179" w:hanging="375"/>
              <w:jc w:val="right"/>
              <w:rPr>
                <w:rFonts w:cs="Times New Roman"/>
                <w:color w:val="000000"/>
                <w:sz w:val="20"/>
                <w:szCs w:val="20"/>
              </w:rPr>
            </w:pPr>
            <w:r w:rsidRPr="00FA752D">
              <w:rPr>
                <w:rFonts w:cs="Times New Roman"/>
                <w:color w:val="000000"/>
                <w:sz w:val="20"/>
                <w:szCs w:val="20"/>
              </w:rPr>
              <w:t>104</w:t>
            </w:r>
          </w:p>
        </w:tc>
      </w:tr>
    </w:tbl>
    <w:p w14:paraId="21B728D7" w14:textId="77777777" w:rsidR="009C7154" w:rsidRDefault="009C7154" w:rsidP="00FA752D">
      <w:pPr>
        <w:pStyle w:val="BodyText"/>
        <w:tabs>
          <w:tab w:val="clear" w:pos="450"/>
          <w:tab w:val="clear" w:pos="1080"/>
          <w:tab w:val="clear" w:pos="1620"/>
          <w:tab w:val="clear" w:pos="2552"/>
        </w:tabs>
        <w:spacing w:before="240"/>
        <w:ind w:left="1080" w:right="-202" w:hanging="533"/>
        <w:rPr>
          <w:rFonts w:cs="Times New Roman"/>
          <w:color w:val="000000"/>
          <w:spacing w:val="-10"/>
          <w:lang w:val="en-US"/>
        </w:rPr>
      </w:pPr>
    </w:p>
    <w:p w14:paraId="2E56B0AF" w14:textId="77777777" w:rsidR="009C7154" w:rsidRDefault="009C7154">
      <w:pPr>
        <w:spacing w:after="200" w:line="276" w:lineRule="auto"/>
        <w:rPr>
          <w:rFonts w:cs="Times New Roman"/>
          <w:color w:val="000000"/>
          <w:spacing w:val="-10"/>
          <w:sz w:val="24"/>
          <w:szCs w:val="24"/>
          <w:lang w:eastAsia="x-none"/>
        </w:rPr>
      </w:pPr>
      <w:r>
        <w:rPr>
          <w:rFonts w:cs="Times New Roman"/>
          <w:color w:val="000000"/>
          <w:spacing w:val="-10"/>
        </w:rPr>
        <w:br w:type="page"/>
      </w:r>
    </w:p>
    <w:p w14:paraId="1AAA5B84" w14:textId="0AA67156" w:rsidR="00A45207" w:rsidRPr="00FA752D" w:rsidRDefault="007612AE" w:rsidP="00FA752D">
      <w:pPr>
        <w:pStyle w:val="BodyText"/>
        <w:tabs>
          <w:tab w:val="clear" w:pos="450"/>
          <w:tab w:val="clear" w:pos="1080"/>
          <w:tab w:val="clear" w:pos="1620"/>
          <w:tab w:val="clear" w:pos="2552"/>
        </w:tabs>
        <w:spacing w:before="240"/>
        <w:ind w:left="1080" w:right="-202" w:hanging="533"/>
        <w:rPr>
          <w:rFonts w:cs="Times New Roman"/>
          <w:color w:val="000000"/>
          <w:spacing w:val="-10"/>
          <w:lang w:val="en-US"/>
        </w:rPr>
      </w:pPr>
      <w:r w:rsidRPr="00FA752D">
        <w:rPr>
          <w:rFonts w:cs="Times New Roman"/>
          <w:color w:val="000000"/>
          <w:spacing w:val="-10"/>
          <w:lang w:val="en-US"/>
        </w:rPr>
        <w:lastRenderedPageBreak/>
        <w:t>6</w:t>
      </w:r>
      <w:r w:rsidR="00A45207" w:rsidRPr="00FA752D">
        <w:rPr>
          <w:rFonts w:cs="Times New Roman"/>
          <w:color w:val="000000"/>
          <w:spacing w:val="-10"/>
          <w:lang w:val="en-US"/>
        </w:rPr>
        <w:t>.</w:t>
      </w:r>
      <w:r w:rsidRPr="00FA752D">
        <w:rPr>
          <w:rFonts w:cs="Times New Roman"/>
          <w:color w:val="000000"/>
          <w:spacing w:val="-10"/>
          <w:lang w:val="en-US"/>
        </w:rPr>
        <w:t>3</w:t>
      </w:r>
      <w:r w:rsidR="00A45207" w:rsidRPr="00FA752D">
        <w:rPr>
          <w:rFonts w:cs="Times New Roman"/>
          <w:color w:val="000000"/>
          <w:spacing w:val="-10"/>
          <w:lang w:val="en-US"/>
        </w:rPr>
        <w:tab/>
        <w:t>Changes in liabilities arising from financing activities</w:t>
      </w:r>
      <w:r w:rsidR="00B81F68" w:rsidRPr="00FA752D">
        <w:rPr>
          <w:rFonts w:cs="Times New Roman"/>
          <w:color w:val="000000"/>
          <w:spacing w:val="-10"/>
          <w:lang w:val="en-US"/>
        </w:rPr>
        <w:t xml:space="preserve"> are as follows</w:t>
      </w:r>
      <w:r w:rsidR="00B52735" w:rsidRPr="00FA752D">
        <w:rPr>
          <w:rFonts w:cs="Times New Roman"/>
          <w:color w:val="000000"/>
          <w:spacing w:val="-10"/>
          <w:lang w:val="en-US"/>
        </w:rPr>
        <w:t>:</w:t>
      </w:r>
    </w:p>
    <w:p w14:paraId="05E0AAE0" w14:textId="77777777" w:rsidR="00187559" w:rsidRPr="00A22BB1" w:rsidRDefault="00187559" w:rsidP="00FA752D">
      <w:pPr>
        <w:pStyle w:val="BodyText"/>
        <w:spacing w:before="180"/>
        <w:ind w:right="-295"/>
        <w:jc w:val="right"/>
        <w:rPr>
          <w:rFonts w:cs="Times New Roman"/>
          <w:b/>
          <w:bCs/>
          <w:color w:val="000000"/>
          <w:sz w:val="14"/>
          <w:szCs w:val="14"/>
          <w:lang w:val="en-US"/>
        </w:rPr>
      </w:pPr>
      <w:r w:rsidRPr="00A22BB1">
        <w:rPr>
          <w:rFonts w:cs="Times New Roman"/>
          <w:b/>
          <w:bCs/>
          <w:color w:val="000000"/>
          <w:sz w:val="14"/>
          <w:szCs w:val="14"/>
          <w:lang w:val="en-US"/>
        </w:rPr>
        <w:t>Unit : Million Baht</w:t>
      </w:r>
    </w:p>
    <w:tbl>
      <w:tblPr>
        <w:tblW w:w="8568" w:type="dxa"/>
        <w:tblInd w:w="1026" w:type="dxa"/>
        <w:tblLayout w:type="fixed"/>
        <w:tblCellMar>
          <w:left w:w="0" w:type="dxa"/>
          <w:right w:w="0" w:type="dxa"/>
        </w:tblCellMar>
        <w:tblLook w:val="0000" w:firstRow="0" w:lastRow="0" w:firstColumn="0" w:lastColumn="0" w:noHBand="0" w:noVBand="0"/>
      </w:tblPr>
      <w:tblGrid>
        <w:gridCol w:w="2304"/>
        <w:gridCol w:w="990"/>
        <w:gridCol w:w="90"/>
        <w:gridCol w:w="990"/>
        <w:gridCol w:w="90"/>
        <w:gridCol w:w="810"/>
        <w:gridCol w:w="90"/>
        <w:gridCol w:w="999"/>
        <w:gridCol w:w="90"/>
        <w:gridCol w:w="810"/>
        <w:gridCol w:w="333"/>
        <w:gridCol w:w="90"/>
        <w:gridCol w:w="882"/>
      </w:tblGrid>
      <w:tr w:rsidR="00187559" w:rsidRPr="00A22BB1" w14:paraId="7B59DFFB" w14:textId="77777777" w:rsidTr="00A22BB1">
        <w:trPr>
          <w:trHeight w:val="20"/>
          <w:tblHeader/>
        </w:trPr>
        <w:tc>
          <w:tcPr>
            <w:tcW w:w="2304" w:type="dxa"/>
          </w:tcPr>
          <w:p w14:paraId="17081756" w14:textId="77777777" w:rsidR="00187559" w:rsidRPr="00A22BB1" w:rsidRDefault="00187559" w:rsidP="00FA752D">
            <w:pPr>
              <w:ind w:left="180" w:right="-14" w:hanging="117"/>
              <w:rPr>
                <w:rFonts w:cs="Times New Roman"/>
                <w:b/>
                <w:bCs/>
                <w:color w:val="000000"/>
                <w:sz w:val="14"/>
                <w:szCs w:val="14"/>
                <w:cs/>
              </w:rPr>
            </w:pPr>
            <w:r w:rsidRPr="00A22BB1">
              <w:rPr>
                <w:rFonts w:cs="Times New Roman"/>
                <w:b/>
                <w:bCs/>
                <w:color w:val="000000"/>
                <w:sz w:val="14"/>
                <w:szCs w:val="14"/>
              </w:rPr>
              <w:t>For the six-month period</w:t>
            </w:r>
          </w:p>
        </w:tc>
        <w:tc>
          <w:tcPr>
            <w:tcW w:w="6264" w:type="dxa"/>
            <w:gridSpan w:val="12"/>
          </w:tcPr>
          <w:p w14:paraId="2C740E6B" w14:textId="7777777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Consolidated financial statements</w:t>
            </w:r>
          </w:p>
        </w:tc>
      </w:tr>
      <w:tr w:rsidR="00187559" w:rsidRPr="00A22BB1" w14:paraId="59B540BB" w14:textId="77777777" w:rsidTr="00A22BB1">
        <w:trPr>
          <w:trHeight w:val="20"/>
          <w:tblHeader/>
        </w:trPr>
        <w:tc>
          <w:tcPr>
            <w:tcW w:w="2304" w:type="dxa"/>
            <w:vMerge w:val="restart"/>
          </w:tcPr>
          <w:p w14:paraId="41F29A77" w14:textId="5613208A" w:rsidR="00187559" w:rsidRPr="00A22BB1" w:rsidRDefault="00187559" w:rsidP="00FA752D">
            <w:pPr>
              <w:ind w:left="235" w:right="-14" w:hanging="117"/>
              <w:rPr>
                <w:rFonts w:cs="Times New Roman"/>
                <w:b/>
                <w:bCs/>
                <w:color w:val="000000"/>
                <w:sz w:val="14"/>
                <w:szCs w:val="14"/>
              </w:rPr>
            </w:pPr>
            <w:r w:rsidRPr="00A22BB1">
              <w:rPr>
                <w:rFonts w:cs="Times New Roman"/>
                <w:b/>
                <w:bCs/>
                <w:color w:val="000000"/>
                <w:sz w:val="14"/>
                <w:szCs w:val="14"/>
              </w:rPr>
              <w:t xml:space="preserve">ended June </w:t>
            </w:r>
            <w:r w:rsidR="007612AE" w:rsidRPr="00A22BB1">
              <w:rPr>
                <w:rFonts w:cs="Times New Roman"/>
                <w:b/>
                <w:bCs/>
                <w:color w:val="000000"/>
                <w:sz w:val="14"/>
                <w:szCs w:val="14"/>
              </w:rPr>
              <w:t>30</w:t>
            </w:r>
            <w:r w:rsidRPr="00A22BB1">
              <w:rPr>
                <w:rFonts w:cs="Times New Roman"/>
                <w:b/>
                <w:bCs/>
                <w:color w:val="000000"/>
                <w:sz w:val="14"/>
                <w:szCs w:val="14"/>
              </w:rPr>
              <w:t xml:space="preserve">, </w:t>
            </w:r>
            <w:r w:rsidR="007612AE" w:rsidRPr="00A22BB1">
              <w:rPr>
                <w:rFonts w:cs="Times New Roman"/>
                <w:b/>
                <w:bCs/>
                <w:color w:val="000000"/>
                <w:sz w:val="14"/>
                <w:szCs w:val="14"/>
              </w:rPr>
              <w:t>2025</w:t>
            </w:r>
          </w:p>
        </w:tc>
        <w:tc>
          <w:tcPr>
            <w:tcW w:w="990" w:type="dxa"/>
          </w:tcPr>
          <w:p w14:paraId="131CB1DB" w14:textId="7777777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Balance</w:t>
            </w:r>
          </w:p>
        </w:tc>
        <w:tc>
          <w:tcPr>
            <w:tcW w:w="90" w:type="dxa"/>
          </w:tcPr>
          <w:p w14:paraId="4EDFE43E" w14:textId="77777777" w:rsidR="00187559" w:rsidRPr="00A22BB1" w:rsidRDefault="00187559" w:rsidP="00FA752D">
            <w:pPr>
              <w:ind w:right="-14"/>
              <w:jc w:val="center"/>
              <w:rPr>
                <w:rFonts w:cs="Times New Roman"/>
                <w:b/>
                <w:bCs/>
                <w:color w:val="000000"/>
                <w:sz w:val="14"/>
                <w:szCs w:val="14"/>
              </w:rPr>
            </w:pPr>
          </w:p>
        </w:tc>
        <w:tc>
          <w:tcPr>
            <w:tcW w:w="990" w:type="dxa"/>
          </w:tcPr>
          <w:p w14:paraId="7E43F583" w14:textId="77777777" w:rsidR="00187559" w:rsidRPr="00A22BB1" w:rsidRDefault="00187559" w:rsidP="00FA752D">
            <w:pPr>
              <w:ind w:right="-14"/>
              <w:jc w:val="center"/>
              <w:rPr>
                <w:rFonts w:cs="Times New Roman"/>
                <w:b/>
                <w:bCs/>
                <w:color w:val="000000"/>
                <w:sz w:val="14"/>
                <w:szCs w:val="14"/>
              </w:rPr>
            </w:pPr>
            <w:r w:rsidRPr="00A22BB1">
              <w:rPr>
                <w:rFonts w:cs="Times New Roman"/>
                <w:b/>
                <w:bCs/>
                <w:color w:val="000000"/>
                <w:sz w:val="14"/>
                <w:szCs w:val="14"/>
              </w:rPr>
              <w:t>Cash flows</w:t>
            </w:r>
          </w:p>
        </w:tc>
        <w:tc>
          <w:tcPr>
            <w:tcW w:w="90" w:type="dxa"/>
          </w:tcPr>
          <w:p w14:paraId="102E9E60" w14:textId="77777777" w:rsidR="00187559" w:rsidRPr="00A22BB1" w:rsidRDefault="00187559" w:rsidP="00FA752D">
            <w:pPr>
              <w:ind w:right="-14"/>
              <w:jc w:val="center"/>
              <w:rPr>
                <w:rFonts w:cs="Times New Roman"/>
                <w:b/>
                <w:bCs/>
                <w:color w:val="000000"/>
                <w:sz w:val="14"/>
                <w:szCs w:val="14"/>
              </w:rPr>
            </w:pPr>
          </w:p>
        </w:tc>
        <w:tc>
          <w:tcPr>
            <w:tcW w:w="3132" w:type="dxa"/>
            <w:gridSpan w:val="6"/>
          </w:tcPr>
          <w:p w14:paraId="677E7F0C" w14:textId="77777777" w:rsidR="00187559" w:rsidRPr="00A22BB1" w:rsidRDefault="00187559" w:rsidP="00FA752D">
            <w:pPr>
              <w:ind w:right="-33"/>
              <w:jc w:val="center"/>
              <w:rPr>
                <w:rFonts w:cs="Times New Roman"/>
                <w:b/>
                <w:bCs/>
                <w:color w:val="000000"/>
                <w:spacing w:val="-4"/>
                <w:sz w:val="14"/>
                <w:szCs w:val="14"/>
                <w:cs/>
              </w:rPr>
            </w:pPr>
            <w:r w:rsidRPr="00A22BB1">
              <w:rPr>
                <w:rFonts w:cs="Times New Roman"/>
                <w:b/>
                <w:bCs/>
                <w:color w:val="000000"/>
                <w:sz w:val="14"/>
                <w:szCs w:val="14"/>
              </w:rPr>
              <w:t>Changes from non-cash items</w:t>
            </w:r>
          </w:p>
        </w:tc>
        <w:tc>
          <w:tcPr>
            <w:tcW w:w="90" w:type="dxa"/>
          </w:tcPr>
          <w:p w14:paraId="7ADCD5B5" w14:textId="77777777" w:rsidR="00187559" w:rsidRPr="00A22BB1" w:rsidRDefault="00187559" w:rsidP="00FA752D">
            <w:pPr>
              <w:ind w:right="-14"/>
              <w:rPr>
                <w:rFonts w:cs="Times New Roman"/>
                <w:b/>
                <w:bCs/>
                <w:color w:val="000000"/>
                <w:spacing w:val="-4"/>
                <w:sz w:val="14"/>
                <w:szCs w:val="14"/>
                <w:cs/>
              </w:rPr>
            </w:pPr>
          </w:p>
        </w:tc>
        <w:tc>
          <w:tcPr>
            <w:tcW w:w="882" w:type="dxa"/>
          </w:tcPr>
          <w:p w14:paraId="04FF859B" w14:textId="7777777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Balance</w:t>
            </w:r>
          </w:p>
        </w:tc>
      </w:tr>
      <w:tr w:rsidR="00187559" w:rsidRPr="00A22BB1" w14:paraId="42C3DC06" w14:textId="77777777" w:rsidTr="00A22BB1">
        <w:trPr>
          <w:trHeight w:val="20"/>
          <w:tblHeader/>
        </w:trPr>
        <w:tc>
          <w:tcPr>
            <w:tcW w:w="2304" w:type="dxa"/>
            <w:vMerge/>
          </w:tcPr>
          <w:p w14:paraId="19813355" w14:textId="77777777" w:rsidR="00187559" w:rsidRPr="00A22BB1" w:rsidRDefault="00187559" w:rsidP="00FA752D">
            <w:pPr>
              <w:ind w:left="180" w:right="-14" w:hanging="117"/>
              <w:rPr>
                <w:rFonts w:cs="Times New Roman"/>
                <w:b/>
                <w:bCs/>
                <w:color w:val="000000"/>
                <w:sz w:val="14"/>
                <w:szCs w:val="14"/>
                <w:cs/>
              </w:rPr>
            </w:pPr>
          </w:p>
        </w:tc>
        <w:tc>
          <w:tcPr>
            <w:tcW w:w="990" w:type="dxa"/>
          </w:tcPr>
          <w:p w14:paraId="0C9AFEDA" w14:textId="7777777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as at</w:t>
            </w:r>
          </w:p>
          <w:p w14:paraId="312FA2CD" w14:textId="0994F63E"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 xml:space="preserve">January </w:t>
            </w:r>
            <w:r w:rsidR="007612AE" w:rsidRPr="00A22BB1">
              <w:rPr>
                <w:rFonts w:cs="Times New Roman"/>
                <w:b/>
                <w:bCs/>
                <w:color w:val="000000"/>
                <w:sz w:val="14"/>
                <w:szCs w:val="14"/>
              </w:rPr>
              <w:t>1</w:t>
            </w:r>
            <w:r w:rsidRPr="00A22BB1">
              <w:rPr>
                <w:rFonts w:cs="Times New Roman"/>
                <w:b/>
                <w:bCs/>
                <w:color w:val="000000"/>
                <w:sz w:val="14"/>
                <w:szCs w:val="14"/>
              </w:rPr>
              <w:t xml:space="preserve">, </w:t>
            </w:r>
          </w:p>
          <w:p w14:paraId="0B854F65" w14:textId="04506A29" w:rsidR="00187559"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2025</w:t>
            </w:r>
          </w:p>
        </w:tc>
        <w:tc>
          <w:tcPr>
            <w:tcW w:w="90" w:type="dxa"/>
          </w:tcPr>
          <w:p w14:paraId="14437CA8" w14:textId="77777777" w:rsidR="00187559" w:rsidRPr="00A22BB1" w:rsidRDefault="00187559" w:rsidP="00FA752D">
            <w:pPr>
              <w:ind w:right="-14"/>
              <w:jc w:val="center"/>
              <w:rPr>
                <w:rFonts w:cs="Times New Roman"/>
                <w:b/>
                <w:bCs/>
                <w:color w:val="000000"/>
                <w:sz w:val="14"/>
                <w:szCs w:val="14"/>
              </w:rPr>
            </w:pPr>
          </w:p>
        </w:tc>
        <w:tc>
          <w:tcPr>
            <w:tcW w:w="990" w:type="dxa"/>
          </w:tcPr>
          <w:p w14:paraId="7C11FDE3" w14:textId="7777777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from</w:t>
            </w:r>
          </w:p>
          <w:p w14:paraId="5945EAE5" w14:textId="7777777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financing activities</w:t>
            </w:r>
          </w:p>
        </w:tc>
        <w:tc>
          <w:tcPr>
            <w:tcW w:w="90" w:type="dxa"/>
          </w:tcPr>
          <w:p w14:paraId="6A512FBA" w14:textId="77777777" w:rsidR="00187559" w:rsidRPr="00A22BB1" w:rsidRDefault="00187559" w:rsidP="00FA752D">
            <w:pPr>
              <w:ind w:right="-14"/>
              <w:jc w:val="center"/>
              <w:rPr>
                <w:rFonts w:cs="Times New Roman"/>
                <w:b/>
                <w:bCs/>
                <w:color w:val="000000"/>
                <w:sz w:val="14"/>
                <w:szCs w:val="14"/>
              </w:rPr>
            </w:pPr>
          </w:p>
        </w:tc>
        <w:tc>
          <w:tcPr>
            <w:tcW w:w="810" w:type="dxa"/>
            <w:tcBorders>
              <w:top w:val="single" w:sz="4" w:space="0" w:color="auto"/>
            </w:tcBorders>
          </w:tcPr>
          <w:p w14:paraId="47A0D8EC" w14:textId="77777777" w:rsidR="00187559" w:rsidRPr="00A22BB1" w:rsidRDefault="00187559" w:rsidP="00FA752D">
            <w:pPr>
              <w:ind w:right="-14"/>
              <w:jc w:val="center"/>
              <w:rPr>
                <w:rFonts w:cs="Times New Roman"/>
                <w:b/>
                <w:bCs/>
                <w:color w:val="000000"/>
                <w:sz w:val="14"/>
                <w:szCs w:val="14"/>
              </w:rPr>
            </w:pPr>
            <w:r w:rsidRPr="00A22BB1">
              <w:rPr>
                <w:rFonts w:cs="Times New Roman"/>
                <w:b/>
                <w:bCs/>
                <w:color w:val="000000"/>
                <w:sz w:val="14"/>
                <w:szCs w:val="14"/>
              </w:rPr>
              <w:t>Exchange rate</w:t>
            </w:r>
          </w:p>
        </w:tc>
        <w:tc>
          <w:tcPr>
            <w:tcW w:w="90" w:type="dxa"/>
            <w:tcBorders>
              <w:top w:val="single" w:sz="4" w:space="0" w:color="auto"/>
            </w:tcBorders>
          </w:tcPr>
          <w:p w14:paraId="00AEB439" w14:textId="77777777" w:rsidR="00187559" w:rsidRPr="00A22BB1" w:rsidRDefault="00187559" w:rsidP="00FA752D">
            <w:pPr>
              <w:ind w:right="-14"/>
              <w:jc w:val="center"/>
              <w:rPr>
                <w:rFonts w:cs="Times New Roman"/>
                <w:b/>
                <w:bCs/>
                <w:color w:val="000000"/>
                <w:sz w:val="14"/>
                <w:szCs w:val="14"/>
              </w:rPr>
            </w:pPr>
          </w:p>
        </w:tc>
        <w:tc>
          <w:tcPr>
            <w:tcW w:w="999" w:type="dxa"/>
            <w:tcBorders>
              <w:top w:val="single" w:sz="4" w:space="0" w:color="auto"/>
            </w:tcBorders>
          </w:tcPr>
          <w:p w14:paraId="4944A40E" w14:textId="77777777" w:rsidR="00187559" w:rsidRPr="00A22BB1" w:rsidRDefault="00187559" w:rsidP="00FA752D">
            <w:pPr>
              <w:ind w:right="8"/>
              <w:jc w:val="center"/>
              <w:rPr>
                <w:rFonts w:cs="Times New Roman"/>
                <w:b/>
                <w:bCs/>
                <w:color w:val="000000"/>
                <w:sz w:val="14"/>
                <w:szCs w:val="14"/>
                <w:cs/>
              </w:rPr>
            </w:pPr>
            <w:r w:rsidRPr="00A22BB1">
              <w:rPr>
                <w:rFonts w:cs="Times New Roman"/>
                <w:b/>
                <w:bCs/>
                <w:color w:val="000000"/>
                <w:sz w:val="14"/>
                <w:szCs w:val="14"/>
              </w:rPr>
              <w:t>Increase</w:t>
            </w:r>
          </w:p>
        </w:tc>
        <w:tc>
          <w:tcPr>
            <w:tcW w:w="90" w:type="dxa"/>
            <w:tcBorders>
              <w:top w:val="single" w:sz="4" w:space="0" w:color="auto"/>
            </w:tcBorders>
          </w:tcPr>
          <w:p w14:paraId="69569383" w14:textId="77777777" w:rsidR="00187559" w:rsidRPr="00A22BB1" w:rsidRDefault="00187559" w:rsidP="00FA752D">
            <w:pPr>
              <w:ind w:right="-14"/>
              <w:jc w:val="center"/>
              <w:rPr>
                <w:rFonts w:cs="Times New Roman"/>
                <w:b/>
                <w:bCs/>
                <w:color w:val="000000"/>
                <w:spacing w:val="-4"/>
                <w:sz w:val="14"/>
                <w:szCs w:val="14"/>
              </w:rPr>
            </w:pPr>
          </w:p>
        </w:tc>
        <w:tc>
          <w:tcPr>
            <w:tcW w:w="1143" w:type="dxa"/>
            <w:gridSpan w:val="2"/>
            <w:tcBorders>
              <w:top w:val="single" w:sz="4" w:space="0" w:color="auto"/>
            </w:tcBorders>
          </w:tcPr>
          <w:p w14:paraId="3965F982" w14:textId="77777777" w:rsidR="00187559" w:rsidRPr="00A22BB1" w:rsidRDefault="00187559" w:rsidP="00FA752D">
            <w:pPr>
              <w:ind w:right="-33"/>
              <w:jc w:val="center"/>
              <w:rPr>
                <w:rFonts w:cs="Times New Roman"/>
                <w:b/>
                <w:bCs/>
                <w:color w:val="000000"/>
                <w:spacing w:val="-4"/>
                <w:sz w:val="14"/>
                <w:szCs w:val="14"/>
                <w:cs/>
              </w:rPr>
            </w:pPr>
            <w:r w:rsidRPr="00A22BB1">
              <w:rPr>
                <w:rFonts w:cs="Times New Roman"/>
                <w:b/>
                <w:bCs/>
                <w:color w:val="000000"/>
                <w:sz w:val="14"/>
                <w:szCs w:val="14"/>
              </w:rPr>
              <w:t>Others</w:t>
            </w:r>
          </w:p>
        </w:tc>
        <w:tc>
          <w:tcPr>
            <w:tcW w:w="90" w:type="dxa"/>
          </w:tcPr>
          <w:p w14:paraId="1821BFCE" w14:textId="77777777" w:rsidR="00187559" w:rsidRPr="00A22BB1" w:rsidRDefault="00187559" w:rsidP="00FA752D">
            <w:pPr>
              <w:ind w:right="-14"/>
              <w:rPr>
                <w:rFonts w:cs="Times New Roman"/>
                <w:b/>
                <w:bCs/>
                <w:color w:val="000000"/>
                <w:spacing w:val="-4"/>
                <w:sz w:val="14"/>
                <w:szCs w:val="14"/>
                <w:cs/>
              </w:rPr>
            </w:pPr>
          </w:p>
        </w:tc>
        <w:tc>
          <w:tcPr>
            <w:tcW w:w="882" w:type="dxa"/>
          </w:tcPr>
          <w:p w14:paraId="61C7F190" w14:textId="7777777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as at</w:t>
            </w:r>
          </w:p>
          <w:p w14:paraId="4E8B1633" w14:textId="2D8BAF57" w:rsidR="00187559" w:rsidRPr="00A22BB1" w:rsidRDefault="00187559" w:rsidP="00FA752D">
            <w:pPr>
              <w:ind w:right="8"/>
              <w:jc w:val="center"/>
              <w:rPr>
                <w:rFonts w:cs="Times New Roman"/>
                <w:b/>
                <w:bCs/>
                <w:color w:val="000000"/>
                <w:sz w:val="14"/>
                <w:szCs w:val="14"/>
              </w:rPr>
            </w:pPr>
            <w:r w:rsidRPr="00A22BB1">
              <w:rPr>
                <w:rFonts w:cs="Times New Roman"/>
                <w:b/>
                <w:bCs/>
                <w:color w:val="000000"/>
                <w:sz w:val="14"/>
                <w:szCs w:val="14"/>
              </w:rPr>
              <w:t xml:space="preserve">June </w:t>
            </w:r>
            <w:r w:rsidR="007612AE" w:rsidRPr="00A22BB1">
              <w:rPr>
                <w:rFonts w:cs="Times New Roman"/>
                <w:b/>
                <w:bCs/>
                <w:color w:val="000000"/>
                <w:sz w:val="14"/>
                <w:szCs w:val="14"/>
              </w:rPr>
              <w:t>30</w:t>
            </w:r>
            <w:r w:rsidRPr="00A22BB1">
              <w:rPr>
                <w:rFonts w:cs="Times New Roman"/>
                <w:b/>
                <w:bCs/>
                <w:color w:val="000000"/>
                <w:sz w:val="14"/>
                <w:szCs w:val="14"/>
              </w:rPr>
              <w:t xml:space="preserve">, </w:t>
            </w:r>
          </w:p>
          <w:p w14:paraId="48DF8A27" w14:textId="11A2C021" w:rsidR="00187559"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2025</w:t>
            </w:r>
          </w:p>
        </w:tc>
      </w:tr>
      <w:tr w:rsidR="00187559" w:rsidRPr="00A22BB1" w14:paraId="3A1BF9EA" w14:textId="77777777" w:rsidTr="00A22BB1">
        <w:trPr>
          <w:trHeight w:val="20"/>
          <w:tblHeader/>
        </w:trPr>
        <w:tc>
          <w:tcPr>
            <w:tcW w:w="2304" w:type="dxa"/>
          </w:tcPr>
          <w:p w14:paraId="6EDCB48F" w14:textId="77777777" w:rsidR="00187559" w:rsidRPr="00A22BB1" w:rsidRDefault="00187559" w:rsidP="00FA752D">
            <w:pPr>
              <w:ind w:left="180" w:right="-14" w:hanging="117"/>
              <w:rPr>
                <w:rFonts w:cs="Times New Roman"/>
                <w:b/>
                <w:bCs/>
                <w:color w:val="000000"/>
                <w:sz w:val="14"/>
                <w:szCs w:val="14"/>
                <w:cs/>
              </w:rPr>
            </w:pPr>
          </w:p>
        </w:tc>
        <w:tc>
          <w:tcPr>
            <w:tcW w:w="990" w:type="dxa"/>
          </w:tcPr>
          <w:p w14:paraId="2407BEBF" w14:textId="77777777" w:rsidR="00187559" w:rsidRPr="00A22BB1" w:rsidRDefault="00187559" w:rsidP="00FA752D">
            <w:pPr>
              <w:ind w:right="8"/>
              <w:jc w:val="center"/>
              <w:rPr>
                <w:rFonts w:cs="Times New Roman"/>
                <w:b/>
                <w:bCs/>
                <w:color w:val="000000"/>
                <w:sz w:val="14"/>
                <w:szCs w:val="14"/>
              </w:rPr>
            </w:pPr>
          </w:p>
        </w:tc>
        <w:tc>
          <w:tcPr>
            <w:tcW w:w="90" w:type="dxa"/>
          </w:tcPr>
          <w:p w14:paraId="582D7556" w14:textId="77777777" w:rsidR="00187559" w:rsidRPr="00A22BB1" w:rsidRDefault="00187559" w:rsidP="00FA752D">
            <w:pPr>
              <w:ind w:right="-14"/>
              <w:jc w:val="center"/>
              <w:rPr>
                <w:rFonts w:cs="Times New Roman"/>
                <w:b/>
                <w:bCs/>
                <w:color w:val="000000"/>
                <w:sz w:val="14"/>
                <w:szCs w:val="14"/>
              </w:rPr>
            </w:pPr>
          </w:p>
        </w:tc>
        <w:tc>
          <w:tcPr>
            <w:tcW w:w="990" w:type="dxa"/>
          </w:tcPr>
          <w:p w14:paraId="62FB36D0" w14:textId="77777777" w:rsidR="00187559" w:rsidRPr="00A22BB1" w:rsidRDefault="00187559" w:rsidP="00FA752D">
            <w:pPr>
              <w:ind w:right="-14"/>
              <w:jc w:val="center"/>
              <w:rPr>
                <w:rFonts w:cs="Times New Roman"/>
                <w:b/>
                <w:bCs/>
                <w:color w:val="000000"/>
                <w:sz w:val="14"/>
                <w:szCs w:val="14"/>
              </w:rPr>
            </w:pPr>
          </w:p>
        </w:tc>
        <w:tc>
          <w:tcPr>
            <w:tcW w:w="90" w:type="dxa"/>
          </w:tcPr>
          <w:p w14:paraId="5A72A9D8" w14:textId="77777777" w:rsidR="00187559" w:rsidRPr="00A22BB1" w:rsidRDefault="00187559" w:rsidP="00FA752D">
            <w:pPr>
              <w:ind w:right="-14"/>
              <w:jc w:val="center"/>
              <w:rPr>
                <w:rFonts w:cs="Times New Roman"/>
                <w:b/>
                <w:bCs/>
                <w:color w:val="000000"/>
                <w:sz w:val="14"/>
                <w:szCs w:val="14"/>
              </w:rPr>
            </w:pPr>
          </w:p>
        </w:tc>
        <w:tc>
          <w:tcPr>
            <w:tcW w:w="810" w:type="dxa"/>
          </w:tcPr>
          <w:p w14:paraId="7BEAACF7" w14:textId="77777777" w:rsidR="00187559" w:rsidRPr="00A22BB1" w:rsidRDefault="00187559" w:rsidP="00FA752D">
            <w:pPr>
              <w:ind w:right="-14"/>
              <w:jc w:val="center"/>
              <w:rPr>
                <w:rFonts w:cs="Times New Roman"/>
                <w:b/>
                <w:bCs/>
                <w:color w:val="000000"/>
                <w:sz w:val="14"/>
                <w:szCs w:val="14"/>
              </w:rPr>
            </w:pPr>
          </w:p>
        </w:tc>
        <w:tc>
          <w:tcPr>
            <w:tcW w:w="90" w:type="dxa"/>
          </w:tcPr>
          <w:p w14:paraId="74FA7657" w14:textId="77777777" w:rsidR="00187559" w:rsidRPr="00A22BB1" w:rsidRDefault="00187559" w:rsidP="00FA752D">
            <w:pPr>
              <w:ind w:right="-14"/>
              <w:jc w:val="center"/>
              <w:rPr>
                <w:rFonts w:cs="Times New Roman"/>
                <w:b/>
                <w:bCs/>
                <w:color w:val="000000"/>
                <w:sz w:val="14"/>
                <w:szCs w:val="14"/>
              </w:rPr>
            </w:pPr>
          </w:p>
        </w:tc>
        <w:tc>
          <w:tcPr>
            <w:tcW w:w="999" w:type="dxa"/>
          </w:tcPr>
          <w:p w14:paraId="479AD620" w14:textId="77777777" w:rsidR="00187559" w:rsidRPr="00A22BB1" w:rsidRDefault="00187559" w:rsidP="00FA752D">
            <w:pPr>
              <w:ind w:right="8"/>
              <w:jc w:val="center"/>
              <w:rPr>
                <w:rFonts w:cs="Times New Roman"/>
                <w:b/>
                <w:bCs/>
                <w:color w:val="000000"/>
                <w:sz w:val="14"/>
                <w:szCs w:val="14"/>
              </w:rPr>
            </w:pPr>
          </w:p>
        </w:tc>
        <w:tc>
          <w:tcPr>
            <w:tcW w:w="90" w:type="dxa"/>
          </w:tcPr>
          <w:p w14:paraId="1A156078" w14:textId="77777777" w:rsidR="00187559" w:rsidRPr="00A22BB1" w:rsidRDefault="00187559" w:rsidP="00FA752D">
            <w:pPr>
              <w:ind w:right="-14"/>
              <w:jc w:val="center"/>
              <w:rPr>
                <w:rFonts w:cs="Times New Roman"/>
                <w:b/>
                <w:bCs/>
                <w:color w:val="000000"/>
                <w:spacing w:val="-4"/>
                <w:sz w:val="14"/>
                <w:szCs w:val="14"/>
              </w:rPr>
            </w:pPr>
          </w:p>
        </w:tc>
        <w:tc>
          <w:tcPr>
            <w:tcW w:w="810" w:type="dxa"/>
          </w:tcPr>
          <w:p w14:paraId="4122A313" w14:textId="77777777" w:rsidR="00187559" w:rsidRPr="00A22BB1" w:rsidRDefault="00187559" w:rsidP="00FA752D">
            <w:pPr>
              <w:ind w:right="-33"/>
              <w:jc w:val="center"/>
              <w:rPr>
                <w:rFonts w:cs="Times New Roman"/>
                <w:b/>
                <w:bCs/>
                <w:color w:val="000000"/>
                <w:sz w:val="14"/>
                <w:szCs w:val="14"/>
              </w:rPr>
            </w:pPr>
          </w:p>
        </w:tc>
        <w:tc>
          <w:tcPr>
            <w:tcW w:w="333" w:type="dxa"/>
          </w:tcPr>
          <w:p w14:paraId="68D6F4AE" w14:textId="77777777" w:rsidR="00187559" w:rsidRPr="00A22BB1" w:rsidRDefault="00187559" w:rsidP="00FA752D">
            <w:pPr>
              <w:ind w:right="-33"/>
              <w:jc w:val="center"/>
              <w:rPr>
                <w:rFonts w:cs="Times New Roman"/>
                <w:b/>
                <w:bCs/>
                <w:color w:val="000000"/>
                <w:sz w:val="14"/>
                <w:szCs w:val="14"/>
              </w:rPr>
            </w:pPr>
          </w:p>
        </w:tc>
        <w:tc>
          <w:tcPr>
            <w:tcW w:w="90" w:type="dxa"/>
          </w:tcPr>
          <w:p w14:paraId="19759CD1" w14:textId="77777777" w:rsidR="00187559" w:rsidRPr="00A22BB1" w:rsidRDefault="00187559" w:rsidP="00FA752D">
            <w:pPr>
              <w:ind w:right="-14"/>
              <w:rPr>
                <w:rFonts w:cs="Times New Roman"/>
                <w:b/>
                <w:bCs/>
                <w:color w:val="000000"/>
                <w:spacing w:val="-4"/>
                <w:sz w:val="14"/>
                <w:szCs w:val="14"/>
                <w:cs/>
              </w:rPr>
            </w:pPr>
          </w:p>
        </w:tc>
        <w:tc>
          <w:tcPr>
            <w:tcW w:w="882" w:type="dxa"/>
          </w:tcPr>
          <w:p w14:paraId="500DBD17" w14:textId="77777777" w:rsidR="00187559" w:rsidRPr="00A22BB1" w:rsidRDefault="00187559" w:rsidP="00A22BB1">
            <w:pPr>
              <w:tabs>
                <w:tab w:val="decimal" w:pos="776"/>
              </w:tabs>
              <w:ind w:right="-130"/>
              <w:rPr>
                <w:rFonts w:cs="Times New Roman"/>
                <w:color w:val="000000"/>
                <w:sz w:val="14"/>
                <w:szCs w:val="14"/>
                <w:cs/>
              </w:rPr>
            </w:pPr>
          </w:p>
        </w:tc>
      </w:tr>
      <w:tr w:rsidR="00187559" w:rsidRPr="00A22BB1" w14:paraId="25B37E96" w14:textId="77777777" w:rsidTr="00A22BB1">
        <w:trPr>
          <w:trHeight w:val="20"/>
        </w:trPr>
        <w:tc>
          <w:tcPr>
            <w:tcW w:w="2304" w:type="dxa"/>
          </w:tcPr>
          <w:p w14:paraId="27700A3F" w14:textId="54BD0400" w:rsidR="00187559" w:rsidRPr="00A22BB1" w:rsidRDefault="009C7154" w:rsidP="00A22BB1">
            <w:pPr>
              <w:ind w:left="180" w:right="-14" w:hanging="117"/>
              <w:outlineLvl w:val="5"/>
              <w:rPr>
                <w:rFonts w:cs="Times New Roman"/>
                <w:color w:val="000000"/>
                <w:sz w:val="14"/>
                <w:szCs w:val="14"/>
                <w:cs/>
              </w:rPr>
            </w:pPr>
            <w:r w:rsidRPr="00A22BB1">
              <w:rPr>
                <w:rFonts w:cs="Times New Roman"/>
                <w:color w:val="000000"/>
                <w:sz w:val="14"/>
                <w:szCs w:val="14"/>
              </w:rPr>
              <w:t>B</w:t>
            </w:r>
            <w:r w:rsidR="00187559" w:rsidRPr="00A22BB1">
              <w:rPr>
                <w:rFonts w:cs="Times New Roman"/>
                <w:color w:val="000000"/>
                <w:sz w:val="14"/>
                <w:szCs w:val="14"/>
              </w:rPr>
              <w:t>orrowings</w:t>
            </w:r>
            <w:r w:rsidRPr="00A22BB1">
              <w:rPr>
                <w:rFonts w:cs="Times New Roman"/>
                <w:color w:val="000000"/>
                <w:sz w:val="14"/>
                <w:szCs w:val="14"/>
              </w:rPr>
              <w:t xml:space="preserve"> </w:t>
            </w:r>
            <w:r w:rsidR="00187559" w:rsidRPr="00A22BB1">
              <w:rPr>
                <w:rFonts w:cs="Times New Roman"/>
                <w:color w:val="000000"/>
                <w:sz w:val="14"/>
                <w:szCs w:val="14"/>
              </w:rPr>
              <w:t>from financial institutions</w:t>
            </w:r>
          </w:p>
        </w:tc>
        <w:tc>
          <w:tcPr>
            <w:tcW w:w="990" w:type="dxa"/>
          </w:tcPr>
          <w:p w14:paraId="61A39AC3" w14:textId="4854CA77" w:rsidR="00A22FE3" w:rsidRPr="00A22BB1" w:rsidRDefault="00A22FE3" w:rsidP="00A22BB1">
            <w:pPr>
              <w:tabs>
                <w:tab w:val="decimal" w:pos="891"/>
              </w:tabs>
              <w:ind w:right="10"/>
              <w:jc w:val="both"/>
              <w:rPr>
                <w:rFonts w:cs="Times New Roman"/>
                <w:color w:val="000000"/>
                <w:sz w:val="14"/>
                <w:szCs w:val="14"/>
              </w:rPr>
            </w:pPr>
            <w:r w:rsidRPr="00A22BB1">
              <w:rPr>
                <w:rFonts w:cs="Times New Roman"/>
                <w:color w:val="000000"/>
                <w:sz w:val="14"/>
                <w:szCs w:val="14"/>
              </w:rPr>
              <w:t>4,416</w:t>
            </w:r>
          </w:p>
        </w:tc>
        <w:tc>
          <w:tcPr>
            <w:tcW w:w="90" w:type="dxa"/>
          </w:tcPr>
          <w:p w14:paraId="5C752366" w14:textId="77777777" w:rsidR="00187559" w:rsidRPr="00A22BB1" w:rsidRDefault="00187559" w:rsidP="00FA752D">
            <w:pPr>
              <w:tabs>
                <w:tab w:val="decimal" w:pos="798"/>
              </w:tabs>
              <w:ind w:right="168"/>
              <w:jc w:val="right"/>
              <w:rPr>
                <w:rFonts w:cs="Times New Roman"/>
                <w:color w:val="000000"/>
                <w:sz w:val="14"/>
                <w:szCs w:val="14"/>
              </w:rPr>
            </w:pPr>
          </w:p>
        </w:tc>
        <w:tc>
          <w:tcPr>
            <w:tcW w:w="990" w:type="dxa"/>
            <w:vAlign w:val="bottom"/>
          </w:tcPr>
          <w:p w14:paraId="14DBE3DD" w14:textId="344E6018" w:rsidR="00187559" w:rsidRPr="00A22BB1" w:rsidRDefault="00A22FE3" w:rsidP="00FA752D">
            <w:pPr>
              <w:tabs>
                <w:tab w:val="decimal" w:pos="810"/>
              </w:tabs>
              <w:ind w:right="10"/>
              <w:jc w:val="both"/>
              <w:rPr>
                <w:rFonts w:cs="Times New Roman"/>
                <w:color w:val="000000"/>
                <w:sz w:val="14"/>
                <w:szCs w:val="14"/>
              </w:rPr>
            </w:pPr>
            <w:r w:rsidRPr="00A22BB1">
              <w:rPr>
                <w:rFonts w:cs="Times New Roman"/>
                <w:color w:val="000000"/>
                <w:sz w:val="14"/>
                <w:szCs w:val="14"/>
              </w:rPr>
              <w:t>(36)</w:t>
            </w:r>
          </w:p>
        </w:tc>
        <w:tc>
          <w:tcPr>
            <w:tcW w:w="90" w:type="dxa"/>
          </w:tcPr>
          <w:p w14:paraId="52C146A9" w14:textId="77777777" w:rsidR="00187559" w:rsidRPr="00A22BB1" w:rsidRDefault="00187559" w:rsidP="00FA752D">
            <w:pPr>
              <w:tabs>
                <w:tab w:val="decimal" w:pos="798"/>
              </w:tabs>
              <w:ind w:right="168"/>
              <w:jc w:val="right"/>
              <w:rPr>
                <w:rFonts w:cs="Times New Roman"/>
                <w:color w:val="000000"/>
                <w:sz w:val="14"/>
                <w:szCs w:val="14"/>
              </w:rPr>
            </w:pPr>
          </w:p>
        </w:tc>
        <w:tc>
          <w:tcPr>
            <w:tcW w:w="810" w:type="dxa"/>
            <w:vAlign w:val="bottom"/>
          </w:tcPr>
          <w:p w14:paraId="5BC0B622" w14:textId="22AB6E04" w:rsidR="00187559" w:rsidRPr="00A22BB1" w:rsidRDefault="009040BE" w:rsidP="00FA752D">
            <w:pPr>
              <w:tabs>
                <w:tab w:val="decimal" w:pos="444"/>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0B18100B" w14:textId="77777777" w:rsidR="00187559" w:rsidRPr="00A22BB1" w:rsidRDefault="00187559" w:rsidP="00FA752D">
            <w:pPr>
              <w:tabs>
                <w:tab w:val="decimal" w:pos="798"/>
              </w:tabs>
              <w:ind w:left="-188" w:right="531" w:hanging="90"/>
              <w:jc w:val="right"/>
              <w:rPr>
                <w:rFonts w:cs="Times New Roman"/>
                <w:color w:val="000000"/>
                <w:sz w:val="14"/>
                <w:szCs w:val="14"/>
              </w:rPr>
            </w:pPr>
          </w:p>
        </w:tc>
        <w:tc>
          <w:tcPr>
            <w:tcW w:w="999" w:type="dxa"/>
            <w:vAlign w:val="bottom"/>
          </w:tcPr>
          <w:p w14:paraId="352C39BB" w14:textId="12704393" w:rsidR="00187559" w:rsidRPr="00A22BB1" w:rsidRDefault="009040BE" w:rsidP="00FA752D">
            <w:pPr>
              <w:tabs>
                <w:tab w:val="decimal" w:pos="537"/>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vAlign w:val="bottom"/>
          </w:tcPr>
          <w:p w14:paraId="7CAF9C90" w14:textId="77777777" w:rsidR="00187559" w:rsidRPr="00A22BB1" w:rsidRDefault="00187559" w:rsidP="00FA752D">
            <w:pPr>
              <w:tabs>
                <w:tab w:val="decimal" w:pos="798"/>
              </w:tabs>
              <w:ind w:right="168" w:firstLine="1088"/>
              <w:jc w:val="right"/>
              <w:rPr>
                <w:rFonts w:eastAsia="MS Mincho" w:cs="Times New Roman"/>
                <w:color w:val="000000"/>
                <w:sz w:val="14"/>
                <w:szCs w:val="14"/>
                <w:lang w:eastAsia="ja-JP"/>
              </w:rPr>
            </w:pPr>
          </w:p>
        </w:tc>
        <w:tc>
          <w:tcPr>
            <w:tcW w:w="810" w:type="dxa"/>
            <w:vAlign w:val="bottom"/>
          </w:tcPr>
          <w:p w14:paraId="78163426" w14:textId="3E0B40D4" w:rsidR="00187559" w:rsidRPr="00A22BB1" w:rsidRDefault="009040BE"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206</w:t>
            </w:r>
          </w:p>
        </w:tc>
        <w:tc>
          <w:tcPr>
            <w:tcW w:w="333" w:type="dxa"/>
            <w:vAlign w:val="bottom"/>
          </w:tcPr>
          <w:p w14:paraId="06DB8F1E" w14:textId="755CD1DE" w:rsidR="00187559" w:rsidRPr="00A22BB1" w:rsidRDefault="009040BE" w:rsidP="00FA752D">
            <w:pPr>
              <w:ind w:left="-1095" w:right="91" w:firstLine="1088"/>
              <w:rPr>
                <w:rFonts w:eastAsia="MS Mincho" w:cs="Times New Roman"/>
                <w:color w:val="000000"/>
                <w:sz w:val="14"/>
                <w:szCs w:val="14"/>
                <w:vertAlign w:val="superscript"/>
                <w:lang w:eastAsia="ja-JP"/>
              </w:rPr>
            </w:pPr>
            <w:r w:rsidRPr="00A22BB1">
              <w:rPr>
                <w:rFonts w:eastAsia="MS Mincho" w:cs="Times New Roman"/>
                <w:color w:val="000000"/>
                <w:sz w:val="14"/>
                <w:szCs w:val="14"/>
                <w:vertAlign w:val="superscript"/>
                <w:lang w:eastAsia="ja-JP"/>
              </w:rPr>
              <w:t>(</w:t>
            </w:r>
            <w:r w:rsidR="00031EBE" w:rsidRPr="00A22BB1">
              <w:rPr>
                <w:rFonts w:eastAsia="MS Mincho" w:cs="Times New Roman"/>
                <w:color w:val="000000"/>
                <w:sz w:val="14"/>
                <w:szCs w:val="14"/>
                <w:vertAlign w:val="superscript"/>
                <w:lang w:eastAsia="ja-JP"/>
              </w:rPr>
              <w:t>1)</w:t>
            </w:r>
          </w:p>
        </w:tc>
        <w:tc>
          <w:tcPr>
            <w:tcW w:w="90" w:type="dxa"/>
          </w:tcPr>
          <w:p w14:paraId="300E285F" w14:textId="77777777" w:rsidR="00187559" w:rsidRPr="00A22BB1" w:rsidRDefault="00187559" w:rsidP="00FA752D">
            <w:pPr>
              <w:tabs>
                <w:tab w:val="decimal" w:pos="798"/>
              </w:tabs>
              <w:ind w:right="168"/>
              <w:jc w:val="center"/>
              <w:rPr>
                <w:rFonts w:cs="Times New Roman"/>
                <w:color w:val="000000"/>
                <w:sz w:val="14"/>
                <w:szCs w:val="14"/>
              </w:rPr>
            </w:pPr>
          </w:p>
        </w:tc>
        <w:tc>
          <w:tcPr>
            <w:tcW w:w="882" w:type="dxa"/>
            <w:vAlign w:val="bottom"/>
          </w:tcPr>
          <w:p w14:paraId="002850E1" w14:textId="765DD9D7" w:rsidR="00187559" w:rsidRPr="00A22BB1" w:rsidRDefault="009040BE" w:rsidP="00A22BB1">
            <w:pPr>
              <w:tabs>
                <w:tab w:val="decimal" w:pos="776"/>
              </w:tabs>
              <w:ind w:right="-130"/>
              <w:rPr>
                <w:rFonts w:cs="Times New Roman"/>
                <w:color w:val="000000"/>
                <w:sz w:val="14"/>
                <w:szCs w:val="14"/>
              </w:rPr>
            </w:pPr>
            <w:r w:rsidRPr="00A22BB1">
              <w:rPr>
                <w:rFonts w:cs="Times New Roman"/>
                <w:color w:val="000000"/>
                <w:sz w:val="14"/>
                <w:szCs w:val="14"/>
              </w:rPr>
              <w:t>4,586</w:t>
            </w:r>
          </w:p>
        </w:tc>
      </w:tr>
      <w:tr w:rsidR="00187559" w:rsidRPr="00A22BB1" w14:paraId="5875C2CB" w14:textId="77777777" w:rsidTr="00A22BB1">
        <w:trPr>
          <w:trHeight w:val="20"/>
        </w:trPr>
        <w:tc>
          <w:tcPr>
            <w:tcW w:w="2304" w:type="dxa"/>
          </w:tcPr>
          <w:p w14:paraId="55219186" w14:textId="724F557B" w:rsidR="00187559" w:rsidRPr="00A22BB1" w:rsidRDefault="009C7154" w:rsidP="00A22BB1">
            <w:pPr>
              <w:ind w:left="180" w:right="-14" w:hanging="117"/>
              <w:outlineLvl w:val="5"/>
              <w:rPr>
                <w:rFonts w:cs="Times New Roman"/>
                <w:color w:val="000000"/>
                <w:sz w:val="14"/>
                <w:szCs w:val="14"/>
                <w:cs/>
              </w:rPr>
            </w:pPr>
            <w:r w:rsidRPr="00A22BB1">
              <w:rPr>
                <w:rFonts w:cs="Times New Roman"/>
                <w:color w:val="000000"/>
                <w:sz w:val="14"/>
                <w:szCs w:val="14"/>
              </w:rPr>
              <w:t>B</w:t>
            </w:r>
            <w:r w:rsidR="00187559" w:rsidRPr="00A22BB1">
              <w:rPr>
                <w:rFonts w:cs="Times New Roman"/>
                <w:color w:val="000000"/>
                <w:sz w:val="14"/>
                <w:szCs w:val="14"/>
              </w:rPr>
              <w:t>orrowings</w:t>
            </w:r>
            <w:r w:rsidRPr="00A22BB1">
              <w:rPr>
                <w:rFonts w:cs="Times New Roman"/>
                <w:color w:val="000000"/>
                <w:sz w:val="14"/>
                <w:szCs w:val="14"/>
              </w:rPr>
              <w:t xml:space="preserve"> </w:t>
            </w:r>
            <w:r w:rsidR="00187559" w:rsidRPr="00A22BB1">
              <w:rPr>
                <w:rFonts w:cs="Times New Roman"/>
                <w:color w:val="000000"/>
                <w:sz w:val="14"/>
                <w:szCs w:val="14"/>
              </w:rPr>
              <w:t>from related parties</w:t>
            </w:r>
          </w:p>
        </w:tc>
        <w:tc>
          <w:tcPr>
            <w:tcW w:w="990" w:type="dxa"/>
          </w:tcPr>
          <w:p w14:paraId="27EA0DF5" w14:textId="224846D4" w:rsidR="00A22FE3" w:rsidRPr="00A22BB1" w:rsidRDefault="00A22FE3" w:rsidP="00A22BB1">
            <w:pPr>
              <w:tabs>
                <w:tab w:val="decimal" w:pos="891"/>
              </w:tabs>
              <w:ind w:right="10"/>
              <w:jc w:val="both"/>
              <w:rPr>
                <w:rFonts w:cs="Times New Roman"/>
                <w:color w:val="000000"/>
                <w:sz w:val="14"/>
                <w:szCs w:val="14"/>
              </w:rPr>
            </w:pPr>
            <w:r w:rsidRPr="00A22BB1">
              <w:rPr>
                <w:rFonts w:cs="Times New Roman"/>
                <w:color w:val="000000"/>
                <w:sz w:val="14"/>
                <w:szCs w:val="14"/>
              </w:rPr>
              <w:t>6,562</w:t>
            </w:r>
          </w:p>
        </w:tc>
        <w:tc>
          <w:tcPr>
            <w:tcW w:w="90" w:type="dxa"/>
          </w:tcPr>
          <w:p w14:paraId="5926286C" w14:textId="77777777" w:rsidR="00187559" w:rsidRPr="00A22BB1" w:rsidRDefault="00187559" w:rsidP="00FA752D">
            <w:pPr>
              <w:tabs>
                <w:tab w:val="decimal" w:pos="719"/>
              </w:tabs>
              <w:ind w:right="168"/>
              <w:jc w:val="right"/>
              <w:rPr>
                <w:rFonts w:cs="Times New Roman"/>
                <w:color w:val="000000"/>
                <w:sz w:val="14"/>
                <w:szCs w:val="14"/>
              </w:rPr>
            </w:pPr>
          </w:p>
        </w:tc>
        <w:tc>
          <w:tcPr>
            <w:tcW w:w="990" w:type="dxa"/>
          </w:tcPr>
          <w:p w14:paraId="4AE4843B" w14:textId="7CA09138" w:rsidR="00A22FE3" w:rsidRPr="00A22BB1" w:rsidRDefault="00A22FE3" w:rsidP="00FA752D">
            <w:pPr>
              <w:tabs>
                <w:tab w:val="decimal" w:pos="810"/>
              </w:tabs>
              <w:ind w:right="10"/>
              <w:jc w:val="both"/>
              <w:rPr>
                <w:rFonts w:cs="Times New Roman"/>
                <w:color w:val="000000"/>
                <w:sz w:val="14"/>
                <w:szCs w:val="14"/>
              </w:rPr>
            </w:pPr>
            <w:r w:rsidRPr="00A22BB1">
              <w:rPr>
                <w:rFonts w:cs="Times New Roman"/>
                <w:color w:val="000000"/>
                <w:sz w:val="14"/>
                <w:szCs w:val="14"/>
              </w:rPr>
              <w:t>(37)</w:t>
            </w:r>
          </w:p>
        </w:tc>
        <w:tc>
          <w:tcPr>
            <w:tcW w:w="90" w:type="dxa"/>
          </w:tcPr>
          <w:p w14:paraId="3BB1B263" w14:textId="77777777" w:rsidR="00187559" w:rsidRPr="00A22BB1" w:rsidRDefault="00187559" w:rsidP="00FA752D">
            <w:pPr>
              <w:tabs>
                <w:tab w:val="decimal" w:pos="719"/>
              </w:tabs>
              <w:ind w:right="168"/>
              <w:jc w:val="right"/>
              <w:rPr>
                <w:rFonts w:cs="Times New Roman"/>
                <w:color w:val="000000"/>
                <w:sz w:val="14"/>
                <w:szCs w:val="14"/>
              </w:rPr>
            </w:pPr>
          </w:p>
        </w:tc>
        <w:tc>
          <w:tcPr>
            <w:tcW w:w="810" w:type="dxa"/>
          </w:tcPr>
          <w:p w14:paraId="6AB061B3" w14:textId="1EEFFDF8" w:rsidR="00187559" w:rsidRPr="00A22BB1" w:rsidRDefault="009040BE" w:rsidP="00FA752D">
            <w:pPr>
              <w:tabs>
                <w:tab w:val="decimal" w:pos="444"/>
              </w:tabs>
              <w:ind w:right="10"/>
              <w:jc w:val="both"/>
              <w:rPr>
                <w:rFonts w:cs="Times New Roman"/>
                <w:color w:val="000000"/>
                <w:sz w:val="14"/>
                <w:szCs w:val="14"/>
                <w:cs/>
              </w:rPr>
            </w:pPr>
            <w:r w:rsidRPr="00A22BB1">
              <w:rPr>
                <w:rFonts w:cs="Times New Roman"/>
                <w:color w:val="000000"/>
                <w:sz w:val="14"/>
                <w:szCs w:val="14"/>
              </w:rPr>
              <w:t>-</w:t>
            </w:r>
          </w:p>
        </w:tc>
        <w:tc>
          <w:tcPr>
            <w:tcW w:w="90" w:type="dxa"/>
          </w:tcPr>
          <w:p w14:paraId="0BA0F974" w14:textId="77777777" w:rsidR="00187559" w:rsidRPr="00A22BB1" w:rsidRDefault="00187559" w:rsidP="00FA752D">
            <w:pPr>
              <w:tabs>
                <w:tab w:val="decimal" w:pos="719"/>
              </w:tabs>
              <w:ind w:left="-188" w:right="531" w:hanging="90"/>
              <w:jc w:val="right"/>
              <w:rPr>
                <w:rFonts w:cs="Times New Roman"/>
                <w:color w:val="000000"/>
                <w:sz w:val="14"/>
                <w:szCs w:val="14"/>
              </w:rPr>
            </w:pPr>
          </w:p>
        </w:tc>
        <w:tc>
          <w:tcPr>
            <w:tcW w:w="999" w:type="dxa"/>
          </w:tcPr>
          <w:p w14:paraId="2FAD1B70" w14:textId="2BA815E7" w:rsidR="00187559" w:rsidRPr="00A22BB1" w:rsidRDefault="009040BE" w:rsidP="00FA752D">
            <w:pPr>
              <w:tabs>
                <w:tab w:val="decimal" w:pos="537"/>
              </w:tabs>
              <w:ind w:right="10"/>
              <w:jc w:val="both"/>
              <w:rPr>
                <w:rFonts w:cs="Times New Roman"/>
                <w:color w:val="000000"/>
                <w:sz w:val="14"/>
                <w:szCs w:val="14"/>
              </w:rPr>
            </w:pPr>
            <w:r w:rsidRPr="00A22BB1">
              <w:rPr>
                <w:rFonts w:cs="Times New Roman"/>
                <w:color w:val="000000"/>
                <w:sz w:val="14"/>
                <w:szCs w:val="14"/>
              </w:rPr>
              <w:t>-</w:t>
            </w:r>
          </w:p>
        </w:tc>
        <w:tc>
          <w:tcPr>
            <w:tcW w:w="90" w:type="dxa"/>
          </w:tcPr>
          <w:p w14:paraId="1F02671D" w14:textId="77777777" w:rsidR="00187559" w:rsidRPr="00A22BB1" w:rsidRDefault="00187559" w:rsidP="00FA752D">
            <w:pPr>
              <w:tabs>
                <w:tab w:val="decimal" w:pos="719"/>
              </w:tabs>
              <w:ind w:right="168"/>
              <w:jc w:val="right"/>
              <w:rPr>
                <w:rFonts w:cs="Times New Roman"/>
                <w:color w:val="000000"/>
                <w:sz w:val="14"/>
                <w:szCs w:val="14"/>
              </w:rPr>
            </w:pPr>
          </w:p>
        </w:tc>
        <w:tc>
          <w:tcPr>
            <w:tcW w:w="810" w:type="dxa"/>
            <w:vAlign w:val="bottom"/>
          </w:tcPr>
          <w:p w14:paraId="3A3A8BB1" w14:textId="4393D09E" w:rsidR="00187559" w:rsidRPr="00A22BB1" w:rsidRDefault="009040BE" w:rsidP="00FA752D">
            <w:pPr>
              <w:tabs>
                <w:tab w:val="decimal" w:pos="720"/>
              </w:tabs>
              <w:ind w:right="10"/>
              <w:jc w:val="both"/>
              <w:rPr>
                <w:rFonts w:eastAsia="MS Mincho" w:cs="Times New Roman"/>
                <w:color w:val="000000"/>
                <w:sz w:val="14"/>
                <w:szCs w:val="14"/>
              </w:rPr>
            </w:pPr>
            <w:r w:rsidRPr="00A22BB1">
              <w:rPr>
                <w:rFonts w:eastAsia="MS Mincho" w:cs="Times New Roman"/>
                <w:color w:val="000000"/>
                <w:sz w:val="14"/>
                <w:szCs w:val="14"/>
              </w:rPr>
              <w:t>146</w:t>
            </w:r>
          </w:p>
        </w:tc>
        <w:tc>
          <w:tcPr>
            <w:tcW w:w="333" w:type="dxa"/>
            <w:vAlign w:val="bottom"/>
          </w:tcPr>
          <w:p w14:paraId="730DDC11" w14:textId="01CB9C82" w:rsidR="00187559" w:rsidRPr="00A22BB1" w:rsidRDefault="00031EBE" w:rsidP="00FA752D">
            <w:pPr>
              <w:ind w:right="91"/>
              <w:rPr>
                <w:rFonts w:eastAsia="MS Mincho" w:cs="Times New Roman"/>
                <w:color w:val="000000"/>
                <w:sz w:val="14"/>
                <w:szCs w:val="14"/>
                <w:vertAlign w:val="superscript"/>
                <w:lang w:eastAsia="ja-JP"/>
              </w:rPr>
            </w:pPr>
            <w:r w:rsidRPr="00A22BB1">
              <w:rPr>
                <w:rFonts w:eastAsia="MS Mincho" w:cs="Times New Roman"/>
                <w:color w:val="000000"/>
                <w:sz w:val="14"/>
                <w:szCs w:val="14"/>
                <w:vertAlign w:val="superscript"/>
                <w:lang w:eastAsia="ja-JP"/>
              </w:rPr>
              <w:t>(1)</w:t>
            </w:r>
          </w:p>
        </w:tc>
        <w:tc>
          <w:tcPr>
            <w:tcW w:w="90" w:type="dxa"/>
          </w:tcPr>
          <w:p w14:paraId="75C05F0D" w14:textId="77777777" w:rsidR="00187559" w:rsidRPr="00A22BB1" w:rsidRDefault="00187559" w:rsidP="00FA752D">
            <w:pPr>
              <w:tabs>
                <w:tab w:val="decimal" w:pos="798"/>
              </w:tabs>
              <w:ind w:right="168"/>
              <w:jc w:val="center"/>
              <w:rPr>
                <w:rFonts w:cs="Times New Roman"/>
                <w:color w:val="000000"/>
                <w:sz w:val="14"/>
                <w:szCs w:val="14"/>
              </w:rPr>
            </w:pPr>
          </w:p>
        </w:tc>
        <w:tc>
          <w:tcPr>
            <w:tcW w:w="882" w:type="dxa"/>
            <w:vAlign w:val="bottom"/>
          </w:tcPr>
          <w:p w14:paraId="7F3CBEEF" w14:textId="1EBD545E" w:rsidR="00187559" w:rsidRPr="00A22BB1" w:rsidRDefault="009040BE" w:rsidP="00A22BB1">
            <w:pPr>
              <w:tabs>
                <w:tab w:val="decimal" w:pos="776"/>
              </w:tabs>
              <w:ind w:right="-130"/>
              <w:rPr>
                <w:rFonts w:cs="Times New Roman"/>
                <w:color w:val="000000"/>
                <w:sz w:val="14"/>
                <w:szCs w:val="14"/>
              </w:rPr>
            </w:pPr>
            <w:r w:rsidRPr="00A22BB1">
              <w:rPr>
                <w:rFonts w:cs="Times New Roman"/>
                <w:color w:val="000000"/>
                <w:sz w:val="14"/>
                <w:szCs w:val="14"/>
              </w:rPr>
              <w:t>6,671</w:t>
            </w:r>
          </w:p>
        </w:tc>
      </w:tr>
      <w:tr w:rsidR="00187559" w:rsidRPr="00A22BB1" w14:paraId="40F04D97" w14:textId="77777777" w:rsidTr="00A22BB1">
        <w:trPr>
          <w:trHeight w:val="20"/>
        </w:trPr>
        <w:tc>
          <w:tcPr>
            <w:tcW w:w="2304" w:type="dxa"/>
          </w:tcPr>
          <w:p w14:paraId="38BEDC35" w14:textId="77777777" w:rsidR="00187559" w:rsidRPr="00A22BB1" w:rsidRDefault="00187559" w:rsidP="00FA752D">
            <w:pPr>
              <w:ind w:left="180" w:right="-14" w:hanging="117"/>
              <w:outlineLvl w:val="5"/>
              <w:rPr>
                <w:rFonts w:cs="Times New Roman"/>
                <w:color w:val="000000"/>
                <w:sz w:val="14"/>
                <w:szCs w:val="14"/>
                <w:cs/>
              </w:rPr>
            </w:pPr>
            <w:r w:rsidRPr="00A22BB1">
              <w:rPr>
                <w:rFonts w:cs="Times New Roman"/>
                <w:color w:val="000000"/>
                <w:sz w:val="14"/>
                <w:szCs w:val="14"/>
              </w:rPr>
              <w:t>Lease liabilities</w:t>
            </w:r>
          </w:p>
        </w:tc>
        <w:tc>
          <w:tcPr>
            <w:tcW w:w="990" w:type="dxa"/>
          </w:tcPr>
          <w:p w14:paraId="0D12BDC4" w14:textId="27EFF6AC" w:rsidR="00187559" w:rsidRPr="00A22BB1" w:rsidRDefault="00A22FE3" w:rsidP="00A22BB1">
            <w:pPr>
              <w:tabs>
                <w:tab w:val="decimal" w:pos="891"/>
              </w:tabs>
              <w:ind w:right="10"/>
              <w:jc w:val="both"/>
              <w:rPr>
                <w:rFonts w:eastAsia="MS Mincho" w:cs="Times New Roman"/>
                <w:color w:val="000000"/>
                <w:sz w:val="14"/>
                <w:szCs w:val="14"/>
              </w:rPr>
            </w:pPr>
            <w:r w:rsidRPr="00A22BB1">
              <w:rPr>
                <w:rFonts w:eastAsia="MS Mincho" w:cs="Times New Roman"/>
                <w:color w:val="000000"/>
                <w:sz w:val="14"/>
                <w:szCs w:val="14"/>
              </w:rPr>
              <w:t>90,607</w:t>
            </w:r>
          </w:p>
        </w:tc>
        <w:tc>
          <w:tcPr>
            <w:tcW w:w="90" w:type="dxa"/>
          </w:tcPr>
          <w:p w14:paraId="2306B9E2" w14:textId="77777777" w:rsidR="00187559" w:rsidRPr="00A22BB1" w:rsidRDefault="00187559" w:rsidP="00FA752D">
            <w:pPr>
              <w:tabs>
                <w:tab w:val="decimal" w:pos="719"/>
              </w:tabs>
              <w:ind w:right="168"/>
              <w:jc w:val="right"/>
              <w:rPr>
                <w:rFonts w:cs="Times New Roman"/>
                <w:color w:val="000000"/>
                <w:sz w:val="14"/>
                <w:szCs w:val="14"/>
              </w:rPr>
            </w:pPr>
          </w:p>
        </w:tc>
        <w:tc>
          <w:tcPr>
            <w:tcW w:w="990" w:type="dxa"/>
          </w:tcPr>
          <w:p w14:paraId="5415D6FC" w14:textId="77BAE8FC" w:rsidR="00187559" w:rsidRPr="00A22BB1" w:rsidRDefault="00A22FE3" w:rsidP="00FA752D">
            <w:pPr>
              <w:tabs>
                <w:tab w:val="decimal" w:pos="810"/>
              </w:tabs>
              <w:ind w:right="10"/>
              <w:jc w:val="both"/>
              <w:rPr>
                <w:rFonts w:cs="Times New Roman"/>
                <w:color w:val="000000"/>
                <w:sz w:val="14"/>
                <w:szCs w:val="14"/>
              </w:rPr>
            </w:pPr>
            <w:r w:rsidRPr="00A22BB1">
              <w:rPr>
                <w:rFonts w:cs="Times New Roman"/>
                <w:color w:val="000000"/>
                <w:sz w:val="14"/>
                <w:szCs w:val="14"/>
              </w:rPr>
              <w:t>(8,9</w:t>
            </w:r>
            <w:r w:rsidR="009040BE" w:rsidRPr="00A22BB1">
              <w:rPr>
                <w:rFonts w:cs="Times New Roman"/>
                <w:color w:val="000000"/>
                <w:sz w:val="14"/>
                <w:szCs w:val="14"/>
              </w:rPr>
              <w:t>60)</w:t>
            </w:r>
          </w:p>
        </w:tc>
        <w:tc>
          <w:tcPr>
            <w:tcW w:w="90" w:type="dxa"/>
          </w:tcPr>
          <w:p w14:paraId="64E5711D" w14:textId="77777777" w:rsidR="00187559" w:rsidRPr="00A22BB1" w:rsidRDefault="00187559" w:rsidP="00FA752D">
            <w:pPr>
              <w:tabs>
                <w:tab w:val="decimal" w:pos="719"/>
              </w:tabs>
              <w:ind w:right="168"/>
              <w:jc w:val="right"/>
              <w:rPr>
                <w:rFonts w:cs="Times New Roman"/>
                <w:color w:val="000000"/>
                <w:sz w:val="14"/>
                <w:szCs w:val="14"/>
              </w:rPr>
            </w:pPr>
          </w:p>
        </w:tc>
        <w:tc>
          <w:tcPr>
            <w:tcW w:w="810" w:type="dxa"/>
          </w:tcPr>
          <w:p w14:paraId="51315122" w14:textId="0032C6DA" w:rsidR="00187559" w:rsidRPr="00A22BB1" w:rsidRDefault="00EB609D" w:rsidP="00FA752D">
            <w:pPr>
              <w:tabs>
                <w:tab w:val="decimal" w:pos="717"/>
              </w:tabs>
              <w:ind w:right="10"/>
              <w:jc w:val="both"/>
              <w:rPr>
                <w:rFonts w:cs="Times New Roman"/>
                <w:color w:val="000000"/>
                <w:sz w:val="14"/>
                <w:szCs w:val="14"/>
              </w:rPr>
            </w:pPr>
            <w:r w:rsidRPr="00A22BB1">
              <w:rPr>
                <w:rFonts w:cs="Times New Roman"/>
                <w:color w:val="000000"/>
                <w:sz w:val="14"/>
                <w:szCs w:val="14"/>
              </w:rPr>
              <w:t>(</w:t>
            </w:r>
            <w:r w:rsidR="000718A3" w:rsidRPr="00A22BB1">
              <w:rPr>
                <w:rFonts w:cs="Times New Roman"/>
                <w:color w:val="000000"/>
                <w:sz w:val="14"/>
                <w:szCs w:val="14"/>
              </w:rPr>
              <w:t>3,317)</w:t>
            </w:r>
          </w:p>
        </w:tc>
        <w:tc>
          <w:tcPr>
            <w:tcW w:w="90" w:type="dxa"/>
          </w:tcPr>
          <w:p w14:paraId="6C0258E5" w14:textId="77777777" w:rsidR="00187559" w:rsidRPr="00A22BB1" w:rsidRDefault="00187559" w:rsidP="00FA752D">
            <w:pPr>
              <w:tabs>
                <w:tab w:val="decimal" w:pos="719"/>
              </w:tabs>
              <w:ind w:right="168"/>
              <w:jc w:val="right"/>
              <w:rPr>
                <w:rFonts w:cs="Times New Roman"/>
                <w:color w:val="000000"/>
                <w:sz w:val="14"/>
                <w:szCs w:val="14"/>
              </w:rPr>
            </w:pPr>
          </w:p>
        </w:tc>
        <w:tc>
          <w:tcPr>
            <w:tcW w:w="999" w:type="dxa"/>
          </w:tcPr>
          <w:p w14:paraId="31193756" w14:textId="42814419" w:rsidR="00187559" w:rsidRPr="00A22BB1" w:rsidRDefault="009040BE" w:rsidP="00A22BB1">
            <w:pPr>
              <w:tabs>
                <w:tab w:val="decimal" w:pos="882"/>
              </w:tabs>
              <w:ind w:right="10"/>
              <w:jc w:val="both"/>
              <w:rPr>
                <w:rFonts w:cs="Times New Roman"/>
                <w:color w:val="000000"/>
                <w:sz w:val="14"/>
                <w:szCs w:val="14"/>
              </w:rPr>
            </w:pPr>
            <w:r w:rsidRPr="00A22BB1">
              <w:rPr>
                <w:rFonts w:cs="Times New Roman"/>
                <w:color w:val="000000"/>
                <w:sz w:val="14"/>
                <w:szCs w:val="14"/>
              </w:rPr>
              <w:t>1,023</w:t>
            </w:r>
          </w:p>
        </w:tc>
        <w:tc>
          <w:tcPr>
            <w:tcW w:w="90" w:type="dxa"/>
          </w:tcPr>
          <w:p w14:paraId="2F6CB8AF" w14:textId="77777777" w:rsidR="00187559" w:rsidRPr="00A22BB1" w:rsidRDefault="00187559" w:rsidP="00FA752D">
            <w:pPr>
              <w:tabs>
                <w:tab w:val="decimal" w:pos="719"/>
              </w:tabs>
              <w:ind w:right="168"/>
              <w:jc w:val="right"/>
              <w:rPr>
                <w:rFonts w:cs="Times New Roman"/>
                <w:color w:val="000000"/>
                <w:sz w:val="14"/>
                <w:szCs w:val="14"/>
              </w:rPr>
            </w:pPr>
          </w:p>
        </w:tc>
        <w:tc>
          <w:tcPr>
            <w:tcW w:w="810" w:type="dxa"/>
          </w:tcPr>
          <w:p w14:paraId="78F5CE43" w14:textId="6C9635B1" w:rsidR="00187559" w:rsidRPr="00A22BB1" w:rsidRDefault="000718A3" w:rsidP="00FA752D">
            <w:pPr>
              <w:tabs>
                <w:tab w:val="decimal" w:pos="720"/>
              </w:tabs>
              <w:ind w:right="10"/>
              <w:jc w:val="both"/>
              <w:rPr>
                <w:rFonts w:cs="Times New Roman"/>
                <w:color w:val="000000"/>
                <w:sz w:val="14"/>
                <w:szCs w:val="14"/>
              </w:rPr>
            </w:pPr>
            <w:r w:rsidRPr="00A22BB1">
              <w:rPr>
                <w:rFonts w:cs="Times New Roman"/>
                <w:color w:val="000000"/>
                <w:sz w:val="14"/>
                <w:szCs w:val="14"/>
              </w:rPr>
              <w:t>1,289</w:t>
            </w:r>
          </w:p>
        </w:tc>
        <w:tc>
          <w:tcPr>
            <w:tcW w:w="333" w:type="dxa"/>
          </w:tcPr>
          <w:p w14:paraId="08F6E57E" w14:textId="5C38E236" w:rsidR="00187559" w:rsidRPr="00A22BB1" w:rsidRDefault="00031EBE" w:rsidP="00FA752D">
            <w:pPr>
              <w:ind w:left="-1095" w:right="91" w:firstLine="1088"/>
              <w:rPr>
                <w:rFonts w:cs="Times New Roman"/>
                <w:color w:val="000000"/>
                <w:sz w:val="14"/>
                <w:szCs w:val="14"/>
                <w:vertAlign w:val="superscript"/>
              </w:rPr>
            </w:pPr>
            <w:r w:rsidRPr="00A22BB1">
              <w:rPr>
                <w:rFonts w:cs="Times New Roman"/>
                <w:color w:val="000000"/>
                <w:sz w:val="14"/>
                <w:szCs w:val="14"/>
                <w:vertAlign w:val="superscript"/>
              </w:rPr>
              <w:t>(2)</w:t>
            </w:r>
          </w:p>
        </w:tc>
        <w:tc>
          <w:tcPr>
            <w:tcW w:w="90" w:type="dxa"/>
          </w:tcPr>
          <w:p w14:paraId="02CEBDB6" w14:textId="77777777" w:rsidR="00187559" w:rsidRPr="00A22BB1" w:rsidRDefault="00187559" w:rsidP="00FA752D">
            <w:pPr>
              <w:tabs>
                <w:tab w:val="decimal" w:pos="798"/>
              </w:tabs>
              <w:ind w:right="168"/>
              <w:jc w:val="center"/>
              <w:rPr>
                <w:rFonts w:cs="Times New Roman"/>
                <w:color w:val="000000"/>
                <w:sz w:val="14"/>
                <w:szCs w:val="14"/>
              </w:rPr>
            </w:pPr>
          </w:p>
        </w:tc>
        <w:tc>
          <w:tcPr>
            <w:tcW w:w="882" w:type="dxa"/>
          </w:tcPr>
          <w:p w14:paraId="5050A5AA" w14:textId="57B77FC6" w:rsidR="00187559" w:rsidRPr="00A22BB1" w:rsidRDefault="009040BE" w:rsidP="00A22BB1">
            <w:pPr>
              <w:tabs>
                <w:tab w:val="decimal" w:pos="776"/>
              </w:tabs>
              <w:ind w:right="-130"/>
              <w:rPr>
                <w:rFonts w:cs="Times New Roman"/>
                <w:color w:val="000000"/>
                <w:sz w:val="14"/>
                <w:szCs w:val="14"/>
              </w:rPr>
            </w:pPr>
            <w:r w:rsidRPr="00A22BB1">
              <w:rPr>
                <w:rFonts w:cs="Times New Roman"/>
                <w:color w:val="000000"/>
                <w:sz w:val="14"/>
                <w:szCs w:val="14"/>
              </w:rPr>
              <w:t>80,642</w:t>
            </w:r>
          </w:p>
        </w:tc>
      </w:tr>
      <w:tr w:rsidR="00187559" w:rsidRPr="00A22BB1" w14:paraId="3904A3F7" w14:textId="77777777" w:rsidTr="00A22BB1">
        <w:trPr>
          <w:trHeight w:val="20"/>
        </w:trPr>
        <w:tc>
          <w:tcPr>
            <w:tcW w:w="2304" w:type="dxa"/>
          </w:tcPr>
          <w:p w14:paraId="5DDD7ABC" w14:textId="77777777" w:rsidR="00187559" w:rsidRPr="00A22BB1" w:rsidRDefault="00187559" w:rsidP="00FA752D">
            <w:pPr>
              <w:ind w:left="180" w:right="-14" w:hanging="117"/>
              <w:outlineLvl w:val="5"/>
              <w:rPr>
                <w:rFonts w:cs="Times New Roman"/>
                <w:color w:val="000000"/>
                <w:sz w:val="14"/>
                <w:szCs w:val="14"/>
                <w:cs/>
              </w:rPr>
            </w:pPr>
            <w:r w:rsidRPr="00A22BB1">
              <w:rPr>
                <w:rFonts w:cs="Times New Roman"/>
                <w:color w:val="000000"/>
                <w:sz w:val="14"/>
                <w:szCs w:val="14"/>
              </w:rPr>
              <w:t>Debentures</w:t>
            </w:r>
          </w:p>
        </w:tc>
        <w:tc>
          <w:tcPr>
            <w:tcW w:w="990" w:type="dxa"/>
            <w:tcBorders>
              <w:bottom w:val="single" w:sz="4" w:space="0" w:color="auto"/>
            </w:tcBorders>
          </w:tcPr>
          <w:p w14:paraId="14BA792F" w14:textId="6B3CDBC2" w:rsidR="00187559" w:rsidRPr="00A22BB1" w:rsidRDefault="00A22FE3" w:rsidP="00A22BB1">
            <w:pPr>
              <w:tabs>
                <w:tab w:val="decimal" w:pos="891"/>
              </w:tabs>
              <w:ind w:right="10"/>
              <w:jc w:val="both"/>
              <w:rPr>
                <w:rFonts w:cs="Times New Roman"/>
                <w:color w:val="000000"/>
                <w:sz w:val="14"/>
                <w:szCs w:val="14"/>
              </w:rPr>
            </w:pPr>
            <w:r w:rsidRPr="00A22BB1">
              <w:rPr>
                <w:rFonts w:cs="Times New Roman"/>
                <w:color w:val="000000"/>
                <w:sz w:val="14"/>
                <w:szCs w:val="14"/>
              </w:rPr>
              <w:t>27,156</w:t>
            </w:r>
          </w:p>
        </w:tc>
        <w:tc>
          <w:tcPr>
            <w:tcW w:w="90" w:type="dxa"/>
          </w:tcPr>
          <w:p w14:paraId="50C7AF5A" w14:textId="77777777" w:rsidR="00187559" w:rsidRPr="00A22BB1" w:rsidRDefault="00187559" w:rsidP="00FA752D">
            <w:pPr>
              <w:tabs>
                <w:tab w:val="decimal" w:pos="719"/>
              </w:tabs>
              <w:ind w:right="168"/>
              <w:jc w:val="right"/>
              <w:rPr>
                <w:rFonts w:cs="Times New Roman"/>
                <w:color w:val="000000"/>
                <w:sz w:val="14"/>
                <w:szCs w:val="14"/>
              </w:rPr>
            </w:pPr>
          </w:p>
        </w:tc>
        <w:tc>
          <w:tcPr>
            <w:tcW w:w="990" w:type="dxa"/>
            <w:tcBorders>
              <w:bottom w:val="single" w:sz="4" w:space="0" w:color="auto"/>
            </w:tcBorders>
          </w:tcPr>
          <w:p w14:paraId="179F0124" w14:textId="790FF8C4" w:rsidR="00187559" w:rsidRPr="00A22BB1" w:rsidRDefault="009040BE" w:rsidP="00FA752D">
            <w:pPr>
              <w:tabs>
                <w:tab w:val="decimal" w:pos="810"/>
              </w:tabs>
              <w:ind w:right="10"/>
              <w:jc w:val="both"/>
              <w:rPr>
                <w:rFonts w:cs="Times New Roman"/>
                <w:color w:val="000000"/>
                <w:sz w:val="14"/>
                <w:szCs w:val="14"/>
              </w:rPr>
            </w:pPr>
            <w:r w:rsidRPr="00A22BB1">
              <w:rPr>
                <w:rFonts w:cs="Times New Roman"/>
                <w:color w:val="000000"/>
                <w:sz w:val="14"/>
                <w:szCs w:val="14"/>
              </w:rPr>
              <w:t>(343)</w:t>
            </w:r>
          </w:p>
        </w:tc>
        <w:tc>
          <w:tcPr>
            <w:tcW w:w="90" w:type="dxa"/>
          </w:tcPr>
          <w:p w14:paraId="49FB75B4" w14:textId="77777777" w:rsidR="00187559" w:rsidRPr="00A22BB1" w:rsidRDefault="00187559"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4EDF5A00" w14:textId="65AA2771" w:rsidR="00187559" w:rsidRPr="00A22BB1" w:rsidRDefault="009040BE" w:rsidP="00FA752D">
            <w:pPr>
              <w:tabs>
                <w:tab w:val="decimal" w:pos="444"/>
              </w:tabs>
              <w:ind w:right="10"/>
              <w:jc w:val="both"/>
              <w:rPr>
                <w:rFonts w:cs="Times New Roman"/>
                <w:color w:val="000000"/>
                <w:sz w:val="14"/>
                <w:szCs w:val="14"/>
              </w:rPr>
            </w:pPr>
            <w:r w:rsidRPr="00A22BB1">
              <w:rPr>
                <w:rFonts w:cs="Times New Roman"/>
                <w:color w:val="000000"/>
                <w:sz w:val="14"/>
                <w:szCs w:val="14"/>
              </w:rPr>
              <w:t>-</w:t>
            </w:r>
          </w:p>
        </w:tc>
        <w:tc>
          <w:tcPr>
            <w:tcW w:w="90" w:type="dxa"/>
          </w:tcPr>
          <w:p w14:paraId="698C8325" w14:textId="77777777" w:rsidR="00187559" w:rsidRPr="00A22BB1" w:rsidRDefault="00187559" w:rsidP="00FA752D">
            <w:pPr>
              <w:tabs>
                <w:tab w:val="decimal" w:pos="719"/>
              </w:tabs>
              <w:ind w:right="168"/>
              <w:jc w:val="right"/>
              <w:rPr>
                <w:rFonts w:cs="Times New Roman"/>
                <w:color w:val="000000"/>
                <w:sz w:val="14"/>
                <w:szCs w:val="14"/>
              </w:rPr>
            </w:pPr>
          </w:p>
        </w:tc>
        <w:tc>
          <w:tcPr>
            <w:tcW w:w="999" w:type="dxa"/>
            <w:tcBorders>
              <w:bottom w:val="single" w:sz="4" w:space="0" w:color="auto"/>
            </w:tcBorders>
          </w:tcPr>
          <w:p w14:paraId="4E9017C7" w14:textId="741E5D67" w:rsidR="00187559" w:rsidRPr="00A22BB1" w:rsidRDefault="009040BE" w:rsidP="00FA752D">
            <w:pPr>
              <w:tabs>
                <w:tab w:val="decimal" w:pos="537"/>
              </w:tabs>
              <w:ind w:right="1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08ED185F" w14:textId="77777777" w:rsidR="00187559" w:rsidRPr="00A22BB1" w:rsidRDefault="00187559"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0ACC9748" w14:textId="6BFC2901" w:rsidR="00187559" w:rsidRPr="00A22BB1" w:rsidRDefault="009040BE" w:rsidP="00FA752D">
            <w:pPr>
              <w:tabs>
                <w:tab w:val="decimal" w:pos="720"/>
              </w:tabs>
              <w:ind w:right="10"/>
              <w:jc w:val="both"/>
              <w:rPr>
                <w:rFonts w:eastAsia="MS Mincho" w:cs="Times New Roman"/>
                <w:color w:val="000000"/>
                <w:sz w:val="14"/>
                <w:szCs w:val="14"/>
              </w:rPr>
            </w:pPr>
            <w:r w:rsidRPr="00A22BB1">
              <w:rPr>
                <w:rFonts w:eastAsia="MS Mincho" w:cs="Times New Roman"/>
                <w:color w:val="000000"/>
                <w:sz w:val="14"/>
                <w:szCs w:val="14"/>
              </w:rPr>
              <w:t>1,201</w:t>
            </w:r>
          </w:p>
        </w:tc>
        <w:tc>
          <w:tcPr>
            <w:tcW w:w="333" w:type="dxa"/>
            <w:tcBorders>
              <w:bottom w:val="single" w:sz="4" w:space="0" w:color="auto"/>
            </w:tcBorders>
          </w:tcPr>
          <w:p w14:paraId="65D4636B" w14:textId="664BF974" w:rsidR="00187559" w:rsidRPr="00A22BB1" w:rsidRDefault="00031EBE" w:rsidP="00FA752D">
            <w:pPr>
              <w:ind w:left="-1095" w:right="91" w:firstLine="1088"/>
              <w:rPr>
                <w:rFonts w:eastAsia="MS Mincho" w:cs="Times New Roman"/>
                <w:color w:val="000000"/>
                <w:sz w:val="14"/>
                <w:szCs w:val="14"/>
                <w:vertAlign w:val="superscript"/>
                <w:lang w:eastAsia="ja-JP"/>
              </w:rPr>
            </w:pPr>
            <w:r w:rsidRPr="00A22BB1">
              <w:rPr>
                <w:rFonts w:eastAsia="MS Mincho" w:cs="Times New Roman"/>
                <w:color w:val="000000"/>
                <w:sz w:val="14"/>
                <w:szCs w:val="14"/>
                <w:vertAlign w:val="superscript"/>
                <w:lang w:eastAsia="ja-JP"/>
              </w:rPr>
              <w:t>(1)</w:t>
            </w:r>
          </w:p>
        </w:tc>
        <w:tc>
          <w:tcPr>
            <w:tcW w:w="90" w:type="dxa"/>
          </w:tcPr>
          <w:p w14:paraId="1FF6FDE7" w14:textId="77777777" w:rsidR="00187559" w:rsidRPr="00A22BB1" w:rsidRDefault="00187559" w:rsidP="00FA752D">
            <w:pPr>
              <w:tabs>
                <w:tab w:val="decimal" w:pos="798"/>
              </w:tabs>
              <w:ind w:right="168"/>
              <w:jc w:val="center"/>
              <w:rPr>
                <w:rFonts w:cs="Times New Roman"/>
                <w:color w:val="000000"/>
                <w:sz w:val="14"/>
                <w:szCs w:val="14"/>
              </w:rPr>
            </w:pPr>
          </w:p>
        </w:tc>
        <w:tc>
          <w:tcPr>
            <w:tcW w:w="882" w:type="dxa"/>
            <w:tcBorders>
              <w:bottom w:val="single" w:sz="4" w:space="0" w:color="auto"/>
            </w:tcBorders>
          </w:tcPr>
          <w:p w14:paraId="61774E53" w14:textId="2E469063" w:rsidR="00187559" w:rsidRPr="00A22BB1" w:rsidRDefault="009040BE" w:rsidP="00A22BB1">
            <w:pPr>
              <w:tabs>
                <w:tab w:val="decimal" w:pos="776"/>
              </w:tabs>
              <w:ind w:right="-130"/>
              <w:rPr>
                <w:rFonts w:cs="Times New Roman"/>
                <w:color w:val="000000"/>
                <w:sz w:val="14"/>
                <w:szCs w:val="14"/>
              </w:rPr>
            </w:pPr>
            <w:r w:rsidRPr="00A22BB1">
              <w:rPr>
                <w:rFonts w:cs="Times New Roman"/>
                <w:color w:val="000000"/>
                <w:sz w:val="14"/>
                <w:szCs w:val="14"/>
              </w:rPr>
              <w:t>28,014</w:t>
            </w:r>
          </w:p>
        </w:tc>
      </w:tr>
      <w:tr w:rsidR="00187559" w:rsidRPr="00A22BB1" w14:paraId="0CFF668F" w14:textId="77777777" w:rsidTr="00A22BB1">
        <w:trPr>
          <w:trHeight w:val="20"/>
        </w:trPr>
        <w:tc>
          <w:tcPr>
            <w:tcW w:w="2304" w:type="dxa"/>
          </w:tcPr>
          <w:p w14:paraId="0212FE18" w14:textId="77777777" w:rsidR="00187559" w:rsidRPr="00A22BB1" w:rsidRDefault="00187559" w:rsidP="00FA752D">
            <w:pPr>
              <w:ind w:left="270" w:right="-14"/>
              <w:outlineLvl w:val="5"/>
              <w:rPr>
                <w:rFonts w:cs="Times New Roman"/>
                <w:b/>
                <w:bCs/>
                <w:color w:val="000000"/>
                <w:sz w:val="14"/>
                <w:szCs w:val="14"/>
              </w:rPr>
            </w:pPr>
            <w:r w:rsidRPr="00A22BB1">
              <w:rPr>
                <w:rFonts w:cs="Times New Roman"/>
                <w:b/>
                <w:bCs/>
                <w:color w:val="000000"/>
                <w:sz w:val="14"/>
                <w:szCs w:val="14"/>
              </w:rPr>
              <w:t>Total</w:t>
            </w:r>
          </w:p>
        </w:tc>
        <w:tc>
          <w:tcPr>
            <w:tcW w:w="990" w:type="dxa"/>
            <w:tcBorders>
              <w:top w:val="single" w:sz="4" w:space="0" w:color="auto"/>
              <w:bottom w:val="double" w:sz="4" w:space="0" w:color="auto"/>
            </w:tcBorders>
          </w:tcPr>
          <w:p w14:paraId="2DAA9D83" w14:textId="477620A8" w:rsidR="00187559" w:rsidRPr="00A22BB1" w:rsidRDefault="00A22FE3" w:rsidP="00A22BB1">
            <w:pPr>
              <w:tabs>
                <w:tab w:val="decimal" w:pos="891"/>
              </w:tabs>
              <w:ind w:right="10"/>
              <w:jc w:val="both"/>
              <w:rPr>
                <w:rFonts w:cs="Times New Roman"/>
                <w:color w:val="000000"/>
                <w:sz w:val="14"/>
                <w:szCs w:val="14"/>
              </w:rPr>
            </w:pPr>
            <w:r w:rsidRPr="00A22BB1">
              <w:rPr>
                <w:rFonts w:cs="Times New Roman"/>
                <w:color w:val="000000"/>
                <w:sz w:val="14"/>
                <w:szCs w:val="14"/>
              </w:rPr>
              <w:t>128,741</w:t>
            </w:r>
          </w:p>
        </w:tc>
        <w:tc>
          <w:tcPr>
            <w:tcW w:w="90" w:type="dxa"/>
          </w:tcPr>
          <w:p w14:paraId="05696650" w14:textId="77777777" w:rsidR="00187559" w:rsidRPr="00A22BB1" w:rsidRDefault="00187559" w:rsidP="00FA752D">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3786CCA0" w14:textId="0331B684" w:rsidR="00187559" w:rsidRPr="00A22BB1" w:rsidRDefault="009040BE" w:rsidP="00FA752D">
            <w:pPr>
              <w:tabs>
                <w:tab w:val="decimal" w:pos="810"/>
              </w:tabs>
              <w:ind w:right="10"/>
              <w:jc w:val="both"/>
              <w:rPr>
                <w:rFonts w:cs="Times New Roman"/>
                <w:color w:val="000000"/>
                <w:sz w:val="14"/>
                <w:szCs w:val="14"/>
              </w:rPr>
            </w:pPr>
            <w:r w:rsidRPr="00A22BB1">
              <w:rPr>
                <w:rFonts w:cs="Times New Roman"/>
                <w:color w:val="000000"/>
                <w:sz w:val="14"/>
                <w:szCs w:val="14"/>
              </w:rPr>
              <w:t>(9,376)</w:t>
            </w:r>
          </w:p>
        </w:tc>
        <w:tc>
          <w:tcPr>
            <w:tcW w:w="90" w:type="dxa"/>
          </w:tcPr>
          <w:p w14:paraId="4964ED7E" w14:textId="77777777" w:rsidR="00187559" w:rsidRPr="00A22BB1" w:rsidRDefault="00187559"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3FF7CCAC" w14:textId="060EC904" w:rsidR="00187559" w:rsidRPr="00A22BB1" w:rsidRDefault="000718A3" w:rsidP="00FA752D">
            <w:pPr>
              <w:tabs>
                <w:tab w:val="decimal" w:pos="717"/>
              </w:tabs>
              <w:ind w:right="10"/>
              <w:jc w:val="both"/>
              <w:rPr>
                <w:rFonts w:cs="Times New Roman"/>
                <w:color w:val="000000"/>
                <w:sz w:val="14"/>
                <w:szCs w:val="14"/>
                <w:cs/>
              </w:rPr>
            </w:pPr>
            <w:r w:rsidRPr="00A22BB1">
              <w:rPr>
                <w:rFonts w:cs="Times New Roman"/>
                <w:color w:val="000000"/>
                <w:sz w:val="14"/>
                <w:szCs w:val="14"/>
              </w:rPr>
              <w:t>(3,317)</w:t>
            </w:r>
          </w:p>
        </w:tc>
        <w:tc>
          <w:tcPr>
            <w:tcW w:w="90" w:type="dxa"/>
          </w:tcPr>
          <w:p w14:paraId="2073AA6B" w14:textId="77777777" w:rsidR="00187559" w:rsidRPr="00A22BB1" w:rsidRDefault="00187559" w:rsidP="00FA752D">
            <w:pPr>
              <w:tabs>
                <w:tab w:val="decimal" w:pos="798"/>
              </w:tabs>
              <w:ind w:right="168"/>
              <w:jc w:val="right"/>
              <w:rPr>
                <w:rFonts w:cs="Times New Roman"/>
                <w:color w:val="000000"/>
                <w:sz w:val="14"/>
                <w:szCs w:val="14"/>
              </w:rPr>
            </w:pPr>
          </w:p>
        </w:tc>
        <w:tc>
          <w:tcPr>
            <w:tcW w:w="999" w:type="dxa"/>
            <w:tcBorders>
              <w:top w:val="single" w:sz="4" w:space="0" w:color="auto"/>
              <w:bottom w:val="double" w:sz="4" w:space="0" w:color="auto"/>
            </w:tcBorders>
          </w:tcPr>
          <w:p w14:paraId="105D8CBC" w14:textId="10C89B51" w:rsidR="00187559" w:rsidRPr="00A22BB1" w:rsidRDefault="009040BE" w:rsidP="00A22BB1">
            <w:pPr>
              <w:tabs>
                <w:tab w:val="decimal" w:pos="882"/>
              </w:tabs>
              <w:ind w:right="10"/>
              <w:jc w:val="both"/>
              <w:rPr>
                <w:rFonts w:cs="Times New Roman"/>
                <w:color w:val="000000"/>
                <w:sz w:val="14"/>
                <w:szCs w:val="14"/>
              </w:rPr>
            </w:pPr>
            <w:r w:rsidRPr="00A22BB1">
              <w:rPr>
                <w:rFonts w:cs="Times New Roman"/>
                <w:color w:val="000000"/>
                <w:sz w:val="14"/>
                <w:szCs w:val="14"/>
              </w:rPr>
              <w:t>1,023</w:t>
            </w:r>
          </w:p>
        </w:tc>
        <w:tc>
          <w:tcPr>
            <w:tcW w:w="90" w:type="dxa"/>
          </w:tcPr>
          <w:p w14:paraId="6FECD52C" w14:textId="77777777" w:rsidR="00187559" w:rsidRPr="00A22BB1" w:rsidRDefault="00187559"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6BBAE0C2" w14:textId="5BDEF60C" w:rsidR="00187559" w:rsidRPr="00A22BB1" w:rsidRDefault="000718A3" w:rsidP="00FA752D">
            <w:pPr>
              <w:tabs>
                <w:tab w:val="decimal" w:pos="720"/>
              </w:tabs>
              <w:ind w:right="10"/>
              <w:jc w:val="both"/>
              <w:rPr>
                <w:rFonts w:cs="Times New Roman"/>
                <w:color w:val="000000"/>
                <w:sz w:val="14"/>
                <w:szCs w:val="14"/>
              </w:rPr>
            </w:pPr>
            <w:r w:rsidRPr="00A22BB1">
              <w:rPr>
                <w:rFonts w:cs="Times New Roman"/>
                <w:color w:val="000000"/>
                <w:sz w:val="14"/>
                <w:szCs w:val="14"/>
              </w:rPr>
              <w:t>2,842</w:t>
            </w:r>
          </w:p>
        </w:tc>
        <w:tc>
          <w:tcPr>
            <w:tcW w:w="333" w:type="dxa"/>
            <w:tcBorders>
              <w:top w:val="single" w:sz="4" w:space="0" w:color="auto"/>
              <w:bottom w:val="double" w:sz="4" w:space="0" w:color="auto"/>
            </w:tcBorders>
          </w:tcPr>
          <w:p w14:paraId="7B4D6257" w14:textId="77777777" w:rsidR="00187559" w:rsidRPr="00A22BB1" w:rsidRDefault="00187559" w:rsidP="00FA752D">
            <w:pPr>
              <w:ind w:left="-188" w:right="87" w:hanging="90"/>
              <w:jc w:val="right"/>
              <w:rPr>
                <w:rFonts w:cs="Times New Roman"/>
                <w:color w:val="000000"/>
                <w:sz w:val="14"/>
                <w:szCs w:val="14"/>
              </w:rPr>
            </w:pPr>
          </w:p>
        </w:tc>
        <w:tc>
          <w:tcPr>
            <w:tcW w:w="90" w:type="dxa"/>
          </w:tcPr>
          <w:p w14:paraId="62C2AB26" w14:textId="77777777" w:rsidR="00187559" w:rsidRPr="00A22BB1" w:rsidRDefault="00187559" w:rsidP="00FA752D">
            <w:pPr>
              <w:tabs>
                <w:tab w:val="decimal" w:pos="798"/>
              </w:tabs>
              <w:ind w:right="168"/>
              <w:jc w:val="center"/>
              <w:rPr>
                <w:rFonts w:cs="Times New Roman"/>
                <w:color w:val="000000"/>
                <w:sz w:val="14"/>
                <w:szCs w:val="14"/>
              </w:rPr>
            </w:pPr>
          </w:p>
        </w:tc>
        <w:tc>
          <w:tcPr>
            <w:tcW w:w="882" w:type="dxa"/>
            <w:tcBorders>
              <w:top w:val="single" w:sz="4" w:space="0" w:color="auto"/>
              <w:bottom w:val="double" w:sz="4" w:space="0" w:color="auto"/>
            </w:tcBorders>
          </w:tcPr>
          <w:p w14:paraId="612CC145" w14:textId="7ED79EED" w:rsidR="00187559" w:rsidRPr="00A22BB1" w:rsidRDefault="009040BE" w:rsidP="00A22BB1">
            <w:pPr>
              <w:tabs>
                <w:tab w:val="decimal" w:pos="776"/>
              </w:tabs>
              <w:ind w:right="-130"/>
              <w:rPr>
                <w:rFonts w:cs="Times New Roman"/>
                <w:color w:val="000000"/>
                <w:sz w:val="14"/>
                <w:szCs w:val="14"/>
              </w:rPr>
            </w:pPr>
            <w:r w:rsidRPr="00A22BB1">
              <w:rPr>
                <w:rFonts w:cs="Times New Roman"/>
                <w:color w:val="000000"/>
                <w:sz w:val="14"/>
                <w:szCs w:val="14"/>
              </w:rPr>
              <w:t>119,913</w:t>
            </w:r>
          </w:p>
        </w:tc>
      </w:tr>
    </w:tbl>
    <w:p w14:paraId="14859239" w14:textId="1A2FFB39" w:rsidR="00A45207" w:rsidRPr="00A22BB1" w:rsidRDefault="00A45207" w:rsidP="00FA752D">
      <w:pPr>
        <w:pStyle w:val="BodyText"/>
        <w:spacing w:before="180"/>
        <w:ind w:right="-295"/>
        <w:jc w:val="right"/>
        <w:rPr>
          <w:rFonts w:cs="Times New Roman"/>
          <w:b/>
          <w:bCs/>
          <w:color w:val="000000"/>
          <w:sz w:val="14"/>
          <w:szCs w:val="14"/>
          <w:lang w:val="en-US"/>
        </w:rPr>
      </w:pPr>
      <w:r w:rsidRPr="00A22BB1">
        <w:rPr>
          <w:rFonts w:cs="Times New Roman"/>
          <w:b/>
          <w:bCs/>
          <w:color w:val="000000"/>
          <w:sz w:val="14"/>
          <w:szCs w:val="14"/>
          <w:lang w:val="en-US"/>
        </w:rPr>
        <w:t>Unit : Million Baht</w:t>
      </w:r>
    </w:p>
    <w:tbl>
      <w:tblPr>
        <w:tblW w:w="8577" w:type="dxa"/>
        <w:tblInd w:w="1026" w:type="dxa"/>
        <w:tblLayout w:type="fixed"/>
        <w:tblCellMar>
          <w:left w:w="0" w:type="dxa"/>
          <w:right w:w="0" w:type="dxa"/>
        </w:tblCellMar>
        <w:tblLook w:val="0000" w:firstRow="0" w:lastRow="0" w:firstColumn="0" w:lastColumn="0" w:noHBand="0" w:noVBand="0"/>
      </w:tblPr>
      <w:tblGrid>
        <w:gridCol w:w="2313"/>
        <w:gridCol w:w="981"/>
        <w:gridCol w:w="90"/>
        <w:gridCol w:w="990"/>
        <w:gridCol w:w="90"/>
        <w:gridCol w:w="810"/>
        <w:gridCol w:w="90"/>
        <w:gridCol w:w="999"/>
        <w:gridCol w:w="90"/>
        <w:gridCol w:w="810"/>
        <w:gridCol w:w="324"/>
        <w:gridCol w:w="90"/>
        <w:gridCol w:w="900"/>
      </w:tblGrid>
      <w:tr w:rsidR="003E74CC" w:rsidRPr="00A22BB1" w14:paraId="289974D7" w14:textId="77777777" w:rsidTr="00A22BB1">
        <w:trPr>
          <w:trHeight w:val="20"/>
          <w:tblHeader/>
        </w:trPr>
        <w:tc>
          <w:tcPr>
            <w:tcW w:w="2313" w:type="dxa"/>
          </w:tcPr>
          <w:p w14:paraId="6347622E" w14:textId="3DF11F57" w:rsidR="00A45207" w:rsidRPr="00A22BB1" w:rsidRDefault="00CF165A" w:rsidP="00FA752D">
            <w:pPr>
              <w:ind w:left="180" w:right="-14" w:hanging="117"/>
              <w:rPr>
                <w:rFonts w:cs="Times New Roman"/>
                <w:b/>
                <w:bCs/>
                <w:color w:val="000000"/>
                <w:sz w:val="14"/>
                <w:szCs w:val="14"/>
                <w:cs/>
              </w:rPr>
            </w:pPr>
            <w:r w:rsidRPr="00A22BB1">
              <w:rPr>
                <w:rFonts w:cs="Times New Roman"/>
                <w:b/>
                <w:bCs/>
                <w:color w:val="000000"/>
                <w:sz w:val="14"/>
                <w:szCs w:val="14"/>
              </w:rPr>
              <w:t>For the six-month period</w:t>
            </w:r>
          </w:p>
        </w:tc>
        <w:tc>
          <w:tcPr>
            <w:tcW w:w="6264" w:type="dxa"/>
            <w:gridSpan w:val="12"/>
          </w:tcPr>
          <w:p w14:paraId="448E77DF"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Consolidated financial statements</w:t>
            </w:r>
          </w:p>
        </w:tc>
      </w:tr>
      <w:tr w:rsidR="003E74CC" w:rsidRPr="00A22BB1" w14:paraId="79A2C83C" w14:textId="77777777" w:rsidTr="00A22BB1">
        <w:trPr>
          <w:trHeight w:val="20"/>
          <w:tblHeader/>
        </w:trPr>
        <w:tc>
          <w:tcPr>
            <w:tcW w:w="2313" w:type="dxa"/>
            <w:vMerge w:val="restart"/>
          </w:tcPr>
          <w:p w14:paraId="222412E1" w14:textId="61612DB0" w:rsidR="00A45207" w:rsidRPr="00A22BB1" w:rsidRDefault="00A45207" w:rsidP="00FA752D">
            <w:pPr>
              <w:ind w:left="235" w:right="-14" w:hanging="117"/>
              <w:rPr>
                <w:rFonts w:cs="Times New Roman"/>
                <w:b/>
                <w:bCs/>
                <w:color w:val="000000"/>
                <w:sz w:val="14"/>
                <w:szCs w:val="14"/>
              </w:rPr>
            </w:pPr>
            <w:r w:rsidRPr="00A22BB1">
              <w:rPr>
                <w:rFonts w:cs="Times New Roman"/>
                <w:b/>
                <w:bCs/>
                <w:color w:val="000000"/>
                <w:sz w:val="14"/>
                <w:szCs w:val="14"/>
              </w:rPr>
              <w:t xml:space="preserve">ended June </w:t>
            </w:r>
            <w:r w:rsidR="007612AE" w:rsidRPr="00A22BB1">
              <w:rPr>
                <w:rFonts w:cs="Times New Roman"/>
                <w:b/>
                <w:bCs/>
                <w:color w:val="000000"/>
                <w:sz w:val="14"/>
                <w:szCs w:val="14"/>
              </w:rPr>
              <w:t>30</w:t>
            </w:r>
            <w:r w:rsidRPr="00A22BB1">
              <w:rPr>
                <w:rFonts w:cs="Times New Roman"/>
                <w:b/>
                <w:bCs/>
                <w:color w:val="000000"/>
                <w:sz w:val="14"/>
                <w:szCs w:val="14"/>
              </w:rPr>
              <w:t xml:space="preserve">, </w:t>
            </w:r>
            <w:r w:rsidR="007612AE" w:rsidRPr="00A22BB1">
              <w:rPr>
                <w:rFonts w:cs="Times New Roman"/>
                <w:b/>
                <w:bCs/>
                <w:color w:val="000000"/>
                <w:sz w:val="14"/>
                <w:szCs w:val="14"/>
              </w:rPr>
              <w:t>2024</w:t>
            </w:r>
          </w:p>
        </w:tc>
        <w:tc>
          <w:tcPr>
            <w:tcW w:w="981" w:type="dxa"/>
          </w:tcPr>
          <w:p w14:paraId="5CF5131C"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Balance</w:t>
            </w:r>
          </w:p>
        </w:tc>
        <w:tc>
          <w:tcPr>
            <w:tcW w:w="90" w:type="dxa"/>
          </w:tcPr>
          <w:p w14:paraId="40EAFD0D" w14:textId="77777777" w:rsidR="00A45207" w:rsidRPr="00A22BB1" w:rsidRDefault="00A45207" w:rsidP="00FA752D">
            <w:pPr>
              <w:ind w:right="-14"/>
              <w:jc w:val="center"/>
              <w:rPr>
                <w:rFonts w:cs="Times New Roman"/>
                <w:b/>
                <w:bCs/>
                <w:color w:val="000000"/>
                <w:sz w:val="14"/>
                <w:szCs w:val="14"/>
              </w:rPr>
            </w:pPr>
          </w:p>
        </w:tc>
        <w:tc>
          <w:tcPr>
            <w:tcW w:w="990" w:type="dxa"/>
          </w:tcPr>
          <w:p w14:paraId="11FABA6F" w14:textId="77777777" w:rsidR="00A45207" w:rsidRPr="00A22BB1" w:rsidRDefault="00A45207" w:rsidP="00FA752D">
            <w:pPr>
              <w:ind w:right="-14"/>
              <w:jc w:val="center"/>
              <w:rPr>
                <w:rFonts w:cs="Times New Roman"/>
                <w:b/>
                <w:bCs/>
                <w:color w:val="000000"/>
                <w:sz w:val="14"/>
                <w:szCs w:val="14"/>
              </w:rPr>
            </w:pPr>
            <w:r w:rsidRPr="00A22BB1">
              <w:rPr>
                <w:rFonts w:cs="Times New Roman"/>
                <w:b/>
                <w:bCs/>
                <w:color w:val="000000"/>
                <w:sz w:val="14"/>
                <w:szCs w:val="14"/>
              </w:rPr>
              <w:t>Cash flows</w:t>
            </w:r>
          </w:p>
        </w:tc>
        <w:tc>
          <w:tcPr>
            <w:tcW w:w="90" w:type="dxa"/>
          </w:tcPr>
          <w:p w14:paraId="5ACEFE94" w14:textId="77777777" w:rsidR="00A45207" w:rsidRPr="00A22BB1" w:rsidRDefault="00A45207" w:rsidP="00FA752D">
            <w:pPr>
              <w:ind w:right="-14"/>
              <w:jc w:val="center"/>
              <w:rPr>
                <w:rFonts w:cs="Times New Roman"/>
                <w:b/>
                <w:bCs/>
                <w:color w:val="000000"/>
                <w:sz w:val="14"/>
                <w:szCs w:val="14"/>
              </w:rPr>
            </w:pPr>
          </w:p>
        </w:tc>
        <w:tc>
          <w:tcPr>
            <w:tcW w:w="3123" w:type="dxa"/>
            <w:gridSpan w:val="6"/>
            <w:tcBorders>
              <w:bottom w:val="single" w:sz="4" w:space="0" w:color="auto"/>
            </w:tcBorders>
          </w:tcPr>
          <w:p w14:paraId="52094DD4" w14:textId="77777777" w:rsidR="00A45207" w:rsidRPr="00A22BB1" w:rsidRDefault="00A45207" w:rsidP="00FA752D">
            <w:pPr>
              <w:ind w:right="-33"/>
              <w:jc w:val="center"/>
              <w:rPr>
                <w:rFonts w:cs="Times New Roman"/>
                <w:b/>
                <w:bCs/>
                <w:color w:val="000000"/>
                <w:spacing w:val="-4"/>
                <w:sz w:val="14"/>
                <w:szCs w:val="14"/>
                <w:cs/>
              </w:rPr>
            </w:pPr>
            <w:r w:rsidRPr="00A22BB1">
              <w:rPr>
                <w:rFonts w:cs="Times New Roman"/>
                <w:b/>
                <w:bCs/>
                <w:color w:val="000000"/>
                <w:sz w:val="14"/>
                <w:szCs w:val="14"/>
              </w:rPr>
              <w:t>Changes from non-cash items</w:t>
            </w:r>
          </w:p>
        </w:tc>
        <w:tc>
          <w:tcPr>
            <w:tcW w:w="90" w:type="dxa"/>
          </w:tcPr>
          <w:p w14:paraId="49FBA498" w14:textId="77777777" w:rsidR="00A45207" w:rsidRPr="00A22BB1" w:rsidRDefault="00A45207" w:rsidP="00FA752D">
            <w:pPr>
              <w:ind w:right="-14"/>
              <w:rPr>
                <w:rFonts w:cs="Times New Roman"/>
                <w:b/>
                <w:bCs/>
                <w:color w:val="000000"/>
                <w:spacing w:val="-4"/>
                <w:sz w:val="14"/>
                <w:szCs w:val="14"/>
                <w:cs/>
              </w:rPr>
            </w:pPr>
          </w:p>
        </w:tc>
        <w:tc>
          <w:tcPr>
            <w:tcW w:w="900" w:type="dxa"/>
          </w:tcPr>
          <w:p w14:paraId="55E6283E"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Balance</w:t>
            </w:r>
          </w:p>
        </w:tc>
      </w:tr>
      <w:tr w:rsidR="003E74CC" w:rsidRPr="00A22BB1" w14:paraId="2164D012" w14:textId="77777777" w:rsidTr="00A22BB1">
        <w:trPr>
          <w:trHeight w:val="20"/>
          <w:tblHeader/>
        </w:trPr>
        <w:tc>
          <w:tcPr>
            <w:tcW w:w="2313" w:type="dxa"/>
            <w:vMerge/>
          </w:tcPr>
          <w:p w14:paraId="74E88D58" w14:textId="77777777" w:rsidR="00A45207" w:rsidRPr="00A22BB1" w:rsidRDefault="00A45207" w:rsidP="00FA752D">
            <w:pPr>
              <w:ind w:left="180" w:right="-14" w:hanging="117"/>
              <w:rPr>
                <w:rFonts w:cs="Times New Roman"/>
                <w:b/>
                <w:bCs/>
                <w:color w:val="000000"/>
                <w:sz w:val="14"/>
                <w:szCs w:val="14"/>
                <w:cs/>
              </w:rPr>
            </w:pPr>
          </w:p>
        </w:tc>
        <w:tc>
          <w:tcPr>
            <w:tcW w:w="981" w:type="dxa"/>
          </w:tcPr>
          <w:p w14:paraId="18836A5F"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as at</w:t>
            </w:r>
          </w:p>
          <w:p w14:paraId="04948CAA" w14:textId="4128A876"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 xml:space="preserve">January </w:t>
            </w:r>
            <w:r w:rsidR="007612AE" w:rsidRPr="00A22BB1">
              <w:rPr>
                <w:rFonts w:cs="Times New Roman"/>
                <w:b/>
                <w:bCs/>
                <w:color w:val="000000"/>
                <w:sz w:val="14"/>
                <w:szCs w:val="14"/>
              </w:rPr>
              <w:t>1</w:t>
            </w:r>
            <w:r w:rsidRPr="00A22BB1">
              <w:rPr>
                <w:rFonts w:cs="Times New Roman"/>
                <w:b/>
                <w:bCs/>
                <w:color w:val="000000"/>
                <w:sz w:val="14"/>
                <w:szCs w:val="14"/>
              </w:rPr>
              <w:t xml:space="preserve">, </w:t>
            </w:r>
          </w:p>
          <w:p w14:paraId="51E51A8B" w14:textId="14EC455C" w:rsidR="00A45207"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2024</w:t>
            </w:r>
          </w:p>
        </w:tc>
        <w:tc>
          <w:tcPr>
            <w:tcW w:w="90" w:type="dxa"/>
          </w:tcPr>
          <w:p w14:paraId="5D381698" w14:textId="77777777" w:rsidR="00A45207" w:rsidRPr="00A22BB1" w:rsidRDefault="00A45207" w:rsidP="00FA752D">
            <w:pPr>
              <w:ind w:right="-14"/>
              <w:jc w:val="center"/>
              <w:rPr>
                <w:rFonts w:cs="Times New Roman"/>
                <w:b/>
                <w:bCs/>
                <w:color w:val="000000"/>
                <w:sz w:val="14"/>
                <w:szCs w:val="14"/>
              </w:rPr>
            </w:pPr>
          </w:p>
        </w:tc>
        <w:tc>
          <w:tcPr>
            <w:tcW w:w="990" w:type="dxa"/>
          </w:tcPr>
          <w:p w14:paraId="4BC7A5BA"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from</w:t>
            </w:r>
          </w:p>
          <w:p w14:paraId="452DA89C"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financing activities</w:t>
            </w:r>
          </w:p>
        </w:tc>
        <w:tc>
          <w:tcPr>
            <w:tcW w:w="90" w:type="dxa"/>
          </w:tcPr>
          <w:p w14:paraId="03AA52ED" w14:textId="77777777" w:rsidR="00A45207" w:rsidRPr="00A22BB1" w:rsidRDefault="00A45207" w:rsidP="00FA752D">
            <w:pPr>
              <w:ind w:right="-14"/>
              <w:jc w:val="center"/>
              <w:rPr>
                <w:rFonts w:cs="Times New Roman"/>
                <w:b/>
                <w:bCs/>
                <w:color w:val="000000"/>
                <w:sz w:val="14"/>
                <w:szCs w:val="14"/>
              </w:rPr>
            </w:pPr>
          </w:p>
        </w:tc>
        <w:tc>
          <w:tcPr>
            <w:tcW w:w="810" w:type="dxa"/>
            <w:tcBorders>
              <w:top w:val="single" w:sz="4" w:space="0" w:color="auto"/>
            </w:tcBorders>
          </w:tcPr>
          <w:p w14:paraId="383BF0F1" w14:textId="77777777" w:rsidR="00A45207" w:rsidRPr="00A22BB1" w:rsidRDefault="00A45207" w:rsidP="00FA752D">
            <w:pPr>
              <w:ind w:right="-14"/>
              <w:jc w:val="center"/>
              <w:rPr>
                <w:rFonts w:cs="Times New Roman"/>
                <w:b/>
                <w:bCs/>
                <w:color w:val="000000"/>
                <w:sz w:val="14"/>
                <w:szCs w:val="14"/>
              </w:rPr>
            </w:pPr>
            <w:r w:rsidRPr="00A22BB1">
              <w:rPr>
                <w:rFonts w:cs="Times New Roman"/>
                <w:b/>
                <w:bCs/>
                <w:color w:val="000000"/>
                <w:sz w:val="14"/>
                <w:szCs w:val="14"/>
              </w:rPr>
              <w:t>Exchange rate</w:t>
            </w:r>
          </w:p>
        </w:tc>
        <w:tc>
          <w:tcPr>
            <w:tcW w:w="90" w:type="dxa"/>
            <w:tcBorders>
              <w:top w:val="single" w:sz="4" w:space="0" w:color="auto"/>
            </w:tcBorders>
          </w:tcPr>
          <w:p w14:paraId="6E9712C8" w14:textId="77777777" w:rsidR="00A45207" w:rsidRPr="00A22BB1" w:rsidRDefault="00A45207" w:rsidP="00FA752D">
            <w:pPr>
              <w:ind w:right="-14"/>
              <w:jc w:val="center"/>
              <w:rPr>
                <w:rFonts w:cs="Times New Roman"/>
                <w:b/>
                <w:bCs/>
                <w:color w:val="000000"/>
                <w:sz w:val="14"/>
                <w:szCs w:val="14"/>
              </w:rPr>
            </w:pPr>
          </w:p>
        </w:tc>
        <w:tc>
          <w:tcPr>
            <w:tcW w:w="999" w:type="dxa"/>
            <w:tcBorders>
              <w:top w:val="single" w:sz="4" w:space="0" w:color="auto"/>
            </w:tcBorders>
          </w:tcPr>
          <w:p w14:paraId="34B87C91" w14:textId="77777777" w:rsidR="00A45207" w:rsidRPr="00A22BB1" w:rsidRDefault="00A45207" w:rsidP="00FA752D">
            <w:pPr>
              <w:ind w:right="8"/>
              <w:jc w:val="center"/>
              <w:rPr>
                <w:rFonts w:cs="Times New Roman"/>
                <w:b/>
                <w:bCs/>
                <w:color w:val="000000"/>
                <w:sz w:val="14"/>
                <w:szCs w:val="14"/>
                <w:cs/>
              </w:rPr>
            </w:pPr>
            <w:r w:rsidRPr="00A22BB1">
              <w:rPr>
                <w:rFonts w:cs="Times New Roman"/>
                <w:b/>
                <w:bCs/>
                <w:color w:val="000000"/>
                <w:sz w:val="14"/>
                <w:szCs w:val="14"/>
              </w:rPr>
              <w:t>Increase</w:t>
            </w:r>
          </w:p>
        </w:tc>
        <w:tc>
          <w:tcPr>
            <w:tcW w:w="90" w:type="dxa"/>
            <w:tcBorders>
              <w:top w:val="single" w:sz="4" w:space="0" w:color="auto"/>
            </w:tcBorders>
          </w:tcPr>
          <w:p w14:paraId="248F8E89" w14:textId="77777777" w:rsidR="00A45207" w:rsidRPr="00A22BB1" w:rsidRDefault="00A45207" w:rsidP="00FA752D">
            <w:pPr>
              <w:ind w:right="-14"/>
              <w:jc w:val="center"/>
              <w:rPr>
                <w:rFonts w:cs="Times New Roman"/>
                <w:b/>
                <w:bCs/>
                <w:color w:val="000000"/>
                <w:spacing w:val="-4"/>
                <w:sz w:val="14"/>
                <w:szCs w:val="14"/>
              </w:rPr>
            </w:pPr>
          </w:p>
        </w:tc>
        <w:tc>
          <w:tcPr>
            <w:tcW w:w="1134" w:type="dxa"/>
            <w:gridSpan w:val="2"/>
            <w:tcBorders>
              <w:top w:val="single" w:sz="4" w:space="0" w:color="auto"/>
            </w:tcBorders>
          </w:tcPr>
          <w:p w14:paraId="325BD8AA" w14:textId="77777777" w:rsidR="00A45207" w:rsidRPr="00A22BB1" w:rsidRDefault="00A45207" w:rsidP="00FA752D">
            <w:pPr>
              <w:ind w:right="-33"/>
              <w:jc w:val="center"/>
              <w:rPr>
                <w:rFonts w:cs="Times New Roman"/>
                <w:b/>
                <w:bCs/>
                <w:color w:val="000000"/>
                <w:spacing w:val="-4"/>
                <w:sz w:val="14"/>
                <w:szCs w:val="14"/>
                <w:cs/>
              </w:rPr>
            </w:pPr>
            <w:r w:rsidRPr="00A22BB1">
              <w:rPr>
                <w:rFonts w:cs="Times New Roman"/>
                <w:b/>
                <w:bCs/>
                <w:color w:val="000000"/>
                <w:sz w:val="14"/>
                <w:szCs w:val="14"/>
              </w:rPr>
              <w:t>Others</w:t>
            </w:r>
          </w:p>
        </w:tc>
        <w:tc>
          <w:tcPr>
            <w:tcW w:w="90" w:type="dxa"/>
          </w:tcPr>
          <w:p w14:paraId="0893C2C2" w14:textId="77777777" w:rsidR="00A45207" w:rsidRPr="00A22BB1" w:rsidRDefault="00A45207" w:rsidP="00FA752D">
            <w:pPr>
              <w:ind w:right="-14"/>
              <w:rPr>
                <w:rFonts w:cs="Times New Roman"/>
                <w:b/>
                <w:bCs/>
                <w:color w:val="000000"/>
                <w:spacing w:val="-4"/>
                <w:sz w:val="14"/>
                <w:szCs w:val="14"/>
                <w:cs/>
              </w:rPr>
            </w:pPr>
          </w:p>
        </w:tc>
        <w:tc>
          <w:tcPr>
            <w:tcW w:w="900" w:type="dxa"/>
          </w:tcPr>
          <w:p w14:paraId="27A34D84"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as at</w:t>
            </w:r>
          </w:p>
          <w:p w14:paraId="3EE18DE8" w14:textId="36C54D36"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 xml:space="preserve">June </w:t>
            </w:r>
            <w:r w:rsidR="007612AE" w:rsidRPr="00A22BB1">
              <w:rPr>
                <w:rFonts w:cs="Times New Roman"/>
                <w:b/>
                <w:bCs/>
                <w:color w:val="000000"/>
                <w:sz w:val="14"/>
                <w:szCs w:val="14"/>
              </w:rPr>
              <w:t>30</w:t>
            </w:r>
            <w:r w:rsidRPr="00A22BB1">
              <w:rPr>
                <w:rFonts w:cs="Times New Roman"/>
                <w:b/>
                <w:bCs/>
                <w:color w:val="000000"/>
                <w:sz w:val="14"/>
                <w:szCs w:val="14"/>
              </w:rPr>
              <w:t xml:space="preserve">, </w:t>
            </w:r>
          </w:p>
          <w:p w14:paraId="6E0DC5A9" w14:textId="3B24F128" w:rsidR="00A45207"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2024</w:t>
            </w:r>
          </w:p>
        </w:tc>
      </w:tr>
      <w:tr w:rsidR="003E74CC" w:rsidRPr="00A22BB1" w14:paraId="7F14997B" w14:textId="77777777" w:rsidTr="00A22BB1">
        <w:trPr>
          <w:trHeight w:val="20"/>
          <w:tblHeader/>
        </w:trPr>
        <w:tc>
          <w:tcPr>
            <w:tcW w:w="2313" w:type="dxa"/>
          </w:tcPr>
          <w:p w14:paraId="338EF6C4" w14:textId="77777777" w:rsidR="00A45207" w:rsidRPr="00A22BB1" w:rsidRDefault="00A45207" w:rsidP="00FA752D">
            <w:pPr>
              <w:ind w:left="180" w:right="-14" w:hanging="117"/>
              <w:rPr>
                <w:rFonts w:cs="Times New Roman"/>
                <w:b/>
                <w:bCs/>
                <w:color w:val="000000"/>
                <w:sz w:val="14"/>
                <w:szCs w:val="14"/>
                <w:cs/>
              </w:rPr>
            </w:pPr>
          </w:p>
        </w:tc>
        <w:tc>
          <w:tcPr>
            <w:tcW w:w="981" w:type="dxa"/>
          </w:tcPr>
          <w:p w14:paraId="0E9D87D6" w14:textId="77777777" w:rsidR="00A45207" w:rsidRPr="00A22BB1" w:rsidRDefault="00A45207" w:rsidP="00A22BB1">
            <w:pPr>
              <w:tabs>
                <w:tab w:val="decimal" w:pos="891"/>
              </w:tabs>
              <w:ind w:right="10"/>
              <w:jc w:val="both"/>
              <w:rPr>
                <w:rFonts w:cs="Times New Roman"/>
                <w:color w:val="000000"/>
                <w:sz w:val="14"/>
                <w:szCs w:val="14"/>
              </w:rPr>
            </w:pPr>
          </w:p>
        </w:tc>
        <w:tc>
          <w:tcPr>
            <w:tcW w:w="90" w:type="dxa"/>
          </w:tcPr>
          <w:p w14:paraId="4C70CCEC" w14:textId="77777777" w:rsidR="00A45207" w:rsidRPr="00A22BB1" w:rsidRDefault="00A45207" w:rsidP="00FA752D">
            <w:pPr>
              <w:ind w:right="-14"/>
              <w:jc w:val="center"/>
              <w:rPr>
                <w:rFonts w:cs="Times New Roman"/>
                <w:b/>
                <w:bCs/>
                <w:color w:val="000000"/>
                <w:sz w:val="14"/>
                <w:szCs w:val="14"/>
              </w:rPr>
            </w:pPr>
          </w:p>
        </w:tc>
        <w:tc>
          <w:tcPr>
            <w:tcW w:w="990" w:type="dxa"/>
          </w:tcPr>
          <w:p w14:paraId="1E724BB5" w14:textId="77777777" w:rsidR="00A45207" w:rsidRPr="00A22BB1" w:rsidRDefault="00A45207" w:rsidP="00FA752D">
            <w:pPr>
              <w:ind w:right="-14"/>
              <w:jc w:val="center"/>
              <w:rPr>
                <w:rFonts w:cs="Times New Roman"/>
                <w:b/>
                <w:bCs/>
                <w:color w:val="000000"/>
                <w:sz w:val="14"/>
                <w:szCs w:val="14"/>
              </w:rPr>
            </w:pPr>
          </w:p>
        </w:tc>
        <w:tc>
          <w:tcPr>
            <w:tcW w:w="90" w:type="dxa"/>
          </w:tcPr>
          <w:p w14:paraId="21CF2DA8" w14:textId="77777777" w:rsidR="00A45207" w:rsidRPr="00A22BB1" w:rsidRDefault="00A45207" w:rsidP="00FA752D">
            <w:pPr>
              <w:ind w:right="-14"/>
              <w:jc w:val="center"/>
              <w:rPr>
                <w:rFonts w:cs="Times New Roman"/>
                <w:b/>
                <w:bCs/>
                <w:color w:val="000000"/>
                <w:sz w:val="14"/>
                <w:szCs w:val="14"/>
              </w:rPr>
            </w:pPr>
          </w:p>
        </w:tc>
        <w:tc>
          <w:tcPr>
            <w:tcW w:w="810" w:type="dxa"/>
          </w:tcPr>
          <w:p w14:paraId="241743C6" w14:textId="77777777" w:rsidR="00A45207" w:rsidRPr="00A22BB1" w:rsidRDefault="00A45207" w:rsidP="00FA752D">
            <w:pPr>
              <w:ind w:right="-14"/>
              <w:jc w:val="center"/>
              <w:rPr>
                <w:rFonts w:cs="Times New Roman"/>
                <w:b/>
                <w:bCs/>
                <w:color w:val="000000"/>
                <w:sz w:val="14"/>
                <w:szCs w:val="14"/>
              </w:rPr>
            </w:pPr>
          </w:p>
        </w:tc>
        <w:tc>
          <w:tcPr>
            <w:tcW w:w="90" w:type="dxa"/>
          </w:tcPr>
          <w:p w14:paraId="2B8FD02F" w14:textId="77777777" w:rsidR="00A45207" w:rsidRPr="00A22BB1" w:rsidRDefault="00A45207" w:rsidP="00FA752D">
            <w:pPr>
              <w:ind w:right="-14"/>
              <w:jc w:val="center"/>
              <w:rPr>
                <w:rFonts w:cs="Times New Roman"/>
                <w:b/>
                <w:bCs/>
                <w:color w:val="000000"/>
                <w:sz w:val="14"/>
                <w:szCs w:val="14"/>
              </w:rPr>
            </w:pPr>
          </w:p>
        </w:tc>
        <w:tc>
          <w:tcPr>
            <w:tcW w:w="999" w:type="dxa"/>
          </w:tcPr>
          <w:p w14:paraId="473258F7" w14:textId="77777777" w:rsidR="00A45207" w:rsidRPr="00A22BB1" w:rsidRDefault="00A45207" w:rsidP="00FA752D">
            <w:pPr>
              <w:ind w:right="8"/>
              <w:jc w:val="center"/>
              <w:rPr>
                <w:rFonts w:cs="Times New Roman"/>
                <w:b/>
                <w:bCs/>
                <w:color w:val="000000"/>
                <w:sz w:val="14"/>
                <w:szCs w:val="14"/>
              </w:rPr>
            </w:pPr>
          </w:p>
        </w:tc>
        <w:tc>
          <w:tcPr>
            <w:tcW w:w="90" w:type="dxa"/>
          </w:tcPr>
          <w:p w14:paraId="718BD6EA" w14:textId="77777777" w:rsidR="00A45207" w:rsidRPr="00A22BB1" w:rsidRDefault="00A45207" w:rsidP="00FA752D">
            <w:pPr>
              <w:ind w:right="-14"/>
              <w:jc w:val="center"/>
              <w:rPr>
                <w:rFonts w:cs="Times New Roman"/>
                <w:b/>
                <w:bCs/>
                <w:color w:val="000000"/>
                <w:spacing w:val="-4"/>
                <w:sz w:val="14"/>
                <w:szCs w:val="14"/>
              </w:rPr>
            </w:pPr>
          </w:p>
        </w:tc>
        <w:tc>
          <w:tcPr>
            <w:tcW w:w="810" w:type="dxa"/>
          </w:tcPr>
          <w:p w14:paraId="1CC0D163" w14:textId="77777777" w:rsidR="00A45207" w:rsidRPr="00A22BB1" w:rsidRDefault="00A45207" w:rsidP="00FA752D">
            <w:pPr>
              <w:ind w:right="-33"/>
              <w:jc w:val="center"/>
              <w:rPr>
                <w:rFonts w:cs="Times New Roman"/>
                <w:b/>
                <w:bCs/>
                <w:color w:val="000000"/>
                <w:sz w:val="14"/>
                <w:szCs w:val="14"/>
              </w:rPr>
            </w:pPr>
          </w:p>
        </w:tc>
        <w:tc>
          <w:tcPr>
            <w:tcW w:w="324" w:type="dxa"/>
          </w:tcPr>
          <w:p w14:paraId="2C2D788A" w14:textId="77777777" w:rsidR="00A45207" w:rsidRPr="00A22BB1" w:rsidRDefault="00A45207" w:rsidP="00FA752D">
            <w:pPr>
              <w:ind w:right="-33"/>
              <w:jc w:val="center"/>
              <w:rPr>
                <w:rFonts w:cs="Times New Roman"/>
                <w:b/>
                <w:bCs/>
                <w:color w:val="000000"/>
                <w:sz w:val="14"/>
                <w:szCs w:val="14"/>
              </w:rPr>
            </w:pPr>
          </w:p>
        </w:tc>
        <w:tc>
          <w:tcPr>
            <w:tcW w:w="90" w:type="dxa"/>
          </w:tcPr>
          <w:p w14:paraId="67761B19" w14:textId="77777777" w:rsidR="00A45207" w:rsidRPr="00A22BB1" w:rsidRDefault="00A45207" w:rsidP="00FA752D">
            <w:pPr>
              <w:ind w:right="-14"/>
              <w:rPr>
                <w:rFonts w:cs="Times New Roman"/>
                <w:b/>
                <w:bCs/>
                <w:color w:val="000000"/>
                <w:spacing w:val="-4"/>
                <w:sz w:val="14"/>
                <w:szCs w:val="14"/>
                <w:cs/>
              </w:rPr>
            </w:pPr>
          </w:p>
        </w:tc>
        <w:tc>
          <w:tcPr>
            <w:tcW w:w="900" w:type="dxa"/>
          </w:tcPr>
          <w:p w14:paraId="38FA8D89" w14:textId="77777777" w:rsidR="00A45207" w:rsidRPr="00A22BB1" w:rsidRDefault="00A45207" w:rsidP="00A22BB1">
            <w:pPr>
              <w:tabs>
                <w:tab w:val="decimal" w:pos="776"/>
              </w:tabs>
              <w:ind w:right="-130"/>
              <w:rPr>
                <w:rFonts w:cs="Times New Roman"/>
                <w:color w:val="000000"/>
                <w:sz w:val="14"/>
                <w:szCs w:val="14"/>
                <w:cs/>
              </w:rPr>
            </w:pPr>
          </w:p>
        </w:tc>
      </w:tr>
      <w:tr w:rsidR="00A22BB1" w:rsidRPr="00A22BB1" w14:paraId="1E90B16C" w14:textId="77777777" w:rsidTr="00A22BB1">
        <w:trPr>
          <w:trHeight w:val="20"/>
          <w:tblHeader/>
        </w:trPr>
        <w:tc>
          <w:tcPr>
            <w:tcW w:w="2313" w:type="dxa"/>
          </w:tcPr>
          <w:p w14:paraId="736731D1" w14:textId="6524B8BF" w:rsidR="00A22BB1" w:rsidRPr="00A22BB1" w:rsidRDefault="00A22BB1" w:rsidP="00FA752D">
            <w:pPr>
              <w:ind w:left="180" w:right="-14" w:hanging="117"/>
              <w:rPr>
                <w:rFonts w:cs="Times New Roman"/>
                <w:b/>
                <w:bCs/>
                <w:color w:val="000000"/>
                <w:sz w:val="14"/>
                <w:szCs w:val="14"/>
                <w:cs/>
              </w:rPr>
            </w:pPr>
            <w:r w:rsidRPr="00A22BB1">
              <w:rPr>
                <w:rFonts w:cs="Times New Roman"/>
                <w:color w:val="000000"/>
                <w:sz w:val="14"/>
                <w:szCs w:val="14"/>
              </w:rPr>
              <w:t>Long-term borrowings from</w:t>
            </w:r>
          </w:p>
        </w:tc>
        <w:tc>
          <w:tcPr>
            <w:tcW w:w="981" w:type="dxa"/>
          </w:tcPr>
          <w:p w14:paraId="58EF12C4" w14:textId="77777777" w:rsidR="00A22BB1" w:rsidRPr="00A22BB1" w:rsidRDefault="00A22BB1" w:rsidP="00A22BB1">
            <w:pPr>
              <w:tabs>
                <w:tab w:val="decimal" w:pos="891"/>
              </w:tabs>
              <w:ind w:right="10"/>
              <w:jc w:val="both"/>
              <w:rPr>
                <w:rFonts w:cs="Times New Roman"/>
                <w:color w:val="000000"/>
                <w:sz w:val="14"/>
                <w:szCs w:val="14"/>
              </w:rPr>
            </w:pPr>
          </w:p>
        </w:tc>
        <w:tc>
          <w:tcPr>
            <w:tcW w:w="90" w:type="dxa"/>
          </w:tcPr>
          <w:p w14:paraId="66AFBC26" w14:textId="77777777" w:rsidR="00A22BB1" w:rsidRPr="00A22BB1" w:rsidRDefault="00A22BB1" w:rsidP="00FA752D">
            <w:pPr>
              <w:ind w:right="-14"/>
              <w:jc w:val="center"/>
              <w:rPr>
                <w:rFonts w:cs="Times New Roman"/>
                <w:b/>
                <w:bCs/>
                <w:color w:val="000000"/>
                <w:sz w:val="14"/>
                <w:szCs w:val="14"/>
              </w:rPr>
            </w:pPr>
          </w:p>
        </w:tc>
        <w:tc>
          <w:tcPr>
            <w:tcW w:w="990" w:type="dxa"/>
          </w:tcPr>
          <w:p w14:paraId="7ED1DA90" w14:textId="77777777" w:rsidR="00A22BB1" w:rsidRPr="00A22BB1" w:rsidRDefault="00A22BB1" w:rsidP="00FA752D">
            <w:pPr>
              <w:ind w:right="-14"/>
              <w:jc w:val="center"/>
              <w:rPr>
                <w:rFonts w:cs="Times New Roman"/>
                <w:b/>
                <w:bCs/>
                <w:color w:val="000000"/>
                <w:sz w:val="14"/>
                <w:szCs w:val="14"/>
              </w:rPr>
            </w:pPr>
          </w:p>
        </w:tc>
        <w:tc>
          <w:tcPr>
            <w:tcW w:w="90" w:type="dxa"/>
          </w:tcPr>
          <w:p w14:paraId="53BAC192" w14:textId="77777777" w:rsidR="00A22BB1" w:rsidRPr="00A22BB1" w:rsidRDefault="00A22BB1" w:rsidP="00FA752D">
            <w:pPr>
              <w:ind w:right="-14"/>
              <w:jc w:val="center"/>
              <w:rPr>
                <w:rFonts w:cs="Times New Roman"/>
                <w:b/>
                <w:bCs/>
                <w:color w:val="000000"/>
                <w:sz w:val="14"/>
                <w:szCs w:val="14"/>
              </w:rPr>
            </w:pPr>
          </w:p>
        </w:tc>
        <w:tc>
          <w:tcPr>
            <w:tcW w:w="810" w:type="dxa"/>
          </w:tcPr>
          <w:p w14:paraId="3EA0D03C" w14:textId="77777777" w:rsidR="00A22BB1" w:rsidRPr="00A22BB1" w:rsidRDefault="00A22BB1" w:rsidP="00FA752D">
            <w:pPr>
              <w:ind w:right="-14"/>
              <w:jc w:val="center"/>
              <w:rPr>
                <w:rFonts w:cs="Times New Roman"/>
                <w:b/>
                <w:bCs/>
                <w:color w:val="000000"/>
                <w:sz w:val="14"/>
                <w:szCs w:val="14"/>
              </w:rPr>
            </w:pPr>
          </w:p>
        </w:tc>
        <w:tc>
          <w:tcPr>
            <w:tcW w:w="90" w:type="dxa"/>
          </w:tcPr>
          <w:p w14:paraId="3A61719A" w14:textId="77777777" w:rsidR="00A22BB1" w:rsidRPr="00A22BB1" w:rsidRDefault="00A22BB1" w:rsidP="00FA752D">
            <w:pPr>
              <w:ind w:right="-14"/>
              <w:jc w:val="center"/>
              <w:rPr>
                <w:rFonts w:cs="Times New Roman"/>
                <w:b/>
                <w:bCs/>
                <w:color w:val="000000"/>
                <w:sz w:val="14"/>
                <w:szCs w:val="14"/>
              </w:rPr>
            </w:pPr>
          </w:p>
        </w:tc>
        <w:tc>
          <w:tcPr>
            <w:tcW w:w="999" w:type="dxa"/>
          </w:tcPr>
          <w:p w14:paraId="474FF8B0" w14:textId="77777777" w:rsidR="00A22BB1" w:rsidRPr="00A22BB1" w:rsidRDefault="00A22BB1" w:rsidP="00FA752D">
            <w:pPr>
              <w:ind w:right="8"/>
              <w:jc w:val="center"/>
              <w:rPr>
                <w:rFonts w:cs="Times New Roman"/>
                <w:b/>
                <w:bCs/>
                <w:color w:val="000000"/>
                <w:sz w:val="14"/>
                <w:szCs w:val="14"/>
              </w:rPr>
            </w:pPr>
          </w:p>
        </w:tc>
        <w:tc>
          <w:tcPr>
            <w:tcW w:w="90" w:type="dxa"/>
          </w:tcPr>
          <w:p w14:paraId="62044650" w14:textId="77777777" w:rsidR="00A22BB1" w:rsidRPr="00A22BB1" w:rsidRDefault="00A22BB1" w:rsidP="00FA752D">
            <w:pPr>
              <w:ind w:right="-14"/>
              <w:jc w:val="center"/>
              <w:rPr>
                <w:rFonts w:cs="Times New Roman"/>
                <w:b/>
                <w:bCs/>
                <w:color w:val="000000"/>
                <w:spacing w:val="-4"/>
                <w:sz w:val="14"/>
                <w:szCs w:val="14"/>
              </w:rPr>
            </w:pPr>
          </w:p>
        </w:tc>
        <w:tc>
          <w:tcPr>
            <w:tcW w:w="810" w:type="dxa"/>
          </w:tcPr>
          <w:p w14:paraId="590A44C0" w14:textId="77777777" w:rsidR="00A22BB1" w:rsidRPr="00A22BB1" w:rsidRDefault="00A22BB1" w:rsidP="00FA752D">
            <w:pPr>
              <w:ind w:right="-33"/>
              <w:jc w:val="center"/>
              <w:rPr>
                <w:rFonts w:cs="Times New Roman"/>
                <w:b/>
                <w:bCs/>
                <w:color w:val="000000"/>
                <w:sz w:val="14"/>
                <w:szCs w:val="14"/>
              </w:rPr>
            </w:pPr>
          </w:p>
        </w:tc>
        <w:tc>
          <w:tcPr>
            <w:tcW w:w="324" w:type="dxa"/>
          </w:tcPr>
          <w:p w14:paraId="79FC63D8" w14:textId="77777777" w:rsidR="00A22BB1" w:rsidRPr="00A22BB1" w:rsidRDefault="00A22BB1" w:rsidP="00FA752D">
            <w:pPr>
              <w:ind w:right="-33"/>
              <w:jc w:val="center"/>
              <w:rPr>
                <w:rFonts w:cs="Times New Roman"/>
                <w:b/>
                <w:bCs/>
                <w:color w:val="000000"/>
                <w:sz w:val="14"/>
                <w:szCs w:val="14"/>
              </w:rPr>
            </w:pPr>
          </w:p>
        </w:tc>
        <w:tc>
          <w:tcPr>
            <w:tcW w:w="90" w:type="dxa"/>
          </w:tcPr>
          <w:p w14:paraId="628F5D76" w14:textId="77777777" w:rsidR="00A22BB1" w:rsidRPr="00A22BB1" w:rsidRDefault="00A22BB1" w:rsidP="00FA752D">
            <w:pPr>
              <w:ind w:right="-14"/>
              <w:rPr>
                <w:rFonts w:cs="Times New Roman"/>
                <w:b/>
                <w:bCs/>
                <w:color w:val="000000"/>
                <w:spacing w:val="-4"/>
                <w:sz w:val="14"/>
                <w:szCs w:val="14"/>
                <w:cs/>
              </w:rPr>
            </w:pPr>
          </w:p>
        </w:tc>
        <w:tc>
          <w:tcPr>
            <w:tcW w:w="900" w:type="dxa"/>
          </w:tcPr>
          <w:p w14:paraId="31016BC8" w14:textId="77777777" w:rsidR="00A22BB1" w:rsidRPr="00A22BB1" w:rsidRDefault="00A22BB1" w:rsidP="00A22BB1">
            <w:pPr>
              <w:tabs>
                <w:tab w:val="decimal" w:pos="776"/>
              </w:tabs>
              <w:ind w:right="-130"/>
              <w:rPr>
                <w:rFonts w:cs="Times New Roman"/>
                <w:color w:val="000000"/>
                <w:sz w:val="14"/>
                <w:szCs w:val="14"/>
                <w:cs/>
              </w:rPr>
            </w:pPr>
          </w:p>
        </w:tc>
      </w:tr>
      <w:tr w:rsidR="003E74CC" w:rsidRPr="00A22BB1" w14:paraId="0492108C" w14:textId="77777777" w:rsidTr="00A22BB1">
        <w:trPr>
          <w:trHeight w:val="20"/>
        </w:trPr>
        <w:tc>
          <w:tcPr>
            <w:tcW w:w="2313" w:type="dxa"/>
          </w:tcPr>
          <w:p w14:paraId="436AE913" w14:textId="1AFFB49C" w:rsidR="00A45207" w:rsidRPr="00A22BB1" w:rsidRDefault="00A45207" w:rsidP="00A22BB1">
            <w:pPr>
              <w:ind w:left="180" w:right="-14" w:firstLine="14"/>
              <w:outlineLvl w:val="5"/>
              <w:rPr>
                <w:rFonts w:cs="Times New Roman"/>
                <w:color w:val="000000"/>
                <w:sz w:val="14"/>
                <w:szCs w:val="14"/>
                <w:cs/>
              </w:rPr>
            </w:pPr>
            <w:r w:rsidRPr="00A22BB1">
              <w:rPr>
                <w:rFonts w:cs="Times New Roman"/>
                <w:color w:val="000000"/>
                <w:sz w:val="14"/>
                <w:szCs w:val="14"/>
              </w:rPr>
              <w:t>financial institutions</w:t>
            </w:r>
          </w:p>
        </w:tc>
        <w:tc>
          <w:tcPr>
            <w:tcW w:w="981" w:type="dxa"/>
          </w:tcPr>
          <w:p w14:paraId="76B51769" w14:textId="64982790"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8</w:t>
            </w:r>
            <w:r w:rsidR="00A45207" w:rsidRPr="00A22BB1">
              <w:rPr>
                <w:rFonts w:cs="Times New Roman"/>
                <w:color w:val="000000"/>
                <w:sz w:val="14"/>
                <w:szCs w:val="14"/>
              </w:rPr>
              <w:t>,</w:t>
            </w:r>
            <w:r w:rsidRPr="00A22BB1">
              <w:rPr>
                <w:rFonts w:cs="Times New Roman"/>
                <w:color w:val="000000"/>
                <w:sz w:val="14"/>
                <w:szCs w:val="14"/>
              </w:rPr>
              <w:t>399</w:t>
            </w:r>
          </w:p>
        </w:tc>
        <w:tc>
          <w:tcPr>
            <w:tcW w:w="90" w:type="dxa"/>
          </w:tcPr>
          <w:p w14:paraId="1C500C1C" w14:textId="77777777" w:rsidR="00A45207" w:rsidRPr="00A22BB1" w:rsidRDefault="00A45207" w:rsidP="00FA752D">
            <w:pPr>
              <w:tabs>
                <w:tab w:val="decimal" w:pos="798"/>
              </w:tabs>
              <w:ind w:right="168"/>
              <w:jc w:val="right"/>
              <w:rPr>
                <w:rFonts w:cs="Times New Roman"/>
                <w:color w:val="000000"/>
                <w:sz w:val="14"/>
                <w:szCs w:val="14"/>
              </w:rPr>
            </w:pPr>
          </w:p>
        </w:tc>
        <w:tc>
          <w:tcPr>
            <w:tcW w:w="990" w:type="dxa"/>
            <w:vAlign w:val="bottom"/>
          </w:tcPr>
          <w:p w14:paraId="45ED567A" w14:textId="77777777" w:rsidR="00A45207" w:rsidRPr="00A22BB1" w:rsidRDefault="00A45207" w:rsidP="00FA752D">
            <w:pPr>
              <w:tabs>
                <w:tab w:val="decimal" w:pos="540"/>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3D1B6B06" w14:textId="77777777" w:rsidR="00A45207" w:rsidRPr="00A22BB1" w:rsidRDefault="00A45207" w:rsidP="00FA752D">
            <w:pPr>
              <w:tabs>
                <w:tab w:val="decimal" w:pos="798"/>
              </w:tabs>
              <w:ind w:right="168"/>
              <w:jc w:val="right"/>
              <w:rPr>
                <w:rFonts w:cs="Times New Roman"/>
                <w:color w:val="000000"/>
                <w:sz w:val="14"/>
                <w:szCs w:val="14"/>
              </w:rPr>
            </w:pPr>
          </w:p>
        </w:tc>
        <w:tc>
          <w:tcPr>
            <w:tcW w:w="810" w:type="dxa"/>
            <w:vAlign w:val="bottom"/>
          </w:tcPr>
          <w:p w14:paraId="5FE5A3D0" w14:textId="77777777" w:rsidR="00A45207" w:rsidRPr="00A22BB1" w:rsidRDefault="00A45207" w:rsidP="00FA752D">
            <w:pPr>
              <w:tabs>
                <w:tab w:val="decimal" w:pos="444"/>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07CA4C37" w14:textId="77777777" w:rsidR="00A45207" w:rsidRPr="00A22BB1" w:rsidRDefault="00A45207" w:rsidP="00FA752D">
            <w:pPr>
              <w:tabs>
                <w:tab w:val="decimal" w:pos="798"/>
              </w:tabs>
              <w:ind w:left="-188" w:right="531" w:hanging="90"/>
              <w:jc w:val="right"/>
              <w:rPr>
                <w:rFonts w:cs="Times New Roman"/>
                <w:color w:val="000000"/>
                <w:sz w:val="14"/>
                <w:szCs w:val="14"/>
              </w:rPr>
            </w:pPr>
          </w:p>
        </w:tc>
        <w:tc>
          <w:tcPr>
            <w:tcW w:w="999" w:type="dxa"/>
            <w:vAlign w:val="bottom"/>
          </w:tcPr>
          <w:p w14:paraId="76DA91CD" w14:textId="77777777" w:rsidR="00A45207" w:rsidRPr="00A22BB1" w:rsidRDefault="00A45207" w:rsidP="00FA752D">
            <w:pPr>
              <w:tabs>
                <w:tab w:val="decimal" w:pos="537"/>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vAlign w:val="bottom"/>
          </w:tcPr>
          <w:p w14:paraId="3A184BAD" w14:textId="77777777" w:rsidR="00A45207" w:rsidRPr="00A22BB1" w:rsidRDefault="00A45207" w:rsidP="00FA752D">
            <w:pPr>
              <w:tabs>
                <w:tab w:val="decimal" w:pos="798"/>
              </w:tabs>
              <w:ind w:right="168" w:firstLine="1088"/>
              <w:jc w:val="right"/>
              <w:rPr>
                <w:rFonts w:eastAsia="MS Mincho" w:cs="Times New Roman"/>
                <w:color w:val="000000"/>
                <w:sz w:val="14"/>
                <w:szCs w:val="14"/>
                <w:lang w:eastAsia="ja-JP"/>
              </w:rPr>
            </w:pPr>
          </w:p>
        </w:tc>
        <w:tc>
          <w:tcPr>
            <w:tcW w:w="810" w:type="dxa"/>
            <w:vAlign w:val="bottom"/>
          </w:tcPr>
          <w:p w14:paraId="511BFC65" w14:textId="4B71A131" w:rsidR="00A45207" w:rsidRPr="00A22BB1" w:rsidRDefault="007612AE"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128</w:t>
            </w:r>
          </w:p>
        </w:tc>
        <w:tc>
          <w:tcPr>
            <w:tcW w:w="324" w:type="dxa"/>
            <w:vAlign w:val="bottom"/>
          </w:tcPr>
          <w:p w14:paraId="39AE92A5" w14:textId="1C82135F" w:rsidR="00A45207" w:rsidRPr="00A22BB1" w:rsidRDefault="00B00F79" w:rsidP="00FA752D">
            <w:pPr>
              <w:ind w:left="-1095" w:right="91" w:firstLine="1088"/>
              <w:rPr>
                <w:rFonts w:eastAsia="MS Mincho" w:cs="Times New Roman"/>
                <w:color w:val="000000"/>
                <w:sz w:val="14"/>
                <w:szCs w:val="14"/>
                <w:vertAlign w:val="superscript"/>
                <w:lang w:eastAsia="ja-JP"/>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1</w:t>
            </w:r>
            <w:r w:rsidRPr="00A22BB1">
              <w:rPr>
                <w:rFonts w:eastAsia="MS Mincho" w:cs="Times New Roman"/>
                <w:color w:val="000000"/>
                <w:sz w:val="14"/>
                <w:szCs w:val="14"/>
                <w:vertAlign w:val="superscript"/>
              </w:rPr>
              <w:t>)(</w:t>
            </w:r>
            <w:r w:rsidR="007612AE" w:rsidRPr="00A22BB1">
              <w:rPr>
                <w:rFonts w:eastAsia="MS Mincho" w:cs="Times New Roman"/>
                <w:color w:val="000000"/>
                <w:sz w:val="14"/>
                <w:szCs w:val="14"/>
                <w:vertAlign w:val="superscript"/>
              </w:rPr>
              <w:t>3</w:t>
            </w:r>
            <w:r w:rsidRPr="00A22BB1">
              <w:rPr>
                <w:rFonts w:eastAsia="MS Mincho" w:cs="Times New Roman"/>
                <w:color w:val="000000"/>
                <w:sz w:val="14"/>
                <w:szCs w:val="14"/>
                <w:vertAlign w:val="superscript"/>
              </w:rPr>
              <w:t>)</w:t>
            </w:r>
          </w:p>
        </w:tc>
        <w:tc>
          <w:tcPr>
            <w:tcW w:w="90" w:type="dxa"/>
          </w:tcPr>
          <w:p w14:paraId="793CA99E" w14:textId="77777777" w:rsidR="00A45207" w:rsidRPr="00A22BB1" w:rsidRDefault="00A45207" w:rsidP="00FA752D">
            <w:pPr>
              <w:tabs>
                <w:tab w:val="decimal" w:pos="798"/>
              </w:tabs>
              <w:ind w:right="168"/>
              <w:jc w:val="center"/>
              <w:rPr>
                <w:rFonts w:cs="Times New Roman"/>
                <w:color w:val="000000"/>
                <w:sz w:val="14"/>
                <w:szCs w:val="14"/>
              </w:rPr>
            </w:pPr>
          </w:p>
        </w:tc>
        <w:tc>
          <w:tcPr>
            <w:tcW w:w="900" w:type="dxa"/>
            <w:vAlign w:val="bottom"/>
          </w:tcPr>
          <w:p w14:paraId="769671A0" w14:textId="2FE3FA9B"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8</w:t>
            </w:r>
            <w:r w:rsidR="00A45207" w:rsidRPr="00A22BB1">
              <w:rPr>
                <w:rFonts w:cs="Times New Roman"/>
                <w:color w:val="000000"/>
                <w:sz w:val="14"/>
                <w:szCs w:val="14"/>
              </w:rPr>
              <w:t>,</w:t>
            </w:r>
            <w:r w:rsidRPr="00A22BB1">
              <w:rPr>
                <w:rFonts w:cs="Times New Roman"/>
                <w:color w:val="000000"/>
                <w:sz w:val="14"/>
                <w:szCs w:val="14"/>
              </w:rPr>
              <w:t>527</w:t>
            </w:r>
          </w:p>
        </w:tc>
      </w:tr>
      <w:tr w:rsidR="00A22BB1" w:rsidRPr="00A22BB1" w14:paraId="2C9B97A6" w14:textId="77777777" w:rsidTr="00A22BB1">
        <w:trPr>
          <w:trHeight w:val="20"/>
        </w:trPr>
        <w:tc>
          <w:tcPr>
            <w:tcW w:w="2313" w:type="dxa"/>
          </w:tcPr>
          <w:p w14:paraId="57E0FFBA" w14:textId="175634A3" w:rsidR="00A22BB1" w:rsidRPr="00A22BB1" w:rsidRDefault="00A22BB1" w:rsidP="00A22BB1">
            <w:pPr>
              <w:ind w:left="180" w:right="-14" w:hanging="117"/>
              <w:outlineLvl w:val="5"/>
              <w:rPr>
                <w:rFonts w:cs="Times New Roman"/>
                <w:color w:val="000000"/>
                <w:sz w:val="14"/>
                <w:szCs w:val="14"/>
              </w:rPr>
            </w:pPr>
            <w:r w:rsidRPr="00A22BB1">
              <w:rPr>
                <w:rFonts w:cs="Times New Roman"/>
                <w:color w:val="000000"/>
                <w:sz w:val="14"/>
                <w:szCs w:val="14"/>
              </w:rPr>
              <w:t xml:space="preserve">Long-term borrowings from </w:t>
            </w:r>
          </w:p>
        </w:tc>
        <w:tc>
          <w:tcPr>
            <w:tcW w:w="981" w:type="dxa"/>
          </w:tcPr>
          <w:p w14:paraId="6DBF7582" w14:textId="77777777" w:rsidR="00A22BB1" w:rsidRPr="00A22BB1" w:rsidRDefault="00A22BB1" w:rsidP="00A22BB1">
            <w:pPr>
              <w:tabs>
                <w:tab w:val="decimal" w:pos="891"/>
              </w:tabs>
              <w:ind w:right="10"/>
              <w:jc w:val="both"/>
              <w:rPr>
                <w:rFonts w:cs="Times New Roman"/>
                <w:color w:val="000000"/>
                <w:sz w:val="14"/>
                <w:szCs w:val="14"/>
              </w:rPr>
            </w:pPr>
          </w:p>
        </w:tc>
        <w:tc>
          <w:tcPr>
            <w:tcW w:w="90" w:type="dxa"/>
          </w:tcPr>
          <w:p w14:paraId="650BEE7E" w14:textId="77777777" w:rsidR="00A22BB1" w:rsidRPr="00A22BB1" w:rsidRDefault="00A22BB1" w:rsidP="00FA752D">
            <w:pPr>
              <w:tabs>
                <w:tab w:val="decimal" w:pos="798"/>
              </w:tabs>
              <w:ind w:right="168"/>
              <w:jc w:val="right"/>
              <w:rPr>
                <w:rFonts w:cs="Times New Roman"/>
                <w:color w:val="000000"/>
                <w:sz w:val="14"/>
                <w:szCs w:val="14"/>
              </w:rPr>
            </w:pPr>
          </w:p>
        </w:tc>
        <w:tc>
          <w:tcPr>
            <w:tcW w:w="990" w:type="dxa"/>
            <w:vAlign w:val="bottom"/>
          </w:tcPr>
          <w:p w14:paraId="15C931C4" w14:textId="77777777" w:rsidR="00A22BB1" w:rsidRPr="00A22BB1" w:rsidRDefault="00A22BB1" w:rsidP="00FA752D">
            <w:pPr>
              <w:tabs>
                <w:tab w:val="decimal" w:pos="540"/>
              </w:tabs>
              <w:ind w:right="10"/>
              <w:jc w:val="both"/>
              <w:rPr>
                <w:rFonts w:eastAsia="MS Mincho" w:cs="Times New Roman"/>
                <w:color w:val="000000"/>
                <w:sz w:val="14"/>
                <w:szCs w:val="14"/>
              </w:rPr>
            </w:pPr>
          </w:p>
        </w:tc>
        <w:tc>
          <w:tcPr>
            <w:tcW w:w="90" w:type="dxa"/>
          </w:tcPr>
          <w:p w14:paraId="6286E572" w14:textId="77777777" w:rsidR="00A22BB1" w:rsidRPr="00A22BB1" w:rsidRDefault="00A22BB1" w:rsidP="00FA752D">
            <w:pPr>
              <w:tabs>
                <w:tab w:val="decimal" w:pos="798"/>
              </w:tabs>
              <w:ind w:right="168"/>
              <w:jc w:val="right"/>
              <w:rPr>
                <w:rFonts w:cs="Times New Roman"/>
                <w:color w:val="000000"/>
                <w:sz w:val="14"/>
                <w:szCs w:val="14"/>
              </w:rPr>
            </w:pPr>
          </w:p>
        </w:tc>
        <w:tc>
          <w:tcPr>
            <w:tcW w:w="810" w:type="dxa"/>
            <w:vAlign w:val="bottom"/>
          </w:tcPr>
          <w:p w14:paraId="6C1D3DEC" w14:textId="77777777" w:rsidR="00A22BB1" w:rsidRPr="00A22BB1" w:rsidRDefault="00A22BB1" w:rsidP="00FA752D">
            <w:pPr>
              <w:tabs>
                <w:tab w:val="decimal" w:pos="444"/>
              </w:tabs>
              <w:ind w:right="10"/>
              <w:jc w:val="both"/>
              <w:rPr>
                <w:rFonts w:eastAsia="MS Mincho" w:cs="Times New Roman"/>
                <w:color w:val="000000"/>
                <w:sz w:val="14"/>
                <w:szCs w:val="14"/>
              </w:rPr>
            </w:pPr>
          </w:p>
        </w:tc>
        <w:tc>
          <w:tcPr>
            <w:tcW w:w="90" w:type="dxa"/>
          </w:tcPr>
          <w:p w14:paraId="38DD7C13" w14:textId="77777777" w:rsidR="00A22BB1" w:rsidRPr="00A22BB1" w:rsidRDefault="00A22BB1" w:rsidP="00FA752D">
            <w:pPr>
              <w:tabs>
                <w:tab w:val="decimal" w:pos="798"/>
              </w:tabs>
              <w:ind w:left="-188" w:right="531" w:hanging="90"/>
              <w:jc w:val="right"/>
              <w:rPr>
                <w:rFonts w:cs="Times New Roman"/>
                <w:color w:val="000000"/>
                <w:sz w:val="14"/>
                <w:szCs w:val="14"/>
              </w:rPr>
            </w:pPr>
          </w:p>
        </w:tc>
        <w:tc>
          <w:tcPr>
            <w:tcW w:w="999" w:type="dxa"/>
            <w:vAlign w:val="bottom"/>
          </w:tcPr>
          <w:p w14:paraId="23EDA9C3" w14:textId="77777777" w:rsidR="00A22BB1" w:rsidRPr="00A22BB1" w:rsidRDefault="00A22BB1" w:rsidP="00FA752D">
            <w:pPr>
              <w:tabs>
                <w:tab w:val="decimal" w:pos="537"/>
              </w:tabs>
              <w:ind w:right="10"/>
              <w:jc w:val="both"/>
              <w:rPr>
                <w:rFonts w:eastAsia="MS Mincho" w:cs="Times New Roman"/>
                <w:color w:val="000000"/>
                <w:sz w:val="14"/>
                <w:szCs w:val="14"/>
              </w:rPr>
            </w:pPr>
          </w:p>
        </w:tc>
        <w:tc>
          <w:tcPr>
            <w:tcW w:w="90" w:type="dxa"/>
            <w:vAlign w:val="bottom"/>
          </w:tcPr>
          <w:p w14:paraId="6F9674E7" w14:textId="77777777" w:rsidR="00A22BB1" w:rsidRPr="00A22BB1" w:rsidRDefault="00A22BB1" w:rsidP="00FA752D">
            <w:pPr>
              <w:tabs>
                <w:tab w:val="decimal" w:pos="798"/>
              </w:tabs>
              <w:ind w:right="168" w:firstLine="1088"/>
              <w:jc w:val="right"/>
              <w:rPr>
                <w:rFonts w:eastAsia="MS Mincho" w:cs="Times New Roman"/>
                <w:color w:val="000000"/>
                <w:sz w:val="14"/>
                <w:szCs w:val="14"/>
                <w:lang w:eastAsia="ja-JP"/>
              </w:rPr>
            </w:pPr>
          </w:p>
        </w:tc>
        <w:tc>
          <w:tcPr>
            <w:tcW w:w="810" w:type="dxa"/>
            <w:vAlign w:val="bottom"/>
          </w:tcPr>
          <w:p w14:paraId="7A0FC4AA" w14:textId="77777777" w:rsidR="00A22BB1" w:rsidRPr="00A22BB1" w:rsidRDefault="00A22BB1" w:rsidP="00FA752D">
            <w:pPr>
              <w:tabs>
                <w:tab w:val="decimal" w:pos="724"/>
              </w:tabs>
              <w:ind w:right="10"/>
              <w:jc w:val="both"/>
              <w:rPr>
                <w:rFonts w:eastAsia="MS Mincho" w:cs="Times New Roman"/>
                <w:color w:val="000000"/>
                <w:sz w:val="14"/>
                <w:szCs w:val="14"/>
              </w:rPr>
            </w:pPr>
          </w:p>
        </w:tc>
        <w:tc>
          <w:tcPr>
            <w:tcW w:w="324" w:type="dxa"/>
            <w:vAlign w:val="bottom"/>
          </w:tcPr>
          <w:p w14:paraId="49F8AC9C" w14:textId="77777777" w:rsidR="00A22BB1" w:rsidRPr="00A22BB1" w:rsidRDefault="00A22BB1" w:rsidP="00FA752D">
            <w:pPr>
              <w:ind w:left="-1095" w:right="91" w:firstLine="1088"/>
              <w:rPr>
                <w:rFonts w:cs="Times New Roman"/>
                <w:color w:val="000000"/>
                <w:sz w:val="14"/>
                <w:szCs w:val="14"/>
                <w:vertAlign w:val="superscript"/>
              </w:rPr>
            </w:pPr>
          </w:p>
        </w:tc>
        <w:tc>
          <w:tcPr>
            <w:tcW w:w="90" w:type="dxa"/>
          </w:tcPr>
          <w:p w14:paraId="6402CA71" w14:textId="77777777" w:rsidR="00A22BB1" w:rsidRPr="00A22BB1" w:rsidRDefault="00A22BB1" w:rsidP="00FA752D">
            <w:pPr>
              <w:tabs>
                <w:tab w:val="decimal" w:pos="798"/>
              </w:tabs>
              <w:ind w:right="168"/>
              <w:jc w:val="center"/>
              <w:rPr>
                <w:rFonts w:cs="Times New Roman"/>
                <w:color w:val="000000"/>
                <w:sz w:val="14"/>
                <w:szCs w:val="14"/>
              </w:rPr>
            </w:pPr>
          </w:p>
        </w:tc>
        <w:tc>
          <w:tcPr>
            <w:tcW w:w="900" w:type="dxa"/>
            <w:vAlign w:val="bottom"/>
          </w:tcPr>
          <w:p w14:paraId="5A1D2EDC" w14:textId="77777777" w:rsidR="00A22BB1" w:rsidRPr="00A22BB1" w:rsidRDefault="00A22BB1" w:rsidP="00A22BB1">
            <w:pPr>
              <w:tabs>
                <w:tab w:val="decimal" w:pos="776"/>
              </w:tabs>
              <w:ind w:right="-130"/>
              <w:rPr>
                <w:rFonts w:cs="Times New Roman"/>
                <w:color w:val="000000"/>
                <w:sz w:val="14"/>
                <w:szCs w:val="14"/>
              </w:rPr>
            </w:pPr>
          </w:p>
        </w:tc>
      </w:tr>
      <w:tr w:rsidR="003E74CC" w:rsidRPr="00A22BB1" w14:paraId="5D28D410" w14:textId="77777777" w:rsidTr="00A22BB1">
        <w:trPr>
          <w:trHeight w:val="20"/>
        </w:trPr>
        <w:tc>
          <w:tcPr>
            <w:tcW w:w="2313" w:type="dxa"/>
          </w:tcPr>
          <w:p w14:paraId="536BF21E" w14:textId="77777777" w:rsidR="00A45207" w:rsidRPr="00A22BB1" w:rsidRDefault="00A45207" w:rsidP="00A22BB1">
            <w:pPr>
              <w:ind w:left="180" w:right="-14" w:firstLine="14"/>
              <w:outlineLvl w:val="5"/>
              <w:rPr>
                <w:rFonts w:cs="Times New Roman"/>
                <w:color w:val="000000"/>
                <w:sz w:val="14"/>
                <w:szCs w:val="14"/>
                <w:cs/>
              </w:rPr>
            </w:pPr>
            <w:r w:rsidRPr="00A22BB1">
              <w:rPr>
                <w:rFonts w:cs="Times New Roman"/>
                <w:color w:val="000000"/>
                <w:sz w:val="14"/>
                <w:szCs w:val="14"/>
              </w:rPr>
              <w:t>related parties</w:t>
            </w:r>
          </w:p>
        </w:tc>
        <w:tc>
          <w:tcPr>
            <w:tcW w:w="981" w:type="dxa"/>
          </w:tcPr>
          <w:p w14:paraId="46E4F0CF" w14:textId="010406FA"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24</w:t>
            </w:r>
            <w:r w:rsidR="00A45207" w:rsidRPr="00A22BB1">
              <w:rPr>
                <w:rFonts w:cs="Times New Roman"/>
                <w:color w:val="000000"/>
                <w:sz w:val="14"/>
                <w:szCs w:val="14"/>
              </w:rPr>
              <w:t>,</w:t>
            </w:r>
            <w:r w:rsidRPr="00A22BB1">
              <w:rPr>
                <w:rFonts w:cs="Times New Roman"/>
                <w:color w:val="000000"/>
                <w:sz w:val="14"/>
                <w:szCs w:val="14"/>
              </w:rPr>
              <w:t>932</w:t>
            </w:r>
          </w:p>
        </w:tc>
        <w:tc>
          <w:tcPr>
            <w:tcW w:w="90" w:type="dxa"/>
          </w:tcPr>
          <w:p w14:paraId="57F715EE"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tcPr>
          <w:p w14:paraId="58ADCBAA" w14:textId="77777777" w:rsidR="00A45207" w:rsidRPr="00A22BB1" w:rsidRDefault="00A45207" w:rsidP="00FA752D">
            <w:pPr>
              <w:tabs>
                <w:tab w:val="decimal" w:pos="540"/>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1E6B2974"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tcPr>
          <w:p w14:paraId="03AC44A9" w14:textId="77777777" w:rsidR="00A45207" w:rsidRPr="00A22BB1" w:rsidRDefault="00A45207" w:rsidP="00FA752D">
            <w:pPr>
              <w:tabs>
                <w:tab w:val="decimal" w:pos="444"/>
              </w:tabs>
              <w:ind w:right="10"/>
              <w:jc w:val="both"/>
              <w:rPr>
                <w:rFonts w:cs="Times New Roman"/>
                <w:color w:val="000000"/>
                <w:sz w:val="14"/>
                <w:szCs w:val="14"/>
                <w:cs/>
              </w:rPr>
            </w:pPr>
            <w:r w:rsidRPr="00A22BB1">
              <w:rPr>
                <w:rFonts w:cs="Times New Roman"/>
                <w:color w:val="000000"/>
                <w:sz w:val="14"/>
                <w:szCs w:val="14"/>
              </w:rPr>
              <w:t>-</w:t>
            </w:r>
          </w:p>
        </w:tc>
        <w:tc>
          <w:tcPr>
            <w:tcW w:w="90" w:type="dxa"/>
          </w:tcPr>
          <w:p w14:paraId="02D2AE70" w14:textId="77777777" w:rsidR="00A45207" w:rsidRPr="00A22BB1" w:rsidRDefault="00A45207" w:rsidP="00FA752D">
            <w:pPr>
              <w:tabs>
                <w:tab w:val="decimal" w:pos="719"/>
              </w:tabs>
              <w:ind w:left="-188" w:right="531" w:hanging="90"/>
              <w:jc w:val="right"/>
              <w:rPr>
                <w:rFonts w:cs="Times New Roman"/>
                <w:color w:val="000000"/>
                <w:sz w:val="14"/>
                <w:szCs w:val="14"/>
              </w:rPr>
            </w:pPr>
          </w:p>
        </w:tc>
        <w:tc>
          <w:tcPr>
            <w:tcW w:w="999" w:type="dxa"/>
          </w:tcPr>
          <w:p w14:paraId="66F83F1D" w14:textId="77777777" w:rsidR="00A45207" w:rsidRPr="00A22BB1" w:rsidRDefault="00A45207" w:rsidP="00FA752D">
            <w:pPr>
              <w:tabs>
                <w:tab w:val="decimal" w:pos="537"/>
              </w:tabs>
              <w:ind w:right="10"/>
              <w:jc w:val="both"/>
              <w:rPr>
                <w:rFonts w:cs="Times New Roman"/>
                <w:color w:val="000000"/>
                <w:sz w:val="14"/>
                <w:szCs w:val="14"/>
              </w:rPr>
            </w:pPr>
            <w:r w:rsidRPr="00A22BB1">
              <w:rPr>
                <w:rFonts w:cs="Times New Roman"/>
                <w:color w:val="000000"/>
                <w:sz w:val="14"/>
                <w:szCs w:val="14"/>
              </w:rPr>
              <w:t>-</w:t>
            </w:r>
          </w:p>
        </w:tc>
        <w:tc>
          <w:tcPr>
            <w:tcW w:w="90" w:type="dxa"/>
          </w:tcPr>
          <w:p w14:paraId="5C9A2F4C"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vAlign w:val="bottom"/>
          </w:tcPr>
          <w:p w14:paraId="221568CD" w14:textId="2ABD08F6" w:rsidR="00A45207" w:rsidRPr="00A22BB1" w:rsidRDefault="007612AE" w:rsidP="00FA752D">
            <w:pPr>
              <w:tabs>
                <w:tab w:val="decimal" w:pos="720"/>
              </w:tabs>
              <w:ind w:right="10"/>
              <w:jc w:val="both"/>
              <w:rPr>
                <w:rFonts w:eastAsia="MS Mincho" w:cs="Times New Roman"/>
                <w:color w:val="000000"/>
                <w:sz w:val="14"/>
                <w:szCs w:val="14"/>
              </w:rPr>
            </w:pPr>
            <w:r w:rsidRPr="00A22BB1">
              <w:rPr>
                <w:rFonts w:eastAsia="MS Mincho" w:cs="Times New Roman"/>
                <w:color w:val="000000"/>
                <w:sz w:val="14"/>
                <w:szCs w:val="14"/>
              </w:rPr>
              <w:t>539</w:t>
            </w:r>
          </w:p>
        </w:tc>
        <w:tc>
          <w:tcPr>
            <w:tcW w:w="324" w:type="dxa"/>
            <w:vAlign w:val="bottom"/>
          </w:tcPr>
          <w:p w14:paraId="2A62536B" w14:textId="0B2068AD" w:rsidR="00A45207" w:rsidRPr="00A22BB1" w:rsidRDefault="00B00F79" w:rsidP="00FA752D">
            <w:pPr>
              <w:ind w:right="91"/>
              <w:rPr>
                <w:rFonts w:eastAsia="MS Mincho" w:cs="Times New Roman"/>
                <w:color w:val="000000"/>
                <w:sz w:val="14"/>
                <w:szCs w:val="14"/>
                <w:vertAlign w:val="superscript"/>
                <w:lang w:eastAsia="ja-JP"/>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1</w:t>
            </w:r>
            <w:r w:rsidRPr="00A22BB1">
              <w:rPr>
                <w:rFonts w:eastAsia="MS Mincho" w:cs="Times New Roman"/>
                <w:color w:val="000000"/>
                <w:sz w:val="14"/>
                <w:szCs w:val="14"/>
                <w:vertAlign w:val="superscript"/>
              </w:rPr>
              <w:t>)(</w:t>
            </w:r>
            <w:r w:rsidR="007612AE" w:rsidRPr="00A22BB1">
              <w:rPr>
                <w:rFonts w:eastAsia="MS Mincho" w:cs="Times New Roman"/>
                <w:color w:val="000000"/>
                <w:sz w:val="14"/>
                <w:szCs w:val="14"/>
                <w:vertAlign w:val="superscript"/>
              </w:rPr>
              <w:t>3</w:t>
            </w:r>
            <w:r w:rsidRPr="00A22BB1">
              <w:rPr>
                <w:rFonts w:eastAsia="MS Mincho" w:cs="Times New Roman"/>
                <w:color w:val="000000"/>
                <w:sz w:val="14"/>
                <w:szCs w:val="14"/>
                <w:vertAlign w:val="superscript"/>
              </w:rPr>
              <w:t>)</w:t>
            </w:r>
          </w:p>
        </w:tc>
        <w:tc>
          <w:tcPr>
            <w:tcW w:w="90" w:type="dxa"/>
          </w:tcPr>
          <w:p w14:paraId="19270CA3" w14:textId="77777777" w:rsidR="00A45207" w:rsidRPr="00A22BB1" w:rsidRDefault="00A45207" w:rsidP="00FA752D">
            <w:pPr>
              <w:tabs>
                <w:tab w:val="decimal" w:pos="798"/>
              </w:tabs>
              <w:ind w:right="168"/>
              <w:jc w:val="center"/>
              <w:rPr>
                <w:rFonts w:cs="Times New Roman"/>
                <w:color w:val="000000"/>
                <w:sz w:val="14"/>
                <w:szCs w:val="14"/>
              </w:rPr>
            </w:pPr>
          </w:p>
        </w:tc>
        <w:tc>
          <w:tcPr>
            <w:tcW w:w="900" w:type="dxa"/>
            <w:vAlign w:val="bottom"/>
          </w:tcPr>
          <w:p w14:paraId="012AAC83" w14:textId="252C6039"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25</w:t>
            </w:r>
            <w:r w:rsidR="00A45207" w:rsidRPr="00A22BB1">
              <w:rPr>
                <w:rFonts w:cs="Times New Roman"/>
                <w:color w:val="000000"/>
                <w:sz w:val="14"/>
                <w:szCs w:val="14"/>
              </w:rPr>
              <w:t>,</w:t>
            </w:r>
            <w:r w:rsidRPr="00A22BB1">
              <w:rPr>
                <w:rFonts w:cs="Times New Roman"/>
                <w:color w:val="000000"/>
                <w:sz w:val="14"/>
                <w:szCs w:val="14"/>
              </w:rPr>
              <w:t>471</w:t>
            </w:r>
          </w:p>
        </w:tc>
      </w:tr>
      <w:tr w:rsidR="003E74CC" w:rsidRPr="00A22BB1" w14:paraId="47650A1A" w14:textId="77777777" w:rsidTr="00A22BB1">
        <w:trPr>
          <w:trHeight w:val="20"/>
        </w:trPr>
        <w:tc>
          <w:tcPr>
            <w:tcW w:w="2313" w:type="dxa"/>
          </w:tcPr>
          <w:p w14:paraId="025C45AE" w14:textId="77777777" w:rsidR="00A45207" w:rsidRPr="00A22BB1" w:rsidRDefault="00A45207" w:rsidP="00FA752D">
            <w:pPr>
              <w:ind w:left="180" w:right="-14" w:hanging="117"/>
              <w:outlineLvl w:val="5"/>
              <w:rPr>
                <w:rFonts w:cs="Times New Roman"/>
                <w:color w:val="000000"/>
                <w:sz w:val="14"/>
                <w:szCs w:val="14"/>
                <w:cs/>
              </w:rPr>
            </w:pPr>
            <w:r w:rsidRPr="00A22BB1">
              <w:rPr>
                <w:rFonts w:cs="Times New Roman"/>
                <w:color w:val="000000"/>
                <w:sz w:val="14"/>
                <w:szCs w:val="14"/>
              </w:rPr>
              <w:t>Lease liabilities</w:t>
            </w:r>
          </w:p>
        </w:tc>
        <w:tc>
          <w:tcPr>
            <w:tcW w:w="981" w:type="dxa"/>
          </w:tcPr>
          <w:p w14:paraId="28E9D750" w14:textId="3E8F55D1"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84</w:t>
            </w:r>
            <w:r w:rsidR="00A45207" w:rsidRPr="00A22BB1">
              <w:rPr>
                <w:rFonts w:cs="Times New Roman"/>
                <w:color w:val="000000"/>
                <w:sz w:val="14"/>
                <w:szCs w:val="14"/>
              </w:rPr>
              <w:t>,</w:t>
            </w:r>
            <w:r w:rsidRPr="00A22BB1">
              <w:rPr>
                <w:rFonts w:cs="Times New Roman"/>
                <w:color w:val="000000"/>
                <w:sz w:val="14"/>
                <w:szCs w:val="14"/>
              </w:rPr>
              <w:t>261</w:t>
            </w:r>
          </w:p>
        </w:tc>
        <w:tc>
          <w:tcPr>
            <w:tcW w:w="90" w:type="dxa"/>
          </w:tcPr>
          <w:p w14:paraId="2DF5ED42"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tcPr>
          <w:p w14:paraId="4E9BDB9C" w14:textId="6E7885D7" w:rsidR="00A45207" w:rsidRPr="00A22BB1" w:rsidRDefault="00A45207" w:rsidP="00FA752D">
            <w:pPr>
              <w:tabs>
                <w:tab w:val="decimal" w:pos="810"/>
              </w:tabs>
              <w:ind w:right="10"/>
              <w:jc w:val="both"/>
              <w:rPr>
                <w:rFonts w:cs="Times New Roman"/>
                <w:color w:val="000000"/>
                <w:sz w:val="14"/>
                <w:szCs w:val="14"/>
              </w:rPr>
            </w:pPr>
            <w:r w:rsidRPr="00A22BB1">
              <w:rPr>
                <w:rFonts w:cs="Times New Roman"/>
                <w:color w:val="000000"/>
                <w:sz w:val="14"/>
                <w:szCs w:val="14"/>
              </w:rPr>
              <w:t>(</w:t>
            </w:r>
            <w:r w:rsidR="007612AE" w:rsidRPr="00A22BB1">
              <w:rPr>
                <w:rFonts w:cs="Times New Roman"/>
                <w:color w:val="000000"/>
                <w:sz w:val="14"/>
                <w:szCs w:val="14"/>
              </w:rPr>
              <w:t>9</w:t>
            </w:r>
            <w:r w:rsidRPr="00A22BB1">
              <w:rPr>
                <w:rFonts w:cs="Times New Roman"/>
                <w:color w:val="000000"/>
                <w:sz w:val="14"/>
                <w:szCs w:val="14"/>
              </w:rPr>
              <w:t>,</w:t>
            </w:r>
            <w:r w:rsidR="007612AE" w:rsidRPr="00A22BB1">
              <w:rPr>
                <w:rFonts w:cs="Times New Roman"/>
                <w:color w:val="000000"/>
                <w:sz w:val="14"/>
                <w:szCs w:val="14"/>
              </w:rPr>
              <w:t>482</w:t>
            </w:r>
            <w:r w:rsidRPr="00A22BB1">
              <w:rPr>
                <w:rFonts w:cs="Times New Roman"/>
                <w:color w:val="000000"/>
                <w:sz w:val="14"/>
                <w:szCs w:val="14"/>
              </w:rPr>
              <w:t>)</w:t>
            </w:r>
          </w:p>
        </w:tc>
        <w:tc>
          <w:tcPr>
            <w:tcW w:w="90" w:type="dxa"/>
          </w:tcPr>
          <w:p w14:paraId="4C44D952"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tcPr>
          <w:p w14:paraId="0851FCFA" w14:textId="1E8FACA0" w:rsidR="00A45207" w:rsidRPr="00A22BB1" w:rsidRDefault="007612AE" w:rsidP="00FA752D">
            <w:pPr>
              <w:tabs>
                <w:tab w:val="decimal" w:pos="717"/>
              </w:tabs>
              <w:ind w:right="10"/>
              <w:jc w:val="both"/>
              <w:rPr>
                <w:rFonts w:cs="Times New Roman"/>
                <w:color w:val="000000"/>
                <w:sz w:val="14"/>
                <w:szCs w:val="14"/>
              </w:rPr>
            </w:pPr>
            <w:r w:rsidRPr="00A22BB1">
              <w:rPr>
                <w:rFonts w:cs="Times New Roman"/>
                <w:color w:val="000000"/>
                <w:sz w:val="14"/>
                <w:szCs w:val="14"/>
              </w:rPr>
              <w:t>4</w:t>
            </w:r>
            <w:r w:rsidR="00A45207" w:rsidRPr="00A22BB1">
              <w:rPr>
                <w:rFonts w:cs="Times New Roman"/>
                <w:color w:val="000000"/>
                <w:sz w:val="14"/>
                <w:szCs w:val="14"/>
              </w:rPr>
              <w:t>,</w:t>
            </w:r>
            <w:r w:rsidRPr="00A22BB1">
              <w:rPr>
                <w:rFonts w:cs="Times New Roman"/>
                <w:color w:val="000000"/>
                <w:sz w:val="14"/>
                <w:szCs w:val="14"/>
              </w:rPr>
              <w:t>189</w:t>
            </w:r>
          </w:p>
        </w:tc>
        <w:tc>
          <w:tcPr>
            <w:tcW w:w="90" w:type="dxa"/>
          </w:tcPr>
          <w:p w14:paraId="4C62C2A9" w14:textId="77777777" w:rsidR="00A45207" w:rsidRPr="00A22BB1" w:rsidRDefault="00A45207" w:rsidP="00FA752D">
            <w:pPr>
              <w:tabs>
                <w:tab w:val="decimal" w:pos="719"/>
              </w:tabs>
              <w:ind w:right="168"/>
              <w:jc w:val="right"/>
              <w:rPr>
                <w:rFonts w:cs="Times New Roman"/>
                <w:color w:val="000000"/>
                <w:sz w:val="14"/>
                <w:szCs w:val="14"/>
              </w:rPr>
            </w:pPr>
          </w:p>
        </w:tc>
        <w:tc>
          <w:tcPr>
            <w:tcW w:w="999" w:type="dxa"/>
          </w:tcPr>
          <w:p w14:paraId="03D29DF2" w14:textId="5E38F921" w:rsidR="00A45207" w:rsidRPr="00A22BB1" w:rsidRDefault="007612AE" w:rsidP="00A22BB1">
            <w:pPr>
              <w:tabs>
                <w:tab w:val="decimal" w:pos="882"/>
              </w:tabs>
              <w:ind w:right="10"/>
              <w:jc w:val="both"/>
              <w:rPr>
                <w:rFonts w:cs="Times New Roman"/>
                <w:color w:val="000000"/>
                <w:sz w:val="14"/>
                <w:szCs w:val="14"/>
              </w:rPr>
            </w:pPr>
            <w:r w:rsidRPr="00A22BB1">
              <w:rPr>
                <w:rFonts w:cs="Times New Roman"/>
                <w:color w:val="000000"/>
                <w:sz w:val="14"/>
                <w:szCs w:val="14"/>
              </w:rPr>
              <w:t>15</w:t>
            </w:r>
            <w:r w:rsidR="00A45207" w:rsidRPr="00A22BB1">
              <w:rPr>
                <w:rFonts w:cs="Times New Roman"/>
                <w:color w:val="000000"/>
                <w:sz w:val="14"/>
                <w:szCs w:val="14"/>
              </w:rPr>
              <w:t>,</w:t>
            </w:r>
            <w:r w:rsidRPr="00A22BB1">
              <w:rPr>
                <w:rFonts w:cs="Times New Roman"/>
                <w:color w:val="000000"/>
                <w:sz w:val="14"/>
                <w:szCs w:val="14"/>
              </w:rPr>
              <w:t>826</w:t>
            </w:r>
          </w:p>
        </w:tc>
        <w:tc>
          <w:tcPr>
            <w:tcW w:w="90" w:type="dxa"/>
          </w:tcPr>
          <w:p w14:paraId="42020A81"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tcPr>
          <w:p w14:paraId="6359DC8A" w14:textId="6960D3A3" w:rsidR="00A45207" w:rsidRPr="00A22BB1" w:rsidRDefault="007612AE" w:rsidP="00FA752D">
            <w:pPr>
              <w:tabs>
                <w:tab w:val="decimal" w:pos="720"/>
              </w:tabs>
              <w:ind w:right="10"/>
              <w:jc w:val="both"/>
              <w:rPr>
                <w:rFonts w:cs="Times New Roman"/>
                <w:color w:val="000000"/>
                <w:sz w:val="14"/>
                <w:szCs w:val="14"/>
              </w:rPr>
            </w:pPr>
            <w:r w:rsidRPr="00A22BB1">
              <w:rPr>
                <w:rFonts w:cs="Times New Roman"/>
                <w:color w:val="000000"/>
                <w:sz w:val="14"/>
                <w:szCs w:val="14"/>
              </w:rPr>
              <w:t>6</w:t>
            </w:r>
            <w:r w:rsidR="00A45207" w:rsidRPr="00A22BB1">
              <w:rPr>
                <w:rFonts w:cs="Times New Roman"/>
                <w:color w:val="000000"/>
                <w:sz w:val="14"/>
                <w:szCs w:val="14"/>
              </w:rPr>
              <w:t>,</w:t>
            </w:r>
            <w:r w:rsidRPr="00A22BB1">
              <w:rPr>
                <w:rFonts w:cs="Times New Roman"/>
                <w:color w:val="000000"/>
                <w:sz w:val="14"/>
                <w:szCs w:val="14"/>
              </w:rPr>
              <w:t>438</w:t>
            </w:r>
          </w:p>
        </w:tc>
        <w:tc>
          <w:tcPr>
            <w:tcW w:w="324" w:type="dxa"/>
          </w:tcPr>
          <w:p w14:paraId="096E86A2" w14:textId="6CEDF9EF" w:rsidR="00A45207" w:rsidRPr="00A22BB1" w:rsidRDefault="00B00F79" w:rsidP="00FA752D">
            <w:pPr>
              <w:ind w:left="-1095" w:right="91" w:firstLine="1088"/>
              <w:rPr>
                <w:rFonts w:cs="Times New Roman"/>
                <w:color w:val="000000"/>
                <w:sz w:val="14"/>
                <w:szCs w:val="14"/>
                <w:vertAlign w:val="superscript"/>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2</w:t>
            </w:r>
            <w:r w:rsidRPr="00A22BB1">
              <w:rPr>
                <w:rFonts w:eastAsia="MS Mincho" w:cs="Times New Roman"/>
                <w:color w:val="000000"/>
                <w:sz w:val="14"/>
                <w:szCs w:val="14"/>
                <w:vertAlign w:val="superscript"/>
              </w:rPr>
              <w:t>)</w:t>
            </w:r>
          </w:p>
        </w:tc>
        <w:tc>
          <w:tcPr>
            <w:tcW w:w="90" w:type="dxa"/>
          </w:tcPr>
          <w:p w14:paraId="702FA8ED" w14:textId="77777777" w:rsidR="00A45207" w:rsidRPr="00A22BB1" w:rsidRDefault="00A45207" w:rsidP="00FA752D">
            <w:pPr>
              <w:tabs>
                <w:tab w:val="decimal" w:pos="798"/>
              </w:tabs>
              <w:ind w:right="168"/>
              <w:jc w:val="center"/>
              <w:rPr>
                <w:rFonts w:cs="Times New Roman"/>
                <w:color w:val="000000"/>
                <w:sz w:val="14"/>
                <w:szCs w:val="14"/>
              </w:rPr>
            </w:pPr>
          </w:p>
        </w:tc>
        <w:tc>
          <w:tcPr>
            <w:tcW w:w="900" w:type="dxa"/>
          </w:tcPr>
          <w:p w14:paraId="6F706F26" w14:textId="433A5584"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101</w:t>
            </w:r>
            <w:r w:rsidR="00A45207" w:rsidRPr="00A22BB1">
              <w:rPr>
                <w:rFonts w:cs="Times New Roman"/>
                <w:color w:val="000000"/>
                <w:sz w:val="14"/>
                <w:szCs w:val="14"/>
              </w:rPr>
              <w:t>,</w:t>
            </w:r>
            <w:r w:rsidRPr="00A22BB1">
              <w:rPr>
                <w:rFonts w:cs="Times New Roman"/>
                <w:color w:val="000000"/>
                <w:sz w:val="14"/>
                <w:szCs w:val="14"/>
              </w:rPr>
              <w:t>232</w:t>
            </w:r>
          </w:p>
        </w:tc>
      </w:tr>
      <w:tr w:rsidR="003E74CC" w:rsidRPr="00A22BB1" w14:paraId="6D5EF3E0" w14:textId="77777777" w:rsidTr="00A22BB1">
        <w:trPr>
          <w:trHeight w:val="60"/>
        </w:trPr>
        <w:tc>
          <w:tcPr>
            <w:tcW w:w="2313" w:type="dxa"/>
          </w:tcPr>
          <w:p w14:paraId="0A4166AF" w14:textId="77777777" w:rsidR="00A45207" w:rsidRPr="00A22BB1" w:rsidRDefault="00A45207" w:rsidP="00FA752D">
            <w:pPr>
              <w:ind w:left="180" w:right="-14" w:hanging="117"/>
              <w:outlineLvl w:val="5"/>
              <w:rPr>
                <w:rFonts w:cs="Times New Roman"/>
                <w:color w:val="000000"/>
                <w:sz w:val="14"/>
                <w:szCs w:val="14"/>
                <w:cs/>
              </w:rPr>
            </w:pPr>
            <w:r w:rsidRPr="00A22BB1">
              <w:rPr>
                <w:rFonts w:cs="Times New Roman"/>
                <w:color w:val="000000"/>
                <w:sz w:val="14"/>
                <w:szCs w:val="14"/>
              </w:rPr>
              <w:t>Debentures</w:t>
            </w:r>
          </w:p>
        </w:tc>
        <w:tc>
          <w:tcPr>
            <w:tcW w:w="981" w:type="dxa"/>
            <w:tcBorders>
              <w:bottom w:val="single" w:sz="4" w:space="0" w:color="auto"/>
            </w:tcBorders>
          </w:tcPr>
          <w:p w14:paraId="0A0CF5E2" w14:textId="2AFB06B1"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46</w:t>
            </w:r>
            <w:r w:rsidR="00A45207" w:rsidRPr="00A22BB1">
              <w:rPr>
                <w:rFonts w:cs="Times New Roman"/>
                <w:color w:val="000000"/>
                <w:sz w:val="14"/>
                <w:szCs w:val="14"/>
              </w:rPr>
              <w:t>,</w:t>
            </w:r>
            <w:r w:rsidRPr="00A22BB1">
              <w:rPr>
                <w:rFonts w:cs="Times New Roman"/>
                <w:color w:val="000000"/>
                <w:sz w:val="14"/>
                <w:szCs w:val="14"/>
              </w:rPr>
              <w:t>826</w:t>
            </w:r>
          </w:p>
        </w:tc>
        <w:tc>
          <w:tcPr>
            <w:tcW w:w="90" w:type="dxa"/>
          </w:tcPr>
          <w:p w14:paraId="2E419C52"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tcBorders>
              <w:bottom w:val="single" w:sz="4" w:space="0" w:color="auto"/>
            </w:tcBorders>
          </w:tcPr>
          <w:p w14:paraId="2616B8A1" w14:textId="3FDB5953" w:rsidR="00A45207" w:rsidRPr="00A22BB1" w:rsidRDefault="00B00F79" w:rsidP="00FA752D">
            <w:pPr>
              <w:tabs>
                <w:tab w:val="decimal" w:pos="810"/>
              </w:tabs>
              <w:ind w:right="10"/>
              <w:jc w:val="both"/>
              <w:rPr>
                <w:rFonts w:cs="Times New Roman"/>
                <w:color w:val="000000"/>
                <w:sz w:val="14"/>
                <w:szCs w:val="14"/>
              </w:rPr>
            </w:pPr>
            <w:r w:rsidRPr="00A22BB1">
              <w:rPr>
                <w:rFonts w:cs="Times New Roman"/>
                <w:color w:val="000000"/>
                <w:sz w:val="14"/>
                <w:szCs w:val="14"/>
              </w:rPr>
              <w:t>(</w:t>
            </w:r>
            <w:r w:rsidR="007612AE" w:rsidRPr="00A22BB1">
              <w:rPr>
                <w:rFonts w:cs="Times New Roman"/>
                <w:color w:val="000000"/>
                <w:sz w:val="14"/>
                <w:szCs w:val="14"/>
              </w:rPr>
              <w:t>534</w:t>
            </w:r>
            <w:r w:rsidRPr="00A22BB1">
              <w:rPr>
                <w:rFonts w:cs="Times New Roman"/>
                <w:color w:val="000000"/>
                <w:sz w:val="14"/>
                <w:szCs w:val="14"/>
              </w:rPr>
              <w:t>)</w:t>
            </w:r>
          </w:p>
        </w:tc>
        <w:tc>
          <w:tcPr>
            <w:tcW w:w="90" w:type="dxa"/>
          </w:tcPr>
          <w:p w14:paraId="50B5ACDD"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64B572D9" w14:textId="77777777" w:rsidR="00A45207" w:rsidRPr="00A22BB1" w:rsidRDefault="00A45207" w:rsidP="00FA752D">
            <w:pPr>
              <w:tabs>
                <w:tab w:val="decimal" w:pos="444"/>
              </w:tabs>
              <w:ind w:right="10"/>
              <w:jc w:val="both"/>
              <w:rPr>
                <w:rFonts w:cs="Times New Roman"/>
                <w:color w:val="000000"/>
                <w:sz w:val="14"/>
                <w:szCs w:val="14"/>
              </w:rPr>
            </w:pPr>
            <w:r w:rsidRPr="00A22BB1">
              <w:rPr>
                <w:rFonts w:cs="Times New Roman"/>
                <w:color w:val="000000"/>
                <w:sz w:val="14"/>
                <w:szCs w:val="14"/>
              </w:rPr>
              <w:t>-</w:t>
            </w:r>
          </w:p>
        </w:tc>
        <w:tc>
          <w:tcPr>
            <w:tcW w:w="90" w:type="dxa"/>
          </w:tcPr>
          <w:p w14:paraId="2003E37F" w14:textId="77777777" w:rsidR="00A45207" w:rsidRPr="00A22BB1" w:rsidRDefault="00A45207" w:rsidP="00FA752D">
            <w:pPr>
              <w:tabs>
                <w:tab w:val="decimal" w:pos="719"/>
              </w:tabs>
              <w:ind w:right="168"/>
              <w:jc w:val="right"/>
              <w:rPr>
                <w:rFonts w:cs="Times New Roman"/>
                <w:color w:val="000000"/>
                <w:sz w:val="14"/>
                <w:szCs w:val="14"/>
              </w:rPr>
            </w:pPr>
          </w:p>
        </w:tc>
        <w:tc>
          <w:tcPr>
            <w:tcW w:w="999" w:type="dxa"/>
            <w:tcBorders>
              <w:bottom w:val="single" w:sz="4" w:space="0" w:color="auto"/>
            </w:tcBorders>
          </w:tcPr>
          <w:p w14:paraId="503B51DB" w14:textId="77777777" w:rsidR="00A45207" w:rsidRPr="00A22BB1" w:rsidRDefault="00A45207" w:rsidP="00FA752D">
            <w:pPr>
              <w:tabs>
                <w:tab w:val="decimal" w:pos="537"/>
              </w:tabs>
              <w:ind w:right="1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0EC02CC8"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7D82AF8C" w14:textId="50530F12" w:rsidR="00A45207" w:rsidRPr="00A22BB1" w:rsidRDefault="007612AE" w:rsidP="00FA752D">
            <w:pPr>
              <w:tabs>
                <w:tab w:val="decimal" w:pos="720"/>
              </w:tabs>
              <w:ind w:right="10"/>
              <w:jc w:val="both"/>
              <w:rPr>
                <w:rFonts w:eastAsia="MS Mincho" w:cs="Times New Roman"/>
                <w:color w:val="000000"/>
                <w:sz w:val="14"/>
                <w:szCs w:val="14"/>
              </w:rPr>
            </w:pPr>
            <w:r w:rsidRPr="00A22BB1">
              <w:rPr>
                <w:rFonts w:eastAsia="MS Mincho" w:cs="Times New Roman"/>
                <w:color w:val="000000"/>
                <w:sz w:val="14"/>
                <w:szCs w:val="14"/>
              </w:rPr>
              <w:t>2</w:t>
            </w:r>
            <w:r w:rsidR="00B00F79" w:rsidRPr="00A22BB1">
              <w:rPr>
                <w:rFonts w:eastAsia="MS Mincho" w:cs="Times New Roman"/>
                <w:color w:val="000000"/>
                <w:sz w:val="14"/>
                <w:szCs w:val="14"/>
              </w:rPr>
              <w:t>,</w:t>
            </w:r>
            <w:r w:rsidRPr="00A22BB1">
              <w:rPr>
                <w:rFonts w:eastAsia="MS Mincho" w:cs="Times New Roman"/>
                <w:color w:val="000000"/>
                <w:sz w:val="14"/>
                <w:szCs w:val="14"/>
              </w:rPr>
              <w:t>095</w:t>
            </w:r>
          </w:p>
        </w:tc>
        <w:tc>
          <w:tcPr>
            <w:tcW w:w="324" w:type="dxa"/>
            <w:tcBorders>
              <w:bottom w:val="single" w:sz="4" w:space="0" w:color="auto"/>
            </w:tcBorders>
          </w:tcPr>
          <w:p w14:paraId="19958539" w14:textId="4761C2C9" w:rsidR="00A45207" w:rsidRPr="00A22BB1" w:rsidRDefault="00B00F79" w:rsidP="00FA752D">
            <w:pPr>
              <w:ind w:left="-1095" w:right="91" w:firstLine="1088"/>
              <w:rPr>
                <w:rFonts w:eastAsia="MS Mincho" w:cs="Times New Roman"/>
                <w:color w:val="000000"/>
                <w:sz w:val="14"/>
                <w:szCs w:val="14"/>
                <w:vertAlign w:val="superscript"/>
                <w:lang w:eastAsia="ja-JP"/>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1</w:t>
            </w:r>
            <w:r w:rsidRPr="00A22BB1">
              <w:rPr>
                <w:rFonts w:eastAsia="MS Mincho" w:cs="Times New Roman"/>
                <w:color w:val="000000"/>
                <w:sz w:val="14"/>
                <w:szCs w:val="14"/>
                <w:vertAlign w:val="superscript"/>
              </w:rPr>
              <w:t>)</w:t>
            </w:r>
          </w:p>
        </w:tc>
        <w:tc>
          <w:tcPr>
            <w:tcW w:w="90" w:type="dxa"/>
          </w:tcPr>
          <w:p w14:paraId="18249CD3" w14:textId="77777777" w:rsidR="00A45207" w:rsidRPr="00A22BB1" w:rsidRDefault="00A45207" w:rsidP="00FA752D">
            <w:pPr>
              <w:tabs>
                <w:tab w:val="decimal" w:pos="798"/>
              </w:tabs>
              <w:ind w:right="168"/>
              <w:jc w:val="center"/>
              <w:rPr>
                <w:rFonts w:cs="Times New Roman"/>
                <w:color w:val="000000"/>
                <w:sz w:val="14"/>
                <w:szCs w:val="14"/>
              </w:rPr>
            </w:pPr>
          </w:p>
        </w:tc>
        <w:tc>
          <w:tcPr>
            <w:tcW w:w="900" w:type="dxa"/>
            <w:tcBorders>
              <w:bottom w:val="single" w:sz="4" w:space="0" w:color="auto"/>
            </w:tcBorders>
          </w:tcPr>
          <w:p w14:paraId="4FA0F835" w14:textId="48D3D8D4"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48</w:t>
            </w:r>
            <w:r w:rsidR="00A45207" w:rsidRPr="00A22BB1">
              <w:rPr>
                <w:rFonts w:cs="Times New Roman"/>
                <w:color w:val="000000"/>
                <w:sz w:val="14"/>
                <w:szCs w:val="14"/>
              </w:rPr>
              <w:t>,</w:t>
            </w:r>
            <w:r w:rsidRPr="00A22BB1">
              <w:rPr>
                <w:rFonts w:cs="Times New Roman"/>
                <w:color w:val="000000"/>
                <w:sz w:val="14"/>
                <w:szCs w:val="14"/>
              </w:rPr>
              <w:t>387</w:t>
            </w:r>
          </w:p>
        </w:tc>
      </w:tr>
      <w:tr w:rsidR="003E74CC" w:rsidRPr="00A22BB1" w14:paraId="71B3E735" w14:textId="77777777" w:rsidTr="00A22BB1">
        <w:trPr>
          <w:trHeight w:val="20"/>
        </w:trPr>
        <w:tc>
          <w:tcPr>
            <w:tcW w:w="2313" w:type="dxa"/>
          </w:tcPr>
          <w:p w14:paraId="6EBEC46B" w14:textId="77777777" w:rsidR="00A45207" w:rsidRPr="00A22BB1" w:rsidRDefault="00A45207" w:rsidP="00FA752D">
            <w:pPr>
              <w:ind w:left="270" w:right="-14"/>
              <w:outlineLvl w:val="5"/>
              <w:rPr>
                <w:rFonts w:cs="Times New Roman"/>
                <w:b/>
                <w:bCs/>
                <w:color w:val="000000"/>
                <w:sz w:val="14"/>
                <w:szCs w:val="14"/>
              </w:rPr>
            </w:pPr>
            <w:r w:rsidRPr="00A22BB1">
              <w:rPr>
                <w:rFonts w:cs="Times New Roman"/>
                <w:b/>
                <w:bCs/>
                <w:color w:val="000000"/>
                <w:sz w:val="14"/>
                <w:szCs w:val="14"/>
              </w:rPr>
              <w:t>Total</w:t>
            </w:r>
          </w:p>
        </w:tc>
        <w:tc>
          <w:tcPr>
            <w:tcW w:w="981" w:type="dxa"/>
            <w:tcBorders>
              <w:top w:val="single" w:sz="4" w:space="0" w:color="auto"/>
              <w:bottom w:val="double" w:sz="4" w:space="0" w:color="auto"/>
            </w:tcBorders>
          </w:tcPr>
          <w:p w14:paraId="27823A61" w14:textId="56A3A13B"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164</w:t>
            </w:r>
            <w:r w:rsidR="00A45207" w:rsidRPr="00A22BB1">
              <w:rPr>
                <w:rFonts w:cs="Times New Roman"/>
                <w:color w:val="000000"/>
                <w:sz w:val="14"/>
                <w:szCs w:val="14"/>
              </w:rPr>
              <w:t>,</w:t>
            </w:r>
            <w:r w:rsidRPr="00A22BB1">
              <w:rPr>
                <w:rFonts w:cs="Times New Roman"/>
                <w:color w:val="000000"/>
                <w:sz w:val="14"/>
                <w:szCs w:val="14"/>
              </w:rPr>
              <w:t>418</w:t>
            </w:r>
          </w:p>
        </w:tc>
        <w:tc>
          <w:tcPr>
            <w:tcW w:w="90" w:type="dxa"/>
          </w:tcPr>
          <w:p w14:paraId="4A06584E" w14:textId="77777777" w:rsidR="00A45207" w:rsidRPr="00A22BB1" w:rsidRDefault="00A45207" w:rsidP="00FA752D">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70768399" w14:textId="300CDF63" w:rsidR="00A45207" w:rsidRPr="00A22BB1" w:rsidRDefault="00A45207" w:rsidP="00FA752D">
            <w:pPr>
              <w:tabs>
                <w:tab w:val="decimal" w:pos="810"/>
              </w:tabs>
              <w:ind w:right="10"/>
              <w:jc w:val="both"/>
              <w:rPr>
                <w:rFonts w:cs="Times New Roman"/>
                <w:color w:val="000000"/>
                <w:sz w:val="14"/>
                <w:szCs w:val="14"/>
              </w:rPr>
            </w:pPr>
            <w:r w:rsidRPr="00A22BB1">
              <w:rPr>
                <w:rFonts w:cs="Times New Roman"/>
                <w:color w:val="000000"/>
                <w:sz w:val="14"/>
                <w:szCs w:val="14"/>
              </w:rPr>
              <w:t>(</w:t>
            </w:r>
            <w:r w:rsidR="007612AE" w:rsidRPr="00A22BB1">
              <w:rPr>
                <w:rFonts w:cs="Times New Roman"/>
                <w:color w:val="000000"/>
                <w:sz w:val="14"/>
                <w:szCs w:val="14"/>
              </w:rPr>
              <w:t>10</w:t>
            </w:r>
            <w:r w:rsidR="00663602" w:rsidRPr="00A22BB1">
              <w:rPr>
                <w:rFonts w:cs="Times New Roman"/>
                <w:color w:val="000000"/>
                <w:sz w:val="14"/>
                <w:szCs w:val="14"/>
              </w:rPr>
              <w:t>,</w:t>
            </w:r>
            <w:r w:rsidR="007612AE" w:rsidRPr="00A22BB1">
              <w:rPr>
                <w:rFonts w:cs="Times New Roman"/>
                <w:color w:val="000000"/>
                <w:sz w:val="14"/>
                <w:szCs w:val="14"/>
              </w:rPr>
              <w:t>016</w:t>
            </w:r>
            <w:r w:rsidRPr="00A22BB1">
              <w:rPr>
                <w:rFonts w:cs="Times New Roman"/>
                <w:color w:val="000000"/>
                <w:sz w:val="14"/>
                <w:szCs w:val="14"/>
              </w:rPr>
              <w:t>)</w:t>
            </w:r>
          </w:p>
        </w:tc>
        <w:tc>
          <w:tcPr>
            <w:tcW w:w="90" w:type="dxa"/>
          </w:tcPr>
          <w:p w14:paraId="0DA36791" w14:textId="77777777" w:rsidR="00A45207" w:rsidRPr="00A22BB1" w:rsidRDefault="00A45207"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50C8D734" w14:textId="537116CC" w:rsidR="00A45207" w:rsidRPr="00A22BB1" w:rsidRDefault="007612AE" w:rsidP="00FA752D">
            <w:pPr>
              <w:tabs>
                <w:tab w:val="decimal" w:pos="717"/>
              </w:tabs>
              <w:ind w:right="10"/>
              <w:jc w:val="both"/>
              <w:rPr>
                <w:rFonts w:cs="Times New Roman"/>
                <w:color w:val="000000"/>
                <w:sz w:val="14"/>
                <w:szCs w:val="14"/>
                <w:cs/>
              </w:rPr>
            </w:pPr>
            <w:r w:rsidRPr="00A22BB1">
              <w:rPr>
                <w:rFonts w:cs="Times New Roman"/>
                <w:color w:val="000000"/>
                <w:sz w:val="14"/>
                <w:szCs w:val="14"/>
              </w:rPr>
              <w:t>4</w:t>
            </w:r>
            <w:r w:rsidR="00B00F79" w:rsidRPr="00A22BB1">
              <w:rPr>
                <w:rFonts w:cs="Times New Roman"/>
                <w:color w:val="000000"/>
                <w:sz w:val="14"/>
                <w:szCs w:val="14"/>
              </w:rPr>
              <w:t>,</w:t>
            </w:r>
            <w:r w:rsidRPr="00A22BB1">
              <w:rPr>
                <w:rFonts w:cs="Times New Roman"/>
                <w:color w:val="000000"/>
                <w:sz w:val="14"/>
                <w:szCs w:val="14"/>
              </w:rPr>
              <w:t>189</w:t>
            </w:r>
          </w:p>
        </w:tc>
        <w:tc>
          <w:tcPr>
            <w:tcW w:w="90" w:type="dxa"/>
          </w:tcPr>
          <w:p w14:paraId="43F4C234" w14:textId="77777777" w:rsidR="00A45207" w:rsidRPr="00A22BB1" w:rsidRDefault="00A45207" w:rsidP="00FA752D">
            <w:pPr>
              <w:tabs>
                <w:tab w:val="decimal" w:pos="798"/>
              </w:tabs>
              <w:ind w:right="168"/>
              <w:jc w:val="right"/>
              <w:rPr>
                <w:rFonts w:cs="Times New Roman"/>
                <w:color w:val="000000"/>
                <w:sz w:val="14"/>
                <w:szCs w:val="14"/>
              </w:rPr>
            </w:pPr>
          </w:p>
        </w:tc>
        <w:tc>
          <w:tcPr>
            <w:tcW w:w="999" w:type="dxa"/>
            <w:tcBorders>
              <w:top w:val="single" w:sz="4" w:space="0" w:color="auto"/>
              <w:bottom w:val="double" w:sz="4" w:space="0" w:color="auto"/>
            </w:tcBorders>
          </w:tcPr>
          <w:p w14:paraId="1FCB1657" w14:textId="10CEEE30" w:rsidR="00A45207" w:rsidRPr="00A22BB1" w:rsidRDefault="007612AE" w:rsidP="00A22BB1">
            <w:pPr>
              <w:tabs>
                <w:tab w:val="decimal" w:pos="882"/>
              </w:tabs>
              <w:ind w:right="10"/>
              <w:jc w:val="both"/>
              <w:rPr>
                <w:rFonts w:cs="Times New Roman"/>
                <w:color w:val="000000"/>
                <w:sz w:val="14"/>
                <w:szCs w:val="14"/>
              </w:rPr>
            </w:pPr>
            <w:r w:rsidRPr="00A22BB1">
              <w:rPr>
                <w:rFonts w:cs="Times New Roman"/>
                <w:color w:val="000000"/>
                <w:sz w:val="14"/>
                <w:szCs w:val="14"/>
              </w:rPr>
              <w:t>15</w:t>
            </w:r>
            <w:r w:rsidR="00A45207" w:rsidRPr="00A22BB1">
              <w:rPr>
                <w:rFonts w:cs="Times New Roman"/>
                <w:color w:val="000000"/>
                <w:sz w:val="14"/>
                <w:szCs w:val="14"/>
              </w:rPr>
              <w:t>,</w:t>
            </w:r>
            <w:r w:rsidRPr="00A22BB1">
              <w:rPr>
                <w:rFonts w:cs="Times New Roman"/>
                <w:color w:val="000000"/>
                <w:sz w:val="14"/>
                <w:szCs w:val="14"/>
              </w:rPr>
              <w:t>826</w:t>
            </w:r>
          </w:p>
        </w:tc>
        <w:tc>
          <w:tcPr>
            <w:tcW w:w="90" w:type="dxa"/>
          </w:tcPr>
          <w:p w14:paraId="4D24CC17" w14:textId="77777777" w:rsidR="00A45207" w:rsidRPr="00A22BB1" w:rsidRDefault="00A45207"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17B668F2" w14:textId="57573BA5" w:rsidR="00A45207" w:rsidRPr="00A22BB1" w:rsidRDefault="007612AE" w:rsidP="00FA752D">
            <w:pPr>
              <w:tabs>
                <w:tab w:val="decimal" w:pos="720"/>
              </w:tabs>
              <w:ind w:right="10"/>
              <w:jc w:val="both"/>
              <w:rPr>
                <w:rFonts w:cs="Times New Roman"/>
                <w:color w:val="000000"/>
                <w:sz w:val="14"/>
                <w:szCs w:val="14"/>
              </w:rPr>
            </w:pPr>
            <w:r w:rsidRPr="00A22BB1">
              <w:rPr>
                <w:rFonts w:cs="Times New Roman"/>
                <w:color w:val="000000"/>
                <w:sz w:val="14"/>
                <w:szCs w:val="14"/>
              </w:rPr>
              <w:t>9</w:t>
            </w:r>
            <w:r w:rsidR="00B00F79" w:rsidRPr="00A22BB1">
              <w:rPr>
                <w:rFonts w:cs="Times New Roman"/>
                <w:color w:val="000000"/>
                <w:sz w:val="14"/>
                <w:szCs w:val="14"/>
              </w:rPr>
              <w:t>,</w:t>
            </w:r>
            <w:r w:rsidRPr="00A22BB1">
              <w:rPr>
                <w:rFonts w:cs="Times New Roman"/>
                <w:color w:val="000000"/>
                <w:sz w:val="14"/>
                <w:szCs w:val="14"/>
              </w:rPr>
              <w:t>200</w:t>
            </w:r>
          </w:p>
        </w:tc>
        <w:tc>
          <w:tcPr>
            <w:tcW w:w="324" w:type="dxa"/>
            <w:tcBorders>
              <w:top w:val="single" w:sz="4" w:space="0" w:color="auto"/>
              <w:bottom w:val="double" w:sz="4" w:space="0" w:color="auto"/>
            </w:tcBorders>
          </w:tcPr>
          <w:p w14:paraId="4BE4D68B" w14:textId="77777777" w:rsidR="00A45207" w:rsidRPr="00A22BB1" w:rsidRDefault="00A45207" w:rsidP="00FA752D">
            <w:pPr>
              <w:ind w:left="-188" w:right="87" w:hanging="90"/>
              <w:jc w:val="right"/>
              <w:rPr>
                <w:rFonts w:cs="Times New Roman"/>
                <w:color w:val="000000"/>
                <w:sz w:val="14"/>
                <w:szCs w:val="14"/>
              </w:rPr>
            </w:pPr>
          </w:p>
        </w:tc>
        <w:tc>
          <w:tcPr>
            <w:tcW w:w="90" w:type="dxa"/>
          </w:tcPr>
          <w:p w14:paraId="2507690A" w14:textId="77777777" w:rsidR="00A45207" w:rsidRPr="00A22BB1" w:rsidRDefault="00A45207" w:rsidP="00FA752D">
            <w:pPr>
              <w:tabs>
                <w:tab w:val="decimal" w:pos="798"/>
              </w:tabs>
              <w:ind w:right="168"/>
              <w:jc w:val="center"/>
              <w:rPr>
                <w:rFonts w:cs="Times New Roman"/>
                <w:color w:val="000000"/>
                <w:sz w:val="14"/>
                <w:szCs w:val="14"/>
              </w:rPr>
            </w:pPr>
          </w:p>
        </w:tc>
        <w:tc>
          <w:tcPr>
            <w:tcW w:w="900" w:type="dxa"/>
            <w:tcBorders>
              <w:top w:val="single" w:sz="4" w:space="0" w:color="auto"/>
              <w:bottom w:val="double" w:sz="4" w:space="0" w:color="auto"/>
            </w:tcBorders>
          </w:tcPr>
          <w:p w14:paraId="2855769B" w14:textId="707BE8A6"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183</w:t>
            </w:r>
            <w:r w:rsidR="00A45207" w:rsidRPr="00A22BB1">
              <w:rPr>
                <w:rFonts w:cs="Times New Roman"/>
                <w:color w:val="000000"/>
                <w:sz w:val="14"/>
                <w:szCs w:val="14"/>
              </w:rPr>
              <w:t>,</w:t>
            </w:r>
            <w:r w:rsidRPr="00A22BB1">
              <w:rPr>
                <w:rFonts w:cs="Times New Roman"/>
                <w:color w:val="000000"/>
                <w:sz w:val="14"/>
                <w:szCs w:val="14"/>
              </w:rPr>
              <w:t>617</w:t>
            </w:r>
          </w:p>
        </w:tc>
      </w:tr>
    </w:tbl>
    <w:p w14:paraId="6727DCF3" w14:textId="05249E2A" w:rsidR="00A63573" w:rsidRPr="00A22BB1" w:rsidRDefault="00A63573" w:rsidP="00FA752D">
      <w:pPr>
        <w:pStyle w:val="BodyText"/>
        <w:spacing w:before="180"/>
        <w:ind w:right="-295"/>
        <w:jc w:val="right"/>
        <w:rPr>
          <w:rFonts w:cs="Times New Roman"/>
          <w:b/>
          <w:bCs/>
          <w:color w:val="000000"/>
          <w:sz w:val="14"/>
          <w:szCs w:val="14"/>
          <w:lang w:val="en-US"/>
        </w:rPr>
      </w:pPr>
      <w:r w:rsidRPr="00A22BB1">
        <w:rPr>
          <w:rFonts w:cs="Times New Roman"/>
          <w:b/>
          <w:bCs/>
          <w:color w:val="000000"/>
          <w:sz w:val="14"/>
          <w:szCs w:val="14"/>
          <w:lang w:val="en-US"/>
        </w:rPr>
        <w:t>Unit : Million Baht</w:t>
      </w:r>
    </w:p>
    <w:tbl>
      <w:tblPr>
        <w:tblW w:w="8577" w:type="dxa"/>
        <w:tblInd w:w="1026" w:type="dxa"/>
        <w:tblLayout w:type="fixed"/>
        <w:tblCellMar>
          <w:left w:w="0" w:type="dxa"/>
          <w:right w:w="0" w:type="dxa"/>
        </w:tblCellMar>
        <w:tblLook w:val="0000" w:firstRow="0" w:lastRow="0" w:firstColumn="0" w:lastColumn="0" w:noHBand="0" w:noVBand="0"/>
      </w:tblPr>
      <w:tblGrid>
        <w:gridCol w:w="2294"/>
        <w:gridCol w:w="990"/>
        <w:gridCol w:w="90"/>
        <w:gridCol w:w="990"/>
        <w:gridCol w:w="90"/>
        <w:gridCol w:w="810"/>
        <w:gridCol w:w="90"/>
        <w:gridCol w:w="1008"/>
        <w:gridCol w:w="90"/>
        <w:gridCol w:w="811"/>
        <w:gridCol w:w="324"/>
        <w:gridCol w:w="90"/>
        <w:gridCol w:w="900"/>
      </w:tblGrid>
      <w:tr w:rsidR="00A63573" w:rsidRPr="00A22BB1" w14:paraId="7034E7B8" w14:textId="77777777" w:rsidTr="00A22BB1">
        <w:trPr>
          <w:trHeight w:val="20"/>
          <w:tblHeader/>
        </w:trPr>
        <w:tc>
          <w:tcPr>
            <w:tcW w:w="2295" w:type="dxa"/>
          </w:tcPr>
          <w:p w14:paraId="7F544AA3" w14:textId="77777777" w:rsidR="00A63573" w:rsidRPr="00A22BB1" w:rsidRDefault="00A63573" w:rsidP="00FA752D">
            <w:pPr>
              <w:ind w:left="180" w:right="-14" w:hanging="117"/>
              <w:rPr>
                <w:rFonts w:cs="Times New Roman"/>
                <w:b/>
                <w:bCs/>
                <w:color w:val="000000"/>
                <w:sz w:val="14"/>
                <w:szCs w:val="14"/>
                <w:cs/>
              </w:rPr>
            </w:pPr>
            <w:r w:rsidRPr="00A22BB1">
              <w:rPr>
                <w:rFonts w:cs="Times New Roman"/>
                <w:b/>
                <w:bCs/>
                <w:color w:val="000000"/>
                <w:sz w:val="14"/>
                <w:szCs w:val="14"/>
              </w:rPr>
              <w:t>For the six-month period</w:t>
            </w:r>
          </w:p>
        </w:tc>
        <w:tc>
          <w:tcPr>
            <w:tcW w:w="6282" w:type="dxa"/>
            <w:gridSpan w:val="12"/>
          </w:tcPr>
          <w:p w14:paraId="5FC052CA" w14:textId="77777777"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Separate financial statements</w:t>
            </w:r>
          </w:p>
        </w:tc>
      </w:tr>
      <w:tr w:rsidR="00A63573" w:rsidRPr="00A22BB1" w14:paraId="78F350CC" w14:textId="77777777" w:rsidTr="00A22BB1">
        <w:trPr>
          <w:trHeight w:val="20"/>
          <w:tblHeader/>
        </w:trPr>
        <w:tc>
          <w:tcPr>
            <w:tcW w:w="2295" w:type="dxa"/>
            <w:vMerge w:val="restart"/>
          </w:tcPr>
          <w:p w14:paraId="38AA83F7" w14:textId="50762269" w:rsidR="00A63573" w:rsidRPr="00A22BB1" w:rsidRDefault="00A63573" w:rsidP="00FA752D">
            <w:pPr>
              <w:ind w:left="235" w:right="-14" w:hanging="117"/>
              <w:rPr>
                <w:rFonts w:cs="Times New Roman"/>
                <w:b/>
                <w:bCs/>
                <w:color w:val="000000"/>
                <w:sz w:val="14"/>
                <w:szCs w:val="14"/>
              </w:rPr>
            </w:pPr>
            <w:r w:rsidRPr="00A22BB1">
              <w:rPr>
                <w:rFonts w:cs="Times New Roman"/>
                <w:b/>
                <w:bCs/>
                <w:color w:val="000000"/>
                <w:sz w:val="14"/>
                <w:szCs w:val="14"/>
              </w:rPr>
              <w:t xml:space="preserve">ended June </w:t>
            </w:r>
            <w:r w:rsidR="007612AE" w:rsidRPr="00A22BB1">
              <w:rPr>
                <w:rFonts w:cs="Times New Roman"/>
                <w:b/>
                <w:bCs/>
                <w:color w:val="000000"/>
                <w:sz w:val="14"/>
                <w:szCs w:val="14"/>
              </w:rPr>
              <w:t>30</w:t>
            </w:r>
            <w:r w:rsidRPr="00A22BB1">
              <w:rPr>
                <w:rFonts w:cs="Times New Roman"/>
                <w:b/>
                <w:bCs/>
                <w:color w:val="000000"/>
                <w:sz w:val="14"/>
                <w:szCs w:val="14"/>
              </w:rPr>
              <w:t xml:space="preserve">, </w:t>
            </w:r>
            <w:r w:rsidR="007612AE" w:rsidRPr="00A22BB1">
              <w:rPr>
                <w:rFonts w:cs="Times New Roman"/>
                <w:b/>
                <w:bCs/>
                <w:color w:val="000000"/>
                <w:sz w:val="14"/>
                <w:szCs w:val="14"/>
              </w:rPr>
              <w:t>2025</w:t>
            </w:r>
          </w:p>
        </w:tc>
        <w:tc>
          <w:tcPr>
            <w:tcW w:w="990" w:type="dxa"/>
          </w:tcPr>
          <w:p w14:paraId="009579F8" w14:textId="77777777"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Balance</w:t>
            </w:r>
          </w:p>
        </w:tc>
        <w:tc>
          <w:tcPr>
            <w:tcW w:w="90" w:type="dxa"/>
          </w:tcPr>
          <w:p w14:paraId="0174CD67" w14:textId="77777777" w:rsidR="00A63573" w:rsidRPr="00A22BB1" w:rsidRDefault="00A63573" w:rsidP="00FA752D">
            <w:pPr>
              <w:ind w:right="-14"/>
              <w:jc w:val="center"/>
              <w:rPr>
                <w:rFonts w:cs="Times New Roman"/>
                <w:b/>
                <w:bCs/>
                <w:color w:val="000000"/>
                <w:sz w:val="14"/>
                <w:szCs w:val="14"/>
              </w:rPr>
            </w:pPr>
          </w:p>
        </w:tc>
        <w:tc>
          <w:tcPr>
            <w:tcW w:w="990" w:type="dxa"/>
          </w:tcPr>
          <w:p w14:paraId="78F8A5A2" w14:textId="77777777" w:rsidR="00A63573" w:rsidRPr="00A22BB1" w:rsidRDefault="00A63573" w:rsidP="00FA752D">
            <w:pPr>
              <w:ind w:right="-14"/>
              <w:jc w:val="center"/>
              <w:rPr>
                <w:rFonts w:cs="Times New Roman"/>
                <w:b/>
                <w:bCs/>
                <w:color w:val="000000"/>
                <w:sz w:val="14"/>
                <w:szCs w:val="14"/>
              </w:rPr>
            </w:pPr>
            <w:r w:rsidRPr="00A22BB1">
              <w:rPr>
                <w:rFonts w:cs="Times New Roman"/>
                <w:b/>
                <w:bCs/>
                <w:color w:val="000000"/>
                <w:sz w:val="14"/>
                <w:szCs w:val="14"/>
              </w:rPr>
              <w:t>Cash flows</w:t>
            </w:r>
          </w:p>
        </w:tc>
        <w:tc>
          <w:tcPr>
            <w:tcW w:w="90" w:type="dxa"/>
          </w:tcPr>
          <w:p w14:paraId="75F72C8C" w14:textId="77777777" w:rsidR="00A63573" w:rsidRPr="00A22BB1" w:rsidRDefault="00A63573" w:rsidP="00FA752D">
            <w:pPr>
              <w:ind w:right="-14"/>
              <w:jc w:val="center"/>
              <w:rPr>
                <w:rFonts w:cs="Times New Roman"/>
                <w:b/>
                <w:bCs/>
                <w:color w:val="000000"/>
                <w:sz w:val="14"/>
                <w:szCs w:val="14"/>
              </w:rPr>
            </w:pPr>
          </w:p>
        </w:tc>
        <w:tc>
          <w:tcPr>
            <w:tcW w:w="2809" w:type="dxa"/>
            <w:gridSpan w:val="5"/>
          </w:tcPr>
          <w:p w14:paraId="2674EFB8" w14:textId="77777777" w:rsidR="00A63573" w:rsidRPr="00A22BB1" w:rsidRDefault="00A63573" w:rsidP="00FA752D">
            <w:pPr>
              <w:ind w:right="-33"/>
              <w:jc w:val="center"/>
              <w:rPr>
                <w:rFonts w:cs="Times New Roman"/>
                <w:b/>
                <w:bCs/>
                <w:color w:val="000000"/>
                <w:spacing w:val="-4"/>
                <w:sz w:val="14"/>
                <w:szCs w:val="14"/>
                <w:cs/>
              </w:rPr>
            </w:pPr>
            <w:r w:rsidRPr="00A22BB1">
              <w:rPr>
                <w:rFonts w:cs="Times New Roman"/>
                <w:b/>
                <w:bCs/>
                <w:color w:val="000000"/>
                <w:sz w:val="14"/>
                <w:szCs w:val="14"/>
              </w:rPr>
              <w:t>Changes from non-cash items</w:t>
            </w:r>
          </w:p>
        </w:tc>
        <w:tc>
          <w:tcPr>
            <w:tcW w:w="323" w:type="dxa"/>
            <w:tcBorders>
              <w:bottom w:val="single" w:sz="4" w:space="0" w:color="auto"/>
            </w:tcBorders>
          </w:tcPr>
          <w:p w14:paraId="6F1D3F3B" w14:textId="77777777" w:rsidR="00A63573" w:rsidRPr="00A22BB1" w:rsidRDefault="00A63573" w:rsidP="00FA752D">
            <w:pPr>
              <w:ind w:right="-14"/>
              <w:jc w:val="center"/>
              <w:rPr>
                <w:rFonts w:cs="Times New Roman"/>
                <w:b/>
                <w:bCs/>
                <w:color w:val="000000"/>
                <w:spacing w:val="-4"/>
                <w:sz w:val="14"/>
                <w:szCs w:val="14"/>
                <w:cs/>
              </w:rPr>
            </w:pPr>
          </w:p>
        </w:tc>
        <w:tc>
          <w:tcPr>
            <w:tcW w:w="90" w:type="dxa"/>
          </w:tcPr>
          <w:p w14:paraId="500FAF05" w14:textId="77777777" w:rsidR="00A63573" w:rsidRPr="00A22BB1" w:rsidRDefault="00A63573" w:rsidP="00FA752D">
            <w:pPr>
              <w:ind w:right="8"/>
              <w:jc w:val="center"/>
              <w:rPr>
                <w:rFonts w:cs="Times New Roman"/>
                <w:b/>
                <w:bCs/>
                <w:color w:val="000000"/>
                <w:sz w:val="14"/>
                <w:szCs w:val="14"/>
              </w:rPr>
            </w:pPr>
          </w:p>
        </w:tc>
        <w:tc>
          <w:tcPr>
            <w:tcW w:w="900" w:type="dxa"/>
          </w:tcPr>
          <w:p w14:paraId="04BA44F0" w14:textId="77777777"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Balance</w:t>
            </w:r>
          </w:p>
        </w:tc>
      </w:tr>
      <w:tr w:rsidR="00A63573" w:rsidRPr="00A22BB1" w14:paraId="4CC97609" w14:textId="77777777" w:rsidTr="00A22BB1">
        <w:trPr>
          <w:trHeight w:val="20"/>
          <w:tblHeader/>
        </w:trPr>
        <w:tc>
          <w:tcPr>
            <w:tcW w:w="2295" w:type="dxa"/>
            <w:vMerge/>
          </w:tcPr>
          <w:p w14:paraId="296FA95B" w14:textId="77777777" w:rsidR="00A63573" w:rsidRPr="00A22BB1" w:rsidRDefault="00A63573" w:rsidP="00FA752D">
            <w:pPr>
              <w:ind w:left="180" w:right="-14" w:hanging="117"/>
              <w:rPr>
                <w:rFonts w:cs="Times New Roman"/>
                <w:b/>
                <w:bCs/>
                <w:color w:val="000000"/>
                <w:sz w:val="14"/>
                <w:szCs w:val="14"/>
                <w:cs/>
              </w:rPr>
            </w:pPr>
          </w:p>
        </w:tc>
        <w:tc>
          <w:tcPr>
            <w:tcW w:w="990" w:type="dxa"/>
          </w:tcPr>
          <w:p w14:paraId="3BC0DCA7" w14:textId="77777777"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as at</w:t>
            </w:r>
          </w:p>
          <w:p w14:paraId="70DDCF47" w14:textId="2C6BD17E"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 xml:space="preserve">January </w:t>
            </w:r>
            <w:r w:rsidR="007612AE" w:rsidRPr="00A22BB1">
              <w:rPr>
                <w:rFonts w:cs="Times New Roman"/>
                <w:b/>
                <w:bCs/>
                <w:color w:val="000000"/>
                <w:sz w:val="14"/>
                <w:szCs w:val="14"/>
              </w:rPr>
              <w:t>1</w:t>
            </w:r>
            <w:r w:rsidRPr="00A22BB1">
              <w:rPr>
                <w:rFonts w:cs="Times New Roman"/>
                <w:b/>
                <w:bCs/>
                <w:color w:val="000000"/>
                <w:sz w:val="14"/>
                <w:szCs w:val="14"/>
              </w:rPr>
              <w:t xml:space="preserve">, </w:t>
            </w:r>
          </w:p>
          <w:p w14:paraId="0865C41E" w14:textId="75569F2A" w:rsidR="00A63573"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2025</w:t>
            </w:r>
          </w:p>
        </w:tc>
        <w:tc>
          <w:tcPr>
            <w:tcW w:w="90" w:type="dxa"/>
          </w:tcPr>
          <w:p w14:paraId="432166F9" w14:textId="77777777" w:rsidR="00A63573" w:rsidRPr="00A22BB1" w:rsidRDefault="00A63573" w:rsidP="00FA752D">
            <w:pPr>
              <w:ind w:right="-14"/>
              <w:jc w:val="center"/>
              <w:rPr>
                <w:rFonts w:cs="Times New Roman"/>
                <w:b/>
                <w:bCs/>
                <w:color w:val="000000"/>
                <w:sz w:val="14"/>
                <w:szCs w:val="14"/>
              </w:rPr>
            </w:pPr>
          </w:p>
        </w:tc>
        <w:tc>
          <w:tcPr>
            <w:tcW w:w="990" w:type="dxa"/>
          </w:tcPr>
          <w:p w14:paraId="73784182" w14:textId="77777777"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from</w:t>
            </w:r>
          </w:p>
          <w:p w14:paraId="67761D5F" w14:textId="77777777" w:rsidR="00A63573" w:rsidRPr="00A22BB1" w:rsidRDefault="00A63573" w:rsidP="00FA752D">
            <w:pPr>
              <w:ind w:right="-14"/>
              <w:jc w:val="center"/>
              <w:rPr>
                <w:rFonts w:cs="Times New Roman"/>
                <w:b/>
                <w:bCs/>
                <w:color w:val="000000"/>
                <w:sz w:val="14"/>
                <w:szCs w:val="14"/>
              </w:rPr>
            </w:pPr>
            <w:r w:rsidRPr="00A22BB1">
              <w:rPr>
                <w:rFonts w:cs="Times New Roman"/>
                <w:b/>
                <w:bCs/>
                <w:color w:val="000000"/>
                <w:sz w:val="14"/>
                <w:szCs w:val="14"/>
              </w:rPr>
              <w:t>financing activities</w:t>
            </w:r>
          </w:p>
        </w:tc>
        <w:tc>
          <w:tcPr>
            <w:tcW w:w="90" w:type="dxa"/>
          </w:tcPr>
          <w:p w14:paraId="3951BD2C" w14:textId="77777777" w:rsidR="00A63573" w:rsidRPr="00A22BB1" w:rsidRDefault="00A63573" w:rsidP="00FA752D">
            <w:pPr>
              <w:ind w:right="-14"/>
              <w:jc w:val="center"/>
              <w:rPr>
                <w:rFonts w:cs="Times New Roman"/>
                <w:b/>
                <w:bCs/>
                <w:color w:val="000000"/>
                <w:sz w:val="14"/>
                <w:szCs w:val="14"/>
              </w:rPr>
            </w:pPr>
          </w:p>
        </w:tc>
        <w:tc>
          <w:tcPr>
            <w:tcW w:w="810" w:type="dxa"/>
            <w:tcBorders>
              <w:top w:val="single" w:sz="4" w:space="0" w:color="auto"/>
            </w:tcBorders>
          </w:tcPr>
          <w:p w14:paraId="0FD31DE6" w14:textId="77777777" w:rsidR="00A63573" w:rsidRPr="00A22BB1" w:rsidRDefault="00A63573" w:rsidP="00FA752D">
            <w:pPr>
              <w:ind w:right="8"/>
              <w:jc w:val="center"/>
              <w:rPr>
                <w:rFonts w:cs="Times New Roman"/>
                <w:b/>
                <w:bCs/>
                <w:color w:val="000000"/>
                <w:sz w:val="14"/>
                <w:szCs w:val="14"/>
                <w:cs/>
              </w:rPr>
            </w:pPr>
            <w:r w:rsidRPr="00A22BB1">
              <w:rPr>
                <w:rFonts w:cs="Times New Roman"/>
                <w:b/>
                <w:bCs/>
                <w:color w:val="000000"/>
                <w:sz w:val="14"/>
                <w:szCs w:val="14"/>
              </w:rPr>
              <w:t>Exchange rate</w:t>
            </w:r>
          </w:p>
        </w:tc>
        <w:tc>
          <w:tcPr>
            <w:tcW w:w="90" w:type="dxa"/>
            <w:tcBorders>
              <w:top w:val="single" w:sz="4" w:space="0" w:color="auto"/>
            </w:tcBorders>
          </w:tcPr>
          <w:p w14:paraId="312EBD06" w14:textId="77777777" w:rsidR="00A63573" w:rsidRPr="00A22BB1" w:rsidRDefault="00A63573" w:rsidP="00FA752D">
            <w:pPr>
              <w:ind w:right="-14"/>
              <w:jc w:val="center"/>
              <w:rPr>
                <w:rFonts w:cs="Times New Roman"/>
                <w:b/>
                <w:bCs/>
                <w:color w:val="000000"/>
                <w:spacing w:val="-4"/>
                <w:sz w:val="14"/>
                <w:szCs w:val="14"/>
              </w:rPr>
            </w:pPr>
          </w:p>
        </w:tc>
        <w:tc>
          <w:tcPr>
            <w:tcW w:w="1008" w:type="dxa"/>
            <w:tcBorders>
              <w:top w:val="single" w:sz="4" w:space="0" w:color="auto"/>
            </w:tcBorders>
          </w:tcPr>
          <w:p w14:paraId="6916590F" w14:textId="77777777" w:rsidR="00A63573" w:rsidRPr="00A22BB1" w:rsidRDefault="00A63573" w:rsidP="00FA752D">
            <w:pPr>
              <w:ind w:right="-14"/>
              <w:jc w:val="center"/>
              <w:rPr>
                <w:rFonts w:cs="Times New Roman"/>
                <w:b/>
                <w:bCs/>
                <w:color w:val="000000"/>
                <w:spacing w:val="-4"/>
                <w:sz w:val="14"/>
                <w:szCs w:val="14"/>
              </w:rPr>
            </w:pPr>
            <w:r w:rsidRPr="00A22BB1">
              <w:rPr>
                <w:rFonts w:cs="Times New Roman"/>
                <w:b/>
                <w:bCs/>
                <w:color w:val="000000"/>
                <w:spacing w:val="-4"/>
                <w:sz w:val="14"/>
                <w:szCs w:val="14"/>
              </w:rPr>
              <w:t>Increases</w:t>
            </w:r>
          </w:p>
        </w:tc>
        <w:tc>
          <w:tcPr>
            <w:tcW w:w="90" w:type="dxa"/>
            <w:tcBorders>
              <w:top w:val="single" w:sz="4" w:space="0" w:color="auto"/>
            </w:tcBorders>
          </w:tcPr>
          <w:p w14:paraId="1963720A" w14:textId="77777777" w:rsidR="00A63573" w:rsidRPr="00A22BB1" w:rsidRDefault="00A63573" w:rsidP="00FA752D">
            <w:pPr>
              <w:ind w:right="-14"/>
              <w:jc w:val="center"/>
              <w:rPr>
                <w:rFonts w:cs="Times New Roman"/>
                <w:b/>
                <w:bCs/>
                <w:color w:val="000000"/>
                <w:spacing w:val="-4"/>
                <w:sz w:val="14"/>
                <w:szCs w:val="14"/>
              </w:rPr>
            </w:pPr>
          </w:p>
        </w:tc>
        <w:tc>
          <w:tcPr>
            <w:tcW w:w="810" w:type="dxa"/>
            <w:tcBorders>
              <w:top w:val="single" w:sz="4" w:space="0" w:color="auto"/>
            </w:tcBorders>
          </w:tcPr>
          <w:p w14:paraId="171A9817" w14:textId="77777777" w:rsidR="00A63573" w:rsidRPr="00A22BB1" w:rsidRDefault="00A63573" w:rsidP="00FA752D">
            <w:pPr>
              <w:ind w:right="-33"/>
              <w:jc w:val="center"/>
              <w:rPr>
                <w:rFonts w:cs="Times New Roman"/>
                <w:b/>
                <w:bCs/>
                <w:color w:val="000000"/>
                <w:spacing w:val="-4"/>
                <w:sz w:val="14"/>
                <w:szCs w:val="14"/>
                <w:cs/>
              </w:rPr>
            </w:pPr>
            <w:r w:rsidRPr="00A22BB1">
              <w:rPr>
                <w:rFonts w:cs="Times New Roman"/>
                <w:b/>
                <w:bCs/>
                <w:color w:val="000000"/>
                <w:sz w:val="14"/>
                <w:szCs w:val="14"/>
              </w:rPr>
              <w:t>Others</w:t>
            </w:r>
          </w:p>
        </w:tc>
        <w:tc>
          <w:tcPr>
            <w:tcW w:w="324" w:type="dxa"/>
            <w:tcBorders>
              <w:top w:val="single" w:sz="4" w:space="0" w:color="auto"/>
            </w:tcBorders>
          </w:tcPr>
          <w:p w14:paraId="72497581" w14:textId="77777777" w:rsidR="00A63573" w:rsidRPr="00A22BB1" w:rsidRDefault="00A63573" w:rsidP="00FA752D">
            <w:pPr>
              <w:ind w:right="-14"/>
              <w:jc w:val="center"/>
              <w:rPr>
                <w:rFonts w:cs="Times New Roman"/>
                <w:b/>
                <w:bCs/>
                <w:color w:val="000000"/>
                <w:spacing w:val="-4"/>
                <w:sz w:val="14"/>
                <w:szCs w:val="14"/>
                <w:cs/>
              </w:rPr>
            </w:pPr>
          </w:p>
        </w:tc>
        <w:tc>
          <w:tcPr>
            <w:tcW w:w="90" w:type="dxa"/>
          </w:tcPr>
          <w:p w14:paraId="072DDD30" w14:textId="77777777" w:rsidR="00A63573" w:rsidRPr="00A22BB1" w:rsidRDefault="00A63573" w:rsidP="00FA752D">
            <w:pPr>
              <w:ind w:right="8"/>
              <w:jc w:val="center"/>
              <w:rPr>
                <w:rFonts w:cs="Times New Roman"/>
                <w:b/>
                <w:bCs/>
                <w:color w:val="000000"/>
                <w:sz w:val="14"/>
                <w:szCs w:val="14"/>
              </w:rPr>
            </w:pPr>
          </w:p>
        </w:tc>
        <w:tc>
          <w:tcPr>
            <w:tcW w:w="900" w:type="dxa"/>
          </w:tcPr>
          <w:p w14:paraId="058B2FB7" w14:textId="77777777"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as at</w:t>
            </w:r>
          </w:p>
          <w:p w14:paraId="47B23893" w14:textId="2D83D414" w:rsidR="00A63573" w:rsidRPr="00A22BB1" w:rsidRDefault="00A63573" w:rsidP="00FA752D">
            <w:pPr>
              <w:ind w:right="8"/>
              <w:jc w:val="center"/>
              <w:rPr>
                <w:rFonts w:cs="Times New Roman"/>
                <w:b/>
                <w:bCs/>
                <w:color w:val="000000"/>
                <w:sz w:val="14"/>
                <w:szCs w:val="14"/>
              </w:rPr>
            </w:pPr>
            <w:r w:rsidRPr="00A22BB1">
              <w:rPr>
                <w:rFonts w:cs="Times New Roman"/>
                <w:b/>
                <w:bCs/>
                <w:color w:val="000000"/>
                <w:sz w:val="14"/>
                <w:szCs w:val="14"/>
              </w:rPr>
              <w:t xml:space="preserve">June </w:t>
            </w:r>
            <w:r w:rsidR="007612AE" w:rsidRPr="00A22BB1">
              <w:rPr>
                <w:rFonts w:cs="Times New Roman"/>
                <w:b/>
                <w:bCs/>
                <w:color w:val="000000"/>
                <w:sz w:val="14"/>
                <w:szCs w:val="14"/>
              </w:rPr>
              <w:t>30</w:t>
            </w:r>
            <w:r w:rsidRPr="00A22BB1">
              <w:rPr>
                <w:rFonts w:cs="Times New Roman"/>
                <w:b/>
                <w:bCs/>
                <w:color w:val="000000"/>
                <w:sz w:val="14"/>
                <w:szCs w:val="14"/>
              </w:rPr>
              <w:t xml:space="preserve">, </w:t>
            </w:r>
          </w:p>
          <w:p w14:paraId="1B3148FB" w14:textId="009AB9CB" w:rsidR="00A63573"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2025</w:t>
            </w:r>
          </w:p>
        </w:tc>
      </w:tr>
      <w:tr w:rsidR="00A63573" w:rsidRPr="00A22BB1" w14:paraId="0662CBF9" w14:textId="77777777" w:rsidTr="00A22BB1">
        <w:trPr>
          <w:trHeight w:val="72"/>
          <w:tblHeader/>
        </w:trPr>
        <w:tc>
          <w:tcPr>
            <w:tcW w:w="2295" w:type="dxa"/>
          </w:tcPr>
          <w:p w14:paraId="67C22197" w14:textId="77777777" w:rsidR="00A63573" w:rsidRPr="00A22BB1" w:rsidRDefault="00A63573" w:rsidP="00FA752D">
            <w:pPr>
              <w:ind w:left="180" w:right="-14" w:hanging="117"/>
              <w:rPr>
                <w:rFonts w:cs="Times New Roman"/>
                <w:b/>
                <w:bCs/>
                <w:color w:val="000000"/>
                <w:sz w:val="14"/>
                <w:szCs w:val="14"/>
                <w:cs/>
              </w:rPr>
            </w:pPr>
          </w:p>
        </w:tc>
        <w:tc>
          <w:tcPr>
            <w:tcW w:w="990" w:type="dxa"/>
          </w:tcPr>
          <w:p w14:paraId="1D8F9465" w14:textId="77777777" w:rsidR="00A63573" w:rsidRPr="00A22BB1" w:rsidRDefault="00A63573" w:rsidP="00FA752D">
            <w:pPr>
              <w:ind w:right="8"/>
              <w:jc w:val="center"/>
              <w:rPr>
                <w:rFonts w:cs="Times New Roman"/>
                <w:b/>
                <w:bCs/>
                <w:color w:val="000000"/>
                <w:sz w:val="14"/>
                <w:szCs w:val="14"/>
              </w:rPr>
            </w:pPr>
          </w:p>
        </w:tc>
        <w:tc>
          <w:tcPr>
            <w:tcW w:w="90" w:type="dxa"/>
          </w:tcPr>
          <w:p w14:paraId="283CA7CE" w14:textId="77777777" w:rsidR="00A63573" w:rsidRPr="00A22BB1" w:rsidRDefault="00A63573" w:rsidP="00FA752D">
            <w:pPr>
              <w:ind w:right="-14"/>
              <w:jc w:val="center"/>
              <w:rPr>
                <w:rFonts w:cs="Times New Roman"/>
                <w:b/>
                <w:bCs/>
                <w:color w:val="000000"/>
                <w:sz w:val="14"/>
                <w:szCs w:val="14"/>
              </w:rPr>
            </w:pPr>
          </w:p>
        </w:tc>
        <w:tc>
          <w:tcPr>
            <w:tcW w:w="990" w:type="dxa"/>
          </w:tcPr>
          <w:p w14:paraId="39FE5DC2" w14:textId="77777777" w:rsidR="00A63573" w:rsidRPr="00A22BB1" w:rsidRDefault="00A63573" w:rsidP="00FA752D">
            <w:pPr>
              <w:ind w:right="-14"/>
              <w:jc w:val="center"/>
              <w:rPr>
                <w:rFonts w:cs="Times New Roman"/>
                <w:b/>
                <w:bCs/>
                <w:color w:val="000000"/>
                <w:sz w:val="14"/>
                <w:szCs w:val="14"/>
              </w:rPr>
            </w:pPr>
          </w:p>
        </w:tc>
        <w:tc>
          <w:tcPr>
            <w:tcW w:w="90" w:type="dxa"/>
          </w:tcPr>
          <w:p w14:paraId="6E5F9FBC" w14:textId="77777777" w:rsidR="00A63573" w:rsidRPr="00A22BB1" w:rsidRDefault="00A63573" w:rsidP="00FA752D">
            <w:pPr>
              <w:ind w:right="-14"/>
              <w:jc w:val="center"/>
              <w:rPr>
                <w:rFonts w:cs="Times New Roman"/>
                <w:b/>
                <w:bCs/>
                <w:color w:val="000000"/>
                <w:sz w:val="14"/>
                <w:szCs w:val="14"/>
              </w:rPr>
            </w:pPr>
          </w:p>
        </w:tc>
        <w:tc>
          <w:tcPr>
            <w:tcW w:w="810" w:type="dxa"/>
          </w:tcPr>
          <w:p w14:paraId="657FDB57" w14:textId="77777777" w:rsidR="00A63573" w:rsidRPr="00A22BB1" w:rsidRDefault="00A63573" w:rsidP="00FA752D">
            <w:pPr>
              <w:ind w:right="8"/>
              <w:jc w:val="center"/>
              <w:rPr>
                <w:rFonts w:cs="Times New Roman"/>
                <w:b/>
                <w:bCs/>
                <w:color w:val="000000"/>
                <w:sz w:val="14"/>
                <w:szCs w:val="14"/>
              </w:rPr>
            </w:pPr>
          </w:p>
        </w:tc>
        <w:tc>
          <w:tcPr>
            <w:tcW w:w="90" w:type="dxa"/>
          </w:tcPr>
          <w:p w14:paraId="750E961C" w14:textId="77777777" w:rsidR="00A63573" w:rsidRPr="00A22BB1" w:rsidRDefault="00A63573" w:rsidP="00FA752D">
            <w:pPr>
              <w:ind w:right="-14"/>
              <w:jc w:val="center"/>
              <w:rPr>
                <w:rFonts w:cs="Times New Roman"/>
                <w:b/>
                <w:bCs/>
                <w:color w:val="000000"/>
                <w:spacing w:val="-4"/>
                <w:sz w:val="14"/>
                <w:szCs w:val="14"/>
              </w:rPr>
            </w:pPr>
          </w:p>
        </w:tc>
        <w:tc>
          <w:tcPr>
            <w:tcW w:w="1008" w:type="dxa"/>
          </w:tcPr>
          <w:p w14:paraId="4BA19387" w14:textId="77777777" w:rsidR="00A63573" w:rsidRPr="00A22BB1" w:rsidRDefault="00A63573" w:rsidP="00FA752D">
            <w:pPr>
              <w:ind w:right="-14"/>
              <w:jc w:val="center"/>
              <w:rPr>
                <w:rFonts w:cs="Times New Roman"/>
                <w:b/>
                <w:bCs/>
                <w:color w:val="000000"/>
                <w:spacing w:val="-4"/>
                <w:sz w:val="14"/>
                <w:szCs w:val="14"/>
              </w:rPr>
            </w:pPr>
          </w:p>
        </w:tc>
        <w:tc>
          <w:tcPr>
            <w:tcW w:w="90" w:type="dxa"/>
          </w:tcPr>
          <w:p w14:paraId="10A5767E" w14:textId="77777777" w:rsidR="00A63573" w:rsidRPr="00A22BB1" w:rsidRDefault="00A63573" w:rsidP="00FA752D">
            <w:pPr>
              <w:ind w:right="-14"/>
              <w:jc w:val="center"/>
              <w:rPr>
                <w:rFonts w:cs="Times New Roman"/>
                <w:b/>
                <w:bCs/>
                <w:color w:val="000000"/>
                <w:spacing w:val="-4"/>
                <w:sz w:val="14"/>
                <w:szCs w:val="14"/>
              </w:rPr>
            </w:pPr>
          </w:p>
        </w:tc>
        <w:tc>
          <w:tcPr>
            <w:tcW w:w="810" w:type="dxa"/>
          </w:tcPr>
          <w:p w14:paraId="36BF6816" w14:textId="77777777" w:rsidR="00A63573" w:rsidRPr="00A22BB1" w:rsidRDefault="00A63573" w:rsidP="00FA752D">
            <w:pPr>
              <w:ind w:right="-33"/>
              <w:jc w:val="center"/>
              <w:rPr>
                <w:rFonts w:cs="Times New Roman"/>
                <w:b/>
                <w:bCs/>
                <w:color w:val="000000"/>
                <w:sz w:val="14"/>
                <w:szCs w:val="14"/>
              </w:rPr>
            </w:pPr>
          </w:p>
        </w:tc>
        <w:tc>
          <w:tcPr>
            <w:tcW w:w="324" w:type="dxa"/>
          </w:tcPr>
          <w:p w14:paraId="6808E330" w14:textId="77777777" w:rsidR="00A63573" w:rsidRPr="00A22BB1" w:rsidRDefault="00A63573" w:rsidP="00FA752D">
            <w:pPr>
              <w:ind w:right="-33"/>
              <w:jc w:val="center"/>
              <w:rPr>
                <w:rFonts w:cs="Times New Roman"/>
                <w:b/>
                <w:bCs/>
                <w:color w:val="000000"/>
                <w:sz w:val="14"/>
                <w:szCs w:val="14"/>
              </w:rPr>
            </w:pPr>
          </w:p>
        </w:tc>
        <w:tc>
          <w:tcPr>
            <w:tcW w:w="90" w:type="dxa"/>
          </w:tcPr>
          <w:p w14:paraId="3800A86A" w14:textId="77777777" w:rsidR="00A63573" w:rsidRPr="00A22BB1" w:rsidRDefault="00A63573" w:rsidP="00FA752D">
            <w:pPr>
              <w:ind w:right="-14"/>
              <w:jc w:val="center"/>
              <w:rPr>
                <w:rFonts w:cs="Times New Roman"/>
                <w:b/>
                <w:bCs/>
                <w:color w:val="000000"/>
                <w:spacing w:val="-4"/>
                <w:sz w:val="14"/>
                <w:szCs w:val="14"/>
                <w:cs/>
              </w:rPr>
            </w:pPr>
          </w:p>
        </w:tc>
        <w:tc>
          <w:tcPr>
            <w:tcW w:w="900" w:type="dxa"/>
          </w:tcPr>
          <w:p w14:paraId="0C49CDA4" w14:textId="77777777" w:rsidR="00A63573" w:rsidRPr="00A22BB1" w:rsidRDefault="00A63573" w:rsidP="00A22BB1">
            <w:pPr>
              <w:tabs>
                <w:tab w:val="decimal" w:pos="776"/>
              </w:tabs>
              <w:ind w:right="-130"/>
              <w:rPr>
                <w:rFonts w:cs="Times New Roman"/>
                <w:color w:val="000000"/>
                <w:sz w:val="14"/>
                <w:szCs w:val="14"/>
                <w:cs/>
              </w:rPr>
            </w:pPr>
          </w:p>
        </w:tc>
      </w:tr>
      <w:tr w:rsidR="00A63573" w:rsidRPr="00A22BB1" w14:paraId="315C3103" w14:textId="77777777" w:rsidTr="00A22BB1">
        <w:trPr>
          <w:trHeight w:val="20"/>
        </w:trPr>
        <w:tc>
          <w:tcPr>
            <w:tcW w:w="2295" w:type="dxa"/>
          </w:tcPr>
          <w:p w14:paraId="4F55727B" w14:textId="5550241F" w:rsidR="00A63573" w:rsidRPr="00A22BB1" w:rsidRDefault="009C7154" w:rsidP="00A22BB1">
            <w:pPr>
              <w:ind w:left="180" w:right="-14" w:hanging="117"/>
              <w:outlineLvl w:val="5"/>
              <w:rPr>
                <w:rFonts w:cs="Times New Roman"/>
                <w:color w:val="000000"/>
                <w:sz w:val="14"/>
                <w:szCs w:val="14"/>
                <w:cs/>
              </w:rPr>
            </w:pPr>
            <w:r w:rsidRPr="00A22BB1">
              <w:rPr>
                <w:rFonts w:cs="Times New Roman"/>
                <w:color w:val="000000"/>
                <w:sz w:val="14"/>
                <w:szCs w:val="14"/>
              </w:rPr>
              <w:t>B</w:t>
            </w:r>
            <w:r w:rsidR="00A63573" w:rsidRPr="00A22BB1">
              <w:rPr>
                <w:rFonts w:cs="Times New Roman"/>
                <w:color w:val="000000"/>
                <w:sz w:val="14"/>
                <w:szCs w:val="14"/>
              </w:rPr>
              <w:t>orrowings</w:t>
            </w:r>
            <w:r w:rsidRPr="00A22BB1">
              <w:rPr>
                <w:rFonts w:cs="Times New Roman"/>
                <w:color w:val="000000"/>
                <w:sz w:val="14"/>
                <w:szCs w:val="14"/>
              </w:rPr>
              <w:t xml:space="preserve"> </w:t>
            </w:r>
            <w:r w:rsidR="00A63573" w:rsidRPr="00A22BB1">
              <w:rPr>
                <w:rFonts w:cs="Times New Roman"/>
                <w:color w:val="000000"/>
                <w:sz w:val="14"/>
                <w:szCs w:val="14"/>
              </w:rPr>
              <w:t>from financial institutions</w:t>
            </w:r>
          </w:p>
        </w:tc>
        <w:tc>
          <w:tcPr>
            <w:tcW w:w="990" w:type="dxa"/>
          </w:tcPr>
          <w:p w14:paraId="08DE7FCD" w14:textId="5C9E1C89" w:rsidR="003E6864" w:rsidRPr="00A22BB1" w:rsidRDefault="003E6864" w:rsidP="00A22BB1">
            <w:pPr>
              <w:tabs>
                <w:tab w:val="decimal" w:pos="891"/>
              </w:tabs>
              <w:ind w:right="10"/>
              <w:jc w:val="both"/>
              <w:rPr>
                <w:rFonts w:cs="Times New Roman"/>
                <w:color w:val="000000"/>
                <w:sz w:val="14"/>
                <w:szCs w:val="14"/>
              </w:rPr>
            </w:pPr>
            <w:r w:rsidRPr="00A22BB1">
              <w:rPr>
                <w:rFonts w:cs="Times New Roman"/>
                <w:color w:val="000000"/>
                <w:sz w:val="14"/>
                <w:szCs w:val="14"/>
              </w:rPr>
              <w:t>4,416</w:t>
            </w:r>
          </w:p>
        </w:tc>
        <w:tc>
          <w:tcPr>
            <w:tcW w:w="90" w:type="dxa"/>
          </w:tcPr>
          <w:p w14:paraId="5AD99817" w14:textId="77777777" w:rsidR="00A63573" w:rsidRPr="00A22BB1" w:rsidRDefault="00A63573" w:rsidP="00FA752D">
            <w:pPr>
              <w:tabs>
                <w:tab w:val="decimal" w:pos="719"/>
              </w:tabs>
              <w:ind w:right="168"/>
              <w:jc w:val="right"/>
              <w:rPr>
                <w:rFonts w:cs="Times New Roman"/>
                <w:color w:val="000000"/>
                <w:sz w:val="14"/>
                <w:szCs w:val="14"/>
              </w:rPr>
            </w:pPr>
          </w:p>
        </w:tc>
        <w:tc>
          <w:tcPr>
            <w:tcW w:w="990" w:type="dxa"/>
            <w:vAlign w:val="bottom"/>
          </w:tcPr>
          <w:p w14:paraId="68AC822B" w14:textId="1021A71E" w:rsidR="00A63573" w:rsidRPr="00A22BB1" w:rsidRDefault="00566480" w:rsidP="00FA752D">
            <w:pPr>
              <w:tabs>
                <w:tab w:val="decimal" w:pos="810"/>
              </w:tabs>
              <w:ind w:right="10"/>
              <w:jc w:val="both"/>
              <w:rPr>
                <w:rFonts w:cs="Times New Roman"/>
                <w:color w:val="000000"/>
                <w:sz w:val="14"/>
                <w:szCs w:val="14"/>
              </w:rPr>
            </w:pPr>
            <w:r w:rsidRPr="00A22BB1">
              <w:rPr>
                <w:rFonts w:cs="Times New Roman"/>
                <w:color w:val="000000"/>
                <w:sz w:val="14"/>
                <w:szCs w:val="14"/>
              </w:rPr>
              <w:t>(36)</w:t>
            </w:r>
          </w:p>
        </w:tc>
        <w:tc>
          <w:tcPr>
            <w:tcW w:w="90" w:type="dxa"/>
          </w:tcPr>
          <w:p w14:paraId="3D0AA754" w14:textId="77777777" w:rsidR="00A63573" w:rsidRPr="00A22BB1" w:rsidRDefault="00A63573" w:rsidP="00FA752D">
            <w:pPr>
              <w:tabs>
                <w:tab w:val="decimal" w:pos="719"/>
              </w:tabs>
              <w:ind w:left="-188" w:right="451" w:hanging="90"/>
              <w:jc w:val="right"/>
              <w:rPr>
                <w:rFonts w:cs="Times New Roman"/>
                <w:color w:val="000000"/>
                <w:sz w:val="14"/>
                <w:szCs w:val="14"/>
              </w:rPr>
            </w:pPr>
          </w:p>
        </w:tc>
        <w:tc>
          <w:tcPr>
            <w:tcW w:w="810" w:type="dxa"/>
            <w:vAlign w:val="bottom"/>
          </w:tcPr>
          <w:p w14:paraId="5CC21715" w14:textId="650909B7" w:rsidR="00A63573" w:rsidRPr="00A22BB1" w:rsidRDefault="007E5A27" w:rsidP="00FA752D">
            <w:pPr>
              <w:tabs>
                <w:tab w:val="decimal" w:pos="444"/>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1CFC6B1B" w14:textId="77777777" w:rsidR="00A63573" w:rsidRPr="00A22BB1" w:rsidRDefault="00A63573" w:rsidP="00FA752D">
            <w:pPr>
              <w:tabs>
                <w:tab w:val="decimal" w:pos="719"/>
              </w:tabs>
              <w:ind w:right="168"/>
              <w:jc w:val="right"/>
              <w:rPr>
                <w:rFonts w:cs="Times New Roman"/>
                <w:color w:val="000000"/>
                <w:sz w:val="14"/>
                <w:szCs w:val="14"/>
              </w:rPr>
            </w:pPr>
          </w:p>
        </w:tc>
        <w:tc>
          <w:tcPr>
            <w:tcW w:w="1008" w:type="dxa"/>
            <w:vAlign w:val="bottom"/>
          </w:tcPr>
          <w:p w14:paraId="1AA5A28F" w14:textId="7D2B6377" w:rsidR="00A63573" w:rsidRPr="00A22BB1" w:rsidRDefault="007E5A27" w:rsidP="00FA752D">
            <w:pPr>
              <w:tabs>
                <w:tab w:val="decimal" w:pos="537"/>
              </w:tabs>
              <w:ind w:left="-188" w:right="10" w:hanging="9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5F5A00D1" w14:textId="77777777" w:rsidR="00A63573" w:rsidRPr="00A22BB1" w:rsidRDefault="00A63573" w:rsidP="00FA752D">
            <w:pPr>
              <w:tabs>
                <w:tab w:val="decimal" w:pos="719"/>
              </w:tabs>
              <w:ind w:right="168"/>
              <w:jc w:val="right"/>
              <w:rPr>
                <w:rFonts w:cs="Times New Roman"/>
                <w:color w:val="000000"/>
                <w:sz w:val="14"/>
                <w:szCs w:val="14"/>
              </w:rPr>
            </w:pPr>
          </w:p>
        </w:tc>
        <w:tc>
          <w:tcPr>
            <w:tcW w:w="810" w:type="dxa"/>
            <w:vAlign w:val="bottom"/>
          </w:tcPr>
          <w:p w14:paraId="5D3B3695" w14:textId="1B226265" w:rsidR="00A63573" w:rsidRPr="00A22BB1" w:rsidRDefault="007E5A27"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206</w:t>
            </w:r>
          </w:p>
        </w:tc>
        <w:tc>
          <w:tcPr>
            <w:tcW w:w="324" w:type="dxa"/>
            <w:vAlign w:val="bottom"/>
          </w:tcPr>
          <w:p w14:paraId="43A9DB54" w14:textId="21458041" w:rsidR="00A63573" w:rsidRPr="00A22BB1" w:rsidRDefault="00A20D4A" w:rsidP="00FA752D">
            <w:pPr>
              <w:ind w:right="91"/>
              <w:rPr>
                <w:rFonts w:eastAsia="MS Mincho" w:cs="Times New Roman"/>
                <w:color w:val="000000"/>
                <w:sz w:val="14"/>
                <w:szCs w:val="14"/>
                <w:vertAlign w:val="superscript"/>
                <w:lang w:eastAsia="ja-JP"/>
              </w:rPr>
            </w:pPr>
            <w:r w:rsidRPr="00A22BB1">
              <w:rPr>
                <w:rFonts w:eastAsia="MS Mincho" w:cs="Times New Roman"/>
                <w:color w:val="000000"/>
                <w:sz w:val="14"/>
                <w:szCs w:val="14"/>
                <w:vertAlign w:val="superscript"/>
                <w:lang w:eastAsia="ja-JP"/>
              </w:rPr>
              <w:t>(1)</w:t>
            </w:r>
          </w:p>
        </w:tc>
        <w:tc>
          <w:tcPr>
            <w:tcW w:w="90" w:type="dxa"/>
          </w:tcPr>
          <w:p w14:paraId="66500040" w14:textId="77777777" w:rsidR="00A63573" w:rsidRPr="00A22BB1" w:rsidRDefault="00A63573" w:rsidP="00FA752D">
            <w:pPr>
              <w:tabs>
                <w:tab w:val="decimal" w:pos="798"/>
              </w:tabs>
              <w:ind w:right="168"/>
              <w:jc w:val="right"/>
              <w:rPr>
                <w:rFonts w:cs="Times New Roman"/>
                <w:color w:val="000000"/>
                <w:sz w:val="14"/>
                <w:szCs w:val="14"/>
              </w:rPr>
            </w:pPr>
          </w:p>
        </w:tc>
        <w:tc>
          <w:tcPr>
            <w:tcW w:w="900" w:type="dxa"/>
            <w:vAlign w:val="bottom"/>
          </w:tcPr>
          <w:p w14:paraId="2626962E" w14:textId="678D2745" w:rsidR="00A63573" w:rsidRPr="00A22BB1" w:rsidRDefault="00A20D4A" w:rsidP="00A22BB1">
            <w:pPr>
              <w:tabs>
                <w:tab w:val="decimal" w:pos="776"/>
              </w:tabs>
              <w:ind w:right="-130"/>
              <w:rPr>
                <w:rFonts w:cs="Times New Roman"/>
                <w:color w:val="000000"/>
                <w:sz w:val="14"/>
                <w:szCs w:val="14"/>
              </w:rPr>
            </w:pPr>
            <w:r w:rsidRPr="00A22BB1">
              <w:rPr>
                <w:rFonts w:cs="Times New Roman"/>
                <w:color w:val="000000"/>
                <w:sz w:val="14"/>
                <w:szCs w:val="14"/>
              </w:rPr>
              <w:t>4,586</w:t>
            </w:r>
          </w:p>
        </w:tc>
      </w:tr>
      <w:tr w:rsidR="00A63573" w:rsidRPr="00A22BB1" w14:paraId="519932F4" w14:textId="77777777" w:rsidTr="00A22BB1">
        <w:trPr>
          <w:trHeight w:val="20"/>
        </w:trPr>
        <w:tc>
          <w:tcPr>
            <w:tcW w:w="2295" w:type="dxa"/>
          </w:tcPr>
          <w:p w14:paraId="47CB7D6B" w14:textId="67B9B900" w:rsidR="00A63573" w:rsidRPr="00A22BB1" w:rsidRDefault="009C7154" w:rsidP="00A22BB1">
            <w:pPr>
              <w:ind w:left="180" w:right="-14" w:hanging="117"/>
              <w:outlineLvl w:val="5"/>
              <w:rPr>
                <w:rFonts w:cs="Times New Roman"/>
                <w:color w:val="000000"/>
                <w:sz w:val="14"/>
                <w:szCs w:val="14"/>
              </w:rPr>
            </w:pPr>
            <w:r w:rsidRPr="00A22BB1">
              <w:rPr>
                <w:rFonts w:cs="Times New Roman"/>
                <w:color w:val="000000"/>
                <w:sz w:val="14"/>
                <w:szCs w:val="14"/>
              </w:rPr>
              <w:t>B</w:t>
            </w:r>
            <w:r w:rsidR="00A63573" w:rsidRPr="00A22BB1">
              <w:rPr>
                <w:rFonts w:cs="Times New Roman"/>
                <w:color w:val="000000"/>
                <w:sz w:val="14"/>
                <w:szCs w:val="14"/>
              </w:rPr>
              <w:t>orrowings</w:t>
            </w:r>
            <w:r w:rsidRPr="00A22BB1">
              <w:rPr>
                <w:rFonts w:cs="Times New Roman"/>
                <w:color w:val="000000"/>
                <w:sz w:val="14"/>
                <w:szCs w:val="14"/>
              </w:rPr>
              <w:t xml:space="preserve"> </w:t>
            </w:r>
            <w:r w:rsidR="00A63573" w:rsidRPr="00A22BB1">
              <w:rPr>
                <w:rFonts w:cs="Times New Roman"/>
                <w:color w:val="000000"/>
                <w:sz w:val="14"/>
                <w:szCs w:val="14"/>
              </w:rPr>
              <w:t>from</w:t>
            </w:r>
            <w:r w:rsidR="00A22BB1">
              <w:rPr>
                <w:rFonts w:cs="Times New Roman"/>
                <w:color w:val="000000"/>
                <w:sz w:val="14"/>
                <w:szCs w:val="14"/>
              </w:rPr>
              <w:t xml:space="preserve"> </w:t>
            </w:r>
            <w:r w:rsidR="00A63573" w:rsidRPr="00A22BB1">
              <w:rPr>
                <w:rFonts w:cs="Times New Roman"/>
                <w:color w:val="000000"/>
                <w:sz w:val="14"/>
                <w:szCs w:val="14"/>
              </w:rPr>
              <w:t>related parties</w:t>
            </w:r>
          </w:p>
        </w:tc>
        <w:tc>
          <w:tcPr>
            <w:tcW w:w="990" w:type="dxa"/>
          </w:tcPr>
          <w:p w14:paraId="1C5CE9FD" w14:textId="7C9F539B" w:rsidR="00A63573" w:rsidRPr="00A22BB1" w:rsidRDefault="003E6864" w:rsidP="00A22BB1">
            <w:pPr>
              <w:tabs>
                <w:tab w:val="decimal" w:pos="891"/>
              </w:tabs>
              <w:ind w:right="10"/>
              <w:jc w:val="both"/>
              <w:rPr>
                <w:rFonts w:cs="Times New Roman"/>
                <w:color w:val="000000"/>
                <w:sz w:val="14"/>
                <w:szCs w:val="14"/>
              </w:rPr>
            </w:pPr>
            <w:r w:rsidRPr="00A22BB1">
              <w:rPr>
                <w:rFonts w:cs="Times New Roman"/>
                <w:color w:val="000000"/>
                <w:sz w:val="14"/>
                <w:szCs w:val="14"/>
              </w:rPr>
              <w:t>6,562</w:t>
            </w:r>
          </w:p>
        </w:tc>
        <w:tc>
          <w:tcPr>
            <w:tcW w:w="90" w:type="dxa"/>
          </w:tcPr>
          <w:p w14:paraId="33894FF3" w14:textId="77777777" w:rsidR="00A63573" w:rsidRPr="00A22BB1" w:rsidRDefault="00A63573" w:rsidP="00FA752D">
            <w:pPr>
              <w:tabs>
                <w:tab w:val="decimal" w:pos="719"/>
              </w:tabs>
              <w:ind w:right="168"/>
              <w:jc w:val="right"/>
              <w:rPr>
                <w:rFonts w:cs="Times New Roman"/>
                <w:color w:val="000000"/>
                <w:sz w:val="14"/>
                <w:szCs w:val="14"/>
              </w:rPr>
            </w:pPr>
          </w:p>
        </w:tc>
        <w:tc>
          <w:tcPr>
            <w:tcW w:w="990" w:type="dxa"/>
            <w:vAlign w:val="bottom"/>
          </w:tcPr>
          <w:p w14:paraId="35CCEA3B" w14:textId="6FF97DCF" w:rsidR="00A63573" w:rsidRPr="00A22BB1" w:rsidRDefault="00566480" w:rsidP="00FA752D">
            <w:pPr>
              <w:tabs>
                <w:tab w:val="decimal" w:pos="810"/>
              </w:tabs>
              <w:ind w:right="10"/>
              <w:jc w:val="both"/>
              <w:rPr>
                <w:rFonts w:cs="Times New Roman"/>
                <w:color w:val="000000"/>
                <w:sz w:val="14"/>
                <w:szCs w:val="14"/>
              </w:rPr>
            </w:pPr>
            <w:r w:rsidRPr="00A22BB1">
              <w:rPr>
                <w:rFonts w:cs="Times New Roman"/>
                <w:color w:val="000000"/>
                <w:sz w:val="14"/>
                <w:szCs w:val="14"/>
              </w:rPr>
              <w:t>(37)</w:t>
            </w:r>
          </w:p>
        </w:tc>
        <w:tc>
          <w:tcPr>
            <w:tcW w:w="90" w:type="dxa"/>
            <w:vAlign w:val="bottom"/>
          </w:tcPr>
          <w:p w14:paraId="1142A1D1" w14:textId="77777777" w:rsidR="00A63573" w:rsidRPr="00A22BB1" w:rsidRDefault="00A63573" w:rsidP="00FA752D">
            <w:pPr>
              <w:tabs>
                <w:tab w:val="decimal" w:pos="719"/>
              </w:tabs>
              <w:ind w:left="-188" w:right="451" w:hanging="90"/>
              <w:jc w:val="center"/>
              <w:rPr>
                <w:rFonts w:eastAsia="MS Mincho" w:cs="Times New Roman"/>
                <w:color w:val="000000"/>
                <w:sz w:val="14"/>
                <w:szCs w:val="14"/>
                <w:lang w:eastAsia="ja-JP"/>
              </w:rPr>
            </w:pPr>
          </w:p>
        </w:tc>
        <w:tc>
          <w:tcPr>
            <w:tcW w:w="810" w:type="dxa"/>
            <w:vAlign w:val="bottom"/>
          </w:tcPr>
          <w:p w14:paraId="4446943C" w14:textId="26C6A459" w:rsidR="00A63573" w:rsidRPr="00A22BB1" w:rsidRDefault="007E5A27" w:rsidP="00FA752D">
            <w:pPr>
              <w:tabs>
                <w:tab w:val="decimal" w:pos="448"/>
              </w:tabs>
              <w:ind w:left="-188" w:right="10" w:hanging="9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62B19C4F" w14:textId="77777777" w:rsidR="00A63573" w:rsidRPr="00A22BB1" w:rsidRDefault="00A63573" w:rsidP="00FA752D">
            <w:pPr>
              <w:tabs>
                <w:tab w:val="decimal" w:pos="719"/>
              </w:tabs>
              <w:ind w:right="168"/>
              <w:jc w:val="right"/>
              <w:rPr>
                <w:rFonts w:eastAsia="MS Mincho" w:cs="Times New Roman"/>
                <w:color w:val="000000"/>
                <w:sz w:val="14"/>
                <w:szCs w:val="14"/>
              </w:rPr>
            </w:pPr>
          </w:p>
        </w:tc>
        <w:tc>
          <w:tcPr>
            <w:tcW w:w="1008" w:type="dxa"/>
            <w:vAlign w:val="bottom"/>
          </w:tcPr>
          <w:p w14:paraId="52C66CB9" w14:textId="0493D282" w:rsidR="00A63573" w:rsidRPr="00A22BB1" w:rsidRDefault="007E5A27" w:rsidP="00FA752D">
            <w:pPr>
              <w:tabs>
                <w:tab w:val="decimal" w:pos="537"/>
              </w:tabs>
              <w:ind w:left="-188" w:right="10" w:hanging="9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2145CFDF" w14:textId="77777777" w:rsidR="00A63573" w:rsidRPr="00A22BB1" w:rsidRDefault="00A63573" w:rsidP="00FA752D">
            <w:pPr>
              <w:tabs>
                <w:tab w:val="decimal" w:pos="719"/>
              </w:tabs>
              <w:ind w:right="168"/>
              <w:jc w:val="right"/>
              <w:rPr>
                <w:rFonts w:cs="Times New Roman"/>
                <w:color w:val="000000"/>
                <w:sz w:val="14"/>
                <w:szCs w:val="14"/>
              </w:rPr>
            </w:pPr>
          </w:p>
        </w:tc>
        <w:tc>
          <w:tcPr>
            <w:tcW w:w="810" w:type="dxa"/>
            <w:vAlign w:val="bottom"/>
          </w:tcPr>
          <w:p w14:paraId="0E446F9D" w14:textId="4523D1E7" w:rsidR="00A63573" w:rsidRPr="00A22BB1" w:rsidRDefault="007E5A27" w:rsidP="00FA752D">
            <w:pPr>
              <w:tabs>
                <w:tab w:val="decimal" w:pos="724"/>
              </w:tabs>
              <w:ind w:right="10"/>
              <w:rPr>
                <w:rFonts w:eastAsia="MS Mincho" w:cs="Times New Roman"/>
                <w:color w:val="000000"/>
                <w:sz w:val="14"/>
                <w:szCs w:val="14"/>
              </w:rPr>
            </w:pPr>
            <w:r w:rsidRPr="00A22BB1">
              <w:rPr>
                <w:rFonts w:eastAsia="MS Mincho" w:cs="Times New Roman"/>
                <w:color w:val="000000"/>
                <w:sz w:val="14"/>
                <w:szCs w:val="14"/>
              </w:rPr>
              <w:t>146</w:t>
            </w:r>
          </w:p>
        </w:tc>
        <w:tc>
          <w:tcPr>
            <w:tcW w:w="324" w:type="dxa"/>
            <w:vAlign w:val="bottom"/>
          </w:tcPr>
          <w:p w14:paraId="727A8617" w14:textId="5F024A2E" w:rsidR="00A63573" w:rsidRPr="00A22BB1" w:rsidRDefault="00A20D4A" w:rsidP="00FA752D">
            <w:pPr>
              <w:ind w:left="-1095" w:right="91" w:firstLine="1088"/>
              <w:rPr>
                <w:rFonts w:eastAsia="MS Mincho" w:cs="Times New Roman"/>
                <w:color w:val="000000"/>
                <w:sz w:val="14"/>
                <w:szCs w:val="14"/>
                <w:vertAlign w:val="superscript"/>
                <w:lang w:eastAsia="ja-JP"/>
              </w:rPr>
            </w:pPr>
            <w:r w:rsidRPr="00A22BB1">
              <w:rPr>
                <w:rFonts w:eastAsia="MS Mincho" w:cs="Times New Roman"/>
                <w:color w:val="000000"/>
                <w:sz w:val="14"/>
                <w:szCs w:val="14"/>
                <w:vertAlign w:val="superscript"/>
                <w:lang w:eastAsia="ja-JP"/>
              </w:rPr>
              <w:t>(</w:t>
            </w:r>
            <w:r w:rsidR="001C0ED4" w:rsidRPr="00A22BB1">
              <w:rPr>
                <w:rFonts w:eastAsia="MS Mincho" w:cs="Times New Roman"/>
                <w:color w:val="000000"/>
                <w:sz w:val="14"/>
                <w:szCs w:val="14"/>
                <w:vertAlign w:val="superscript"/>
                <w:lang w:eastAsia="ja-JP"/>
              </w:rPr>
              <w:t>1</w:t>
            </w:r>
            <w:r w:rsidRPr="00A22BB1">
              <w:rPr>
                <w:rFonts w:eastAsia="MS Mincho" w:cs="Times New Roman"/>
                <w:color w:val="000000"/>
                <w:sz w:val="14"/>
                <w:szCs w:val="14"/>
                <w:vertAlign w:val="superscript"/>
                <w:lang w:eastAsia="ja-JP"/>
              </w:rPr>
              <w:t>)</w:t>
            </w:r>
          </w:p>
        </w:tc>
        <w:tc>
          <w:tcPr>
            <w:tcW w:w="90" w:type="dxa"/>
          </w:tcPr>
          <w:p w14:paraId="61771910" w14:textId="77777777" w:rsidR="00A63573" w:rsidRPr="00A22BB1" w:rsidRDefault="00A63573" w:rsidP="00FA752D">
            <w:pPr>
              <w:tabs>
                <w:tab w:val="decimal" w:pos="798"/>
              </w:tabs>
              <w:ind w:right="168"/>
              <w:jc w:val="right"/>
              <w:rPr>
                <w:rFonts w:cs="Times New Roman"/>
                <w:color w:val="000000"/>
                <w:sz w:val="14"/>
                <w:szCs w:val="14"/>
              </w:rPr>
            </w:pPr>
          </w:p>
        </w:tc>
        <w:tc>
          <w:tcPr>
            <w:tcW w:w="900" w:type="dxa"/>
            <w:vAlign w:val="bottom"/>
          </w:tcPr>
          <w:p w14:paraId="31096CA1" w14:textId="0D30A407" w:rsidR="00A63573" w:rsidRPr="00A22BB1" w:rsidRDefault="00A20D4A" w:rsidP="00A22BB1">
            <w:pPr>
              <w:tabs>
                <w:tab w:val="decimal" w:pos="776"/>
              </w:tabs>
              <w:ind w:right="-130"/>
              <w:rPr>
                <w:rFonts w:cs="Times New Roman"/>
                <w:color w:val="000000"/>
                <w:sz w:val="14"/>
                <w:szCs w:val="14"/>
              </w:rPr>
            </w:pPr>
            <w:r w:rsidRPr="00A22BB1">
              <w:rPr>
                <w:rFonts w:cs="Times New Roman"/>
                <w:color w:val="000000"/>
                <w:sz w:val="14"/>
                <w:szCs w:val="14"/>
              </w:rPr>
              <w:t>6,671</w:t>
            </w:r>
          </w:p>
        </w:tc>
      </w:tr>
      <w:tr w:rsidR="00A63573" w:rsidRPr="00A22BB1" w14:paraId="4169769E" w14:textId="77777777" w:rsidTr="00A22BB1">
        <w:trPr>
          <w:trHeight w:val="20"/>
        </w:trPr>
        <w:tc>
          <w:tcPr>
            <w:tcW w:w="2295" w:type="dxa"/>
          </w:tcPr>
          <w:p w14:paraId="7D44AC01" w14:textId="77777777" w:rsidR="00A63573" w:rsidRPr="00A22BB1" w:rsidRDefault="00A63573" w:rsidP="00FA752D">
            <w:pPr>
              <w:ind w:left="180" w:right="-14" w:hanging="117"/>
              <w:outlineLvl w:val="5"/>
              <w:rPr>
                <w:rFonts w:cs="Times New Roman"/>
                <w:color w:val="000000"/>
                <w:sz w:val="14"/>
                <w:szCs w:val="14"/>
              </w:rPr>
            </w:pPr>
            <w:r w:rsidRPr="00A22BB1">
              <w:rPr>
                <w:rFonts w:cs="Times New Roman"/>
                <w:color w:val="000000"/>
                <w:sz w:val="14"/>
                <w:szCs w:val="14"/>
              </w:rPr>
              <w:t>Lease liabilities</w:t>
            </w:r>
          </w:p>
        </w:tc>
        <w:tc>
          <w:tcPr>
            <w:tcW w:w="990" w:type="dxa"/>
          </w:tcPr>
          <w:p w14:paraId="4E879BBF" w14:textId="5520AFF4" w:rsidR="00A63573" w:rsidRPr="00A22BB1" w:rsidRDefault="003E6864" w:rsidP="00A22BB1">
            <w:pPr>
              <w:tabs>
                <w:tab w:val="decimal" w:pos="891"/>
              </w:tabs>
              <w:ind w:right="10"/>
              <w:jc w:val="both"/>
              <w:rPr>
                <w:rFonts w:cs="Times New Roman"/>
                <w:color w:val="000000"/>
                <w:sz w:val="14"/>
                <w:szCs w:val="14"/>
              </w:rPr>
            </w:pPr>
            <w:r w:rsidRPr="00A22BB1">
              <w:rPr>
                <w:rFonts w:cs="Times New Roman"/>
                <w:color w:val="000000"/>
                <w:sz w:val="14"/>
                <w:szCs w:val="14"/>
              </w:rPr>
              <w:t>90,584</w:t>
            </w:r>
          </w:p>
        </w:tc>
        <w:tc>
          <w:tcPr>
            <w:tcW w:w="90" w:type="dxa"/>
          </w:tcPr>
          <w:p w14:paraId="436ED21E" w14:textId="77777777" w:rsidR="00A63573" w:rsidRPr="00A22BB1" w:rsidRDefault="00A63573" w:rsidP="00FA752D">
            <w:pPr>
              <w:tabs>
                <w:tab w:val="decimal" w:pos="719"/>
              </w:tabs>
              <w:ind w:right="168"/>
              <w:jc w:val="right"/>
              <w:rPr>
                <w:rFonts w:cs="Times New Roman"/>
                <w:color w:val="000000"/>
                <w:sz w:val="14"/>
                <w:szCs w:val="14"/>
              </w:rPr>
            </w:pPr>
          </w:p>
        </w:tc>
        <w:tc>
          <w:tcPr>
            <w:tcW w:w="990" w:type="dxa"/>
          </w:tcPr>
          <w:p w14:paraId="0D7F99AD" w14:textId="2D5B0FCE" w:rsidR="00A63573" w:rsidRPr="00A22BB1" w:rsidRDefault="007E5A27" w:rsidP="00FA752D">
            <w:pPr>
              <w:tabs>
                <w:tab w:val="decimal" w:pos="810"/>
              </w:tabs>
              <w:ind w:right="10"/>
              <w:jc w:val="both"/>
              <w:rPr>
                <w:rFonts w:cs="Times New Roman"/>
                <w:color w:val="000000"/>
                <w:sz w:val="14"/>
                <w:szCs w:val="14"/>
              </w:rPr>
            </w:pPr>
            <w:r w:rsidRPr="00A22BB1">
              <w:rPr>
                <w:rFonts w:cs="Times New Roman"/>
                <w:color w:val="000000"/>
                <w:sz w:val="14"/>
                <w:szCs w:val="14"/>
              </w:rPr>
              <w:t>(8,954)</w:t>
            </w:r>
          </w:p>
        </w:tc>
        <w:tc>
          <w:tcPr>
            <w:tcW w:w="90" w:type="dxa"/>
          </w:tcPr>
          <w:p w14:paraId="73372DFA" w14:textId="77777777" w:rsidR="00A63573" w:rsidRPr="00A22BB1" w:rsidRDefault="00A63573" w:rsidP="00FA752D">
            <w:pPr>
              <w:tabs>
                <w:tab w:val="decimal" w:pos="719"/>
              </w:tabs>
              <w:ind w:left="-188" w:right="451" w:hanging="90"/>
              <w:jc w:val="right"/>
              <w:rPr>
                <w:rFonts w:cs="Times New Roman"/>
                <w:color w:val="000000"/>
                <w:sz w:val="14"/>
                <w:szCs w:val="14"/>
              </w:rPr>
            </w:pPr>
          </w:p>
        </w:tc>
        <w:tc>
          <w:tcPr>
            <w:tcW w:w="810" w:type="dxa"/>
          </w:tcPr>
          <w:p w14:paraId="26EBCF80" w14:textId="0F9EA24F" w:rsidR="00A63573" w:rsidRPr="00A22BB1" w:rsidRDefault="00361EA2" w:rsidP="00FA752D">
            <w:pPr>
              <w:tabs>
                <w:tab w:val="decimal" w:pos="720"/>
              </w:tabs>
              <w:ind w:right="10"/>
              <w:jc w:val="both"/>
              <w:rPr>
                <w:rFonts w:cs="Times New Roman"/>
                <w:color w:val="000000"/>
                <w:sz w:val="14"/>
                <w:szCs w:val="14"/>
              </w:rPr>
            </w:pPr>
            <w:r w:rsidRPr="00A22BB1">
              <w:rPr>
                <w:rFonts w:cs="Times New Roman"/>
                <w:color w:val="000000"/>
                <w:sz w:val="14"/>
                <w:szCs w:val="14"/>
              </w:rPr>
              <w:t>(3,317)</w:t>
            </w:r>
          </w:p>
        </w:tc>
        <w:tc>
          <w:tcPr>
            <w:tcW w:w="90" w:type="dxa"/>
          </w:tcPr>
          <w:p w14:paraId="3F8428C2" w14:textId="77777777" w:rsidR="00A63573" w:rsidRPr="00A22BB1" w:rsidRDefault="00A63573" w:rsidP="00FA752D">
            <w:pPr>
              <w:tabs>
                <w:tab w:val="decimal" w:pos="719"/>
              </w:tabs>
              <w:ind w:right="168"/>
              <w:jc w:val="right"/>
              <w:rPr>
                <w:rFonts w:cs="Times New Roman"/>
                <w:color w:val="000000"/>
                <w:sz w:val="14"/>
                <w:szCs w:val="14"/>
              </w:rPr>
            </w:pPr>
          </w:p>
        </w:tc>
        <w:tc>
          <w:tcPr>
            <w:tcW w:w="1008" w:type="dxa"/>
          </w:tcPr>
          <w:p w14:paraId="4C1C6A5A" w14:textId="2F1EE730" w:rsidR="00A63573" w:rsidRPr="00A22BB1" w:rsidRDefault="007E5A27" w:rsidP="00A22BB1">
            <w:pPr>
              <w:tabs>
                <w:tab w:val="decimal" w:pos="882"/>
              </w:tabs>
              <w:ind w:right="10"/>
              <w:jc w:val="both"/>
              <w:rPr>
                <w:rFonts w:eastAsia="MS Mincho" w:cs="Times New Roman"/>
                <w:color w:val="000000"/>
                <w:sz w:val="14"/>
                <w:szCs w:val="14"/>
              </w:rPr>
            </w:pPr>
            <w:r w:rsidRPr="00A22BB1">
              <w:rPr>
                <w:rFonts w:eastAsia="MS Mincho" w:cs="Times New Roman"/>
                <w:color w:val="000000"/>
                <w:sz w:val="14"/>
                <w:szCs w:val="14"/>
              </w:rPr>
              <w:t>1,023</w:t>
            </w:r>
          </w:p>
        </w:tc>
        <w:tc>
          <w:tcPr>
            <w:tcW w:w="90" w:type="dxa"/>
          </w:tcPr>
          <w:p w14:paraId="7928CA4B" w14:textId="77777777" w:rsidR="00A63573" w:rsidRPr="00A22BB1" w:rsidRDefault="00A63573" w:rsidP="00FA752D">
            <w:pPr>
              <w:tabs>
                <w:tab w:val="decimal" w:pos="719"/>
              </w:tabs>
              <w:ind w:right="168"/>
              <w:jc w:val="right"/>
              <w:rPr>
                <w:rFonts w:cs="Times New Roman"/>
                <w:color w:val="000000"/>
                <w:sz w:val="14"/>
                <w:szCs w:val="14"/>
              </w:rPr>
            </w:pPr>
          </w:p>
        </w:tc>
        <w:tc>
          <w:tcPr>
            <w:tcW w:w="810" w:type="dxa"/>
          </w:tcPr>
          <w:p w14:paraId="2CE5AA04" w14:textId="000798DB" w:rsidR="00A63573" w:rsidRPr="00A22BB1" w:rsidRDefault="00361EA2"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1,287</w:t>
            </w:r>
          </w:p>
        </w:tc>
        <w:tc>
          <w:tcPr>
            <w:tcW w:w="324" w:type="dxa"/>
            <w:vAlign w:val="bottom"/>
          </w:tcPr>
          <w:p w14:paraId="01B81E38" w14:textId="5EA27662" w:rsidR="00A63573" w:rsidRPr="00A22BB1" w:rsidRDefault="00A20D4A" w:rsidP="00FA752D">
            <w:pPr>
              <w:ind w:right="91"/>
              <w:rPr>
                <w:rFonts w:eastAsia="MS Mincho" w:cs="Times New Roman"/>
                <w:color w:val="000000"/>
                <w:sz w:val="14"/>
                <w:szCs w:val="14"/>
                <w:vertAlign w:val="superscript"/>
                <w:lang w:eastAsia="ja-JP"/>
              </w:rPr>
            </w:pPr>
            <w:r w:rsidRPr="00A22BB1">
              <w:rPr>
                <w:rFonts w:eastAsia="MS Mincho" w:cs="Times New Roman"/>
                <w:color w:val="000000"/>
                <w:sz w:val="14"/>
                <w:szCs w:val="14"/>
                <w:vertAlign w:val="superscript"/>
                <w:lang w:eastAsia="ja-JP"/>
              </w:rPr>
              <w:t>(</w:t>
            </w:r>
            <w:r w:rsidR="001C0ED4" w:rsidRPr="00A22BB1">
              <w:rPr>
                <w:rFonts w:eastAsia="MS Mincho" w:cs="Times New Roman"/>
                <w:color w:val="000000"/>
                <w:sz w:val="14"/>
                <w:szCs w:val="14"/>
                <w:vertAlign w:val="superscript"/>
                <w:lang w:eastAsia="ja-JP"/>
              </w:rPr>
              <w:t>2</w:t>
            </w:r>
            <w:r w:rsidRPr="00A22BB1">
              <w:rPr>
                <w:rFonts w:eastAsia="MS Mincho" w:cs="Times New Roman"/>
                <w:color w:val="000000"/>
                <w:sz w:val="14"/>
                <w:szCs w:val="14"/>
                <w:vertAlign w:val="superscript"/>
                <w:lang w:eastAsia="ja-JP"/>
              </w:rPr>
              <w:t>)</w:t>
            </w:r>
          </w:p>
        </w:tc>
        <w:tc>
          <w:tcPr>
            <w:tcW w:w="90" w:type="dxa"/>
          </w:tcPr>
          <w:p w14:paraId="0F6BF7C1" w14:textId="77777777" w:rsidR="00A63573" w:rsidRPr="00A22BB1" w:rsidRDefault="00A63573" w:rsidP="00FA752D">
            <w:pPr>
              <w:tabs>
                <w:tab w:val="decimal" w:pos="798"/>
              </w:tabs>
              <w:ind w:right="168"/>
              <w:jc w:val="right"/>
              <w:rPr>
                <w:rFonts w:cs="Times New Roman"/>
                <w:color w:val="000000"/>
                <w:sz w:val="14"/>
                <w:szCs w:val="14"/>
              </w:rPr>
            </w:pPr>
          </w:p>
        </w:tc>
        <w:tc>
          <w:tcPr>
            <w:tcW w:w="900" w:type="dxa"/>
          </w:tcPr>
          <w:p w14:paraId="3C0C5D70" w14:textId="1256A400" w:rsidR="00A63573" w:rsidRPr="00A22BB1" w:rsidRDefault="00A20D4A" w:rsidP="00A22BB1">
            <w:pPr>
              <w:tabs>
                <w:tab w:val="decimal" w:pos="776"/>
              </w:tabs>
              <w:ind w:right="-130"/>
              <w:rPr>
                <w:rFonts w:cs="Times New Roman"/>
                <w:color w:val="000000"/>
                <w:sz w:val="14"/>
                <w:szCs w:val="14"/>
              </w:rPr>
            </w:pPr>
            <w:r w:rsidRPr="00A22BB1">
              <w:rPr>
                <w:rFonts w:cs="Times New Roman"/>
                <w:color w:val="000000"/>
                <w:sz w:val="14"/>
                <w:szCs w:val="14"/>
              </w:rPr>
              <w:t>80,623</w:t>
            </w:r>
          </w:p>
        </w:tc>
      </w:tr>
      <w:tr w:rsidR="00A63573" w:rsidRPr="00A22BB1" w14:paraId="4CC5EE25" w14:textId="77777777" w:rsidTr="00A22BB1">
        <w:trPr>
          <w:trHeight w:val="20"/>
        </w:trPr>
        <w:tc>
          <w:tcPr>
            <w:tcW w:w="2295" w:type="dxa"/>
          </w:tcPr>
          <w:p w14:paraId="05F85894" w14:textId="77777777" w:rsidR="00A63573" w:rsidRPr="00A22BB1" w:rsidRDefault="00A63573" w:rsidP="00FA752D">
            <w:pPr>
              <w:ind w:left="180" w:right="-14" w:hanging="117"/>
              <w:outlineLvl w:val="5"/>
              <w:rPr>
                <w:rFonts w:cs="Times New Roman"/>
                <w:color w:val="000000"/>
                <w:sz w:val="14"/>
                <w:szCs w:val="14"/>
                <w:cs/>
              </w:rPr>
            </w:pPr>
            <w:r w:rsidRPr="00A22BB1">
              <w:rPr>
                <w:rFonts w:cs="Times New Roman"/>
                <w:color w:val="000000"/>
                <w:sz w:val="14"/>
                <w:szCs w:val="14"/>
              </w:rPr>
              <w:t>Debentures</w:t>
            </w:r>
          </w:p>
        </w:tc>
        <w:tc>
          <w:tcPr>
            <w:tcW w:w="990" w:type="dxa"/>
          </w:tcPr>
          <w:p w14:paraId="236ADCB1" w14:textId="35456545" w:rsidR="00A63573" w:rsidRPr="00A22BB1" w:rsidRDefault="003E6864" w:rsidP="00A22BB1">
            <w:pPr>
              <w:tabs>
                <w:tab w:val="decimal" w:pos="891"/>
              </w:tabs>
              <w:ind w:right="10"/>
              <w:jc w:val="both"/>
              <w:rPr>
                <w:rFonts w:cs="Times New Roman"/>
                <w:color w:val="000000"/>
                <w:sz w:val="14"/>
                <w:szCs w:val="14"/>
              </w:rPr>
            </w:pPr>
            <w:r w:rsidRPr="00A22BB1">
              <w:rPr>
                <w:rFonts w:cs="Times New Roman"/>
                <w:color w:val="000000"/>
                <w:sz w:val="14"/>
                <w:szCs w:val="14"/>
              </w:rPr>
              <w:t>27,15</w:t>
            </w:r>
            <w:r w:rsidR="001C0ED4" w:rsidRPr="00A22BB1">
              <w:rPr>
                <w:rFonts w:cs="Times New Roman"/>
                <w:color w:val="000000"/>
                <w:sz w:val="14"/>
                <w:szCs w:val="14"/>
              </w:rPr>
              <w:t>6</w:t>
            </w:r>
          </w:p>
        </w:tc>
        <w:tc>
          <w:tcPr>
            <w:tcW w:w="90" w:type="dxa"/>
          </w:tcPr>
          <w:p w14:paraId="55A12B3F" w14:textId="77777777" w:rsidR="00A63573" w:rsidRPr="00A22BB1" w:rsidRDefault="00A63573" w:rsidP="00FA752D">
            <w:pPr>
              <w:tabs>
                <w:tab w:val="decimal" w:pos="719"/>
              </w:tabs>
              <w:ind w:right="168"/>
              <w:jc w:val="right"/>
              <w:rPr>
                <w:rFonts w:cs="Times New Roman"/>
                <w:color w:val="000000"/>
                <w:sz w:val="14"/>
                <w:szCs w:val="14"/>
              </w:rPr>
            </w:pPr>
          </w:p>
        </w:tc>
        <w:tc>
          <w:tcPr>
            <w:tcW w:w="990" w:type="dxa"/>
            <w:tcBorders>
              <w:bottom w:val="single" w:sz="4" w:space="0" w:color="auto"/>
            </w:tcBorders>
          </w:tcPr>
          <w:p w14:paraId="2304EB87" w14:textId="3D9DC319" w:rsidR="00A63573" w:rsidRPr="00A22BB1" w:rsidRDefault="007E5A27" w:rsidP="00FA752D">
            <w:pPr>
              <w:tabs>
                <w:tab w:val="decimal" w:pos="810"/>
              </w:tabs>
              <w:ind w:right="10"/>
              <w:jc w:val="both"/>
              <w:rPr>
                <w:rFonts w:cs="Times New Roman"/>
                <w:color w:val="000000"/>
                <w:sz w:val="14"/>
                <w:szCs w:val="14"/>
              </w:rPr>
            </w:pPr>
            <w:r w:rsidRPr="00A22BB1">
              <w:rPr>
                <w:rFonts w:cs="Times New Roman"/>
                <w:color w:val="000000"/>
                <w:sz w:val="14"/>
                <w:szCs w:val="14"/>
              </w:rPr>
              <w:t>(343)</w:t>
            </w:r>
          </w:p>
        </w:tc>
        <w:tc>
          <w:tcPr>
            <w:tcW w:w="90" w:type="dxa"/>
          </w:tcPr>
          <w:p w14:paraId="0ECC5324" w14:textId="77777777" w:rsidR="00A63573" w:rsidRPr="00A22BB1" w:rsidRDefault="00A63573" w:rsidP="00FA752D">
            <w:pPr>
              <w:tabs>
                <w:tab w:val="decimal" w:pos="719"/>
              </w:tabs>
              <w:ind w:left="-188" w:right="451" w:hanging="90"/>
              <w:jc w:val="right"/>
              <w:rPr>
                <w:rFonts w:eastAsia="MS Mincho" w:cs="Times New Roman"/>
                <w:color w:val="000000"/>
                <w:sz w:val="14"/>
                <w:szCs w:val="14"/>
              </w:rPr>
            </w:pPr>
          </w:p>
        </w:tc>
        <w:tc>
          <w:tcPr>
            <w:tcW w:w="810" w:type="dxa"/>
            <w:tcBorders>
              <w:bottom w:val="single" w:sz="4" w:space="0" w:color="auto"/>
            </w:tcBorders>
          </w:tcPr>
          <w:p w14:paraId="4F9E4F4A" w14:textId="139307E4" w:rsidR="00A63573" w:rsidRPr="00A22BB1" w:rsidRDefault="007E5A27" w:rsidP="00FA752D">
            <w:pPr>
              <w:tabs>
                <w:tab w:val="decimal" w:pos="444"/>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0754A11A" w14:textId="77777777" w:rsidR="00A63573" w:rsidRPr="00A22BB1" w:rsidRDefault="00A63573" w:rsidP="00FA752D">
            <w:pPr>
              <w:tabs>
                <w:tab w:val="decimal" w:pos="719"/>
              </w:tabs>
              <w:ind w:right="168"/>
              <w:jc w:val="right"/>
              <w:rPr>
                <w:rFonts w:cs="Times New Roman"/>
                <w:color w:val="000000"/>
                <w:sz w:val="14"/>
                <w:szCs w:val="14"/>
              </w:rPr>
            </w:pPr>
          </w:p>
        </w:tc>
        <w:tc>
          <w:tcPr>
            <w:tcW w:w="1008" w:type="dxa"/>
            <w:tcBorders>
              <w:bottom w:val="single" w:sz="4" w:space="0" w:color="auto"/>
            </w:tcBorders>
            <w:vAlign w:val="bottom"/>
          </w:tcPr>
          <w:p w14:paraId="54B52668" w14:textId="4F97FB99" w:rsidR="00A63573" w:rsidRPr="00A22BB1" w:rsidRDefault="007E5A27" w:rsidP="00FA752D">
            <w:pPr>
              <w:tabs>
                <w:tab w:val="decimal" w:pos="537"/>
              </w:tabs>
              <w:ind w:left="-188" w:right="10" w:hanging="9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448F33F4" w14:textId="77777777" w:rsidR="00A63573" w:rsidRPr="00A22BB1" w:rsidRDefault="00A63573"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44C8FF1E" w14:textId="70CD533A" w:rsidR="00A63573" w:rsidRPr="00A22BB1" w:rsidRDefault="007E5A27" w:rsidP="00FA752D">
            <w:pPr>
              <w:tabs>
                <w:tab w:val="decimal" w:pos="724"/>
              </w:tabs>
              <w:ind w:right="10"/>
              <w:rPr>
                <w:rFonts w:eastAsia="MS Mincho" w:cs="Times New Roman"/>
                <w:color w:val="000000"/>
                <w:sz w:val="14"/>
                <w:szCs w:val="14"/>
              </w:rPr>
            </w:pPr>
            <w:r w:rsidRPr="00A22BB1">
              <w:rPr>
                <w:rFonts w:eastAsia="MS Mincho" w:cs="Times New Roman"/>
                <w:color w:val="000000"/>
                <w:sz w:val="14"/>
                <w:szCs w:val="14"/>
              </w:rPr>
              <w:t>1</w:t>
            </w:r>
            <w:r w:rsidR="00A20D4A" w:rsidRPr="00A22BB1">
              <w:rPr>
                <w:rFonts w:eastAsia="MS Mincho" w:cs="Times New Roman"/>
                <w:color w:val="000000"/>
                <w:sz w:val="14"/>
                <w:szCs w:val="14"/>
              </w:rPr>
              <w:t>,</w:t>
            </w:r>
            <w:r w:rsidRPr="00A22BB1">
              <w:rPr>
                <w:rFonts w:eastAsia="MS Mincho" w:cs="Times New Roman"/>
                <w:color w:val="000000"/>
                <w:sz w:val="14"/>
                <w:szCs w:val="14"/>
              </w:rPr>
              <w:t>201</w:t>
            </w:r>
          </w:p>
        </w:tc>
        <w:tc>
          <w:tcPr>
            <w:tcW w:w="324" w:type="dxa"/>
            <w:tcBorders>
              <w:bottom w:val="single" w:sz="4" w:space="0" w:color="auto"/>
            </w:tcBorders>
            <w:vAlign w:val="bottom"/>
          </w:tcPr>
          <w:p w14:paraId="6DEFF5D1" w14:textId="583FF0C0" w:rsidR="00A63573" w:rsidRPr="00A22BB1" w:rsidRDefault="00A20D4A" w:rsidP="00FA752D">
            <w:pPr>
              <w:ind w:right="91"/>
              <w:rPr>
                <w:rFonts w:eastAsia="MS Mincho" w:cs="Times New Roman"/>
                <w:color w:val="000000"/>
                <w:sz w:val="14"/>
                <w:szCs w:val="14"/>
                <w:vertAlign w:val="superscript"/>
                <w:cs/>
                <w:lang w:eastAsia="ja-JP"/>
              </w:rPr>
            </w:pPr>
            <w:r w:rsidRPr="00A22BB1">
              <w:rPr>
                <w:rFonts w:eastAsia="MS Mincho" w:cs="Times New Roman"/>
                <w:color w:val="000000"/>
                <w:sz w:val="14"/>
                <w:szCs w:val="14"/>
                <w:vertAlign w:val="superscript"/>
                <w:lang w:eastAsia="ja-JP"/>
              </w:rPr>
              <w:t>(</w:t>
            </w:r>
            <w:r w:rsidR="001C0ED4" w:rsidRPr="00A22BB1">
              <w:rPr>
                <w:rFonts w:eastAsia="MS Mincho" w:cs="Times New Roman"/>
                <w:color w:val="000000"/>
                <w:sz w:val="14"/>
                <w:szCs w:val="14"/>
                <w:vertAlign w:val="superscript"/>
                <w:lang w:eastAsia="ja-JP"/>
              </w:rPr>
              <w:t>1</w:t>
            </w:r>
            <w:r w:rsidRPr="00A22BB1">
              <w:rPr>
                <w:rFonts w:eastAsia="MS Mincho" w:cs="Times New Roman"/>
                <w:color w:val="000000"/>
                <w:sz w:val="14"/>
                <w:szCs w:val="14"/>
                <w:vertAlign w:val="superscript"/>
                <w:lang w:eastAsia="ja-JP"/>
              </w:rPr>
              <w:t>)</w:t>
            </w:r>
          </w:p>
        </w:tc>
        <w:tc>
          <w:tcPr>
            <w:tcW w:w="90" w:type="dxa"/>
          </w:tcPr>
          <w:p w14:paraId="29B63D8D" w14:textId="77777777" w:rsidR="00A63573" w:rsidRPr="00A22BB1" w:rsidRDefault="00A63573" w:rsidP="00FA752D">
            <w:pPr>
              <w:tabs>
                <w:tab w:val="decimal" w:pos="798"/>
              </w:tabs>
              <w:ind w:right="168"/>
              <w:jc w:val="right"/>
              <w:rPr>
                <w:rFonts w:cs="Times New Roman"/>
                <w:color w:val="000000"/>
                <w:sz w:val="14"/>
                <w:szCs w:val="14"/>
              </w:rPr>
            </w:pPr>
          </w:p>
        </w:tc>
        <w:tc>
          <w:tcPr>
            <w:tcW w:w="900" w:type="dxa"/>
          </w:tcPr>
          <w:p w14:paraId="4F640FFB" w14:textId="4A976D80" w:rsidR="00A63573" w:rsidRPr="00A22BB1" w:rsidRDefault="00A20D4A" w:rsidP="00A22BB1">
            <w:pPr>
              <w:tabs>
                <w:tab w:val="decimal" w:pos="776"/>
              </w:tabs>
              <w:ind w:right="-130"/>
              <w:rPr>
                <w:rFonts w:cs="Times New Roman"/>
                <w:color w:val="000000"/>
                <w:sz w:val="14"/>
                <w:szCs w:val="14"/>
              </w:rPr>
            </w:pPr>
            <w:r w:rsidRPr="00A22BB1">
              <w:rPr>
                <w:rFonts w:cs="Times New Roman"/>
                <w:color w:val="000000"/>
                <w:sz w:val="14"/>
                <w:szCs w:val="14"/>
              </w:rPr>
              <w:t>28,014</w:t>
            </w:r>
          </w:p>
        </w:tc>
      </w:tr>
      <w:tr w:rsidR="00A63573" w:rsidRPr="00A22BB1" w14:paraId="6CC5BFAE" w14:textId="77777777" w:rsidTr="00A22BB1">
        <w:trPr>
          <w:trHeight w:val="20"/>
        </w:trPr>
        <w:tc>
          <w:tcPr>
            <w:tcW w:w="2295" w:type="dxa"/>
          </w:tcPr>
          <w:p w14:paraId="604DD2BD" w14:textId="77777777" w:rsidR="00A63573" w:rsidRPr="00A22BB1" w:rsidRDefault="00A63573" w:rsidP="00FA752D">
            <w:pPr>
              <w:ind w:left="270" w:right="-14"/>
              <w:outlineLvl w:val="5"/>
              <w:rPr>
                <w:rFonts w:cs="Times New Roman"/>
                <w:b/>
                <w:bCs/>
                <w:color w:val="000000"/>
                <w:sz w:val="14"/>
                <w:szCs w:val="14"/>
              </w:rPr>
            </w:pPr>
            <w:r w:rsidRPr="00A22BB1">
              <w:rPr>
                <w:rFonts w:cs="Times New Roman"/>
                <w:b/>
                <w:bCs/>
                <w:color w:val="000000"/>
                <w:sz w:val="14"/>
                <w:szCs w:val="14"/>
              </w:rPr>
              <w:t>Total</w:t>
            </w:r>
          </w:p>
        </w:tc>
        <w:tc>
          <w:tcPr>
            <w:tcW w:w="990" w:type="dxa"/>
            <w:tcBorders>
              <w:top w:val="single" w:sz="4" w:space="0" w:color="auto"/>
              <w:bottom w:val="double" w:sz="4" w:space="0" w:color="auto"/>
            </w:tcBorders>
          </w:tcPr>
          <w:p w14:paraId="249A7993" w14:textId="7143843D" w:rsidR="00A63573" w:rsidRPr="00A22BB1" w:rsidRDefault="003E6864" w:rsidP="00A22BB1">
            <w:pPr>
              <w:tabs>
                <w:tab w:val="decimal" w:pos="891"/>
              </w:tabs>
              <w:ind w:right="10"/>
              <w:jc w:val="both"/>
              <w:rPr>
                <w:rFonts w:cs="Times New Roman"/>
                <w:color w:val="000000"/>
                <w:sz w:val="14"/>
                <w:szCs w:val="14"/>
              </w:rPr>
            </w:pPr>
            <w:r w:rsidRPr="00A22BB1">
              <w:rPr>
                <w:rFonts w:cs="Times New Roman"/>
                <w:color w:val="000000"/>
                <w:sz w:val="14"/>
                <w:szCs w:val="14"/>
              </w:rPr>
              <w:t>128,718</w:t>
            </w:r>
          </w:p>
        </w:tc>
        <w:tc>
          <w:tcPr>
            <w:tcW w:w="90" w:type="dxa"/>
          </w:tcPr>
          <w:p w14:paraId="5536B8DE" w14:textId="77777777" w:rsidR="00A63573" w:rsidRPr="00A22BB1" w:rsidRDefault="00A63573" w:rsidP="00FA752D">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2F5F0CE4" w14:textId="16E74E15" w:rsidR="00A63573" w:rsidRPr="00A22BB1" w:rsidRDefault="007E5A27" w:rsidP="00FA752D">
            <w:pPr>
              <w:tabs>
                <w:tab w:val="decimal" w:pos="810"/>
              </w:tabs>
              <w:ind w:right="10"/>
              <w:jc w:val="both"/>
              <w:rPr>
                <w:rFonts w:cs="Times New Roman"/>
                <w:color w:val="000000"/>
                <w:sz w:val="14"/>
                <w:szCs w:val="14"/>
                <w:cs/>
              </w:rPr>
            </w:pPr>
            <w:r w:rsidRPr="00A22BB1">
              <w:rPr>
                <w:rFonts w:cs="Times New Roman"/>
                <w:color w:val="000000"/>
                <w:sz w:val="14"/>
                <w:szCs w:val="14"/>
              </w:rPr>
              <w:t>(9,370)</w:t>
            </w:r>
          </w:p>
        </w:tc>
        <w:tc>
          <w:tcPr>
            <w:tcW w:w="90" w:type="dxa"/>
          </w:tcPr>
          <w:p w14:paraId="6C7E6469" w14:textId="77777777" w:rsidR="00A63573" w:rsidRPr="00A22BB1" w:rsidRDefault="00A63573"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47DF0B54" w14:textId="6DD36BE4" w:rsidR="00A63573" w:rsidRPr="00A22BB1" w:rsidRDefault="00361EA2" w:rsidP="00FA752D">
            <w:pPr>
              <w:tabs>
                <w:tab w:val="decimal" w:pos="720"/>
              </w:tabs>
              <w:ind w:right="10"/>
              <w:jc w:val="both"/>
              <w:rPr>
                <w:rFonts w:cs="Times New Roman"/>
                <w:color w:val="000000"/>
                <w:sz w:val="14"/>
                <w:szCs w:val="14"/>
              </w:rPr>
            </w:pPr>
            <w:r w:rsidRPr="00A22BB1">
              <w:rPr>
                <w:rFonts w:cs="Times New Roman"/>
                <w:color w:val="000000"/>
                <w:sz w:val="14"/>
                <w:szCs w:val="14"/>
              </w:rPr>
              <w:t>(3,317)</w:t>
            </w:r>
          </w:p>
        </w:tc>
        <w:tc>
          <w:tcPr>
            <w:tcW w:w="90" w:type="dxa"/>
          </w:tcPr>
          <w:p w14:paraId="52C260AB" w14:textId="77777777" w:rsidR="00A63573" w:rsidRPr="00A22BB1" w:rsidRDefault="00A63573" w:rsidP="00FA752D">
            <w:pPr>
              <w:tabs>
                <w:tab w:val="decimal" w:pos="798"/>
              </w:tabs>
              <w:ind w:right="168"/>
              <w:rPr>
                <w:rFonts w:cs="Times New Roman"/>
                <w:color w:val="000000"/>
                <w:sz w:val="14"/>
                <w:szCs w:val="14"/>
              </w:rPr>
            </w:pPr>
          </w:p>
        </w:tc>
        <w:tc>
          <w:tcPr>
            <w:tcW w:w="1008" w:type="dxa"/>
            <w:tcBorders>
              <w:top w:val="single" w:sz="4" w:space="0" w:color="auto"/>
              <w:bottom w:val="double" w:sz="4" w:space="0" w:color="auto"/>
            </w:tcBorders>
          </w:tcPr>
          <w:p w14:paraId="06036115" w14:textId="1A403FC6" w:rsidR="00A63573" w:rsidRPr="00A22BB1" w:rsidRDefault="007E5A27" w:rsidP="00A22BB1">
            <w:pPr>
              <w:tabs>
                <w:tab w:val="decimal" w:pos="882"/>
              </w:tabs>
              <w:ind w:right="10"/>
              <w:jc w:val="both"/>
              <w:rPr>
                <w:rFonts w:cs="Times New Roman"/>
                <w:color w:val="000000"/>
                <w:sz w:val="14"/>
                <w:szCs w:val="14"/>
              </w:rPr>
            </w:pPr>
            <w:r w:rsidRPr="00A22BB1">
              <w:rPr>
                <w:rFonts w:cs="Times New Roman"/>
                <w:color w:val="000000"/>
                <w:sz w:val="14"/>
                <w:szCs w:val="14"/>
              </w:rPr>
              <w:t>1,023</w:t>
            </w:r>
          </w:p>
        </w:tc>
        <w:tc>
          <w:tcPr>
            <w:tcW w:w="90" w:type="dxa"/>
          </w:tcPr>
          <w:p w14:paraId="4AB017C1" w14:textId="77777777" w:rsidR="00A63573" w:rsidRPr="00A22BB1" w:rsidRDefault="00A63573"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608C18A2" w14:textId="0F1568FB" w:rsidR="00A63573" w:rsidRPr="00A22BB1" w:rsidRDefault="00361EA2"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2,840</w:t>
            </w:r>
          </w:p>
        </w:tc>
        <w:tc>
          <w:tcPr>
            <w:tcW w:w="324" w:type="dxa"/>
            <w:tcBorders>
              <w:top w:val="single" w:sz="4" w:space="0" w:color="auto"/>
              <w:bottom w:val="double" w:sz="4" w:space="0" w:color="auto"/>
            </w:tcBorders>
          </w:tcPr>
          <w:p w14:paraId="7999F0AA" w14:textId="77777777" w:rsidR="00A63573" w:rsidRPr="00A22BB1" w:rsidRDefault="00A63573" w:rsidP="00FA752D">
            <w:pPr>
              <w:tabs>
                <w:tab w:val="decimal" w:pos="723"/>
              </w:tabs>
              <w:ind w:left="-1095" w:firstLine="1088"/>
              <w:rPr>
                <w:rFonts w:eastAsia="MS Mincho" w:cs="Times New Roman"/>
                <w:color w:val="000000"/>
                <w:sz w:val="14"/>
                <w:szCs w:val="14"/>
                <w:lang w:eastAsia="ja-JP"/>
              </w:rPr>
            </w:pPr>
          </w:p>
        </w:tc>
        <w:tc>
          <w:tcPr>
            <w:tcW w:w="90" w:type="dxa"/>
          </w:tcPr>
          <w:p w14:paraId="21B2A697" w14:textId="77777777" w:rsidR="00A63573" w:rsidRPr="00A22BB1" w:rsidRDefault="00A63573" w:rsidP="00FA752D">
            <w:pPr>
              <w:tabs>
                <w:tab w:val="decimal" w:pos="798"/>
              </w:tabs>
              <w:ind w:right="168"/>
              <w:jc w:val="right"/>
              <w:rPr>
                <w:rFonts w:cs="Times New Roman"/>
                <w:color w:val="000000"/>
                <w:sz w:val="14"/>
                <w:szCs w:val="14"/>
              </w:rPr>
            </w:pPr>
          </w:p>
        </w:tc>
        <w:tc>
          <w:tcPr>
            <w:tcW w:w="900" w:type="dxa"/>
            <w:tcBorders>
              <w:top w:val="single" w:sz="4" w:space="0" w:color="auto"/>
              <w:bottom w:val="double" w:sz="4" w:space="0" w:color="auto"/>
            </w:tcBorders>
          </w:tcPr>
          <w:p w14:paraId="5DADBA02" w14:textId="29426735" w:rsidR="00A63573" w:rsidRPr="00A22BB1" w:rsidRDefault="00A20D4A" w:rsidP="00A22BB1">
            <w:pPr>
              <w:tabs>
                <w:tab w:val="decimal" w:pos="776"/>
              </w:tabs>
              <w:ind w:right="-130"/>
              <w:rPr>
                <w:rFonts w:cs="Times New Roman"/>
                <w:color w:val="000000"/>
                <w:sz w:val="14"/>
                <w:szCs w:val="14"/>
              </w:rPr>
            </w:pPr>
            <w:r w:rsidRPr="00A22BB1">
              <w:rPr>
                <w:rFonts w:cs="Times New Roman"/>
                <w:color w:val="000000"/>
                <w:sz w:val="14"/>
                <w:szCs w:val="14"/>
              </w:rPr>
              <w:t>119,894</w:t>
            </w:r>
          </w:p>
        </w:tc>
      </w:tr>
    </w:tbl>
    <w:p w14:paraId="434EC1F0" w14:textId="6310A111" w:rsidR="00A45207" w:rsidRPr="00A22BB1" w:rsidRDefault="00A45207" w:rsidP="00FA752D">
      <w:pPr>
        <w:pStyle w:val="BodyText"/>
        <w:spacing w:before="180"/>
        <w:ind w:right="-295"/>
        <w:jc w:val="right"/>
        <w:rPr>
          <w:rFonts w:cs="Times New Roman"/>
          <w:b/>
          <w:bCs/>
          <w:color w:val="000000"/>
          <w:sz w:val="14"/>
          <w:szCs w:val="14"/>
          <w:lang w:val="en-US"/>
        </w:rPr>
      </w:pPr>
      <w:r w:rsidRPr="00A22BB1">
        <w:rPr>
          <w:rFonts w:cs="Times New Roman"/>
          <w:b/>
          <w:bCs/>
          <w:color w:val="000000"/>
          <w:sz w:val="14"/>
          <w:szCs w:val="14"/>
          <w:lang w:val="en-US"/>
        </w:rPr>
        <w:t>Unit : Million Baht</w:t>
      </w:r>
    </w:p>
    <w:tbl>
      <w:tblPr>
        <w:tblW w:w="8577" w:type="dxa"/>
        <w:tblInd w:w="1026" w:type="dxa"/>
        <w:tblLayout w:type="fixed"/>
        <w:tblCellMar>
          <w:left w:w="0" w:type="dxa"/>
          <w:right w:w="0" w:type="dxa"/>
        </w:tblCellMar>
        <w:tblLook w:val="0000" w:firstRow="0" w:lastRow="0" w:firstColumn="0" w:lastColumn="0" w:noHBand="0" w:noVBand="0"/>
      </w:tblPr>
      <w:tblGrid>
        <w:gridCol w:w="2285"/>
        <w:gridCol w:w="999"/>
        <w:gridCol w:w="90"/>
        <w:gridCol w:w="990"/>
        <w:gridCol w:w="90"/>
        <w:gridCol w:w="810"/>
        <w:gridCol w:w="90"/>
        <w:gridCol w:w="990"/>
        <w:gridCol w:w="90"/>
        <w:gridCol w:w="811"/>
        <w:gridCol w:w="360"/>
        <w:gridCol w:w="110"/>
        <w:gridCol w:w="862"/>
      </w:tblGrid>
      <w:tr w:rsidR="003E74CC" w:rsidRPr="00A22BB1" w14:paraId="5254C090" w14:textId="77777777" w:rsidTr="00A22BB1">
        <w:trPr>
          <w:trHeight w:val="20"/>
          <w:tblHeader/>
        </w:trPr>
        <w:tc>
          <w:tcPr>
            <w:tcW w:w="2286" w:type="dxa"/>
          </w:tcPr>
          <w:p w14:paraId="3F72FAEA" w14:textId="1F6B21DA" w:rsidR="00A45207" w:rsidRPr="00A22BB1" w:rsidRDefault="00CF165A" w:rsidP="00FA752D">
            <w:pPr>
              <w:ind w:left="180" w:right="-14" w:hanging="117"/>
              <w:rPr>
                <w:rFonts w:cs="Times New Roman"/>
                <w:b/>
                <w:bCs/>
                <w:color w:val="000000"/>
                <w:sz w:val="14"/>
                <w:szCs w:val="14"/>
                <w:cs/>
              </w:rPr>
            </w:pPr>
            <w:r w:rsidRPr="00A22BB1">
              <w:rPr>
                <w:rFonts w:cs="Times New Roman"/>
                <w:b/>
                <w:bCs/>
                <w:color w:val="000000"/>
                <w:sz w:val="14"/>
                <w:szCs w:val="14"/>
              </w:rPr>
              <w:t>For the six-month period</w:t>
            </w:r>
          </w:p>
        </w:tc>
        <w:tc>
          <w:tcPr>
            <w:tcW w:w="6291" w:type="dxa"/>
            <w:gridSpan w:val="12"/>
          </w:tcPr>
          <w:p w14:paraId="3910BDF9"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Separate financial statements</w:t>
            </w:r>
          </w:p>
        </w:tc>
      </w:tr>
      <w:tr w:rsidR="003E74CC" w:rsidRPr="00A22BB1" w14:paraId="26FA2D7A" w14:textId="77777777" w:rsidTr="00A22BB1">
        <w:trPr>
          <w:trHeight w:val="20"/>
          <w:tblHeader/>
        </w:trPr>
        <w:tc>
          <w:tcPr>
            <w:tcW w:w="2286" w:type="dxa"/>
            <w:vMerge w:val="restart"/>
          </w:tcPr>
          <w:p w14:paraId="186C3C9E" w14:textId="50B90061" w:rsidR="00A45207" w:rsidRPr="00A22BB1" w:rsidRDefault="00A45207" w:rsidP="00FA752D">
            <w:pPr>
              <w:ind w:left="235" w:right="-14" w:hanging="117"/>
              <w:rPr>
                <w:rFonts w:cs="Times New Roman"/>
                <w:b/>
                <w:bCs/>
                <w:color w:val="000000"/>
                <w:sz w:val="14"/>
                <w:szCs w:val="14"/>
              </w:rPr>
            </w:pPr>
            <w:r w:rsidRPr="00A22BB1">
              <w:rPr>
                <w:rFonts w:cs="Times New Roman"/>
                <w:b/>
                <w:bCs/>
                <w:color w:val="000000"/>
                <w:sz w:val="14"/>
                <w:szCs w:val="14"/>
              </w:rPr>
              <w:t xml:space="preserve">ended June </w:t>
            </w:r>
            <w:r w:rsidR="007612AE" w:rsidRPr="00A22BB1">
              <w:rPr>
                <w:rFonts w:cs="Times New Roman"/>
                <w:b/>
                <w:bCs/>
                <w:color w:val="000000"/>
                <w:sz w:val="14"/>
                <w:szCs w:val="14"/>
              </w:rPr>
              <w:t>30</w:t>
            </w:r>
            <w:r w:rsidRPr="00A22BB1">
              <w:rPr>
                <w:rFonts w:cs="Times New Roman"/>
                <w:b/>
                <w:bCs/>
                <w:color w:val="000000"/>
                <w:sz w:val="14"/>
                <w:szCs w:val="14"/>
              </w:rPr>
              <w:t xml:space="preserve">, </w:t>
            </w:r>
            <w:r w:rsidR="007612AE" w:rsidRPr="00A22BB1">
              <w:rPr>
                <w:rFonts w:cs="Times New Roman"/>
                <w:b/>
                <w:bCs/>
                <w:color w:val="000000"/>
                <w:sz w:val="14"/>
                <w:szCs w:val="14"/>
              </w:rPr>
              <w:t>2024</w:t>
            </w:r>
          </w:p>
        </w:tc>
        <w:tc>
          <w:tcPr>
            <w:tcW w:w="999" w:type="dxa"/>
          </w:tcPr>
          <w:p w14:paraId="0B5E26E2"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Balance</w:t>
            </w:r>
          </w:p>
        </w:tc>
        <w:tc>
          <w:tcPr>
            <w:tcW w:w="90" w:type="dxa"/>
          </w:tcPr>
          <w:p w14:paraId="36066965" w14:textId="77777777" w:rsidR="00A45207" w:rsidRPr="00A22BB1" w:rsidRDefault="00A45207" w:rsidP="00FA752D">
            <w:pPr>
              <w:ind w:right="-14"/>
              <w:jc w:val="center"/>
              <w:rPr>
                <w:rFonts w:cs="Times New Roman"/>
                <w:b/>
                <w:bCs/>
                <w:color w:val="000000"/>
                <w:sz w:val="14"/>
                <w:szCs w:val="14"/>
              </w:rPr>
            </w:pPr>
          </w:p>
        </w:tc>
        <w:tc>
          <w:tcPr>
            <w:tcW w:w="990" w:type="dxa"/>
          </w:tcPr>
          <w:p w14:paraId="2F06117F" w14:textId="77777777" w:rsidR="00A45207" w:rsidRPr="00A22BB1" w:rsidRDefault="00A45207" w:rsidP="00FA752D">
            <w:pPr>
              <w:ind w:right="-14"/>
              <w:jc w:val="center"/>
              <w:rPr>
                <w:rFonts w:cs="Times New Roman"/>
                <w:b/>
                <w:bCs/>
                <w:color w:val="000000"/>
                <w:sz w:val="14"/>
                <w:szCs w:val="14"/>
              </w:rPr>
            </w:pPr>
            <w:r w:rsidRPr="00A22BB1">
              <w:rPr>
                <w:rFonts w:cs="Times New Roman"/>
                <w:b/>
                <w:bCs/>
                <w:color w:val="000000"/>
                <w:sz w:val="14"/>
                <w:szCs w:val="14"/>
              </w:rPr>
              <w:t>Cash flows</w:t>
            </w:r>
          </w:p>
        </w:tc>
        <w:tc>
          <w:tcPr>
            <w:tcW w:w="90" w:type="dxa"/>
          </w:tcPr>
          <w:p w14:paraId="16DA0BC2" w14:textId="77777777" w:rsidR="00A45207" w:rsidRPr="00A22BB1" w:rsidRDefault="00A45207" w:rsidP="00FA752D">
            <w:pPr>
              <w:ind w:right="-14"/>
              <w:jc w:val="center"/>
              <w:rPr>
                <w:rFonts w:cs="Times New Roman"/>
                <w:b/>
                <w:bCs/>
                <w:color w:val="000000"/>
                <w:sz w:val="14"/>
                <w:szCs w:val="14"/>
              </w:rPr>
            </w:pPr>
          </w:p>
        </w:tc>
        <w:tc>
          <w:tcPr>
            <w:tcW w:w="2791" w:type="dxa"/>
            <w:gridSpan w:val="5"/>
            <w:tcBorders>
              <w:bottom w:val="single" w:sz="4" w:space="0" w:color="auto"/>
            </w:tcBorders>
          </w:tcPr>
          <w:p w14:paraId="4601C40E" w14:textId="77777777" w:rsidR="00A45207" w:rsidRPr="00A22BB1" w:rsidRDefault="00A45207" w:rsidP="00FA752D">
            <w:pPr>
              <w:ind w:right="-33"/>
              <w:jc w:val="center"/>
              <w:rPr>
                <w:rFonts w:cs="Times New Roman"/>
                <w:b/>
                <w:bCs/>
                <w:color w:val="000000"/>
                <w:spacing w:val="-4"/>
                <w:sz w:val="14"/>
                <w:szCs w:val="14"/>
                <w:cs/>
              </w:rPr>
            </w:pPr>
            <w:r w:rsidRPr="00A22BB1">
              <w:rPr>
                <w:rFonts w:cs="Times New Roman"/>
                <w:b/>
                <w:bCs/>
                <w:color w:val="000000"/>
                <w:sz w:val="14"/>
                <w:szCs w:val="14"/>
              </w:rPr>
              <w:t>Changes from non-cash items</w:t>
            </w:r>
          </w:p>
        </w:tc>
        <w:tc>
          <w:tcPr>
            <w:tcW w:w="360" w:type="dxa"/>
            <w:tcBorders>
              <w:bottom w:val="single" w:sz="4" w:space="0" w:color="auto"/>
            </w:tcBorders>
          </w:tcPr>
          <w:p w14:paraId="4CCB17DD" w14:textId="77777777" w:rsidR="00A45207" w:rsidRPr="00A22BB1" w:rsidRDefault="00A45207" w:rsidP="00FA752D">
            <w:pPr>
              <w:ind w:right="-14"/>
              <w:jc w:val="center"/>
              <w:rPr>
                <w:rFonts w:cs="Times New Roman"/>
                <w:b/>
                <w:bCs/>
                <w:color w:val="000000"/>
                <w:spacing w:val="-4"/>
                <w:sz w:val="14"/>
                <w:szCs w:val="14"/>
                <w:cs/>
              </w:rPr>
            </w:pPr>
          </w:p>
        </w:tc>
        <w:tc>
          <w:tcPr>
            <w:tcW w:w="110" w:type="dxa"/>
          </w:tcPr>
          <w:p w14:paraId="265F5DC4" w14:textId="77777777" w:rsidR="00A45207" w:rsidRPr="00A22BB1" w:rsidRDefault="00A45207" w:rsidP="00FA752D">
            <w:pPr>
              <w:ind w:right="8"/>
              <w:jc w:val="center"/>
              <w:rPr>
                <w:rFonts w:cs="Times New Roman"/>
                <w:b/>
                <w:bCs/>
                <w:color w:val="000000"/>
                <w:sz w:val="14"/>
                <w:szCs w:val="14"/>
              </w:rPr>
            </w:pPr>
          </w:p>
        </w:tc>
        <w:tc>
          <w:tcPr>
            <w:tcW w:w="861" w:type="dxa"/>
          </w:tcPr>
          <w:p w14:paraId="339CF1EF"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Balance</w:t>
            </w:r>
          </w:p>
        </w:tc>
      </w:tr>
      <w:tr w:rsidR="003E74CC" w:rsidRPr="00A22BB1" w14:paraId="17DCD11C" w14:textId="77777777" w:rsidTr="00A22BB1">
        <w:trPr>
          <w:trHeight w:val="20"/>
          <w:tblHeader/>
        </w:trPr>
        <w:tc>
          <w:tcPr>
            <w:tcW w:w="2286" w:type="dxa"/>
            <w:vMerge/>
          </w:tcPr>
          <w:p w14:paraId="66AF5804" w14:textId="77777777" w:rsidR="00A45207" w:rsidRPr="00A22BB1" w:rsidRDefault="00A45207" w:rsidP="00FA752D">
            <w:pPr>
              <w:ind w:left="180" w:right="-14" w:hanging="117"/>
              <w:rPr>
                <w:rFonts w:cs="Times New Roman"/>
                <w:b/>
                <w:bCs/>
                <w:color w:val="000000"/>
                <w:sz w:val="14"/>
                <w:szCs w:val="14"/>
                <w:cs/>
              </w:rPr>
            </w:pPr>
          </w:p>
        </w:tc>
        <w:tc>
          <w:tcPr>
            <w:tcW w:w="999" w:type="dxa"/>
          </w:tcPr>
          <w:p w14:paraId="6FD08238"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as at</w:t>
            </w:r>
          </w:p>
          <w:p w14:paraId="2D208658" w14:textId="1117269A"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 xml:space="preserve">January </w:t>
            </w:r>
            <w:r w:rsidR="007612AE" w:rsidRPr="00A22BB1">
              <w:rPr>
                <w:rFonts w:cs="Times New Roman"/>
                <w:b/>
                <w:bCs/>
                <w:color w:val="000000"/>
                <w:sz w:val="14"/>
                <w:szCs w:val="14"/>
              </w:rPr>
              <w:t>1</w:t>
            </w:r>
            <w:r w:rsidRPr="00A22BB1">
              <w:rPr>
                <w:rFonts w:cs="Times New Roman"/>
                <w:b/>
                <w:bCs/>
                <w:color w:val="000000"/>
                <w:sz w:val="14"/>
                <w:szCs w:val="14"/>
              </w:rPr>
              <w:t xml:space="preserve">, </w:t>
            </w:r>
          </w:p>
          <w:p w14:paraId="53CEBC4D" w14:textId="7A51EF4E" w:rsidR="00A45207"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2024</w:t>
            </w:r>
          </w:p>
        </w:tc>
        <w:tc>
          <w:tcPr>
            <w:tcW w:w="90" w:type="dxa"/>
          </w:tcPr>
          <w:p w14:paraId="3D1ACA1D" w14:textId="77777777" w:rsidR="00A45207" w:rsidRPr="00A22BB1" w:rsidRDefault="00A45207" w:rsidP="00FA752D">
            <w:pPr>
              <w:ind w:right="-14"/>
              <w:jc w:val="center"/>
              <w:rPr>
                <w:rFonts w:cs="Times New Roman"/>
                <w:b/>
                <w:bCs/>
                <w:color w:val="000000"/>
                <w:sz w:val="14"/>
                <w:szCs w:val="14"/>
              </w:rPr>
            </w:pPr>
          </w:p>
        </w:tc>
        <w:tc>
          <w:tcPr>
            <w:tcW w:w="990" w:type="dxa"/>
          </w:tcPr>
          <w:p w14:paraId="47C882D7"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from</w:t>
            </w:r>
          </w:p>
          <w:p w14:paraId="725056CE" w14:textId="77777777" w:rsidR="00A45207" w:rsidRPr="00A22BB1" w:rsidRDefault="00A45207" w:rsidP="00FA752D">
            <w:pPr>
              <w:ind w:right="-14"/>
              <w:jc w:val="center"/>
              <w:rPr>
                <w:rFonts w:cs="Times New Roman"/>
                <w:b/>
                <w:bCs/>
                <w:color w:val="000000"/>
                <w:sz w:val="14"/>
                <w:szCs w:val="14"/>
              </w:rPr>
            </w:pPr>
            <w:r w:rsidRPr="00A22BB1">
              <w:rPr>
                <w:rFonts w:cs="Times New Roman"/>
                <w:b/>
                <w:bCs/>
                <w:color w:val="000000"/>
                <w:sz w:val="14"/>
                <w:szCs w:val="14"/>
              </w:rPr>
              <w:t>financing activities</w:t>
            </w:r>
          </w:p>
        </w:tc>
        <w:tc>
          <w:tcPr>
            <w:tcW w:w="90" w:type="dxa"/>
          </w:tcPr>
          <w:p w14:paraId="0F1F21D6" w14:textId="77777777" w:rsidR="00A45207" w:rsidRPr="00A22BB1" w:rsidRDefault="00A45207" w:rsidP="00FA752D">
            <w:pPr>
              <w:ind w:right="-14"/>
              <w:jc w:val="center"/>
              <w:rPr>
                <w:rFonts w:cs="Times New Roman"/>
                <w:b/>
                <w:bCs/>
                <w:color w:val="000000"/>
                <w:sz w:val="14"/>
                <w:szCs w:val="14"/>
              </w:rPr>
            </w:pPr>
          </w:p>
        </w:tc>
        <w:tc>
          <w:tcPr>
            <w:tcW w:w="810" w:type="dxa"/>
            <w:tcBorders>
              <w:top w:val="single" w:sz="4" w:space="0" w:color="auto"/>
            </w:tcBorders>
          </w:tcPr>
          <w:p w14:paraId="3861D21A" w14:textId="77777777" w:rsidR="00A45207" w:rsidRPr="00A22BB1" w:rsidRDefault="00A45207" w:rsidP="00FA752D">
            <w:pPr>
              <w:ind w:right="8"/>
              <w:jc w:val="center"/>
              <w:rPr>
                <w:rFonts w:cs="Times New Roman"/>
                <w:b/>
                <w:bCs/>
                <w:color w:val="000000"/>
                <w:sz w:val="14"/>
                <w:szCs w:val="14"/>
                <w:cs/>
              </w:rPr>
            </w:pPr>
            <w:r w:rsidRPr="00A22BB1">
              <w:rPr>
                <w:rFonts w:cs="Times New Roman"/>
                <w:b/>
                <w:bCs/>
                <w:color w:val="000000"/>
                <w:sz w:val="14"/>
                <w:szCs w:val="14"/>
              </w:rPr>
              <w:t>Exchange rate</w:t>
            </w:r>
          </w:p>
        </w:tc>
        <w:tc>
          <w:tcPr>
            <w:tcW w:w="90" w:type="dxa"/>
            <w:tcBorders>
              <w:top w:val="single" w:sz="4" w:space="0" w:color="auto"/>
            </w:tcBorders>
          </w:tcPr>
          <w:p w14:paraId="1BC6149A" w14:textId="77777777" w:rsidR="00A45207" w:rsidRPr="00A22BB1" w:rsidRDefault="00A45207" w:rsidP="00FA752D">
            <w:pPr>
              <w:ind w:right="-14"/>
              <w:jc w:val="center"/>
              <w:rPr>
                <w:rFonts w:cs="Times New Roman"/>
                <w:b/>
                <w:bCs/>
                <w:color w:val="000000"/>
                <w:spacing w:val="-4"/>
                <w:sz w:val="14"/>
                <w:szCs w:val="14"/>
              </w:rPr>
            </w:pPr>
          </w:p>
        </w:tc>
        <w:tc>
          <w:tcPr>
            <w:tcW w:w="990" w:type="dxa"/>
            <w:tcBorders>
              <w:top w:val="single" w:sz="4" w:space="0" w:color="auto"/>
            </w:tcBorders>
          </w:tcPr>
          <w:p w14:paraId="191113AA" w14:textId="0FF0E6D5" w:rsidR="00A45207" w:rsidRPr="00A22BB1" w:rsidRDefault="00A45207" w:rsidP="00FA752D">
            <w:pPr>
              <w:ind w:right="-14"/>
              <w:jc w:val="center"/>
              <w:rPr>
                <w:rFonts w:cs="Times New Roman"/>
                <w:b/>
                <w:bCs/>
                <w:color w:val="000000"/>
                <w:spacing w:val="-4"/>
                <w:sz w:val="14"/>
                <w:szCs w:val="14"/>
              </w:rPr>
            </w:pPr>
            <w:r w:rsidRPr="00A22BB1">
              <w:rPr>
                <w:rFonts w:cs="Times New Roman"/>
                <w:b/>
                <w:bCs/>
                <w:color w:val="000000"/>
                <w:spacing w:val="-4"/>
                <w:sz w:val="14"/>
                <w:szCs w:val="14"/>
              </w:rPr>
              <w:t>Increase</w:t>
            </w:r>
            <w:r w:rsidR="00F232D6" w:rsidRPr="00A22BB1">
              <w:rPr>
                <w:rFonts w:cs="Times New Roman"/>
                <w:b/>
                <w:bCs/>
                <w:color w:val="000000"/>
                <w:spacing w:val="-4"/>
                <w:sz w:val="14"/>
                <w:szCs w:val="14"/>
              </w:rPr>
              <w:t>s</w:t>
            </w:r>
          </w:p>
        </w:tc>
        <w:tc>
          <w:tcPr>
            <w:tcW w:w="90" w:type="dxa"/>
            <w:tcBorders>
              <w:top w:val="single" w:sz="4" w:space="0" w:color="auto"/>
            </w:tcBorders>
          </w:tcPr>
          <w:p w14:paraId="3F2C31AE" w14:textId="77777777" w:rsidR="00A45207" w:rsidRPr="00A22BB1" w:rsidRDefault="00A45207" w:rsidP="00FA752D">
            <w:pPr>
              <w:ind w:right="-14"/>
              <w:jc w:val="center"/>
              <w:rPr>
                <w:rFonts w:cs="Times New Roman"/>
                <w:b/>
                <w:bCs/>
                <w:color w:val="000000"/>
                <w:spacing w:val="-4"/>
                <w:sz w:val="14"/>
                <w:szCs w:val="14"/>
              </w:rPr>
            </w:pPr>
          </w:p>
        </w:tc>
        <w:tc>
          <w:tcPr>
            <w:tcW w:w="810" w:type="dxa"/>
            <w:tcBorders>
              <w:top w:val="single" w:sz="4" w:space="0" w:color="auto"/>
            </w:tcBorders>
          </w:tcPr>
          <w:p w14:paraId="1D7AC0A5" w14:textId="77777777" w:rsidR="00A45207" w:rsidRPr="00A22BB1" w:rsidRDefault="00A45207" w:rsidP="00FA752D">
            <w:pPr>
              <w:ind w:right="-33"/>
              <w:jc w:val="center"/>
              <w:rPr>
                <w:rFonts w:cs="Times New Roman"/>
                <w:b/>
                <w:bCs/>
                <w:color w:val="000000"/>
                <w:spacing w:val="-4"/>
                <w:sz w:val="14"/>
                <w:szCs w:val="14"/>
                <w:cs/>
              </w:rPr>
            </w:pPr>
            <w:r w:rsidRPr="00A22BB1">
              <w:rPr>
                <w:rFonts w:cs="Times New Roman"/>
                <w:b/>
                <w:bCs/>
                <w:color w:val="000000"/>
                <w:sz w:val="14"/>
                <w:szCs w:val="14"/>
              </w:rPr>
              <w:t>Others</w:t>
            </w:r>
          </w:p>
        </w:tc>
        <w:tc>
          <w:tcPr>
            <w:tcW w:w="360" w:type="dxa"/>
            <w:tcBorders>
              <w:top w:val="single" w:sz="4" w:space="0" w:color="auto"/>
            </w:tcBorders>
          </w:tcPr>
          <w:p w14:paraId="093D4B04" w14:textId="77777777" w:rsidR="00A45207" w:rsidRPr="00A22BB1" w:rsidRDefault="00A45207" w:rsidP="00FA752D">
            <w:pPr>
              <w:ind w:right="-14"/>
              <w:jc w:val="center"/>
              <w:rPr>
                <w:rFonts w:cs="Times New Roman"/>
                <w:b/>
                <w:bCs/>
                <w:color w:val="000000"/>
                <w:spacing w:val="-4"/>
                <w:sz w:val="14"/>
                <w:szCs w:val="14"/>
                <w:cs/>
              </w:rPr>
            </w:pPr>
          </w:p>
        </w:tc>
        <w:tc>
          <w:tcPr>
            <w:tcW w:w="110" w:type="dxa"/>
          </w:tcPr>
          <w:p w14:paraId="0F73A076" w14:textId="77777777" w:rsidR="00A45207" w:rsidRPr="00A22BB1" w:rsidRDefault="00A45207" w:rsidP="00FA752D">
            <w:pPr>
              <w:ind w:right="8"/>
              <w:jc w:val="center"/>
              <w:rPr>
                <w:rFonts w:cs="Times New Roman"/>
                <w:b/>
                <w:bCs/>
                <w:color w:val="000000"/>
                <w:sz w:val="14"/>
                <w:szCs w:val="14"/>
              </w:rPr>
            </w:pPr>
          </w:p>
        </w:tc>
        <w:tc>
          <w:tcPr>
            <w:tcW w:w="862" w:type="dxa"/>
          </w:tcPr>
          <w:p w14:paraId="61DF97B2" w14:textId="77777777"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as at</w:t>
            </w:r>
          </w:p>
          <w:p w14:paraId="59CB76C8" w14:textId="67877A1F" w:rsidR="00A45207" w:rsidRPr="00A22BB1" w:rsidRDefault="00A45207" w:rsidP="00FA752D">
            <w:pPr>
              <w:ind w:right="8"/>
              <w:jc w:val="center"/>
              <w:rPr>
                <w:rFonts w:cs="Times New Roman"/>
                <w:b/>
                <w:bCs/>
                <w:color w:val="000000"/>
                <w:sz w:val="14"/>
                <w:szCs w:val="14"/>
              </w:rPr>
            </w:pPr>
            <w:r w:rsidRPr="00A22BB1">
              <w:rPr>
                <w:rFonts w:cs="Times New Roman"/>
                <w:b/>
                <w:bCs/>
                <w:color w:val="000000"/>
                <w:sz w:val="14"/>
                <w:szCs w:val="14"/>
              </w:rPr>
              <w:t xml:space="preserve">June </w:t>
            </w:r>
            <w:r w:rsidR="007612AE" w:rsidRPr="00A22BB1">
              <w:rPr>
                <w:rFonts w:cs="Times New Roman"/>
                <w:b/>
                <w:bCs/>
                <w:color w:val="000000"/>
                <w:sz w:val="14"/>
                <w:szCs w:val="14"/>
              </w:rPr>
              <w:t>30</w:t>
            </w:r>
            <w:r w:rsidRPr="00A22BB1">
              <w:rPr>
                <w:rFonts w:cs="Times New Roman"/>
                <w:b/>
                <w:bCs/>
                <w:color w:val="000000"/>
                <w:sz w:val="14"/>
                <w:szCs w:val="14"/>
              </w:rPr>
              <w:t xml:space="preserve">, </w:t>
            </w:r>
          </w:p>
          <w:p w14:paraId="6D98BECE" w14:textId="76A4EF6E" w:rsidR="00A45207" w:rsidRPr="00A22BB1" w:rsidRDefault="007612AE" w:rsidP="00FA752D">
            <w:pPr>
              <w:ind w:right="8"/>
              <w:jc w:val="center"/>
              <w:rPr>
                <w:rFonts w:cs="Times New Roman"/>
                <w:b/>
                <w:bCs/>
                <w:color w:val="000000"/>
                <w:sz w:val="14"/>
                <w:szCs w:val="14"/>
              </w:rPr>
            </w:pPr>
            <w:r w:rsidRPr="00A22BB1">
              <w:rPr>
                <w:rFonts w:cs="Times New Roman"/>
                <w:b/>
                <w:bCs/>
                <w:color w:val="000000"/>
                <w:sz w:val="14"/>
                <w:szCs w:val="14"/>
              </w:rPr>
              <w:t>2024</w:t>
            </w:r>
          </w:p>
        </w:tc>
      </w:tr>
      <w:tr w:rsidR="003E74CC" w:rsidRPr="00A22BB1" w14:paraId="50F393B4" w14:textId="77777777" w:rsidTr="00A22BB1">
        <w:trPr>
          <w:trHeight w:val="72"/>
          <w:tblHeader/>
        </w:trPr>
        <w:tc>
          <w:tcPr>
            <w:tcW w:w="2286" w:type="dxa"/>
          </w:tcPr>
          <w:p w14:paraId="0D4EE4C9" w14:textId="77777777" w:rsidR="00A45207" w:rsidRPr="00A22BB1" w:rsidRDefault="00A45207" w:rsidP="00FA752D">
            <w:pPr>
              <w:ind w:left="180" w:right="-14" w:hanging="117"/>
              <w:rPr>
                <w:rFonts w:cs="Times New Roman"/>
                <w:b/>
                <w:bCs/>
                <w:color w:val="000000"/>
                <w:sz w:val="14"/>
                <w:szCs w:val="14"/>
                <w:cs/>
              </w:rPr>
            </w:pPr>
          </w:p>
        </w:tc>
        <w:tc>
          <w:tcPr>
            <w:tcW w:w="999" w:type="dxa"/>
          </w:tcPr>
          <w:p w14:paraId="26AB9CAE" w14:textId="77777777" w:rsidR="00A45207" w:rsidRPr="00A22BB1" w:rsidRDefault="00A45207" w:rsidP="00A22BB1">
            <w:pPr>
              <w:tabs>
                <w:tab w:val="decimal" w:pos="891"/>
              </w:tabs>
              <w:ind w:right="10"/>
              <w:jc w:val="both"/>
              <w:rPr>
                <w:rFonts w:cs="Times New Roman"/>
                <w:color w:val="000000"/>
                <w:sz w:val="14"/>
                <w:szCs w:val="14"/>
              </w:rPr>
            </w:pPr>
          </w:p>
        </w:tc>
        <w:tc>
          <w:tcPr>
            <w:tcW w:w="90" w:type="dxa"/>
          </w:tcPr>
          <w:p w14:paraId="20A698C1" w14:textId="77777777" w:rsidR="00A45207" w:rsidRPr="00A22BB1" w:rsidRDefault="00A45207" w:rsidP="00FA752D">
            <w:pPr>
              <w:ind w:right="-14"/>
              <w:jc w:val="center"/>
              <w:rPr>
                <w:rFonts w:cs="Times New Roman"/>
                <w:b/>
                <w:bCs/>
                <w:color w:val="000000"/>
                <w:sz w:val="14"/>
                <w:szCs w:val="14"/>
              </w:rPr>
            </w:pPr>
          </w:p>
        </w:tc>
        <w:tc>
          <w:tcPr>
            <w:tcW w:w="990" w:type="dxa"/>
          </w:tcPr>
          <w:p w14:paraId="323ED9EA" w14:textId="77777777" w:rsidR="00A45207" w:rsidRPr="00A22BB1" w:rsidRDefault="00A45207" w:rsidP="00FA752D">
            <w:pPr>
              <w:ind w:right="-14"/>
              <w:jc w:val="center"/>
              <w:rPr>
                <w:rFonts w:cs="Times New Roman"/>
                <w:b/>
                <w:bCs/>
                <w:color w:val="000000"/>
                <w:sz w:val="14"/>
                <w:szCs w:val="14"/>
              </w:rPr>
            </w:pPr>
          </w:p>
        </w:tc>
        <w:tc>
          <w:tcPr>
            <w:tcW w:w="90" w:type="dxa"/>
          </w:tcPr>
          <w:p w14:paraId="303AA985" w14:textId="77777777" w:rsidR="00A45207" w:rsidRPr="00A22BB1" w:rsidRDefault="00A45207" w:rsidP="00FA752D">
            <w:pPr>
              <w:ind w:right="-14"/>
              <w:jc w:val="center"/>
              <w:rPr>
                <w:rFonts w:cs="Times New Roman"/>
                <w:b/>
                <w:bCs/>
                <w:color w:val="000000"/>
                <w:sz w:val="14"/>
                <w:szCs w:val="14"/>
              </w:rPr>
            </w:pPr>
          </w:p>
        </w:tc>
        <w:tc>
          <w:tcPr>
            <w:tcW w:w="810" w:type="dxa"/>
          </w:tcPr>
          <w:p w14:paraId="5586200B" w14:textId="77777777" w:rsidR="00A45207" w:rsidRPr="00A22BB1" w:rsidRDefault="00A45207" w:rsidP="00FA752D">
            <w:pPr>
              <w:ind w:right="8"/>
              <w:jc w:val="center"/>
              <w:rPr>
                <w:rFonts w:cs="Times New Roman"/>
                <w:b/>
                <w:bCs/>
                <w:color w:val="000000"/>
                <w:sz w:val="14"/>
                <w:szCs w:val="14"/>
              </w:rPr>
            </w:pPr>
          </w:p>
        </w:tc>
        <w:tc>
          <w:tcPr>
            <w:tcW w:w="90" w:type="dxa"/>
          </w:tcPr>
          <w:p w14:paraId="15881FD7" w14:textId="77777777" w:rsidR="00A45207" w:rsidRPr="00A22BB1" w:rsidRDefault="00A45207" w:rsidP="00FA752D">
            <w:pPr>
              <w:ind w:right="-14"/>
              <w:jc w:val="center"/>
              <w:rPr>
                <w:rFonts w:cs="Times New Roman"/>
                <w:b/>
                <w:bCs/>
                <w:color w:val="000000"/>
                <w:spacing w:val="-4"/>
                <w:sz w:val="14"/>
                <w:szCs w:val="14"/>
              </w:rPr>
            </w:pPr>
          </w:p>
        </w:tc>
        <w:tc>
          <w:tcPr>
            <w:tcW w:w="990" w:type="dxa"/>
          </w:tcPr>
          <w:p w14:paraId="223A266B" w14:textId="77777777" w:rsidR="00A45207" w:rsidRPr="00A22BB1" w:rsidRDefault="00A45207" w:rsidP="00FA752D">
            <w:pPr>
              <w:ind w:right="-14"/>
              <w:jc w:val="center"/>
              <w:rPr>
                <w:rFonts w:cs="Times New Roman"/>
                <w:b/>
                <w:bCs/>
                <w:color w:val="000000"/>
                <w:spacing w:val="-4"/>
                <w:sz w:val="14"/>
                <w:szCs w:val="14"/>
              </w:rPr>
            </w:pPr>
          </w:p>
        </w:tc>
        <w:tc>
          <w:tcPr>
            <w:tcW w:w="90" w:type="dxa"/>
          </w:tcPr>
          <w:p w14:paraId="2BE089E6" w14:textId="77777777" w:rsidR="00A45207" w:rsidRPr="00A22BB1" w:rsidRDefault="00A45207" w:rsidP="00FA752D">
            <w:pPr>
              <w:ind w:right="-14"/>
              <w:jc w:val="center"/>
              <w:rPr>
                <w:rFonts w:cs="Times New Roman"/>
                <w:b/>
                <w:bCs/>
                <w:color w:val="000000"/>
                <w:spacing w:val="-4"/>
                <w:sz w:val="14"/>
                <w:szCs w:val="14"/>
              </w:rPr>
            </w:pPr>
          </w:p>
        </w:tc>
        <w:tc>
          <w:tcPr>
            <w:tcW w:w="810" w:type="dxa"/>
          </w:tcPr>
          <w:p w14:paraId="60170AC7" w14:textId="77777777" w:rsidR="00A45207" w:rsidRPr="00A22BB1" w:rsidRDefault="00A45207" w:rsidP="00FA752D">
            <w:pPr>
              <w:ind w:right="-33"/>
              <w:jc w:val="center"/>
              <w:rPr>
                <w:rFonts w:cs="Times New Roman"/>
                <w:b/>
                <w:bCs/>
                <w:color w:val="000000"/>
                <w:sz w:val="14"/>
                <w:szCs w:val="14"/>
              </w:rPr>
            </w:pPr>
          </w:p>
        </w:tc>
        <w:tc>
          <w:tcPr>
            <w:tcW w:w="360" w:type="dxa"/>
          </w:tcPr>
          <w:p w14:paraId="6F056668" w14:textId="77777777" w:rsidR="00A45207" w:rsidRPr="00A22BB1" w:rsidRDefault="00A45207" w:rsidP="00FA752D">
            <w:pPr>
              <w:ind w:right="-33"/>
              <w:jc w:val="center"/>
              <w:rPr>
                <w:rFonts w:cs="Times New Roman"/>
                <w:b/>
                <w:bCs/>
                <w:color w:val="000000"/>
                <w:sz w:val="14"/>
                <w:szCs w:val="14"/>
              </w:rPr>
            </w:pPr>
          </w:p>
        </w:tc>
        <w:tc>
          <w:tcPr>
            <w:tcW w:w="110" w:type="dxa"/>
          </w:tcPr>
          <w:p w14:paraId="3D36961F" w14:textId="77777777" w:rsidR="00A45207" w:rsidRPr="00A22BB1" w:rsidRDefault="00A45207" w:rsidP="00FA752D">
            <w:pPr>
              <w:ind w:right="-14"/>
              <w:jc w:val="center"/>
              <w:rPr>
                <w:rFonts w:cs="Times New Roman"/>
                <w:b/>
                <w:bCs/>
                <w:color w:val="000000"/>
                <w:spacing w:val="-4"/>
                <w:sz w:val="14"/>
                <w:szCs w:val="14"/>
                <w:cs/>
              </w:rPr>
            </w:pPr>
          </w:p>
        </w:tc>
        <w:tc>
          <w:tcPr>
            <w:tcW w:w="862" w:type="dxa"/>
          </w:tcPr>
          <w:p w14:paraId="722A044B" w14:textId="77777777" w:rsidR="00A45207" w:rsidRPr="00A22BB1" w:rsidRDefault="00A45207" w:rsidP="00A22BB1">
            <w:pPr>
              <w:tabs>
                <w:tab w:val="decimal" w:pos="776"/>
              </w:tabs>
              <w:ind w:right="-130"/>
              <w:rPr>
                <w:rFonts w:cs="Times New Roman"/>
                <w:color w:val="000000"/>
                <w:sz w:val="14"/>
                <w:szCs w:val="14"/>
              </w:rPr>
            </w:pPr>
          </w:p>
        </w:tc>
      </w:tr>
      <w:tr w:rsidR="00A22BB1" w:rsidRPr="00A22BB1" w14:paraId="5314E406" w14:textId="77777777" w:rsidTr="00A22BB1">
        <w:trPr>
          <w:trHeight w:val="72"/>
          <w:tblHeader/>
        </w:trPr>
        <w:tc>
          <w:tcPr>
            <w:tcW w:w="2286" w:type="dxa"/>
          </w:tcPr>
          <w:p w14:paraId="13A1698C" w14:textId="5A8E6505" w:rsidR="00A22BB1" w:rsidRPr="00A22BB1" w:rsidRDefault="00A22BB1" w:rsidP="00A22BB1">
            <w:pPr>
              <w:ind w:left="180" w:right="-14" w:hanging="117"/>
              <w:outlineLvl w:val="5"/>
              <w:rPr>
                <w:rFonts w:cs="Times New Roman"/>
                <w:b/>
                <w:bCs/>
                <w:color w:val="000000"/>
                <w:sz w:val="14"/>
                <w:szCs w:val="14"/>
                <w:cs/>
              </w:rPr>
            </w:pPr>
            <w:r w:rsidRPr="00A22BB1">
              <w:rPr>
                <w:rFonts w:cs="Times New Roman"/>
                <w:color w:val="000000"/>
                <w:sz w:val="14"/>
                <w:szCs w:val="14"/>
              </w:rPr>
              <w:t xml:space="preserve">Long-term borrowings from </w:t>
            </w:r>
          </w:p>
        </w:tc>
        <w:tc>
          <w:tcPr>
            <w:tcW w:w="999" w:type="dxa"/>
          </w:tcPr>
          <w:p w14:paraId="325AEDB6" w14:textId="77777777" w:rsidR="00A22BB1" w:rsidRPr="00A22BB1" w:rsidRDefault="00A22BB1" w:rsidP="00A22BB1">
            <w:pPr>
              <w:tabs>
                <w:tab w:val="decimal" w:pos="891"/>
              </w:tabs>
              <w:ind w:right="10"/>
              <w:jc w:val="both"/>
              <w:rPr>
                <w:rFonts w:cs="Times New Roman"/>
                <w:color w:val="000000"/>
                <w:sz w:val="14"/>
                <w:szCs w:val="14"/>
              </w:rPr>
            </w:pPr>
          </w:p>
        </w:tc>
        <w:tc>
          <w:tcPr>
            <w:tcW w:w="90" w:type="dxa"/>
          </w:tcPr>
          <w:p w14:paraId="655E2E64" w14:textId="77777777" w:rsidR="00A22BB1" w:rsidRPr="00A22BB1" w:rsidRDefault="00A22BB1" w:rsidP="00FA752D">
            <w:pPr>
              <w:ind w:right="-14"/>
              <w:jc w:val="center"/>
              <w:rPr>
                <w:rFonts w:cs="Times New Roman"/>
                <w:b/>
                <w:bCs/>
                <w:color w:val="000000"/>
                <w:sz w:val="14"/>
                <w:szCs w:val="14"/>
              </w:rPr>
            </w:pPr>
          </w:p>
        </w:tc>
        <w:tc>
          <w:tcPr>
            <w:tcW w:w="990" w:type="dxa"/>
          </w:tcPr>
          <w:p w14:paraId="692692E9" w14:textId="77777777" w:rsidR="00A22BB1" w:rsidRPr="00A22BB1" w:rsidRDefault="00A22BB1" w:rsidP="00FA752D">
            <w:pPr>
              <w:ind w:right="-14"/>
              <w:jc w:val="center"/>
              <w:rPr>
                <w:rFonts w:cs="Times New Roman"/>
                <w:b/>
                <w:bCs/>
                <w:color w:val="000000"/>
                <w:sz w:val="14"/>
                <w:szCs w:val="14"/>
              </w:rPr>
            </w:pPr>
          </w:p>
        </w:tc>
        <w:tc>
          <w:tcPr>
            <w:tcW w:w="90" w:type="dxa"/>
          </w:tcPr>
          <w:p w14:paraId="07DED3A8" w14:textId="77777777" w:rsidR="00A22BB1" w:rsidRPr="00A22BB1" w:rsidRDefault="00A22BB1" w:rsidP="00FA752D">
            <w:pPr>
              <w:ind w:right="-14"/>
              <w:jc w:val="center"/>
              <w:rPr>
                <w:rFonts w:cs="Times New Roman"/>
                <w:b/>
                <w:bCs/>
                <w:color w:val="000000"/>
                <w:sz w:val="14"/>
                <w:szCs w:val="14"/>
              </w:rPr>
            </w:pPr>
          </w:p>
        </w:tc>
        <w:tc>
          <w:tcPr>
            <w:tcW w:w="810" w:type="dxa"/>
          </w:tcPr>
          <w:p w14:paraId="0A6A93CC" w14:textId="77777777" w:rsidR="00A22BB1" w:rsidRPr="00A22BB1" w:rsidRDefault="00A22BB1" w:rsidP="00FA752D">
            <w:pPr>
              <w:ind w:right="8"/>
              <w:jc w:val="center"/>
              <w:rPr>
                <w:rFonts w:cs="Times New Roman"/>
                <w:b/>
                <w:bCs/>
                <w:color w:val="000000"/>
                <w:sz w:val="14"/>
                <w:szCs w:val="14"/>
              </w:rPr>
            </w:pPr>
          </w:p>
        </w:tc>
        <w:tc>
          <w:tcPr>
            <w:tcW w:w="90" w:type="dxa"/>
          </w:tcPr>
          <w:p w14:paraId="35B4C2B1" w14:textId="77777777" w:rsidR="00A22BB1" w:rsidRPr="00A22BB1" w:rsidRDefault="00A22BB1" w:rsidP="00FA752D">
            <w:pPr>
              <w:ind w:right="-14"/>
              <w:jc w:val="center"/>
              <w:rPr>
                <w:rFonts w:cs="Times New Roman"/>
                <w:b/>
                <w:bCs/>
                <w:color w:val="000000"/>
                <w:spacing w:val="-4"/>
                <w:sz w:val="14"/>
                <w:szCs w:val="14"/>
              </w:rPr>
            </w:pPr>
          </w:p>
        </w:tc>
        <w:tc>
          <w:tcPr>
            <w:tcW w:w="990" w:type="dxa"/>
          </w:tcPr>
          <w:p w14:paraId="729DC203" w14:textId="77777777" w:rsidR="00A22BB1" w:rsidRPr="00A22BB1" w:rsidRDefault="00A22BB1" w:rsidP="00FA752D">
            <w:pPr>
              <w:ind w:right="-14"/>
              <w:jc w:val="center"/>
              <w:rPr>
                <w:rFonts w:cs="Times New Roman"/>
                <w:b/>
                <w:bCs/>
                <w:color w:val="000000"/>
                <w:spacing w:val="-4"/>
                <w:sz w:val="14"/>
                <w:szCs w:val="14"/>
              </w:rPr>
            </w:pPr>
          </w:p>
        </w:tc>
        <w:tc>
          <w:tcPr>
            <w:tcW w:w="90" w:type="dxa"/>
          </w:tcPr>
          <w:p w14:paraId="2928D265" w14:textId="77777777" w:rsidR="00A22BB1" w:rsidRPr="00A22BB1" w:rsidRDefault="00A22BB1" w:rsidP="00FA752D">
            <w:pPr>
              <w:ind w:right="-14"/>
              <w:jc w:val="center"/>
              <w:rPr>
                <w:rFonts w:cs="Times New Roman"/>
                <w:b/>
                <w:bCs/>
                <w:color w:val="000000"/>
                <w:spacing w:val="-4"/>
                <w:sz w:val="14"/>
                <w:szCs w:val="14"/>
              </w:rPr>
            </w:pPr>
          </w:p>
        </w:tc>
        <w:tc>
          <w:tcPr>
            <w:tcW w:w="810" w:type="dxa"/>
          </w:tcPr>
          <w:p w14:paraId="1E1C3659" w14:textId="77777777" w:rsidR="00A22BB1" w:rsidRPr="00A22BB1" w:rsidRDefault="00A22BB1" w:rsidP="00FA752D">
            <w:pPr>
              <w:ind w:right="-33"/>
              <w:jc w:val="center"/>
              <w:rPr>
                <w:rFonts w:cs="Times New Roman"/>
                <w:b/>
                <w:bCs/>
                <w:color w:val="000000"/>
                <w:sz w:val="14"/>
                <w:szCs w:val="14"/>
              </w:rPr>
            </w:pPr>
          </w:p>
        </w:tc>
        <w:tc>
          <w:tcPr>
            <w:tcW w:w="360" w:type="dxa"/>
          </w:tcPr>
          <w:p w14:paraId="3B5DBD03" w14:textId="77777777" w:rsidR="00A22BB1" w:rsidRPr="00A22BB1" w:rsidRDefault="00A22BB1" w:rsidP="00FA752D">
            <w:pPr>
              <w:ind w:right="-33"/>
              <w:jc w:val="center"/>
              <w:rPr>
                <w:rFonts w:cs="Times New Roman"/>
                <w:b/>
                <w:bCs/>
                <w:color w:val="000000"/>
                <w:sz w:val="14"/>
                <w:szCs w:val="14"/>
              </w:rPr>
            </w:pPr>
          </w:p>
        </w:tc>
        <w:tc>
          <w:tcPr>
            <w:tcW w:w="110" w:type="dxa"/>
          </w:tcPr>
          <w:p w14:paraId="1628FD46" w14:textId="77777777" w:rsidR="00A22BB1" w:rsidRPr="00A22BB1" w:rsidRDefault="00A22BB1" w:rsidP="00FA752D">
            <w:pPr>
              <w:ind w:right="-14"/>
              <w:jc w:val="center"/>
              <w:rPr>
                <w:rFonts w:cs="Times New Roman"/>
                <w:b/>
                <w:bCs/>
                <w:color w:val="000000"/>
                <w:spacing w:val="-4"/>
                <w:sz w:val="14"/>
                <w:szCs w:val="14"/>
                <w:cs/>
              </w:rPr>
            </w:pPr>
          </w:p>
        </w:tc>
        <w:tc>
          <w:tcPr>
            <w:tcW w:w="862" w:type="dxa"/>
          </w:tcPr>
          <w:p w14:paraId="3D893076" w14:textId="77777777" w:rsidR="00A22BB1" w:rsidRPr="00A22BB1" w:rsidRDefault="00A22BB1" w:rsidP="00A22BB1">
            <w:pPr>
              <w:tabs>
                <w:tab w:val="decimal" w:pos="776"/>
              </w:tabs>
              <w:ind w:right="-130"/>
              <w:rPr>
                <w:rFonts w:cs="Times New Roman"/>
                <w:color w:val="000000"/>
                <w:sz w:val="14"/>
                <w:szCs w:val="14"/>
                <w:cs/>
              </w:rPr>
            </w:pPr>
          </w:p>
        </w:tc>
      </w:tr>
      <w:tr w:rsidR="003E74CC" w:rsidRPr="00A22BB1" w14:paraId="3C87B8FC" w14:textId="77777777" w:rsidTr="00A22BB1">
        <w:trPr>
          <w:trHeight w:val="20"/>
        </w:trPr>
        <w:tc>
          <w:tcPr>
            <w:tcW w:w="2286" w:type="dxa"/>
          </w:tcPr>
          <w:p w14:paraId="6FCD5050" w14:textId="77777777" w:rsidR="00A45207" w:rsidRPr="00A22BB1" w:rsidRDefault="00A45207" w:rsidP="009C7154">
            <w:pPr>
              <w:ind w:left="180" w:right="-14" w:hanging="4"/>
              <w:outlineLvl w:val="5"/>
              <w:rPr>
                <w:rFonts w:cs="Times New Roman"/>
                <w:color w:val="000000"/>
                <w:sz w:val="14"/>
                <w:szCs w:val="14"/>
                <w:cs/>
              </w:rPr>
            </w:pPr>
            <w:r w:rsidRPr="00A22BB1">
              <w:rPr>
                <w:rFonts w:cs="Times New Roman"/>
                <w:color w:val="000000"/>
                <w:sz w:val="14"/>
                <w:szCs w:val="14"/>
              </w:rPr>
              <w:t>financial institutions</w:t>
            </w:r>
          </w:p>
        </w:tc>
        <w:tc>
          <w:tcPr>
            <w:tcW w:w="999" w:type="dxa"/>
          </w:tcPr>
          <w:p w14:paraId="32B81593" w14:textId="084B3623"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8</w:t>
            </w:r>
            <w:r w:rsidR="00A45207" w:rsidRPr="00A22BB1">
              <w:rPr>
                <w:rFonts w:cs="Times New Roman"/>
                <w:color w:val="000000"/>
                <w:sz w:val="14"/>
                <w:szCs w:val="14"/>
              </w:rPr>
              <w:t>,</w:t>
            </w:r>
            <w:r w:rsidRPr="00A22BB1">
              <w:rPr>
                <w:rFonts w:cs="Times New Roman"/>
                <w:color w:val="000000"/>
                <w:sz w:val="14"/>
                <w:szCs w:val="14"/>
              </w:rPr>
              <w:t>399</w:t>
            </w:r>
          </w:p>
        </w:tc>
        <w:tc>
          <w:tcPr>
            <w:tcW w:w="90" w:type="dxa"/>
          </w:tcPr>
          <w:p w14:paraId="5B207D38"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vAlign w:val="bottom"/>
          </w:tcPr>
          <w:p w14:paraId="0870BEDD" w14:textId="77777777" w:rsidR="00A45207" w:rsidRPr="00A22BB1" w:rsidRDefault="00A45207" w:rsidP="00FA752D">
            <w:pPr>
              <w:tabs>
                <w:tab w:val="decimal" w:pos="540"/>
              </w:tabs>
              <w:ind w:right="10"/>
              <w:jc w:val="both"/>
              <w:rPr>
                <w:rFonts w:cs="Times New Roman"/>
                <w:color w:val="000000"/>
                <w:sz w:val="14"/>
                <w:szCs w:val="14"/>
              </w:rPr>
            </w:pPr>
            <w:r w:rsidRPr="00A22BB1">
              <w:rPr>
                <w:rFonts w:cs="Times New Roman"/>
                <w:color w:val="000000"/>
                <w:sz w:val="14"/>
                <w:szCs w:val="14"/>
              </w:rPr>
              <w:t>-</w:t>
            </w:r>
          </w:p>
        </w:tc>
        <w:tc>
          <w:tcPr>
            <w:tcW w:w="90" w:type="dxa"/>
          </w:tcPr>
          <w:p w14:paraId="6856DEE0" w14:textId="77777777" w:rsidR="00A45207" w:rsidRPr="00A22BB1" w:rsidRDefault="00A45207" w:rsidP="00FA752D">
            <w:pPr>
              <w:tabs>
                <w:tab w:val="decimal" w:pos="719"/>
              </w:tabs>
              <w:ind w:left="-188" w:right="451" w:hanging="90"/>
              <w:jc w:val="right"/>
              <w:rPr>
                <w:rFonts w:cs="Times New Roman"/>
                <w:color w:val="000000"/>
                <w:sz w:val="14"/>
                <w:szCs w:val="14"/>
              </w:rPr>
            </w:pPr>
          </w:p>
        </w:tc>
        <w:tc>
          <w:tcPr>
            <w:tcW w:w="810" w:type="dxa"/>
            <w:vAlign w:val="bottom"/>
          </w:tcPr>
          <w:p w14:paraId="67B13939" w14:textId="77777777" w:rsidR="00A45207" w:rsidRPr="00A22BB1" w:rsidRDefault="00A45207" w:rsidP="00FA752D">
            <w:pPr>
              <w:tabs>
                <w:tab w:val="decimal" w:pos="444"/>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14ED3798"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vAlign w:val="bottom"/>
          </w:tcPr>
          <w:p w14:paraId="6B7A8DAB" w14:textId="77777777" w:rsidR="00A45207" w:rsidRPr="00A22BB1" w:rsidRDefault="00A45207" w:rsidP="00FA752D">
            <w:pPr>
              <w:tabs>
                <w:tab w:val="decimal" w:pos="537"/>
              </w:tabs>
              <w:ind w:left="-188" w:right="10" w:hanging="9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5799D5F3"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vAlign w:val="bottom"/>
          </w:tcPr>
          <w:p w14:paraId="14A498B5" w14:textId="363D002E" w:rsidR="00A45207" w:rsidRPr="00A22BB1" w:rsidRDefault="007612AE"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128</w:t>
            </w:r>
          </w:p>
        </w:tc>
        <w:tc>
          <w:tcPr>
            <w:tcW w:w="360" w:type="dxa"/>
            <w:vAlign w:val="bottom"/>
          </w:tcPr>
          <w:p w14:paraId="09830CE2" w14:textId="07374340" w:rsidR="00A45207" w:rsidRPr="00A22BB1" w:rsidRDefault="00811920" w:rsidP="00FA752D">
            <w:pPr>
              <w:ind w:right="91"/>
              <w:rPr>
                <w:rFonts w:eastAsia="MS Mincho" w:cs="Times New Roman"/>
                <w:color w:val="000000"/>
                <w:sz w:val="14"/>
                <w:szCs w:val="14"/>
                <w:vertAlign w:val="superscript"/>
                <w:lang w:eastAsia="ja-JP"/>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1</w:t>
            </w:r>
            <w:r w:rsidRPr="00A22BB1">
              <w:rPr>
                <w:rFonts w:eastAsia="MS Mincho" w:cs="Times New Roman"/>
                <w:color w:val="000000"/>
                <w:sz w:val="14"/>
                <w:szCs w:val="14"/>
                <w:vertAlign w:val="superscript"/>
              </w:rPr>
              <w:t>)(</w:t>
            </w:r>
            <w:r w:rsidR="007612AE" w:rsidRPr="00A22BB1">
              <w:rPr>
                <w:rFonts w:eastAsia="MS Mincho" w:cs="Times New Roman"/>
                <w:color w:val="000000"/>
                <w:sz w:val="14"/>
                <w:szCs w:val="14"/>
                <w:vertAlign w:val="superscript"/>
              </w:rPr>
              <w:t>3</w:t>
            </w:r>
            <w:r w:rsidRPr="00A22BB1">
              <w:rPr>
                <w:rFonts w:eastAsia="MS Mincho" w:cs="Times New Roman"/>
                <w:color w:val="000000"/>
                <w:sz w:val="14"/>
                <w:szCs w:val="14"/>
                <w:vertAlign w:val="superscript"/>
              </w:rPr>
              <w:t>)</w:t>
            </w:r>
          </w:p>
        </w:tc>
        <w:tc>
          <w:tcPr>
            <w:tcW w:w="110" w:type="dxa"/>
          </w:tcPr>
          <w:p w14:paraId="0391E544" w14:textId="77777777" w:rsidR="00A45207" w:rsidRPr="00A22BB1" w:rsidRDefault="00A45207" w:rsidP="00FA752D">
            <w:pPr>
              <w:tabs>
                <w:tab w:val="decimal" w:pos="798"/>
              </w:tabs>
              <w:ind w:right="168"/>
              <w:jc w:val="right"/>
              <w:rPr>
                <w:rFonts w:cs="Times New Roman"/>
                <w:color w:val="000000"/>
                <w:sz w:val="14"/>
                <w:szCs w:val="14"/>
              </w:rPr>
            </w:pPr>
          </w:p>
        </w:tc>
        <w:tc>
          <w:tcPr>
            <w:tcW w:w="862" w:type="dxa"/>
            <w:vAlign w:val="bottom"/>
          </w:tcPr>
          <w:p w14:paraId="34B27037" w14:textId="7E6F9881"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8</w:t>
            </w:r>
            <w:r w:rsidR="00A45207" w:rsidRPr="00A22BB1">
              <w:rPr>
                <w:rFonts w:cs="Times New Roman"/>
                <w:color w:val="000000"/>
                <w:sz w:val="14"/>
                <w:szCs w:val="14"/>
              </w:rPr>
              <w:t>,</w:t>
            </w:r>
            <w:r w:rsidRPr="00A22BB1">
              <w:rPr>
                <w:rFonts w:cs="Times New Roman"/>
                <w:color w:val="000000"/>
                <w:sz w:val="14"/>
                <w:szCs w:val="14"/>
              </w:rPr>
              <w:t>527</w:t>
            </w:r>
          </w:p>
        </w:tc>
      </w:tr>
      <w:tr w:rsidR="00A22BB1" w:rsidRPr="00A22BB1" w14:paraId="5ED00E37" w14:textId="77777777" w:rsidTr="00A22BB1">
        <w:trPr>
          <w:trHeight w:val="20"/>
        </w:trPr>
        <w:tc>
          <w:tcPr>
            <w:tcW w:w="2286" w:type="dxa"/>
          </w:tcPr>
          <w:p w14:paraId="6B8E8F8B" w14:textId="49CCFDFE" w:rsidR="00A22BB1" w:rsidRPr="00A22BB1" w:rsidRDefault="00A22BB1" w:rsidP="00A22BB1">
            <w:pPr>
              <w:ind w:left="180" w:right="-14" w:hanging="117"/>
              <w:outlineLvl w:val="5"/>
              <w:rPr>
                <w:rFonts w:cs="Times New Roman"/>
                <w:color w:val="000000"/>
                <w:sz w:val="14"/>
                <w:szCs w:val="14"/>
              </w:rPr>
            </w:pPr>
            <w:r w:rsidRPr="00A22BB1">
              <w:rPr>
                <w:rFonts w:cs="Times New Roman"/>
                <w:color w:val="000000"/>
                <w:sz w:val="14"/>
                <w:szCs w:val="14"/>
              </w:rPr>
              <w:t>Long-term borrowings from</w:t>
            </w:r>
          </w:p>
        </w:tc>
        <w:tc>
          <w:tcPr>
            <w:tcW w:w="999" w:type="dxa"/>
          </w:tcPr>
          <w:p w14:paraId="5725B6B0" w14:textId="77777777" w:rsidR="00A22BB1" w:rsidRPr="00A22BB1" w:rsidRDefault="00A22BB1" w:rsidP="00A22BB1">
            <w:pPr>
              <w:tabs>
                <w:tab w:val="decimal" w:pos="891"/>
              </w:tabs>
              <w:ind w:right="10"/>
              <w:jc w:val="both"/>
              <w:rPr>
                <w:rFonts w:cs="Times New Roman"/>
                <w:color w:val="000000"/>
                <w:sz w:val="14"/>
                <w:szCs w:val="14"/>
              </w:rPr>
            </w:pPr>
          </w:p>
        </w:tc>
        <w:tc>
          <w:tcPr>
            <w:tcW w:w="90" w:type="dxa"/>
          </w:tcPr>
          <w:p w14:paraId="5CDE6D0E" w14:textId="77777777" w:rsidR="00A22BB1" w:rsidRPr="00A22BB1" w:rsidRDefault="00A22BB1" w:rsidP="00FA752D">
            <w:pPr>
              <w:tabs>
                <w:tab w:val="decimal" w:pos="719"/>
              </w:tabs>
              <w:ind w:right="168"/>
              <w:jc w:val="right"/>
              <w:rPr>
                <w:rFonts w:cs="Times New Roman"/>
                <w:color w:val="000000"/>
                <w:sz w:val="14"/>
                <w:szCs w:val="14"/>
              </w:rPr>
            </w:pPr>
          </w:p>
        </w:tc>
        <w:tc>
          <w:tcPr>
            <w:tcW w:w="990" w:type="dxa"/>
            <w:vAlign w:val="bottom"/>
          </w:tcPr>
          <w:p w14:paraId="5C0A9A3C" w14:textId="77777777" w:rsidR="00A22BB1" w:rsidRPr="00A22BB1" w:rsidRDefault="00A22BB1" w:rsidP="00FA752D">
            <w:pPr>
              <w:tabs>
                <w:tab w:val="decimal" w:pos="540"/>
              </w:tabs>
              <w:ind w:right="10"/>
              <w:jc w:val="both"/>
              <w:rPr>
                <w:rFonts w:cs="Times New Roman"/>
                <w:color w:val="000000"/>
                <w:sz w:val="14"/>
                <w:szCs w:val="14"/>
              </w:rPr>
            </w:pPr>
          </w:p>
        </w:tc>
        <w:tc>
          <w:tcPr>
            <w:tcW w:w="90" w:type="dxa"/>
          </w:tcPr>
          <w:p w14:paraId="1DCBDC12" w14:textId="77777777" w:rsidR="00A22BB1" w:rsidRPr="00A22BB1" w:rsidRDefault="00A22BB1" w:rsidP="00FA752D">
            <w:pPr>
              <w:tabs>
                <w:tab w:val="decimal" w:pos="719"/>
              </w:tabs>
              <w:ind w:left="-188" w:right="451" w:hanging="90"/>
              <w:jc w:val="right"/>
              <w:rPr>
                <w:rFonts w:cs="Times New Roman"/>
                <w:color w:val="000000"/>
                <w:sz w:val="14"/>
                <w:szCs w:val="14"/>
              </w:rPr>
            </w:pPr>
          </w:p>
        </w:tc>
        <w:tc>
          <w:tcPr>
            <w:tcW w:w="810" w:type="dxa"/>
            <w:vAlign w:val="bottom"/>
          </w:tcPr>
          <w:p w14:paraId="30C66413" w14:textId="77777777" w:rsidR="00A22BB1" w:rsidRPr="00A22BB1" w:rsidRDefault="00A22BB1" w:rsidP="00FA752D">
            <w:pPr>
              <w:tabs>
                <w:tab w:val="decimal" w:pos="444"/>
              </w:tabs>
              <w:ind w:right="10"/>
              <w:jc w:val="both"/>
              <w:rPr>
                <w:rFonts w:eastAsia="MS Mincho" w:cs="Times New Roman"/>
                <w:color w:val="000000"/>
                <w:sz w:val="14"/>
                <w:szCs w:val="14"/>
              </w:rPr>
            </w:pPr>
          </w:p>
        </w:tc>
        <w:tc>
          <w:tcPr>
            <w:tcW w:w="90" w:type="dxa"/>
          </w:tcPr>
          <w:p w14:paraId="45F9F5F5" w14:textId="77777777" w:rsidR="00A22BB1" w:rsidRPr="00A22BB1" w:rsidRDefault="00A22BB1" w:rsidP="00FA752D">
            <w:pPr>
              <w:tabs>
                <w:tab w:val="decimal" w:pos="719"/>
              </w:tabs>
              <w:ind w:right="168"/>
              <w:jc w:val="right"/>
              <w:rPr>
                <w:rFonts w:cs="Times New Roman"/>
                <w:color w:val="000000"/>
                <w:sz w:val="14"/>
                <w:szCs w:val="14"/>
              </w:rPr>
            </w:pPr>
          </w:p>
        </w:tc>
        <w:tc>
          <w:tcPr>
            <w:tcW w:w="990" w:type="dxa"/>
            <w:vAlign w:val="bottom"/>
          </w:tcPr>
          <w:p w14:paraId="215D95AB" w14:textId="77777777" w:rsidR="00A22BB1" w:rsidRPr="00A22BB1" w:rsidRDefault="00A22BB1" w:rsidP="00FA752D">
            <w:pPr>
              <w:tabs>
                <w:tab w:val="decimal" w:pos="537"/>
              </w:tabs>
              <w:ind w:left="-188" w:right="10" w:hanging="90"/>
              <w:jc w:val="both"/>
              <w:rPr>
                <w:rFonts w:eastAsia="MS Mincho" w:cs="Times New Roman"/>
                <w:color w:val="000000"/>
                <w:sz w:val="14"/>
                <w:szCs w:val="14"/>
                <w:lang w:eastAsia="ja-JP"/>
              </w:rPr>
            </w:pPr>
          </w:p>
        </w:tc>
        <w:tc>
          <w:tcPr>
            <w:tcW w:w="90" w:type="dxa"/>
          </w:tcPr>
          <w:p w14:paraId="1E43768C" w14:textId="77777777" w:rsidR="00A22BB1" w:rsidRPr="00A22BB1" w:rsidRDefault="00A22BB1" w:rsidP="00FA752D">
            <w:pPr>
              <w:tabs>
                <w:tab w:val="decimal" w:pos="719"/>
              </w:tabs>
              <w:ind w:right="168"/>
              <w:jc w:val="right"/>
              <w:rPr>
                <w:rFonts w:cs="Times New Roman"/>
                <w:color w:val="000000"/>
                <w:sz w:val="14"/>
                <w:szCs w:val="14"/>
              </w:rPr>
            </w:pPr>
          </w:p>
        </w:tc>
        <w:tc>
          <w:tcPr>
            <w:tcW w:w="810" w:type="dxa"/>
            <w:vAlign w:val="bottom"/>
          </w:tcPr>
          <w:p w14:paraId="1D279FE5" w14:textId="77777777" w:rsidR="00A22BB1" w:rsidRPr="00A22BB1" w:rsidRDefault="00A22BB1" w:rsidP="00FA752D">
            <w:pPr>
              <w:tabs>
                <w:tab w:val="decimal" w:pos="724"/>
              </w:tabs>
              <w:ind w:right="10"/>
              <w:jc w:val="right"/>
              <w:rPr>
                <w:rFonts w:eastAsia="MS Mincho" w:cs="Times New Roman"/>
                <w:color w:val="000000"/>
                <w:sz w:val="14"/>
                <w:szCs w:val="14"/>
              </w:rPr>
            </w:pPr>
          </w:p>
        </w:tc>
        <w:tc>
          <w:tcPr>
            <w:tcW w:w="360" w:type="dxa"/>
            <w:vAlign w:val="bottom"/>
          </w:tcPr>
          <w:p w14:paraId="142DCF2A" w14:textId="77777777" w:rsidR="00A22BB1" w:rsidRPr="00A22BB1" w:rsidRDefault="00A22BB1" w:rsidP="00FA752D">
            <w:pPr>
              <w:ind w:right="91"/>
              <w:rPr>
                <w:rFonts w:cs="Times New Roman"/>
                <w:color w:val="000000"/>
                <w:sz w:val="14"/>
                <w:szCs w:val="14"/>
                <w:vertAlign w:val="superscript"/>
              </w:rPr>
            </w:pPr>
          </w:p>
        </w:tc>
        <w:tc>
          <w:tcPr>
            <w:tcW w:w="110" w:type="dxa"/>
          </w:tcPr>
          <w:p w14:paraId="3C712FDC" w14:textId="77777777" w:rsidR="00A22BB1" w:rsidRPr="00A22BB1" w:rsidRDefault="00A22BB1" w:rsidP="00FA752D">
            <w:pPr>
              <w:tabs>
                <w:tab w:val="decimal" w:pos="798"/>
              </w:tabs>
              <w:ind w:right="168"/>
              <w:jc w:val="right"/>
              <w:rPr>
                <w:rFonts w:cs="Times New Roman"/>
                <w:color w:val="000000"/>
                <w:sz w:val="14"/>
                <w:szCs w:val="14"/>
              </w:rPr>
            </w:pPr>
          </w:p>
        </w:tc>
        <w:tc>
          <w:tcPr>
            <w:tcW w:w="862" w:type="dxa"/>
            <w:vAlign w:val="bottom"/>
          </w:tcPr>
          <w:p w14:paraId="5D45EE33" w14:textId="77777777" w:rsidR="00A22BB1" w:rsidRPr="00A22BB1" w:rsidRDefault="00A22BB1" w:rsidP="00A22BB1">
            <w:pPr>
              <w:tabs>
                <w:tab w:val="decimal" w:pos="776"/>
              </w:tabs>
              <w:ind w:right="-130"/>
              <w:rPr>
                <w:rFonts w:cs="Times New Roman"/>
                <w:color w:val="000000"/>
                <w:sz w:val="14"/>
                <w:szCs w:val="14"/>
              </w:rPr>
            </w:pPr>
          </w:p>
        </w:tc>
      </w:tr>
      <w:tr w:rsidR="003E74CC" w:rsidRPr="00A22BB1" w14:paraId="0BAEC307" w14:textId="77777777" w:rsidTr="00A22BB1">
        <w:trPr>
          <w:trHeight w:val="20"/>
        </w:trPr>
        <w:tc>
          <w:tcPr>
            <w:tcW w:w="2286" w:type="dxa"/>
          </w:tcPr>
          <w:p w14:paraId="002E9469" w14:textId="77777777" w:rsidR="00A45207" w:rsidRPr="00A22BB1" w:rsidRDefault="00A45207" w:rsidP="009C7154">
            <w:pPr>
              <w:ind w:left="180" w:right="-14" w:hanging="4"/>
              <w:outlineLvl w:val="5"/>
              <w:rPr>
                <w:rFonts w:cs="Times New Roman"/>
                <w:color w:val="000000"/>
                <w:sz w:val="14"/>
                <w:szCs w:val="14"/>
              </w:rPr>
            </w:pPr>
            <w:r w:rsidRPr="00A22BB1">
              <w:rPr>
                <w:rFonts w:cs="Times New Roman"/>
                <w:color w:val="000000"/>
                <w:sz w:val="14"/>
                <w:szCs w:val="14"/>
              </w:rPr>
              <w:t>related parties</w:t>
            </w:r>
          </w:p>
        </w:tc>
        <w:tc>
          <w:tcPr>
            <w:tcW w:w="999" w:type="dxa"/>
          </w:tcPr>
          <w:p w14:paraId="1F6D5C16" w14:textId="6F818D2F"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24</w:t>
            </w:r>
            <w:r w:rsidR="00A45207" w:rsidRPr="00A22BB1">
              <w:rPr>
                <w:rFonts w:cs="Times New Roman"/>
                <w:color w:val="000000"/>
                <w:sz w:val="14"/>
                <w:szCs w:val="14"/>
              </w:rPr>
              <w:t>,</w:t>
            </w:r>
            <w:r w:rsidRPr="00A22BB1">
              <w:rPr>
                <w:rFonts w:cs="Times New Roman"/>
                <w:color w:val="000000"/>
                <w:sz w:val="14"/>
                <w:szCs w:val="14"/>
              </w:rPr>
              <w:t>932</w:t>
            </w:r>
          </w:p>
        </w:tc>
        <w:tc>
          <w:tcPr>
            <w:tcW w:w="90" w:type="dxa"/>
          </w:tcPr>
          <w:p w14:paraId="41727950"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vAlign w:val="bottom"/>
          </w:tcPr>
          <w:p w14:paraId="5FA4BC64" w14:textId="77777777" w:rsidR="00A45207" w:rsidRPr="00A22BB1" w:rsidRDefault="00A45207" w:rsidP="00FA752D">
            <w:pPr>
              <w:tabs>
                <w:tab w:val="decimal" w:pos="540"/>
              </w:tabs>
              <w:ind w:left="-188" w:right="10" w:hanging="9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vAlign w:val="bottom"/>
          </w:tcPr>
          <w:p w14:paraId="4DDC295C" w14:textId="77777777" w:rsidR="00A45207" w:rsidRPr="00A22BB1" w:rsidRDefault="00A45207" w:rsidP="00FA752D">
            <w:pPr>
              <w:tabs>
                <w:tab w:val="decimal" w:pos="719"/>
              </w:tabs>
              <w:ind w:left="-188" w:right="451" w:hanging="90"/>
              <w:jc w:val="center"/>
              <w:rPr>
                <w:rFonts w:eastAsia="MS Mincho" w:cs="Times New Roman"/>
                <w:color w:val="000000"/>
                <w:sz w:val="14"/>
                <w:szCs w:val="14"/>
                <w:lang w:eastAsia="ja-JP"/>
              </w:rPr>
            </w:pPr>
          </w:p>
        </w:tc>
        <w:tc>
          <w:tcPr>
            <w:tcW w:w="810" w:type="dxa"/>
            <w:vAlign w:val="bottom"/>
          </w:tcPr>
          <w:p w14:paraId="122B90E1" w14:textId="77777777" w:rsidR="00A45207" w:rsidRPr="00A22BB1" w:rsidRDefault="00A45207" w:rsidP="00FA752D">
            <w:pPr>
              <w:tabs>
                <w:tab w:val="decimal" w:pos="448"/>
              </w:tabs>
              <w:ind w:left="-188" w:right="10" w:hanging="9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2C61D524" w14:textId="77777777" w:rsidR="00A45207" w:rsidRPr="00A22BB1" w:rsidRDefault="00A45207" w:rsidP="00FA752D">
            <w:pPr>
              <w:tabs>
                <w:tab w:val="decimal" w:pos="719"/>
              </w:tabs>
              <w:ind w:right="168"/>
              <w:jc w:val="right"/>
              <w:rPr>
                <w:rFonts w:eastAsia="MS Mincho" w:cs="Times New Roman"/>
                <w:color w:val="000000"/>
                <w:sz w:val="14"/>
                <w:szCs w:val="14"/>
              </w:rPr>
            </w:pPr>
          </w:p>
        </w:tc>
        <w:tc>
          <w:tcPr>
            <w:tcW w:w="990" w:type="dxa"/>
            <w:vAlign w:val="bottom"/>
          </w:tcPr>
          <w:p w14:paraId="403A91E8" w14:textId="77777777" w:rsidR="00A45207" w:rsidRPr="00A22BB1" w:rsidRDefault="00A45207" w:rsidP="00FA752D">
            <w:pPr>
              <w:tabs>
                <w:tab w:val="decimal" w:pos="537"/>
              </w:tabs>
              <w:ind w:left="-188" w:right="10" w:hanging="90"/>
              <w:jc w:val="both"/>
              <w:rPr>
                <w:rFonts w:eastAsia="MS Mincho" w:cs="Times New Roman"/>
                <w:color w:val="000000"/>
                <w:sz w:val="14"/>
                <w:szCs w:val="14"/>
                <w:lang w:eastAsia="ja-JP"/>
              </w:rPr>
            </w:pPr>
            <w:r w:rsidRPr="00A22BB1">
              <w:rPr>
                <w:rFonts w:eastAsia="MS Mincho" w:cs="Times New Roman"/>
                <w:color w:val="000000"/>
                <w:sz w:val="14"/>
                <w:szCs w:val="14"/>
                <w:lang w:eastAsia="ja-JP"/>
              </w:rPr>
              <w:t>-</w:t>
            </w:r>
          </w:p>
        </w:tc>
        <w:tc>
          <w:tcPr>
            <w:tcW w:w="90" w:type="dxa"/>
          </w:tcPr>
          <w:p w14:paraId="21FC443B"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vAlign w:val="bottom"/>
          </w:tcPr>
          <w:p w14:paraId="4E345D46" w14:textId="4E9317D2" w:rsidR="00A45207" w:rsidRPr="00A22BB1" w:rsidRDefault="007612AE" w:rsidP="00FA752D">
            <w:pPr>
              <w:tabs>
                <w:tab w:val="decimal" w:pos="724"/>
              </w:tabs>
              <w:ind w:right="10"/>
              <w:rPr>
                <w:rFonts w:eastAsia="MS Mincho" w:cs="Times New Roman"/>
                <w:color w:val="000000"/>
                <w:sz w:val="14"/>
                <w:szCs w:val="14"/>
              </w:rPr>
            </w:pPr>
            <w:r w:rsidRPr="00A22BB1">
              <w:rPr>
                <w:rFonts w:eastAsia="MS Mincho" w:cs="Times New Roman"/>
                <w:color w:val="000000"/>
                <w:sz w:val="14"/>
                <w:szCs w:val="14"/>
              </w:rPr>
              <w:t>539</w:t>
            </w:r>
          </w:p>
        </w:tc>
        <w:tc>
          <w:tcPr>
            <w:tcW w:w="360" w:type="dxa"/>
            <w:vAlign w:val="bottom"/>
          </w:tcPr>
          <w:p w14:paraId="49EB188D" w14:textId="2E4514F4" w:rsidR="00A45207" w:rsidRPr="00A22BB1" w:rsidRDefault="00811920" w:rsidP="00FA752D">
            <w:pPr>
              <w:ind w:left="-1095" w:right="91" w:firstLine="1088"/>
              <w:rPr>
                <w:rFonts w:eastAsia="MS Mincho" w:cs="Times New Roman"/>
                <w:color w:val="000000"/>
                <w:sz w:val="14"/>
                <w:szCs w:val="14"/>
                <w:vertAlign w:val="superscript"/>
                <w:lang w:eastAsia="ja-JP"/>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1</w:t>
            </w:r>
            <w:r w:rsidRPr="00A22BB1">
              <w:rPr>
                <w:rFonts w:eastAsia="MS Mincho" w:cs="Times New Roman"/>
                <w:color w:val="000000"/>
                <w:sz w:val="14"/>
                <w:szCs w:val="14"/>
                <w:vertAlign w:val="superscript"/>
              </w:rPr>
              <w:t>)(</w:t>
            </w:r>
            <w:r w:rsidR="007612AE" w:rsidRPr="00A22BB1">
              <w:rPr>
                <w:rFonts w:eastAsia="MS Mincho" w:cs="Times New Roman"/>
                <w:color w:val="000000"/>
                <w:sz w:val="14"/>
                <w:szCs w:val="14"/>
                <w:vertAlign w:val="superscript"/>
              </w:rPr>
              <w:t>3</w:t>
            </w:r>
            <w:r w:rsidRPr="00A22BB1">
              <w:rPr>
                <w:rFonts w:eastAsia="MS Mincho" w:cs="Times New Roman"/>
                <w:color w:val="000000"/>
                <w:sz w:val="14"/>
                <w:szCs w:val="14"/>
                <w:vertAlign w:val="superscript"/>
              </w:rPr>
              <w:t>)</w:t>
            </w:r>
          </w:p>
        </w:tc>
        <w:tc>
          <w:tcPr>
            <w:tcW w:w="110" w:type="dxa"/>
          </w:tcPr>
          <w:p w14:paraId="5B19B60F" w14:textId="77777777" w:rsidR="00A45207" w:rsidRPr="00A22BB1" w:rsidRDefault="00A45207" w:rsidP="00FA752D">
            <w:pPr>
              <w:tabs>
                <w:tab w:val="decimal" w:pos="798"/>
              </w:tabs>
              <w:ind w:right="168"/>
              <w:jc w:val="right"/>
              <w:rPr>
                <w:rFonts w:cs="Times New Roman"/>
                <w:color w:val="000000"/>
                <w:sz w:val="14"/>
                <w:szCs w:val="14"/>
              </w:rPr>
            </w:pPr>
          </w:p>
        </w:tc>
        <w:tc>
          <w:tcPr>
            <w:tcW w:w="862" w:type="dxa"/>
            <w:vAlign w:val="bottom"/>
          </w:tcPr>
          <w:p w14:paraId="7A25800F" w14:textId="6880F66B"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25</w:t>
            </w:r>
            <w:r w:rsidR="00A45207" w:rsidRPr="00A22BB1">
              <w:rPr>
                <w:rFonts w:cs="Times New Roman"/>
                <w:color w:val="000000"/>
                <w:sz w:val="14"/>
                <w:szCs w:val="14"/>
              </w:rPr>
              <w:t>,</w:t>
            </w:r>
            <w:r w:rsidRPr="00A22BB1">
              <w:rPr>
                <w:rFonts w:cs="Times New Roman"/>
                <w:color w:val="000000"/>
                <w:sz w:val="14"/>
                <w:szCs w:val="14"/>
              </w:rPr>
              <w:t>471</w:t>
            </w:r>
          </w:p>
        </w:tc>
      </w:tr>
      <w:tr w:rsidR="003E74CC" w:rsidRPr="00A22BB1" w14:paraId="24D1D57B" w14:textId="77777777" w:rsidTr="00A22BB1">
        <w:trPr>
          <w:trHeight w:val="20"/>
        </w:trPr>
        <w:tc>
          <w:tcPr>
            <w:tcW w:w="2286" w:type="dxa"/>
          </w:tcPr>
          <w:p w14:paraId="4A7C9585" w14:textId="77777777" w:rsidR="00A45207" w:rsidRPr="00A22BB1" w:rsidRDefault="00A45207" w:rsidP="00FA752D">
            <w:pPr>
              <w:ind w:left="180" w:right="-14" w:hanging="117"/>
              <w:outlineLvl w:val="5"/>
              <w:rPr>
                <w:rFonts w:cs="Times New Roman"/>
                <w:color w:val="000000"/>
                <w:sz w:val="14"/>
                <w:szCs w:val="14"/>
              </w:rPr>
            </w:pPr>
            <w:r w:rsidRPr="00A22BB1">
              <w:rPr>
                <w:rFonts w:cs="Times New Roman"/>
                <w:color w:val="000000"/>
                <w:sz w:val="14"/>
                <w:szCs w:val="14"/>
              </w:rPr>
              <w:t>Lease liabilities</w:t>
            </w:r>
          </w:p>
        </w:tc>
        <w:tc>
          <w:tcPr>
            <w:tcW w:w="999" w:type="dxa"/>
          </w:tcPr>
          <w:p w14:paraId="2880EF14" w14:textId="51570CF6"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84</w:t>
            </w:r>
            <w:r w:rsidR="00A45207" w:rsidRPr="00A22BB1">
              <w:rPr>
                <w:rFonts w:cs="Times New Roman"/>
                <w:color w:val="000000"/>
                <w:sz w:val="14"/>
                <w:szCs w:val="14"/>
              </w:rPr>
              <w:t>,</w:t>
            </w:r>
            <w:r w:rsidRPr="00A22BB1">
              <w:rPr>
                <w:rFonts w:cs="Times New Roman"/>
                <w:color w:val="000000"/>
                <w:sz w:val="14"/>
                <w:szCs w:val="14"/>
              </w:rPr>
              <w:t>254</w:t>
            </w:r>
          </w:p>
        </w:tc>
        <w:tc>
          <w:tcPr>
            <w:tcW w:w="90" w:type="dxa"/>
          </w:tcPr>
          <w:p w14:paraId="75608AFC"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tcPr>
          <w:p w14:paraId="13C0D2A5" w14:textId="004E427C" w:rsidR="00A45207" w:rsidRPr="00A22BB1" w:rsidRDefault="00A45207" w:rsidP="00FA752D">
            <w:pPr>
              <w:tabs>
                <w:tab w:val="decimal" w:pos="810"/>
              </w:tabs>
              <w:ind w:right="10"/>
              <w:jc w:val="both"/>
              <w:rPr>
                <w:rFonts w:cs="Times New Roman"/>
                <w:color w:val="000000"/>
                <w:sz w:val="14"/>
                <w:szCs w:val="14"/>
              </w:rPr>
            </w:pPr>
            <w:r w:rsidRPr="00A22BB1">
              <w:rPr>
                <w:rFonts w:cs="Times New Roman"/>
                <w:color w:val="000000"/>
                <w:sz w:val="14"/>
                <w:szCs w:val="14"/>
              </w:rPr>
              <w:t>(</w:t>
            </w:r>
            <w:r w:rsidR="007612AE" w:rsidRPr="00A22BB1">
              <w:rPr>
                <w:rFonts w:cs="Times New Roman"/>
                <w:color w:val="000000"/>
                <w:sz w:val="14"/>
                <w:szCs w:val="14"/>
              </w:rPr>
              <w:t>9</w:t>
            </w:r>
            <w:r w:rsidRPr="00A22BB1">
              <w:rPr>
                <w:rFonts w:cs="Times New Roman"/>
                <w:color w:val="000000"/>
                <w:sz w:val="14"/>
                <w:szCs w:val="14"/>
              </w:rPr>
              <w:t>,</w:t>
            </w:r>
            <w:r w:rsidR="007612AE" w:rsidRPr="00A22BB1">
              <w:rPr>
                <w:rFonts w:cs="Times New Roman"/>
                <w:color w:val="000000"/>
                <w:sz w:val="14"/>
                <w:szCs w:val="14"/>
              </w:rPr>
              <w:t>474</w:t>
            </w:r>
            <w:r w:rsidRPr="00A22BB1">
              <w:rPr>
                <w:rFonts w:cs="Times New Roman"/>
                <w:color w:val="000000"/>
                <w:sz w:val="14"/>
                <w:szCs w:val="14"/>
              </w:rPr>
              <w:t>)</w:t>
            </w:r>
          </w:p>
        </w:tc>
        <w:tc>
          <w:tcPr>
            <w:tcW w:w="90" w:type="dxa"/>
          </w:tcPr>
          <w:p w14:paraId="675DC966" w14:textId="77777777" w:rsidR="00A45207" w:rsidRPr="00A22BB1" w:rsidRDefault="00A45207" w:rsidP="00FA752D">
            <w:pPr>
              <w:tabs>
                <w:tab w:val="decimal" w:pos="719"/>
              </w:tabs>
              <w:ind w:left="-188" w:right="451" w:hanging="90"/>
              <w:jc w:val="right"/>
              <w:rPr>
                <w:rFonts w:cs="Times New Roman"/>
                <w:color w:val="000000"/>
                <w:sz w:val="14"/>
                <w:szCs w:val="14"/>
              </w:rPr>
            </w:pPr>
          </w:p>
        </w:tc>
        <w:tc>
          <w:tcPr>
            <w:tcW w:w="810" w:type="dxa"/>
          </w:tcPr>
          <w:p w14:paraId="14043682" w14:textId="5B572BFE" w:rsidR="00A45207" w:rsidRPr="00A22BB1" w:rsidRDefault="007612AE" w:rsidP="00FA752D">
            <w:pPr>
              <w:tabs>
                <w:tab w:val="decimal" w:pos="720"/>
              </w:tabs>
              <w:ind w:right="10"/>
              <w:jc w:val="both"/>
              <w:rPr>
                <w:rFonts w:cs="Times New Roman"/>
                <w:color w:val="000000"/>
                <w:sz w:val="14"/>
                <w:szCs w:val="14"/>
              </w:rPr>
            </w:pPr>
            <w:r w:rsidRPr="00A22BB1">
              <w:rPr>
                <w:rFonts w:cs="Times New Roman"/>
                <w:color w:val="000000"/>
                <w:sz w:val="14"/>
                <w:szCs w:val="14"/>
              </w:rPr>
              <w:t>4</w:t>
            </w:r>
            <w:r w:rsidR="00A45207" w:rsidRPr="00A22BB1">
              <w:rPr>
                <w:rFonts w:cs="Times New Roman"/>
                <w:color w:val="000000"/>
                <w:sz w:val="14"/>
                <w:szCs w:val="14"/>
              </w:rPr>
              <w:t>,</w:t>
            </w:r>
            <w:r w:rsidRPr="00A22BB1">
              <w:rPr>
                <w:rFonts w:cs="Times New Roman"/>
                <w:color w:val="000000"/>
                <w:sz w:val="14"/>
                <w:szCs w:val="14"/>
              </w:rPr>
              <w:t>189</w:t>
            </w:r>
          </w:p>
        </w:tc>
        <w:tc>
          <w:tcPr>
            <w:tcW w:w="90" w:type="dxa"/>
          </w:tcPr>
          <w:p w14:paraId="00ABD4A6"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tcPr>
          <w:p w14:paraId="5B09995A" w14:textId="7B6858BD" w:rsidR="00A45207" w:rsidRPr="00A22BB1" w:rsidRDefault="007612AE" w:rsidP="00A22BB1">
            <w:pPr>
              <w:tabs>
                <w:tab w:val="decimal" w:pos="882"/>
              </w:tabs>
              <w:ind w:right="10"/>
              <w:jc w:val="both"/>
              <w:rPr>
                <w:rFonts w:eastAsia="MS Mincho" w:cs="Times New Roman"/>
                <w:color w:val="000000"/>
                <w:sz w:val="14"/>
                <w:szCs w:val="14"/>
              </w:rPr>
            </w:pPr>
            <w:r w:rsidRPr="00A22BB1">
              <w:rPr>
                <w:rFonts w:eastAsia="MS Mincho" w:cs="Times New Roman"/>
                <w:color w:val="000000"/>
                <w:sz w:val="14"/>
                <w:szCs w:val="14"/>
              </w:rPr>
              <w:t>15</w:t>
            </w:r>
            <w:r w:rsidR="00A45207" w:rsidRPr="00A22BB1">
              <w:rPr>
                <w:rFonts w:eastAsia="MS Mincho" w:cs="Times New Roman"/>
                <w:color w:val="000000"/>
                <w:sz w:val="14"/>
                <w:szCs w:val="14"/>
              </w:rPr>
              <w:t>,</w:t>
            </w:r>
            <w:r w:rsidRPr="00A22BB1">
              <w:rPr>
                <w:rFonts w:eastAsia="MS Mincho" w:cs="Times New Roman"/>
                <w:color w:val="000000"/>
                <w:sz w:val="14"/>
                <w:szCs w:val="14"/>
              </w:rPr>
              <w:t>802</w:t>
            </w:r>
          </w:p>
        </w:tc>
        <w:tc>
          <w:tcPr>
            <w:tcW w:w="90" w:type="dxa"/>
          </w:tcPr>
          <w:p w14:paraId="1A4D029E"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tcPr>
          <w:p w14:paraId="176A1C13" w14:textId="30505CE6" w:rsidR="00A45207" w:rsidRPr="00A22BB1" w:rsidRDefault="007612AE"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6</w:t>
            </w:r>
            <w:r w:rsidR="00A45207" w:rsidRPr="00A22BB1">
              <w:rPr>
                <w:rFonts w:eastAsia="MS Mincho" w:cs="Times New Roman"/>
                <w:color w:val="000000"/>
                <w:sz w:val="14"/>
                <w:szCs w:val="14"/>
              </w:rPr>
              <w:t>,</w:t>
            </w:r>
            <w:r w:rsidRPr="00A22BB1">
              <w:rPr>
                <w:rFonts w:eastAsia="MS Mincho" w:cs="Times New Roman"/>
                <w:color w:val="000000"/>
                <w:sz w:val="14"/>
                <w:szCs w:val="14"/>
              </w:rPr>
              <w:t>438</w:t>
            </w:r>
          </w:p>
        </w:tc>
        <w:tc>
          <w:tcPr>
            <w:tcW w:w="360" w:type="dxa"/>
            <w:vAlign w:val="bottom"/>
          </w:tcPr>
          <w:p w14:paraId="5CC3D2FA" w14:textId="08A95708" w:rsidR="00A45207" w:rsidRPr="00A22BB1" w:rsidRDefault="00811920" w:rsidP="00FA752D">
            <w:pPr>
              <w:ind w:right="91"/>
              <w:rPr>
                <w:rFonts w:eastAsia="MS Mincho" w:cs="Times New Roman"/>
                <w:color w:val="000000"/>
                <w:sz w:val="14"/>
                <w:szCs w:val="14"/>
                <w:vertAlign w:val="superscript"/>
                <w:lang w:eastAsia="ja-JP"/>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2</w:t>
            </w:r>
            <w:r w:rsidRPr="00A22BB1">
              <w:rPr>
                <w:rFonts w:eastAsia="MS Mincho" w:cs="Times New Roman"/>
                <w:color w:val="000000"/>
                <w:sz w:val="14"/>
                <w:szCs w:val="14"/>
                <w:vertAlign w:val="superscript"/>
              </w:rPr>
              <w:t>)</w:t>
            </w:r>
          </w:p>
        </w:tc>
        <w:tc>
          <w:tcPr>
            <w:tcW w:w="110" w:type="dxa"/>
          </w:tcPr>
          <w:p w14:paraId="5F81A4FF" w14:textId="77777777" w:rsidR="00A45207" w:rsidRPr="00A22BB1" w:rsidRDefault="00A45207" w:rsidP="00FA752D">
            <w:pPr>
              <w:tabs>
                <w:tab w:val="decimal" w:pos="798"/>
              </w:tabs>
              <w:ind w:right="168"/>
              <w:jc w:val="right"/>
              <w:rPr>
                <w:rFonts w:cs="Times New Roman"/>
                <w:color w:val="000000"/>
                <w:sz w:val="14"/>
                <w:szCs w:val="14"/>
              </w:rPr>
            </w:pPr>
          </w:p>
        </w:tc>
        <w:tc>
          <w:tcPr>
            <w:tcW w:w="862" w:type="dxa"/>
          </w:tcPr>
          <w:p w14:paraId="0BA3C539" w14:textId="32A9ED24"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101</w:t>
            </w:r>
            <w:r w:rsidR="00A45207" w:rsidRPr="00A22BB1">
              <w:rPr>
                <w:rFonts w:cs="Times New Roman"/>
                <w:color w:val="000000"/>
                <w:sz w:val="14"/>
                <w:szCs w:val="14"/>
              </w:rPr>
              <w:t>,</w:t>
            </w:r>
            <w:r w:rsidRPr="00A22BB1">
              <w:rPr>
                <w:rFonts w:cs="Times New Roman"/>
                <w:color w:val="000000"/>
                <w:sz w:val="14"/>
                <w:szCs w:val="14"/>
              </w:rPr>
              <w:t>209</w:t>
            </w:r>
          </w:p>
        </w:tc>
      </w:tr>
      <w:tr w:rsidR="003E74CC" w:rsidRPr="00A22BB1" w14:paraId="352B1C28" w14:textId="77777777" w:rsidTr="00A22BB1">
        <w:trPr>
          <w:trHeight w:val="20"/>
        </w:trPr>
        <w:tc>
          <w:tcPr>
            <w:tcW w:w="2286" w:type="dxa"/>
          </w:tcPr>
          <w:p w14:paraId="20F784E3" w14:textId="77777777" w:rsidR="00A45207" w:rsidRPr="00A22BB1" w:rsidRDefault="00A45207" w:rsidP="00FA752D">
            <w:pPr>
              <w:ind w:left="180" w:right="-14" w:hanging="117"/>
              <w:outlineLvl w:val="5"/>
              <w:rPr>
                <w:rFonts w:cs="Times New Roman"/>
                <w:color w:val="000000"/>
                <w:sz w:val="14"/>
                <w:szCs w:val="14"/>
                <w:cs/>
              </w:rPr>
            </w:pPr>
            <w:r w:rsidRPr="00A22BB1">
              <w:rPr>
                <w:rFonts w:cs="Times New Roman"/>
                <w:color w:val="000000"/>
                <w:sz w:val="14"/>
                <w:szCs w:val="14"/>
              </w:rPr>
              <w:t>Debentures</w:t>
            </w:r>
          </w:p>
        </w:tc>
        <w:tc>
          <w:tcPr>
            <w:tcW w:w="999" w:type="dxa"/>
          </w:tcPr>
          <w:p w14:paraId="52B1AA97" w14:textId="63B652A5"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46</w:t>
            </w:r>
            <w:r w:rsidR="00A45207" w:rsidRPr="00A22BB1">
              <w:rPr>
                <w:rFonts w:cs="Times New Roman"/>
                <w:color w:val="000000"/>
                <w:sz w:val="14"/>
                <w:szCs w:val="14"/>
              </w:rPr>
              <w:t>,</w:t>
            </w:r>
            <w:r w:rsidRPr="00A22BB1">
              <w:rPr>
                <w:rFonts w:cs="Times New Roman"/>
                <w:color w:val="000000"/>
                <w:sz w:val="14"/>
                <w:szCs w:val="14"/>
              </w:rPr>
              <w:t>826</w:t>
            </w:r>
          </w:p>
        </w:tc>
        <w:tc>
          <w:tcPr>
            <w:tcW w:w="90" w:type="dxa"/>
          </w:tcPr>
          <w:p w14:paraId="04EA508E"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tcBorders>
              <w:bottom w:val="single" w:sz="4" w:space="0" w:color="auto"/>
            </w:tcBorders>
          </w:tcPr>
          <w:p w14:paraId="2C210811" w14:textId="16185027" w:rsidR="00A45207" w:rsidRPr="00A22BB1" w:rsidRDefault="005E6835" w:rsidP="00FA752D">
            <w:pPr>
              <w:tabs>
                <w:tab w:val="decimal" w:pos="810"/>
              </w:tabs>
              <w:ind w:right="10"/>
              <w:jc w:val="both"/>
              <w:rPr>
                <w:rFonts w:eastAsia="MS Mincho" w:cs="Times New Roman"/>
                <w:color w:val="000000"/>
                <w:sz w:val="14"/>
                <w:szCs w:val="14"/>
              </w:rPr>
            </w:pPr>
            <w:r w:rsidRPr="00A22BB1">
              <w:rPr>
                <w:rFonts w:eastAsia="MS Mincho" w:cs="Times New Roman"/>
                <w:color w:val="000000"/>
                <w:sz w:val="14"/>
                <w:szCs w:val="14"/>
              </w:rPr>
              <w:t>(</w:t>
            </w:r>
            <w:r w:rsidR="007612AE" w:rsidRPr="00A22BB1">
              <w:rPr>
                <w:rFonts w:eastAsia="MS Mincho" w:cs="Times New Roman"/>
                <w:color w:val="000000"/>
                <w:sz w:val="14"/>
                <w:szCs w:val="14"/>
              </w:rPr>
              <w:t>534</w:t>
            </w:r>
            <w:r w:rsidRPr="00A22BB1">
              <w:rPr>
                <w:rFonts w:eastAsia="MS Mincho" w:cs="Times New Roman"/>
                <w:color w:val="000000"/>
                <w:sz w:val="14"/>
                <w:szCs w:val="14"/>
              </w:rPr>
              <w:t>)</w:t>
            </w:r>
          </w:p>
        </w:tc>
        <w:tc>
          <w:tcPr>
            <w:tcW w:w="90" w:type="dxa"/>
          </w:tcPr>
          <w:p w14:paraId="0A3F3BA9" w14:textId="77777777" w:rsidR="00A45207" w:rsidRPr="00A22BB1" w:rsidRDefault="00A45207" w:rsidP="00FA752D">
            <w:pPr>
              <w:tabs>
                <w:tab w:val="decimal" w:pos="719"/>
              </w:tabs>
              <w:ind w:left="-188" w:right="451" w:hanging="90"/>
              <w:jc w:val="right"/>
              <w:rPr>
                <w:rFonts w:eastAsia="MS Mincho" w:cs="Times New Roman"/>
                <w:color w:val="000000"/>
                <w:sz w:val="14"/>
                <w:szCs w:val="14"/>
              </w:rPr>
            </w:pPr>
          </w:p>
        </w:tc>
        <w:tc>
          <w:tcPr>
            <w:tcW w:w="810" w:type="dxa"/>
            <w:tcBorders>
              <w:bottom w:val="single" w:sz="4" w:space="0" w:color="auto"/>
            </w:tcBorders>
          </w:tcPr>
          <w:p w14:paraId="36E080D0" w14:textId="77777777" w:rsidR="00A45207" w:rsidRPr="00A22BB1" w:rsidRDefault="00A45207" w:rsidP="00FA752D">
            <w:pPr>
              <w:tabs>
                <w:tab w:val="decimal" w:pos="444"/>
              </w:tabs>
              <w:ind w:right="1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5DBA6ACD" w14:textId="77777777" w:rsidR="00A45207" w:rsidRPr="00A22BB1" w:rsidRDefault="00A45207" w:rsidP="00FA752D">
            <w:pPr>
              <w:tabs>
                <w:tab w:val="decimal" w:pos="719"/>
              </w:tabs>
              <w:ind w:right="168"/>
              <w:jc w:val="right"/>
              <w:rPr>
                <w:rFonts w:cs="Times New Roman"/>
                <w:color w:val="000000"/>
                <w:sz w:val="14"/>
                <w:szCs w:val="14"/>
              </w:rPr>
            </w:pPr>
          </w:p>
        </w:tc>
        <w:tc>
          <w:tcPr>
            <w:tcW w:w="990" w:type="dxa"/>
            <w:tcBorders>
              <w:bottom w:val="single" w:sz="4" w:space="0" w:color="auto"/>
            </w:tcBorders>
            <w:vAlign w:val="bottom"/>
          </w:tcPr>
          <w:p w14:paraId="53A02000" w14:textId="77777777" w:rsidR="00A45207" w:rsidRPr="00A22BB1" w:rsidRDefault="00A45207" w:rsidP="00FA752D">
            <w:pPr>
              <w:tabs>
                <w:tab w:val="decimal" w:pos="537"/>
              </w:tabs>
              <w:ind w:left="-188" w:right="10" w:hanging="90"/>
              <w:jc w:val="both"/>
              <w:rPr>
                <w:rFonts w:eastAsia="MS Mincho" w:cs="Times New Roman"/>
                <w:color w:val="000000"/>
                <w:sz w:val="14"/>
                <w:szCs w:val="14"/>
              </w:rPr>
            </w:pPr>
            <w:r w:rsidRPr="00A22BB1">
              <w:rPr>
                <w:rFonts w:eastAsia="MS Mincho" w:cs="Times New Roman"/>
                <w:color w:val="000000"/>
                <w:sz w:val="14"/>
                <w:szCs w:val="14"/>
              </w:rPr>
              <w:t>-</w:t>
            </w:r>
          </w:p>
        </w:tc>
        <w:tc>
          <w:tcPr>
            <w:tcW w:w="90" w:type="dxa"/>
          </w:tcPr>
          <w:p w14:paraId="40F87E8F" w14:textId="77777777" w:rsidR="00A45207" w:rsidRPr="00A22BB1" w:rsidRDefault="00A45207" w:rsidP="00FA752D">
            <w:pPr>
              <w:tabs>
                <w:tab w:val="decimal" w:pos="719"/>
              </w:tabs>
              <w:ind w:right="168"/>
              <w:jc w:val="right"/>
              <w:rPr>
                <w:rFonts w:cs="Times New Roman"/>
                <w:color w:val="000000"/>
                <w:sz w:val="14"/>
                <w:szCs w:val="14"/>
              </w:rPr>
            </w:pPr>
          </w:p>
        </w:tc>
        <w:tc>
          <w:tcPr>
            <w:tcW w:w="810" w:type="dxa"/>
            <w:tcBorders>
              <w:bottom w:val="single" w:sz="4" w:space="0" w:color="auto"/>
            </w:tcBorders>
          </w:tcPr>
          <w:p w14:paraId="181C16A2" w14:textId="30359469" w:rsidR="00A45207" w:rsidRPr="00A22BB1" w:rsidRDefault="007612AE"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2</w:t>
            </w:r>
            <w:r w:rsidR="005E6835" w:rsidRPr="00A22BB1">
              <w:rPr>
                <w:rFonts w:eastAsia="MS Mincho" w:cs="Times New Roman"/>
                <w:color w:val="000000"/>
                <w:sz w:val="14"/>
                <w:szCs w:val="14"/>
              </w:rPr>
              <w:t>,</w:t>
            </w:r>
            <w:r w:rsidRPr="00A22BB1">
              <w:rPr>
                <w:rFonts w:eastAsia="MS Mincho" w:cs="Times New Roman"/>
                <w:color w:val="000000"/>
                <w:sz w:val="14"/>
                <w:szCs w:val="14"/>
              </w:rPr>
              <w:t>095</w:t>
            </w:r>
          </w:p>
        </w:tc>
        <w:tc>
          <w:tcPr>
            <w:tcW w:w="360" w:type="dxa"/>
            <w:tcBorders>
              <w:bottom w:val="single" w:sz="4" w:space="0" w:color="auto"/>
            </w:tcBorders>
            <w:vAlign w:val="bottom"/>
          </w:tcPr>
          <w:p w14:paraId="089D00CC" w14:textId="6DC51A08" w:rsidR="00A45207" w:rsidRPr="00A22BB1" w:rsidRDefault="005E6835" w:rsidP="00FA752D">
            <w:pPr>
              <w:ind w:right="91"/>
              <w:rPr>
                <w:rFonts w:eastAsia="MS Mincho" w:cs="Times New Roman"/>
                <w:color w:val="000000"/>
                <w:sz w:val="14"/>
                <w:szCs w:val="14"/>
                <w:vertAlign w:val="superscript"/>
                <w:cs/>
                <w:lang w:eastAsia="ja-JP"/>
              </w:rPr>
            </w:pPr>
            <w:r w:rsidRPr="00A22BB1">
              <w:rPr>
                <w:rFonts w:cs="Times New Roman"/>
                <w:color w:val="000000"/>
                <w:sz w:val="14"/>
                <w:szCs w:val="14"/>
                <w:vertAlign w:val="superscript"/>
              </w:rPr>
              <w:t>(</w:t>
            </w:r>
            <w:r w:rsidR="007612AE" w:rsidRPr="00A22BB1">
              <w:rPr>
                <w:rFonts w:cs="Times New Roman"/>
                <w:color w:val="000000"/>
                <w:sz w:val="14"/>
                <w:szCs w:val="14"/>
                <w:vertAlign w:val="superscript"/>
              </w:rPr>
              <w:t>1</w:t>
            </w:r>
            <w:r w:rsidRPr="00A22BB1">
              <w:rPr>
                <w:rFonts w:eastAsia="MS Mincho" w:cs="Times New Roman"/>
                <w:color w:val="000000"/>
                <w:sz w:val="14"/>
                <w:szCs w:val="14"/>
                <w:vertAlign w:val="superscript"/>
              </w:rPr>
              <w:t>)</w:t>
            </w:r>
          </w:p>
        </w:tc>
        <w:tc>
          <w:tcPr>
            <w:tcW w:w="110" w:type="dxa"/>
          </w:tcPr>
          <w:p w14:paraId="0A345194" w14:textId="77777777" w:rsidR="00A45207" w:rsidRPr="00A22BB1" w:rsidRDefault="00A45207" w:rsidP="00FA752D">
            <w:pPr>
              <w:tabs>
                <w:tab w:val="decimal" w:pos="798"/>
              </w:tabs>
              <w:ind w:right="168"/>
              <w:jc w:val="right"/>
              <w:rPr>
                <w:rFonts w:cs="Times New Roman"/>
                <w:color w:val="000000"/>
                <w:sz w:val="14"/>
                <w:szCs w:val="14"/>
              </w:rPr>
            </w:pPr>
          </w:p>
        </w:tc>
        <w:tc>
          <w:tcPr>
            <w:tcW w:w="862" w:type="dxa"/>
          </w:tcPr>
          <w:p w14:paraId="142A487A" w14:textId="099BCA0F"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48</w:t>
            </w:r>
            <w:r w:rsidR="00A45207" w:rsidRPr="00A22BB1">
              <w:rPr>
                <w:rFonts w:cs="Times New Roman"/>
                <w:color w:val="000000"/>
                <w:sz w:val="14"/>
                <w:szCs w:val="14"/>
              </w:rPr>
              <w:t>,</w:t>
            </w:r>
            <w:r w:rsidRPr="00A22BB1">
              <w:rPr>
                <w:rFonts w:cs="Times New Roman"/>
                <w:color w:val="000000"/>
                <w:sz w:val="14"/>
                <w:szCs w:val="14"/>
              </w:rPr>
              <w:t>387</w:t>
            </w:r>
          </w:p>
        </w:tc>
      </w:tr>
      <w:tr w:rsidR="003E74CC" w:rsidRPr="00A22BB1" w14:paraId="5641BA65" w14:textId="77777777" w:rsidTr="00A22BB1">
        <w:trPr>
          <w:trHeight w:val="20"/>
        </w:trPr>
        <w:tc>
          <w:tcPr>
            <w:tcW w:w="2286" w:type="dxa"/>
          </w:tcPr>
          <w:p w14:paraId="51E3E7F9" w14:textId="77777777" w:rsidR="00A45207" w:rsidRPr="00A22BB1" w:rsidRDefault="00A45207" w:rsidP="00FA752D">
            <w:pPr>
              <w:ind w:left="270" w:right="-14"/>
              <w:outlineLvl w:val="5"/>
              <w:rPr>
                <w:rFonts w:cs="Times New Roman"/>
                <w:b/>
                <w:bCs/>
                <w:color w:val="000000"/>
                <w:sz w:val="14"/>
                <w:szCs w:val="14"/>
              </w:rPr>
            </w:pPr>
            <w:r w:rsidRPr="00A22BB1">
              <w:rPr>
                <w:rFonts w:cs="Times New Roman"/>
                <w:b/>
                <w:bCs/>
                <w:color w:val="000000"/>
                <w:sz w:val="14"/>
                <w:szCs w:val="14"/>
              </w:rPr>
              <w:t>Total</w:t>
            </w:r>
          </w:p>
        </w:tc>
        <w:tc>
          <w:tcPr>
            <w:tcW w:w="999" w:type="dxa"/>
            <w:tcBorders>
              <w:top w:val="single" w:sz="4" w:space="0" w:color="auto"/>
              <w:bottom w:val="double" w:sz="4" w:space="0" w:color="auto"/>
            </w:tcBorders>
          </w:tcPr>
          <w:p w14:paraId="2F471333" w14:textId="6FA92DCC" w:rsidR="00A45207" w:rsidRPr="00A22BB1" w:rsidRDefault="007612AE" w:rsidP="00A22BB1">
            <w:pPr>
              <w:tabs>
                <w:tab w:val="decimal" w:pos="891"/>
              </w:tabs>
              <w:ind w:right="10"/>
              <w:jc w:val="both"/>
              <w:rPr>
                <w:rFonts w:cs="Times New Roman"/>
                <w:color w:val="000000"/>
                <w:sz w:val="14"/>
                <w:szCs w:val="14"/>
              </w:rPr>
            </w:pPr>
            <w:r w:rsidRPr="00A22BB1">
              <w:rPr>
                <w:rFonts w:cs="Times New Roman"/>
                <w:color w:val="000000"/>
                <w:sz w:val="14"/>
                <w:szCs w:val="14"/>
              </w:rPr>
              <w:t>164</w:t>
            </w:r>
            <w:r w:rsidR="00A45207" w:rsidRPr="00A22BB1">
              <w:rPr>
                <w:rFonts w:cs="Times New Roman"/>
                <w:color w:val="000000"/>
                <w:sz w:val="14"/>
                <w:szCs w:val="14"/>
              </w:rPr>
              <w:t>,</w:t>
            </w:r>
            <w:r w:rsidRPr="00A22BB1">
              <w:rPr>
                <w:rFonts w:cs="Times New Roman"/>
                <w:color w:val="000000"/>
                <w:sz w:val="14"/>
                <w:szCs w:val="14"/>
              </w:rPr>
              <w:t>411</w:t>
            </w:r>
          </w:p>
        </w:tc>
        <w:tc>
          <w:tcPr>
            <w:tcW w:w="90" w:type="dxa"/>
          </w:tcPr>
          <w:p w14:paraId="54B859E7" w14:textId="77777777" w:rsidR="00A45207" w:rsidRPr="00A22BB1" w:rsidRDefault="00A45207" w:rsidP="00FA752D">
            <w:pPr>
              <w:tabs>
                <w:tab w:val="decimal" w:pos="798"/>
              </w:tabs>
              <w:ind w:right="168"/>
              <w:jc w:val="right"/>
              <w:rPr>
                <w:rFonts w:cs="Times New Roman"/>
                <w:color w:val="000000"/>
                <w:sz w:val="14"/>
                <w:szCs w:val="14"/>
              </w:rPr>
            </w:pPr>
          </w:p>
        </w:tc>
        <w:tc>
          <w:tcPr>
            <w:tcW w:w="990" w:type="dxa"/>
            <w:tcBorders>
              <w:top w:val="single" w:sz="4" w:space="0" w:color="auto"/>
              <w:bottom w:val="double" w:sz="4" w:space="0" w:color="auto"/>
            </w:tcBorders>
          </w:tcPr>
          <w:p w14:paraId="3F5DCC9C" w14:textId="6D5F955F" w:rsidR="00A45207" w:rsidRPr="00A22BB1" w:rsidRDefault="005E6835" w:rsidP="00FA752D">
            <w:pPr>
              <w:tabs>
                <w:tab w:val="decimal" w:pos="810"/>
              </w:tabs>
              <w:ind w:right="10"/>
              <w:jc w:val="both"/>
              <w:rPr>
                <w:rFonts w:cs="Times New Roman"/>
                <w:color w:val="000000"/>
                <w:sz w:val="14"/>
                <w:szCs w:val="14"/>
                <w:cs/>
              </w:rPr>
            </w:pPr>
            <w:r w:rsidRPr="00A22BB1">
              <w:rPr>
                <w:rFonts w:cs="Times New Roman"/>
                <w:color w:val="000000"/>
                <w:sz w:val="14"/>
                <w:szCs w:val="14"/>
              </w:rPr>
              <w:t>(</w:t>
            </w:r>
            <w:r w:rsidR="007612AE" w:rsidRPr="00A22BB1">
              <w:rPr>
                <w:rFonts w:cs="Times New Roman"/>
                <w:color w:val="000000"/>
                <w:sz w:val="14"/>
                <w:szCs w:val="14"/>
              </w:rPr>
              <w:t>10</w:t>
            </w:r>
            <w:r w:rsidRPr="00A22BB1">
              <w:rPr>
                <w:rFonts w:cs="Times New Roman"/>
                <w:color w:val="000000"/>
                <w:sz w:val="14"/>
                <w:szCs w:val="14"/>
              </w:rPr>
              <w:t>,</w:t>
            </w:r>
            <w:r w:rsidR="007612AE" w:rsidRPr="00A22BB1">
              <w:rPr>
                <w:rFonts w:cs="Times New Roman"/>
                <w:color w:val="000000"/>
                <w:sz w:val="14"/>
                <w:szCs w:val="14"/>
              </w:rPr>
              <w:t>008</w:t>
            </w:r>
            <w:r w:rsidRPr="00A22BB1">
              <w:rPr>
                <w:rFonts w:cs="Times New Roman"/>
                <w:color w:val="000000"/>
                <w:sz w:val="14"/>
                <w:szCs w:val="14"/>
              </w:rPr>
              <w:t>)</w:t>
            </w:r>
          </w:p>
        </w:tc>
        <w:tc>
          <w:tcPr>
            <w:tcW w:w="90" w:type="dxa"/>
          </w:tcPr>
          <w:p w14:paraId="0C7F4069" w14:textId="77777777" w:rsidR="00A45207" w:rsidRPr="00A22BB1" w:rsidRDefault="00A45207"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08D6B76B" w14:textId="07F95F5C" w:rsidR="00A45207" w:rsidRPr="00A22BB1" w:rsidRDefault="007612AE" w:rsidP="00FA752D">
            <w:pPr>
              <w:tabs>
                <w:tab w:val="decimal" w:pos="720"/>
              </w:tabs>
              <w:ind w:right="10"/>
              <w:jc w:val="both"/>
              <w:rPr>
                <w:rFonts w:cs="Times New Roman"/>
                <w:color w:val="000000"/>
                <w:sz w:val="14"/>
                <w:szCs w:val="14"/>
              </w:rPr>
            </w:pPr>
            <w:r w:rsidRPr="00A22BB1">
              <w:rPr>
                <w:rFonts w:cs="Times New Roman"/>
                <w:color w:val="000000"/>
                <w:sz w:val="14"/>
                <w:szCs w:val="14"/>
              </w:rPr>
              <w:t>4</w:t>
            </w:r>
            <w:r w:rsidR="005E6835" w:rsidRPr="00A22BB1">
              <w:rPr>
                <w:rFonts w:cs="Times New Roman"/>
                <w:color w:val="000000"/>
                <w:sz w:val="14"/>
                <w:szCs w:val="14"/>
              </w:rPr>
              <w:t>,</w:t>
            </w:r>
            <w:r w:rsidRPr="00A22BB1">
              <w:rPr>
                <w:rFonts w:cs="Times New Roman"/>
                <w:color w:val="000000"/>
                <w:sz w:val="14"/>
                <w:szCs w:val="14"/>
              </w:rPr>
              <w:t>189</w:t>
            </w:r>
          </w:p>
        </w:tc>
        <w:tc>
          <w:tcPr>
            <w:tcW w:w="90" w:type="dxa"/>
          </w:tcPr>
          <w:p w14:paraId="30472AFC" w14:textId="77777777" w:rsidR="00A45207" w:rsidRPr="00A22BB1" w:rsidRDefault="00A45207" w:rsidP="00FA752D">
            <w:pPr>
              <w:tabs>
                <w:tab w:val="decimal" w:pos="798"/>
              </w:tabs>
              <w:ind w:right="168"/>
              <w:rPr>
                <w:rFonts w:cs="Times New Roman"/>
                <w:color w:val="000000"/>
                <w:sz w:val="14"/>
                <w:szCs w:val="14"/>
              </w:rPr>
            </w:pPr>
          </w:p>
        </w:tc>
        <w:tc>
          <w:tcPr>
            <w:tcW w:w="990" w:type="dxa"/>
            <w:tcBorders>
              <w:top w:val="single" w:sz="4" w:space="0" w:color="auto"/>
              <w:bottom w:val="double" w:sz="4" w:space="0" w:color="auto"/>
            </w:tcBorders>
          </w:tcPr>
          <w:p w14:paraId="3548D858" w14:textId="30E0ED20" w:rsidR="00A45207" w:rsidRPr="00A22BB1" w:rsidRDefault="007612AE" w:rsidP="00A22BB1">
            <w:pPr>
              <w:tabs>
                <w:tab w:val="decimal" w:pos="882"/>
              </w:tabs>
              <w:ind w:right="10"/>
              <w:jc w:val="both"/>
              <w:rPr>
                <w:rFonts w:cs="Times New Roman"/>
                <w:color w:val="000000"/>
                <w:sz w:val="14"/>
                <w:szCs w:val="14"/>
              </w:rPr>
            </w:pPr>
            <w:r w:rsidRPr="00A22BB1">
              <w:rPr>
                <w:rFonts w:cs="Times New Roman"/>
                <w:color w:val="000000"/>
                <w:sz w:val="14"/>
                <w:szCs w:val="14"/>
              </w:rPr>
              <w:t>15</w:t>
            </w:r>
            <w:r w:rsidR="00A45207" w:rsidRPr="00A22BB1">
              <w:rPr>
                <w:rFonts w:cs="Times New Roman"/>
                <w:color w:val="000000"/>
                <w:sz w:val="14"/>
                <w:szCs w:val="14"/>
              </w:rPr>
              <w:t>,</w:t>
            </w:r>
            <w:r w:rsidRPr="00A22BB1">
              <w:rPr>
                <w:rFonts w:cs="Times New Roman"/>
                <w:color w:val="000000"/>
                <w:sz w:val="14"/>
                <w:szCs w:val="14"/>
              </w:rPr>
              <w:t>802</w:t>
            </w:r>
          </w:p>
        </w:tc>
        <w:tc>
          <w:tcPr>
            <w:tcW w:w="90" w:type="dxa"/>
          </w:tcPr>
          <w:p w14:paraId="46A076CB" w14:textId="77777777" w:rsidR="00A45207" w:rsidRPr="00A22BB1" w:rsidRDefault="00A45207" w:rsidP="00FA752D">
            <w:pPr>
              <w:tabs>
                <w:tab w:val="decimal" w:pos="798"/>
              </w:tabs>
              <w:ind w:right="168"/>
              <w:jc w:val="right"/>
              <w:rPr>
                <w:rFonts w:cs="Times New Roman"/>
                <w:color w:val="000000"/>
                <w:sz w:val="14"/>
                <w:szCs w:val="14"/>
              </w:rPr>
            </w:pPr>
          </w:p>
        </w:tc>
        <w:tc>
          <w:tcPr>
            <w:tcW w:w="810" w:type="dxa"/>
            <w:tcBorders>
              <w:top w:val="single" w:sz="4" w:space="0" w:color="auto"/>
              <w:bottom w:val="double" w:sz="4" w:space="0" w:color="auto"/>
            </w:tcBorders>
          </w:tcPr>
          <w:p w14:paraId="14FA26E3" w14:textId="20F12E8E" w:rsidR="00A45207" w:rsidRPr="00A22BB1" w:rsidRDefault="007612AE" w:rsidP="00FA752D">
            <w:pPr>
              <w:tabs>
                <w:tab w:val="decimal" w:pos="724"/>
              </w:tabs>
              <w:ind w:right="10"/>
              <w:jc w:val="both"/>
              <w:rPr>
                <w:rFonts w:eastAsia="MS Mincho" w:cs="Times New Roman"/>
                <w:color w:val="000000"/>
                <w:sz w:val="14"/>
                <w:szCs w:val="14"/>
              </w:rPr>
            </w:pPr>
            <w:r w:rsidRPr="00A22BB1">
              <w:rPr>
                <w:rFonts w:eastAsia="MS Mincho" w:cs="Times New Roman"/>
                <w:color w:val="000000"/>
                <w:sz w:val="14"/>
                <w:szCs w:val="14"/>
              </w:rPr>
              <w:t>9</w:t>
            </w:r>
            <w:r w:rsidR="005E6835" w:rsidRPr="00A22BB1">
              <w:rPr>
                <w:rFonts w:eastAsia="MS Mincho" w:cs="Times New Roman"/>
                <w:color w:val="000000"/>
                <w:sz w:val="14"/>
                <w:szCs w:val="14"/>
              </w:rPr>
              <w:t>,</w:t>
            </w:r>
            <w:r w:rsidRPr="00A22BB1">
              <w:rPr>
                <w:rFonts w:eastAsia="MS Mincho" w:cs="Times New Roman"/>
                <w:color w:val="000000"/>
                <w:sz w:val="14"/>
                <w:szCs w:val="14"/>
              </w:rPr>
              <w:t>200</w:t>
            </w:r>
          </w:p>
        </w:tc>
        <w:tc>
          <w:tcPr>
            <w:tcW w:w="360" w:type="dxa"/>
            <w:tcBorders>
              <w:top w:val="single" w:sz="4" w:space="0" w:color="auto"/>
              <w:bottom w:val="double" w:sz="4" w:space="0" w:color="auto"/>
            </w:tcBorders>
          </w:tcPr>
          <w:p w14:paraId="5BB27D79" w14:textId="77777777" w:rsidR="00A45207" w:rsidRPr="00A22BB1" w:rsidRDefault="00A45207" w:rsidP="00FA752D">
            <w:pPr>
              <w:tabs>
                <w:tab w:val="decimal" w:pos="723"/>
              </w:tabs>
              <w:ind w:left="-1095" w:firstLine="1088"/>
              <w:rPr>
                <w:rFonts w:eastAsia="MS Mincho" w:cs="Times New Roman"/>
                <w:color w:val="000000"/>
                <w:sz w:val="14"/>
                <w:szCs w:val="14"/>
                <w:lang w:eastAsia="ja-JP"/>
              </w:rPr>
            </w:pPr>
          </w:p>
        </w:tc>
        <w:tc>
          <w:tcPr>
            <w:tcW w:w="110" w:type="dxa"/>
          </w:tcPr>
          <w:p w14:paraId="69846ED6" w14:textId="77777777" w:rsidR="00A45207" w:rsidRPr="00A22BB1" w:rsidRDefault="00A45207" w:rsidP="00FA752D">
            <w:pPr>
              <w:tabs>
                <w:tab w:val="decimal" w:pos="798"/>
              </w:tabs>
              <w:ind w:right="168"/>
              <w:jc w:val="right"/>
              <w:rPr>
                <w:rFonts w:cs="Times New Roman"/>
                <w:color w:val="000000"/>
                <w:sz w:val="14"/>
                <w:szCs w:val="14"/>
              </w:rPr>
            </w:pPr>
          </w:p>
        </w:tc>
        <w:tc>
          <w:tcPr>
            <w:tcW w:w="862" w:type="dxa"/>
            <w:tcBorders>
              <w:top w:val="single" w:sz="4" w:space="0" w:color="auto"/>
              <w:bottom w:val="double" w:sz="4" w:space="0" w:color="auto"/>
            </w:tcBorders>
          </w:tcPr>
          <w:p w14:paraId="189CE674" w14:textId="45494771" w:rsidR="00A45207" w:rsidRPr="00A22BB1" w:rsidRDefault="007612AE" w:rsidP="00A22BB1">
            <w:pPr>
              <w:tabs>
                <w:tab w:val="decimal" w:pos="776"/>
              </w:tabs>
              <w:ind w:right="-130"/>
              <w:rPr>
                <w:rFonts w:cs="Times New Roman"/>
                <w:color w:val="000000"/>
                <w:sz w:val="14"/>
                <w:szCs w:val="14"/>
              </w:rPr>
            </w:pPr>
            <w:r w:rsidRPr="00A22BB1">
              <w:rPr>
                <w:rFonts w:cs="Times New Roman"/>
                <w:color w:val="000000"/>
                <w:sz w:val="14"/>
                <w:szCs w:val="14"/>
              </w:rPr>
              <w:t>183</w:t>
            </w:r>
            <w:r w:rsidR="00A45207" w:rsidRPr="00A22BB1">
              <w:rPr>
                <w:rFonts w:cs="Times New Roman"/>
                <w:color w:val="000000"/>
                <w:sz w:val="14"/>
                <w:szCs w:val="14"/>
              </w:rPr>
              <w:t>,</w:t>
            </w:r>
            <w:r w:rsidRPr="00A22BB1">
              <w:rPr>
                <w:rFonts w:cs="Times New Roman"/>
                <w:color w:val="000000"/>
                <w:sz w:val="14"/>
                <w:szCs w:val="14"/>
              </w:rPr>
              <w:t>594</w:t>
            </w:r>
          </w:p>
        </w:tc>
      </w:tr>
    </w:tbl>
    <w:p w14:paraId="09B01E3E" w14:textId="77777777" w:rsidR="00A113AB" w:rsidRPr="00FA752D" w:rsidRDefault="00A113AB" w:rsidP="00FA752D">
      <w:pPr>
        <w:spacing w:before="240"/>
        <w:ind w:left="1454" w:hanging="187"/>
        <w:jc w:val="thaiDistribute"/>
        <w:rPr>
          <w:rFonts w:cs="Times New Roman"/>
          <w:color w:val="000000"/>
          <w:sz w:val="18"/>
          <w:szCs w:val="22"/>
          <w:vertAlign w:val="superscript"/>
        </w:rPr>
      </w:pPr>
      <w:r w:rsidRPr="00FA752D">
        <w:rPr>
          <w:rFonts w:cs="Times New Roman"/>
          <w:color w:val="000000"/>
          <w:sz w:val="20"/>
          <w:szCs w:val="20"/>
          <w:vertAlign w:val="superscript"/>
        </w:rPr>
        <w:t>(1)</w:t>
      </w:r>
      <w:r w:rsidRPr="00FA752D">
        <w:rPr>
          <w:rFonts w:cs="Times New Roman"/>
          <w:color w:val="000000"/>
          <w:spacing w:val="-6"/>
          <w:sz w:val="12"/>
          <w:szCs w:val="12"/>
          <w:vertAlign w:val="superscript"/>
        </w:rPr>
        <w:t xml:space="preserve"> </w:t>
      </w:r>
      <w:r w:rsidRPr="00FA752D">
        <w:rPr>
          <w:rFonts w:cs="Times New Roman"/>
          <w:color w:val="000000"/>
          <w:spacing w:val="-6"/>
          <w:sz w:val="12"/>
          <w:szCs w:val="12"/>
          <w:vertAlign w:val="superscript"/>
        </w:rPr>
        <w:tab/>
      </w:r>
      <w:r w:rsidRPr="00FA752D">
        <w:rPr>
          <w:rFonts w:cs="Times New Roman"/>
          <w:color w:val="000000"/>
          <w:sz w:val="16"/>
          <w:szCs w:val="16"/>
        </w:rPr>
        <w:t>Recognition of financial cost measured at amortized cost</w:t>
      </w:r>
    </w:p>
    <w:p w14:paraId="4484F95B" w14:textId="77777777" w:rsidR="00A113AB" w:rsidRPr="00FA752D" w:rsidRDefault="00A113AB" w:rsidP="00FA752D">
      <w:pPr>
        <w:ind w:left="1454" w:hanging="187"/>
        <w:jc w:val="thaiDistribute"/>
        <w:rPr>
          <w:rFonts w:cs="Times New Roman"/>
          <w:color w:val="000000"/>
          <w:sz w:val="22"/>
          <w:szCs w:val="22"/>
        </w:rPr>
      </w:pPr>
      <w:r w:rsidRPr="00FA752D">
        <w:rPr>
          <w:rFonts w:cs="Times New Roman"/>
          <w:color w:val="000000"/>
          <w:sz w:val="20"/>
          <w:szCs w:val="20"/>
          <w:vertAlign w:val="superscript"/>
        </w:rPr>
        <w:t>(2)</w:t>
      </w:r>
      <w:r w:rsidRPr="00FA752D">
        <w:rPr>
          <w:rFonts w:cs="Times New Roman"/>
          <w:color w:val="000000"/>
          <w:sz w:val="22"/>
          <w:szCs w:val="22"/>
          <w:vertAlign w:val="superscript"/>
        </w:rPr>
        <w:t xml:space="preserve"> </w:t>
      </w:r>
      <w:r w:rsidRPr="00FA752D">
        <w:rPr>
          <w:rFonts w:cs="Times New Roman"/>
          <w:color w:val="000000"/>
          <w:spacing w:val="-4"/>
          <w:sz w:val="16"/>
          <w:szCs w:val="16"/>
        </w:rPr>
        <w:t>Classification of payable under lease liabilities, interest expense recognition under lease and terminate of contract (see Note 16)</w:t>
      </w:r>
    </w:p>
    <w:p w14:paraId="3C5EE0D1" w14:textId="77777777" w:rsidR="00A113AB" w:rsidRPr="00FA752D" w:rsidRDefault="00A113AB" w:rsidP="00FA752D">
      <w:pPr>
        <w:ind w:left="1454" w:hanging="187"/>
        <w:jc w:val="thaiDistribute"/>
        <w:rPr>
          <w:rFonts w:cs="Times New Roman"/>
          <w:color w:val="000000"/>
          <w:sz w:val="16"/>
          <w:szCs w:val="16"/>
        </w:rPr>
      </w:pPr>
      <w:r w:rsidRPr="00FA752D">
        <w:rPr>
          <w:rFonts w:cs="Times New Roman"/>
          <w:color w:val="000000"/>
          <w:sz w:val="20"/>
          <w:szCs w:val="20"/>
          <w:vertAlign w:val="superscript"/>
        </w:rPr>
        <w:t>(3)</w:t>
      </w:r>
      <w:r w:rsidRPr="00FA752D">
        <w:rPr>
          <w:rFonts w:cs="Times New Roman"/>
          <w:color w:val="000000"/>
          <w:sz w:val="18"/>
          <w:szCs w:val="18"/>
          <w:vertAlign w:val="superscript"/>
        </w:rPr>
        <w:tab/>
      </w:r>
      <w:r w:rsidRPr="00FA752D">
        <w:rPr>
          <w:rFonts w:cs="Times New Roman"/>
          <w:color w:val="000000"/>
          <w:sz w:val="16"/>
          <w:szCs w:val="16"/>
        </w:rPr>
        <w:t>Changing from derecognition of financial liabilities measured at amortized cost</w:t>
      </w:r>
    </w:p>
    <w:p w14:paraId="218D532B" w14:textId="77777777" w:rsidR="00C53FF8" w:rsidRPr="00FA752D" w:rsidRDefault="00C53FF8" w:rsidP="00FA752D">
      <w:pPr>
        <w:spacing w:after="200"/>
        <w:rPr>
          <w:rFonts w:cs="Times New Roman"/>
          <w:color w:val="000000"/>
          <w:sz w:val="16"/>
          <w:szCs w:val="16"/>
        </w:rPr>
      </w:pPr>
      <w:r w:rsidRPr="00FA752D">
        <w:rPr>
          <w:rFonts w:cs="Times New Roman"/>
          <w:color w:val="000000"/>
          <w:sz w:val="16"/>
          <w:szCs w:val="16"/>
        </w:rPr>
        <w:br w:type="page"/>
      </w:r>
    </w:p>
    <w:p w14:paraId="23AF7F8E" w14:textId="50739F47" w:rsidR="00A45207" w:rsidRPr="00FA752D" w:rsidRDefault="007612AE" w:rsidP="00FA752D">
      <w:pPr>
        <w:pStyle w:val="BodyText"/>
        <w:tabs>
          <w:tab w:val="clear" w:pos="450"/>
          <w:tab w:val="clear" w:pos="1080"/>
          <w:tab w:val="clear" w:pos="1620"/>
          <w:tab w:val="clear" w:pos="2552"/>
        </w:tabs>
        <w:spacing w:before="240"/>
        <w:ind w:left="540" w:right="-16" w:hanging="540"/>
        <w:rPr>
          <w:rFonts w:cs="Times New Roman"/>
          <w:b/>
          <w:bCs/>
          <w:color w:val="000000"/>
          <w:sz w:val="22"/>
          <w:szCs w:val="22"/>
          <w:lang w:val="en-US"/>
        </w:rPr>
      </w:pPr>
      <w:r w:rsidRPr="00FA752D">
        <w:rPr>
          <w:rFonts w:cs="Times New Roman"/>
          <w:b/>
          <w:bCs/>
          <w:color w:val="000000"/>
          <w:sz w:val="22"/>
          <w:szCs w:val="22"/>
          <w:lang w:val="en-US"/>
        </w:rPr>
        <w:lastRenderedPageBreak/>
        <w:t>7</w:t>
      </w:r>
      <w:r w:rsidR="00A45207" w:rsidRPr="00FA752D">
        <w:rPr>
          <w:rFonts w:cs="Times New Roman"/>
          <w:b/>
          <w:bCs/>
          <w:color w:val="000000"/>
          <w:sz w:val="22"/>
          <w:szCs w:val="22"/>
          <w:lang w:val="en-US"/>
        </w:rPr>
        <w:t>.</w:t>
      </w:r>
      <w:r w:rsidR="00A45207" w:rsidRPr="00FA752D">
        <w:rPr>
          <w:rFonts w:cs="Times New Roman"/>
          <w:b/>
          <w:bCs/>
          <w:color w:val="000000"/>
          <w:sz w:val="22"/>
          <w:szCs w:val="22"/>
          <w:cs/>
          <w:lang w:val="en-US"/>
        </w:rPr>
        <w:tab/>
      </w:r>
      <w:r w:rsidR="00A45207" w:rsidRPr="00FA752D">
        <w:rPr>
          <w:rFonts w:cs="Times New Roman"/>
          <w:b/>
          <w:bCs/>
          <w:color w:val="000000"/>
          <w:sz w:val="22"/>
          <w:szCs w:val="22"/>
          <w:lang w:val="en-US"/>
        </w:rPr>
        <w:t>TRADE  AND  OTHER  CURRENT  RECEIVABLES</w:t>
      </w:r>
    </w:p>
    <w:p w14:paraId="1EBD2D80" w14:textId="0C82EF34" w:rsidR="00A45207" w:rsidRPr="00FA752D" w:rsidRDefault="00A45207" w:rsidP="00FA752D">
      <w:pPr>
        <w:pStyle w:val="BodyText"/>
        <w:tabs>
          <w:tab w:val="clear" w:pos="450"/>
          <w:tab w:val="clear" w:pos="1080"/>
          <w:tab w:val="clear" w:pos="1620"/>
          <w:tab w:val="clear" w:pos="2552"/>
        </w:tabs>
        <w:spacing w:before="200" w:after="240"/>
        <w:ind w:left="547"/>
        <w:rPr>
          <w:rFonts w:cs="Times New Roman"/>
          <w:color w:val="000000"/>
          <w:spacing w:val="-2"/>
          <w:lang w:val="en-US"/>
        </w:rPr>
      </w:pPr>
      <w:r w:rsidRPr="00FA752D">
        <w:rPr>
          <w:rFonts w:cs="Times New Roman"/>
          <w:color w:val="000000"/>
          <w:spacing w:val="-2"/>
          <w:lang w:val="en-US"/>
        </w:rPr>
        <w:t xml:space="preserve">Trade and other current receivables </w:t>
      </w:r>
      <w:r w:rsidR="00B52735" w:rsidRPr="00FA752D">
        <w:rPr>
          <w:rFonts w:cs="Times New Roman"/>
          <w:color w:val="000000"/>
          <w:spacing w:val="-2"/>
          <w:lang w:val="en-US"/>
        </w:rPr>
        <w:t>consist of</w:t>
      </w:r>
      <w:r w:rsidRPr="00FA752D">
        <w:rPr>
          <w:rFonts w:cs="Times New Roman"/>
          <w:color w:val="000000"/>
          <w:spacing w:val="-2"/>
          <w:lang w:val="en-US"/>
        </w:rPr>
        <w:t>:</w:t>
      </w:r>
    </w:p>
    <w:p w14:paraId="5A8742D8" w14:textId="77777777" w:rsidR="00A45207" w:rsidRPr="00FA752D" w:rsidRDefault="00A45207" w:rsidP="00FA752D">
      <w:pPr>
        <w:ind w:left="547" w:right="65"/>
        <w:jc w:val="right"/>
        <w:rPr>
          <w:rFonts w:cs="Times New Roman"/>
          <w:b/>
          <w:bCs/>
          <w:color w:val="000000"/>
          <w:spacing w:val="-4"/>
          <w:sz w:val="20"/>
          <w:szCs w:val="20"/>
        </w:rPr>
      </w:pPr>
      <w:r w:rsidRPr="00FA752D">
        <w:rPr>
          <w:rFonts w:cs="Times New Roman"/>
          <w:b/>
          <w:bCs/>
          <w:color w:val="000000"/>
          <w:spacing w:val="-4"/>
          <w:sz w:val="20"/>
          <w:szCs w:val="20"/>
        </w:rPr>
        <w:t>Unit : Million Baht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60"/>
        <w:gridCol w:w="90"/>
        <w:gridCol w:w="1260"/>
        <w:gridCol w:w="90"/>
        <w:gridCol w:w="1260"/>
        <w:gridCol w:w="90"/>
        <w:gridCol w:w="1260"/>
      </w:tblGrid>
      <w:tr w:rsidR="003E74CC" w:rsidRPr="00FA752D" w14:paraId="52ABF6B6" w14:textId="77777777" w:rsidTr="00BA7430">
        <w:trPr>
          <w:trHeight w:val="135"/>
        </w:trPr>
        <w:tc>
          <w:tcPr>
            <w:tcW w:w="3402" w:type="dxa"/>
          </w:tcPr>
          <w:p w14:paraId="121C2CEB" w14:textId="77777777" w:rsidR="00A45207" w:rsidRPr="00FA752D" w:rsidRDefault="00A45207" w:rsidP="00FA752D">
            <w:pPr>
              <w:spacing w:line="200" w:lineRule="exact"/>
              <w:ind w:right="-16"/>
              <w:rPr>
                <w:rFonts w:cs="Times New Roman"/>
                <w:b/>
                <w:bCs/>
                <w:i/>
                <w:iCs/>
                <w:color w:val="000000"/>
                <w:sz w:val="20"/>
                <w:szCs w:val="20"/>
                <w:cs/>
              </w:rPr>
            </w:pPr>
          </w:p>
        </w:tc>
        <w:tc>
          <w:tcPr>
            <w:tcW w:w="2610" w:type="dxa"/>
            <w:gridSpan w:val="3"/>
            <w:vAlign w:val="center"/>
          </w:tcPr>
          <w:p w14:paraId="6F3F97C5" w14:textId="79076079"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Consolidated</w:t>
            </w:r>
          </w:p>
        </w:tc>
        <w:tc>
          <w:tcPr>
            <w:tcW w:w="90" w:type="dxa"/>
            <w:vAlign w:val="center"/>
          </w:tcPr>
          <w:p w14:paraId="75AE608A" w14:textId="77777777" w:rsidR="00A45207" w:rsidRPr="00FA752D" w:rsidRDefault="00A45207" w:rsidP="00FA752D">
            <w:pPr>
              <w:tabs>
                <w:tab w:val="decimal" w:pos="898"/>
              </w:tabs>
              <w:spacing w:line="200" w:lineRule="exact"/>
              <w:ind w:right="-16"/>
              <w:jc w:val="center"/>
              <w:rPr>
                <w:rFonts w:cs="Times New Roman"/>
                <w:b/>
                <w:bCs/>
                <w:color w:val="000000"/>
                <w:sz w:val="20"/>
                <w:szCs w:val="20"/>
              </w:rPr>
            </w:pPr>
          </w:p>
        </w:tc>
        <w:tc>
          <w:tcPr>
            <w:tcW w:w="2610" w:type="dxa"/>
            <w:gridSpan w:val="3"/>
            <w:vAlign w:val="center"/>
          </w:tcPr>
          <w:p w14:paraId="3A57BAF4" w14:textId="54C828F1"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Separate</w:t>
            </w:r>
          </w:p>
        </w:tc>
      </w:tr>
      <w:tr w:rsidR="00A63573" w:rsidRPr="00FA752D" w14:paraId="401BA938" w14:textId="77777777" w:rsidTr="00ED0B7D">
        <w:tc>
          <w:tcPr>
            <w:tcW w:w="3402" w:type="dxa"/>
          </w:tcPr>
          <w:p w14:paraId="4AB1826A" w14:textId="77777777" w:rsidR="00A63573" w:rsidRPr="00FA752D" w:rsidRDefault="00A63573" w:rsidP="00FA752D">
            <w:pPr>
              <w:spacing w:line="200" w:lineRule="exact"/>
              <w:ind w:right="-16"/>
              <w:rPr>
                <w:rFonts w:cs="Times New Roman"/>
                <w:b/>
                <w:bCs/>
                <w:i/>
                <w:iCs/>
                <w:color w:val="000000"/>
                <w:sz w:val="20"/>
                <w:szCs w:val="20"/>
                <w:cs/>
              </w:rPr>
            </w:pPr>
          </w:p>
        </w:tc>
        <w:tc>
          <w:tcPr>
            <w:tcW w:w="2610" w:type="dxa"/>
            <w:gridSpan w:val="3"/>
            <w:vAlign w:val="center"/>
          </w:tcPr>
          <w:p w14:paraId="16E4F886" w14:textId="33CDCB92" w:rsidR="00A63573" w:rsidRPr="00FA752D" w:rsidRDefault="00A63573"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financial statements</w:t>
            </w:r>
          </w:p>
        </w:tc>
        <w:tc>
          <w:tcPr>
            <w:tcW w:w="90" w:type="dxa"/>
            <w:vAlign w:val="center"/>
          </w:tcPr>
          <w:p w14:paraId="691EE240" w14:textId="77777777" w:rsidR="00A63573" w:rsidRPr="00FA752D" w:rsidRDefault="00A63573" w:rsidP="00FA752D">
            <w:pPr>
              <w:tabs>
                <w:tab w:val="decimal" w:pos="898"/>
              </w:tabs>
              <w:spacing w:line="200" w:lineRule="exact"/>
              <w:ind w:right="-16"/>
              <w:jc w:val="center"/>
              <w:rPr>
                <w:rFonts w:cs="Times New Roman"/>
                <w:b/>
                <w:bCs/>
                <w:color w:val="000000"/>
                <w:sz w:val="20"/>
                <w:szCs w:val="20"/>
              </w:rPr>
            </w:pPr>
          </w:p>
        </w:tc>
        <w:tc>
          <w:tcPr>
            <w:tcW w:w="2610" w:type="dxa"/>
            <w:gridSpan w:val="3"/>
            <w:vAlign w:val="center"/>
          </w:tcPr>
          <w:p w14:paraId="60DAAC95" w14:textId="7D738BD3" w:rsidR="00A63573" w:rsidRPr="00FA752D" w:rsidRDefault="00A63573"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financial statements</w:t>
            </w:r>
          </w:p>
        </w:tc>
      </w:tr>
      <w:tr w:rsidR="003E74CC" w:rsidRPr="00FA752D" w14:paraId="796E2420" w14:textId="77777777" w:rsidTr="00ED0B7D">
        <w:tc>
          <w:tcPr>
            <w:tcW w:w="3402" w:type="dxa"/>
          </w:tcPr>
          <w:p w14:paraId="2A247651" w14:textId="77777777" w:rsidR="00A45207" w:rsidRPr="00FA752D" w:rsidRDefault="00A45207" w:rsidP="00FA752D">
            <w:pPr>
              <w:spacing w:line="200" w:lineRule="exact"/>
              <w:ind w:right="-16"/>
              <w:rPr>
                <w:rFonts w:cs="Times New Roman"/>
                <w:b/>
                <w:bCs/>
                <w:i/>
                <w:iCs/>
                <w:color w:val="000000"/>
                <w:sz w:val="20"/>
                <w:szCs w:val="20"/>
                <w:cs/>
              </w:rPr>
            </w:pPr>
          </w:p>
        </w:tc>
        <w:tc>
          <w:tcPr>
            <w:tcW w:w="1260" w:type="dxa"/>
            <w:vAlign w:val="center"/>
          </w:tcPr>
          <w:p w14:paraId="53DBBEDE" w14:textId="77777777"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As at</w:t>
            </w:r>
          </w:p>
        </w:tc>
        <w:tc>
          <w:tcPr>
            <w:tcW w:w="90" w:type="dxa"/>
            <w:vAlign w:val="center"/>
          </w:tcPr>
          <w:p w14:paraId="30362264" w14:textId="77777777" w:rsidR="00A45207" w:rsidRPr="00FA752D"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27D224B4" w14:textId="77777777"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As at</w:t>
            </w:r>
          </w:p>
        </w:tc>
        <w:tc>
          <w:tcPr>
            <w:tcW w:w="90" w:type="dxa"/>
            <w:vAlign w:val="center"/>
          </w:tcPr>
          <w:p w14:paraId="43D6E714" w14:textId="77777777" w:rsidR="00A45207" w:rsidRPr="00FA752D" w:rsidRDefault="00A45207" w:rsidP="00FA752D">
            <w:pPr>
              <w:tabs>
                <w:tab w:val="decimal" w:pos="898"/>
              </w:tabs>
              <w:spacing w:line="200" w:lineRule="exact"/>
              <w:ind w:right="-16"/>
              <w:jc w:val="center"/>
              <w:rPr>
                <w:rFonts w:cs="Times New Roman"/>
                <w:b/>
                <w:bCs/>
                <w:color w:val="000000"/>
                <w:sz w:val="20"/>
                <w:szCs w:val="20"/>
              </w:rPr>
            </w:pPr>
          </w:p>
        </w:tc>
        <w:tc>
          <w:tcPr>
            <w:tcW w:w="1260" w:type="dxa"/>
            <w:vAlign w:val="center"/>
          </w:tcPr>
          <w:p w14:paraId="266BD45E" w14:textId="77777777"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As at</w:t>
            </w:r>
          </w:p>
        </w:tc>
        <w:tc>
          <w:tcPr>
            <w:tcW w:w="90" w:type="dxa"/>
            <w:vAlign w:val="center"/>
          </w:tcPr>
          <w:p w14:paraId="11BED56B" w14:textId="77777777" w:rsidR="00A45207" w:rsidRPr="00FA752D"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610E3758" w14:textId="77777777"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As at</w:t>
            </w:r>
          </w:p>
        </w:tc>
      </w:tr>
      <w:tr w:rsidR="003E74CC" w:rsidRPr="00FA752D" w14:paraId="3FBA7479" w14:textId="77777777" w:rsidTr="00ED0B7D">
        <w:tc>
          <w:tcPr>
            <w:tcW w:w="3402" w:type="dxa"/>
          </w:tcPr>
          <w:p w14:paraId="116CD4D1" w14:textId="77777777" w:rsidR="00A45207" w:rsidRPr="00FA752D" w:rsidRDefault="00A45207" w:rsidP="00FA752D">
            <w:pPr>
              <w:spacing w:line="200" w:lineRule="exact"/>
              <w:ind w:right="-16"/>
              <w:rPr>
                <w:rFonts w:cs="Times New Roman"/>
                <w:b/>
                <w:bCs/>
                <w:i/>
                <w:iCs/>
                <w:color w:val="000000"/>
                <w:sz w:val="20"/>
                <w:szCs w:val="20"/>
                <w:cs/>
              </w:rPr>
            </w:pPr>
          </w:p>
        </w:tc>
        <w:tc>
          <w:tcPr>
            <w:tcW w:w="1260" w:type="dxa"/>
            <w:vAlign w:val="center"/>
          </w:tcPr>
          <w:p w14:paraId="172D0CB4" w14:textId="5C845908"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 xml:space="preserve">June </w:t>
            </w:r>
            <w:r w:rsidR="007612AE" w:rsidRPr="00FA752D">
              <w:rPr>
                <w:rFonts w:cs="Times New Roman"/>
                <w:b/>
                <w:bCs/>
                <w:color w:val="000000"/>
                <w:sz w:val="20"/>
                <w:szCs w:val="20"/>
              </w:rPr>
              <w:t>30</w:t>
            </w:r>
            <w:r w:rsidRPr="00FA752D">
              <w:rPr>
                <w:rFonts w:cs="Times New Roman"/>
                <w:b/>
                <w:bCs/>
                <w:color w:val="000000"/>
                <w:sz w:val="20"/>
                <w:szCs w:val="20"/>
              </w:rPr>
              <w:t>,</w:t>
            </w:r>
          </w:p>
        </w:tc>
        <w:tc>
          <w:tcPr>
            <w:tcW w:w="90" w:type="dxa"/>
            <w:vAlign w:val="center"/>
          </w:tcPr>
          <w:p w14:paraId="364D0066" w14:textId="77777777" w:rsidR="00A45207" w:rsidRPr="00FA752D"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43152CEF" w14:textId="487F0D78"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 xml:space="preserve">December </w:t>
            </w:r>
            <w:r w:rsidR="007612AE" w:rsidRPr="00FA752D">
              <w:rPr>
                <w:rFonts w:cs="Times New Roman"/>
                <w:b/>
                <w:bCs/>
                <w:color w:val="000000"/>
                <w:sz w:val="20"/>
                <w:szCs w:val="20"/>
              </w:rPr>
              <w:t>31</w:t>
            </w:r>
            <w:r w:rsidRPr="00FA752D">
              <w:rPr>
                <w:rFonts w:cs="Times New Roman"/>
                <w:b/>
                <w:bCs/>
                <w:color w:val="000000"/>
                <w:sz w:val="20"/>
                <w:szCs w:val="20"/>
              </w:rPr>
              <w:t>,</w:t>
            </w:r>
          </w:p>
        </w:tc>
        <w:tc>
          <w:tcPr>
            <w:tcW w:w="90" w:type="dxa"/>
            <w:vAlign w:val="center"/>
          </w:tcPr>
          <w:p w14:paraId="1E69AB89" w14:textId="77777777" w:rsidR="00A45207" w:rsidRPr="00FA752D" w:rsidRDefault="00A45207" w:rsidP="00FA752D">
            <w:pPr>
              <w:tabs>
                <w:tab w:val="decimal" w:pos="898"/>
              </w:tabs>
              <w:spacing w:line="200" w:lineRule="exact"/>
              <w:ind w:right="-16"/>
              <w:jc w:val="center"/>
              <w:rPr>
                <w:rFonts w:cs="Times New Roman"/>
                <w:b/>
                <w:bCs/>
                <w:color w:val="000000"/>
                <w:sz w:val="20"/>
                <w:szCs w:val="20"/>
              </w:rPr>
            </w:pPr>
          </w:p>
        </w:tc>
        <w:tc>
          <w:tcPr>
            <w:tcW w:w="1260" w:type="dxa"/>
            <w:vAlign w:val="center"/>
          </w:tcPr>
          <w:p w14:paraId="56E67106" w14:textId="73D04F6D"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 xml:space="preserve">June </w:t>
            </w:r>
            <w:r w:rsidR="007612AE" w:rsidRPr="00FA752D">
              <w:rPr>
                <w:rFonts w:cs="Times New Roman"/>
                <w:b/>
                <w:bCs/>
                <w:color w:val="000000"/>
                <w:sz w:val="20"/>
                <w:szCs w:val="20"/>
              </w:rPr>
              <w:t>30</w:t>
            </w:r>
            <w:r w:rsidRPr="00FA752D">
              <w:rPr>
                <w:rFonts w:cs="Times New Roman"/>
                <w:b/>
                <w:bCs/>
                <w:color w:val="000000"/>
                <w:sz w:val="20"/>
                <w:szCs w:val="20"/>
              </w:rPr>
              <w:t>,</w:t>
            </w:r>
          </w:p>
        </w:tc>
        <w:tc>
          <w:tcPr>
            <w:tcW w:w="90" w:type="dxa"/>
            <w:vAlign w:val="center"/>
          </w:tcPr>
          <w:p w14:paraId="618ACD3E" w14:textId="77777777" w:rsidR="00A45207" w:rsidRPr="00FA752D"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24F0AA1A" w14:textId="76729353"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 xml:space="preserve">December </w:t>
            </w:r>
            <w:r w:rsidR="007612AE" w:rsidRPr="00FA752D">
              <w:rPr>
                <w:rFonts w:cs="Times New Roman"/>
                <w:b/>
                <w:bCs/>
                <w:color w:val="000000"/>
                <w:sz w:val="20"/>
                <w:szCs w:val="20"/>
              </w:rPr>
              <w:t>31</w:t>
            </w:r>
            <w:r w:rsidRPr="00FA752D">
              <w:rPr>
                <w:rFonts w:cs="Times New Roman"/>
                <w:b/>
                <w:bCs/>
                <w:color w:val="000000"/>
                <w:sz w:val="20"/>
                <w:szCs w:val="20"/>
              </w:rPr>
              <w:t>,</w:t>
            </w:r>
          </w:p>
        </w:tc>
      </w:tr>
      <w:tr w:rsidR="003E74CC" w:rsidRPr="00FA752D" w14:paraId="512DB855" w14:textId="77777777" w:rsidTr="00ED0B7D">
        <w:tc>
          <w:tcPr>
            <w:tcW w:w="3402" w:type="dxa"/>
          </w:tcPr>
          <w:p w14:paraId="6F13154E" w14:textId="77777777" w:rsidR="00A45207" w:rsidRPr="00FA752D" w:rsidRDefault="00A45207" w:rsidP="00FA752D">
            <w:pPr>
              <w:spacing w:line="200" w:lineRule="exact"/>
              <w:ind w:right="-16"/>
              <w:rPr>
                <w:rFonts w:cs="Times New Roman"/>
                <w:b/>
                <w:bCs/>
                <w:i/>
                <w:iCs/>
                <w:color w:val="000000"/>
                <w:sz w:val="20"/>
                <w:szCs w:val="20"/>
                <w:cs/>
              </w:rPr>
            </w:pPr>
          </w:p>
        </w:tc>
        <w:tc>
          <w:tcPr>
            <w:tcW w:w="1260" w:type="dxa"/>
            <w:vAlign w:val="center"/>
          </w:tcPr>
          <w:p w14:paraId="4A2538E3" w14:textId="474A553D" w:rsidR="00A45207" w:rsidRPr="00FA752D" w:rsidRDefault="007612AE"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2025</w:t>
            </w:r>
          </w:p>
        </w:tc>
        <w:tc>
          <w:tcPr>
            <w:tcW w:w="90" w:type="dxa"/>
            <w:vAlign w:val="center"/>
          </w:tcPr>
          <w:p w14:paraId="11043782" w14:textId="77777777" w:rsidR="00A45207" w:rsidRPr="00FA752D"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69D21DF0" w14:textId="14674653" w:rsidR="00A45207" w:rsidRPr="00FA752D" w:rsidRDefault="007612AE"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2024</w:t>
            </w:r>
          </w:p>
        </w:tc>
        <w:tc>
          <w:tcPr>
            <w:tcW w:w="90" w:type="dxa"/>
            <w:vAlign w:val="center"/>
          </w:tcPr>
          <w:p w14:paraId="3CD3645E" w14:textId="77777777" w:rsidR="00A45207" w:rsidRPr="00FA752D" w:rsidRDefault="00A45207" w:rsidP="00FA752D">
            <w:pPr>
              <w:tabs>
                <w:tab w:val="decimal" w:pos="898"/>
              </w:tabs>
              <w:spacing w:line="200" w:lineRule="exact"/>
              <w:ind w:right="-16"/>
              <w:jc w:val="center"/>
              <w:rPr>
                <w:rFonts w:cs="Times New Roman"/>
                <w:b/>
                <w:bCs/>
                <w:color w:val="000000"/>
                <w:sz w:val="20"/>
                <w:szCs w:val="20"/>
              </w:rPr>
            </w:pPr>
          </w:p>
        </w:tc>
        <w:tc>
          <w:tcPr>
            <w:tcW w:w="1260" w:type="dxa"/>
            <w:vAlign w:val="center"/>
          </w:tcPr>
          <w:p w14:paraId="14BE3E5F" w14:textId="7A5A7A7D" w:rsidR="00A45207" w:rsidRPr="00FA752D" w:rsidRDefault="007612AE"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2025</w:t>
            </w:r>
          </w:p>
        </w:tc>
        <w:tc>
          <w:tcPr>
            <w:tcW w:w="90" w:type="dxa"/>
            <w:vAlign w:val="center"/>
          </w:tcPr>
          <w:p w14:paraId="616B7C48" w14:textId="77777777" w:rsidR="00A45207" w:rsidRPr="00FA752D" w:rsidRDefault="00A45207" w:rsidP="00FA752D">
            <w:pPr>
              <w:tabs>
                <w:tab w:val="decimal" w:pos="882"/>
              </w:tabs>
              <w:spacing w:line="200" w:lineRule="exact"/>
              <w:ind w:right="-16"/>
              <w:jc w:val="center"/>
              <w:rPr>
                <w:rFonts w:cs="Times New Roman"/>
                <w:b/>
                <w:bCs/>
                <w:color w:val="000000"/>
                <w:sz w:val="20"/>
                <w:szCs w:val="20"/>
              </w:rPr>
            </w:pPr>
          </w:p>
        </w:tc>
        <w:tc>
          <w:tcPr>
            <w:tcW w:w="1260" w:type="dxa"/>
            <w:vAlign w:val="center"/>
          </w:tcPr>
          <w:p w14:paraId="738BB1B7" w14:textId="2C8FFB69" w:rsidR="00A45207" w:rsidRPr="00FA752D" w:rsidRDefault="007612AE"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2024</w:t>
            </w:r>
          </w:p>
        </w:tc>
      </w:tr>
      <w:tr w:rsidR="003E74CC" w:rsidRPr="00FA752D" w14:paraId="3F5F6C5E" w14:textId="77777777" w:rsidTr="00ED0B7D">
        <w:trPr>
          <w:trHeight w:val="126"/>
        </w:trPr>
        <w:tc>
          <w:tcPr>
            <w:tcW w:w="3402" w:type="dxa"/>
          </w:tcPr>
          <w:p w14:paraId="620582A6" w14:textId="77777777" w:rsidR="00A45207" w:rsidRPr="00FA752D" w:rsidRDefault="00A45207" w:rsidP="00FA752D">
            <w:pPr>
              <w:pStyle w:val="BodyText"/>
              <w:tabs>
                <w:tab w:val="clear" w:pos="1080"/>
              </w:tabs>
              <w:spacing w:line="200" w:lineRule="exact"/>
              <w:ind w:right="-16" w:firstLine="165"/>
              <w:jc w:val="left"/>
              <w:rPr>
                <w:rFonts w:cs="Times New Roman"/>
                <w:color w:val="000000"/>
                <w:sz w:val="20"/>
                <w:szCs w:val="20"/>
                <w:lang w:eastAsia="en-US"/>
              </w:rPr>
            </w:pPr>
            <w:r w:rsidRPr="00FA752D">
              <w:rPr>
                <w:rFonts w:cs="Times New Roman"/>
                <w:color w:val="000000"/>
                <w:sz w:val="20"/>
                <w:szCs w:val="20"/>
              </w:rPr>
              <w:t>Trade receivables</w:t>
            </w:r>
          </w:p>
        </w:tc>
        <w:tc>
          <w:tcPr>
            <w:tcW w:w="1260" w:type="dxa"/>
          </w:tcPr>
          <w:p w14:paraId="0871F81E" w14:textId="77777777" w:rsidR="00A45207" w:rsidRPr="00FA752D" w:rsidRDefault="00A45207" w:rsidP="00FA752D">
            <w:pPr>
              <w:tabs>
                <w:tab w:val="decimal" w:pos="1083"/>
              </w:tabs>
              <w:spacing w:line="200" w:lineRule="exact"/>
              <w:ind w:right="10"/>
              <w:jc w:val="both"/>
              <w:rPr>
                <w:rFonts w:cs="Times New Roman"/>
                <w:color w:val="000000"/>
                <w:sz w:val="20"/>
                <w:szCs w:val="20"/>
                <w:cs/>
              </w:rPr>
            </w:pPr>
          </w:p>
        </w:tc>
        <w:tc>
          <w:tcPr>
            <w:tcW w:w="90" w:type="dxa"/>
          </w:tcPr>
          <w:p w14:paraId="17485A43" w14:textId="77777777" w:rsidR="00A45207" w:rsidRPr="00FA752D" w:rsidRDefault="00A45207" w:rsidP="00FA752D">
            <w:pPr>
              <w:tabs>
                <w:tab w:val="left" w:pos="750"/>
              </w:tabs>
              <w:spacing w:line="200" w:lineRule="exact"/>
              <w:ind w:left="-1095" w:right="-16" w:firstLine="974"/>
              <w:jc w:val="right"/>
              <w:rPr>
                <w:rFonts w:eastAsia="MS Mincho" w:cs="Times New Roman"/>
                <w:color w:val="000000"/>
                <w:sz w:val="20"/>
                <w:szCs w:val="20"/>
                <w:lang w:eastAsia="ja-JP"/>
              </w:rPr>
            </w:pPr>
          </w:p>
        </w:tc>
        <w:tc>
          <w:tcPr>
            <w:tcW w:w="1260" w:type="dxa"/>
          </w:tcPr>
          <w:p w14:paraId="4DBB7B21" w14:textId="77777777" w:rsidR="00A45207" w:rsidRPr="00FA752D" w:rsidRDefault="00A45207" w:rsidP="00FA752D">
            <w:pPr>
              <w:tabs>
                <w:tab w:val="decimal" w:pos="1083"/>
              </w:tabs>
              <w:spacing w:line="200" w:lineRule="exact"/>
              <w:ind w:right="10"/>
              <w:jc w:val="both"/>
              <w:rPr>
                <w:rFonts w:cs="Times New Roman"/>
                <w:color w:val="000000"/>
                <w:sz w:val="20"/>
                <w:szCs w:val="20"/>
              </w:rPr>
            </w:pPr>
          </w:p>
        </w:tc>
        <w:tc>
          <w:tcPr>
            <w:tcW w:w="90" w:type="dxa"/>
          </w:tcPr>
          <w:p w14:paraId="2C6F8312" w14:textId="77777777" w:rsidR="00A45207" w:rsidRPr="00FA752D" w:rsidRDefault="00A45207"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4D041A76" w14:textId="77777777" w:rsidR="00A45207" w:rsidRPr="00FA752D" w:rsidRDefault="00A45207" w:rsidP="00FA752D">
            <w:pPr>
              <w:tabs>
                <w:tab w:val="decimal" w:pos="1083"/>
              </w:tabs>
              <w:spacing w:line="200" w:lineRule="exact"/>
              <w:ind w:right="10"/>
              <w:jc w:val="both"/>
              <w:rPr>
                <w:rFonts w:cs="Times New Roman"/>
                <w:color w:val="000000"/>
                <w:sz w:val="20"/>
                <w:szCs w:val="20"/>
              </w:rPr>
            </w:pPr>
          </w:p>
        </w:tc>
        <w:tc>
          <w:tcPr>
            <w:tcW w:w="90" w:type="dxa"/>
          </w:tcPr>
          <w:p w14:paraId="3178014D" w14:textId="77777777" w:rsidR="00A45207" w:rsidRPr="00FA752D" w:rsidRDefault="00A45207"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63D6B80B" w14:textId="77777777" w:rsidR="00A45207" w:rsidRPr="00FA752D" w:rsidRDefault="00A45207" w:rsidP="00FA752D">
            <w:pPr>
              <w:tabs>
                <w:tab w:val="decimal" w:pos="1083"/>
              </w:tabs>
              <w:spacing w:line="200" w:lineRule="exact"/>
              <w:ind w:right="10"/>
              <w:jc w:val="both"/>
              <w:rPr>
                <w:rFonts w:cs="Times New Roman"/>
                <w:color w:val="000000"/>
                <w:sz w:val="20"/>
                <w:szCs w:val="20"/>
              </w:rPr>
            </w:pPr>
          </w:p>
        </w:tc>
      </w:tr>
      <w:tr w:rsidR="001F42B7" w:rsidRPr="00FA752D" w14:paraId="69C6226E" w14:textId="77777777" w:rsidTr="00ED0B7D">
        <w:trPr>
          <w:trHeight w:val="189"/>
        </w:trPr>
        <w:tc>
          <w:tcPr>
            <w:tcW w:w="3402" w:type="dxa"/>
            <w:vAlign w:val="bottom"/>
          </w:tcPr>
          <w:p w14:paraId="4ACD1AFA" w14:textId="0D837D7B" w:rsidR="001F42B7" w:rsidRPr="00FA752D" w:rsidRDefault="001F42B7"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FA752D">
              <w:rPr>
                <w:rFonts w:cs="Times New Roman"/>
                <w:color w:val="000000"/>
                <w:sz w:val="20"/>
                <w:szCs w:val="20"/>
                <w:lang w:val="en-US" w:eastAsia="en-US"/>
              </w:rPr>
              <w:t>Related parties (see Note 5.2)</w:t>
            </w:r>
          </w:p>
        </w:tc>
        <w:tc>
          <w:tcPr>
            <w:tcW w:w="1260" w:type="dxa"/>
          </w:tcPr>
          <w:p w14:paraId="3990D7F1" w14:textId="701B8DD9"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22</w:t>
            </w:r>
          </w:p>
        </w:tc>
        <w:tc>
          <w:tcPr>
            <w:tcW w:w="90" w:type="dxa"/>
          </w:tcPr>
          <w:p w14:paraId="04B8FA57" w14:textId="77777777" w:rsidR="001F42B7" w:rsidRPr="00FA752D" w:rsidRDefault="001F42B7" w:rsidP="00FA752D">
            <w:pPr>
              <w:spacing w:line="200" w:lineRule="exact"/>
              <w:ind w:right="10"/>
              <w:jc w:val="center"/>
              <w:rPr>
                <w:rFonts w:cs="Times New Roman"/>
                <w:color w:val="000000"/>
                <w:sz w:val="20"/>
                <w:szCs w:val="20"/>
              </w:rPr>
            </w:pPr>
          </w:p>
        </w:tc>
        <w:tc>
          <w:tcPr>
            <w:tcW w:w="1260" w:type="dxa"/>
          </w:tcPr>
          <w:p w14:paraId="4768A183" w14:textId="0A73CAE7" w:rsidR="001F42B7" w:rsidRPr="00FA752D" w:rsidRDefault="001F42B7"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23</w:t>
            </w:r>
          </w:p>
        </w:tc>
        <w:tc>
          <w:tcPr>
            <w:tcW w:w="90" w:type="dxa"/>
          </w:tcPr>
          <w:p w14:paraId="14090A7D" w14:textId="77777777" w:rsidR="001F42B7" w:rsidRPr="00FA752D" w:rsidRDefault="001F42B7" w:rsidP="00FA752D">
            <w:pPr>
              <w:spacing w:line="200" w:lineRule="exact"/>
              <w:ind w:right="10" w:firstLine="974"/>
              <w:jc w:val="center"/>
              <w:rPr>
                <w:rFonts w:cs="Times New Roman"/>
                <w:color w:val="000000"/>
                <w:sz w:val="20"/>
                <w:szCs w:val="20"/>
              </w:rPr>
            </w:pPr>
          </w:p>
        </w:tc>
        <w:tc>
          <w:tcPr>
            <w:tcW w:w="1260" w:type="dxa"/>
          </w:tcPr>
          <w:p w14:paraId="39E42677" w14:textId="61F77E6B"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2,645</w:t>
            </w:r>
          </w:p>
        </w:tc>
        <w:tc>
          <w:tcPr>
            <w:tcW w:w="90" w:type="dxa"/>
          </w:tcPr>
          <w:p w14:paraId="00A480E5" w14:textId="77777777" w:rsidR="001F42B7" w:rsidRPr="00FA752D" w:rsidRDefault="001F42B7" w:rsidP="00FA752D">
            <w:pPr>
              <w:tabs>
                <w:tab w:val="decimal" w:pos="735"/>
              </w:tabs>
              <w:spacing w:line="200" w:lineRule="exact"/>
              <w:ind w:right="10" w:firstLine="974"/>
              <w:jc w:val="center"/>
              <w:rPr>
                <w:rFonts w:cs="Times New Roman"/>
                <w:color w:val="000000"/>
                <w:sz w:val="20"/>
                <w:szCs w:val="20"/>
              </w:rPr>
            </w:pPr>
          </w:p>
        </w:tc>
        <w:tc>
          <w:tcPr>
            <w:tcW w:w="1260" w:type="dxa"/>
          </w:tcPr>
          <w:p w14:paraId="41F1869E" w14:textId="173BBC17"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2,658</w:t>
            </w:r>
          </w:p>
        </w:tc>
      </w:tr>
      <w:tr w:rsidR="001F42B7" w:rsidRPr="00FA752D" w14:paraId="31FD073A" w14:textId="77777777" w:rsidTr="00ED0B7D">
        <w:trPr>
          <w:trHeight w:val="56"/>
        </w:trPr>
        <w:tc>
          <w:tcPr>
            <w:tcW w:w="3402" w:type="dxa"/>
          </w:tcPr>
          <w:p w14:paraId="7123C2C1" w14:textId="77777777" w:rsidR="001F42B7" w:rsidRPr="00FA752D" w:rsidRDefault="001F42B7"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FA752D">
              <w:rPr>
                <w:rFonts w:cs="Times New Roman"/>
                <w:color w:val="000000"/>
                <w:sz w:val="20"/>
                <w:szCs w:val="20"/>
                <w:lang w:val="en-US"/>
              </w:rPr>
              <w:t>Other parties</w:t>
            </w:r>
          </w:p>
        </w:tc>
        <w:tc>
          <w:tcPr>
            <w:tcW w:w="1260" w:type="dxa"/>
          </w:tcPr>
          <w:p w14:paraId="03F35C6E" w14:textId="6C1D9FC3"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eastAsia="Angsana New" w:cs="Times New Roman"/>
                <w:color w:val="000000"/>
                <w:sz w:val="20"/>
                <w:szCs w:val="20"/>
              </w:rPr>
              <w:t>10,</w:t>
            </w:r>
            <w:r w:rsidRPr="00FA752D">
              <w:rPr>
                <w:rFonts w:cs="Times New Roman"/>
                <w:color w:val="000000"/>
                <w:sz w:val="20"/>
                <w:szCs w:val="20"/>
              </w:rPr>
              <w:t>723</w:t>
            </w:r>
          </w:p>
        </w:tc>
        <w:tc>
          <w:tcPr>
            <w:tcW w:w="90" w:type="dxa"/>
          </w:tcPr>
          <w:p w14:paraId="2A2D943F" w14:textId="77777777" w:rsidR="001F42B7" w:rsidRPr="00FA752D" w:rsidRDefault="001F42B7" w:rsidP="00FA752D">
            <w:pPr>
              <w:spacing w:line="200" w:lineRule="exact"/>
              <w:ind w:right="10"/>
              <w:jc w:val="center"/>
              <w:rPr>
                <w:rFonts w:cs="Times New Roman"/>
                <w:color w:val="000000"/>
                <w:sz w:val="20"/>
                <w:szCs w:val="20"/>
              </w:rPr>
            </w:pPr>
          </w:p>
        </w:tc>
        <w:tc>
          <w:tcPr>
            <w:tcW w:w="1260" w:type="dxa"/>
          </w:tcPr>
          <w:p w14:paraId="319CF5C7" w14:textId="69AB6C5C" w:rsidR="001F42B7" w:rsidRPr="00FA752D" w:rsidRDefault="001F42B7"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10,629</w:t>
            </w:r>
          </w:p>
        </w:tc>
        <w:tc>
          <w:tcPr>
            <w:tcW w:w="90" w:type="dxa"/>
          </w:tcPr>
          <w:p w14:paraId="6D8D924E" w14:textId="77777777" w:rsidR="001F42B7" w:rsidRPr="00FA752D" w:rsidRDefault="001F42B7" w:rsidP="00FA752D">
            <w:pPr>
              <w:tabs>
                <w:tab w:val="decimal" w:pos="911"/>
              </w:tabs>
              <w:spacing w:line="200" w:lineRule="exact"/>
              <w:ind w:right="10" w:firstLine="974"/>
              <w:jc w:val="center"/>
              <w:rPr>
                <w:rFonts w:cs="Times New Roman"/>
                <w:color w:val="000000"/>
                <w:sz w:val="20"/>
                <w:szCs w:val="20"/>
              </w:rPr>
            </w:pPr>
          </w:p>
        </w:tc>
        <w:tc>
          <w:tcPr>
            <w:tcW w:w="1260" w:type="dxa"/>
          </w:tcPr>
          <w:p w14:paraId="6B32B152" w14:textId="6EB9ADA7"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10,646</w:t>
            </w:r>
          </w:p>
        </w:tc>
        <w:tc>
          <w:tcPr>
            <w:tcW w:w="90" w:type="dxa"/>
          </w:tcPr>
          <w:p w14:paraId="12C981B7" w14:textId="77777777" w:rsidR="001F42B7" w:rsidRPr="00FA752D" w:rsidRDefault="001F42B7" w:rsidP="00FA752D">
            <w:pPr>
              <w:tabs>
                <w:tab w:val="decimal" w:pos="735"/>
                <w:tab w:val="decimal" w:pos="911"/>
              </w:tabs>
              <w:spacing w:line="200" w:lineRule="exact"/>
              <w:ind w:right="10" w:firstLine="974"/>
              <w:jc w:val="center"/>
              <w:rPr>
                <w:rFonts w:cs="Times New Roman"/>
                <w:color w:val="000000"/>
                <w:sz w:val="20"/>
                <w:szCs w:val="20"/>
              </w:rPr>
            </w:pPr>
          </w:p>
        </w:tc>
        <w:tc>
          <w:tcPr>
            <w:tcW w:w="1260" w:type="dxa"/>
          </w:tcPr>
          <w:p w14:paraId="578204BF" w14:textId="7068F37D"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10,565</w:t>
            </w:r>
          </w:p>
        </w:tc>
      </w:tr>
      <w:tr w:rsidR="001F42B7" w:rsidRPr="00FA752D" w14:paraId="6564C2F6" w14:textId="77777777" w:rsidTr="00ED0B7D">
        <w:trPr>
          <w:trHeight w:val="52"/>
        </w:trPr>
        <w:tc>
          <w:tcPr>
            <w:tcW w:w="3402" w:type="dxa"/>
          </w:tcPr>
          <w:p w14:paraId="530B0EDE" w14:textId="77777777" w:rsidR="001F42B7" w:rsidRPr="00FA752D" w:rsidRDefault="001F42B7" w:rsidP="00FA752D">
            <w:pPr>
              <w:pStyle w:val="BodyText"/>
              <w:tabs>
                <w:tab w:val="clear" w:pos="1080"/>
              </w:tabs>
              <w:spacing w:line="200" w:lineRule="exact"/>
              <w:ind w:left="158" w:right="-16" w:firstLine="152"/>
              <w:jc w:val="left"/>
              <w:rPr>
                <w:rFonts w:cs="Times New Roman"/>
                <w:color w:val="000000"/>
                <w:spacing w:val="-10"/>
                <w:sz w:val="20"/>
                <w:szCs w:val="20"/>
                <w:lang w:eastAsia="en-US"/>
              </w:rPr>
            </w:pPr>
            <w:r w:rsidRPr="00FA752D">
              <w:rPr>
                <w:rFonts w:cs="Times New Roman"/>
                <w:color w:val="000000"/>
                <w:spacing w:val="-10"/>
                <w:sz w:val="20"/>
                <w:szCs w:val="20"/>
                <w:u w:val="single"/>
                <w:lang w:val="en-US"/>
              </w:rPr>
              <w:t>Less</w:t>
            </w:r>
            <w:r w:rsidRPr="00FA752D">
              <w:rPr>
                <w:rFonts w:cs="Times New Roman"/>
                <w:color w:val="000000"/>
                <w:spacing w:val="-10"/>
                <w:sz w:val="20"/>
                <w:szCs w:val="20"/>
                <w:lang w:val="en-US"/>
              </w:rPr>
              <w:t xml:space="preserve"> Allowance for expected credit losses</w:t>
            </w:r>
          </w:p>
        </w:tc>
        <w:tc>
          <w:tcPr>
            <w:tcW w:w="1260" w:type="dxa"/>
          </w:tcPr>
          <w:p w14:paraId="6A462979" w14:textId="4786E544"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(1,263)</w:t>
            </w:r>
          </w:p>
        </w:tc>
        <w:tc>
          <w:tcPr>
            <w:tcW w:w="90" w:type="dxa"/>
          </w:tcPr>
          <w:p w14:paraId="20B1E418" w14:textId="77777777" w:rsidR="001F42B7" w:rsidRPr="00FA752D" w:rsidRDefault="001F42B7" w:rsidP="00FA752D">
            <w:pPr>
              <w:spacing w:line="200" w:lineRule="exact"/>
              <w:ind w:right="10" w:firstLine="974"/>
              <w:jc w:val="center"/>
              <w:rPr>
                <w:rFonts w:cs="Times New Roman"/>
                <w:color w:val="000000"/>
                <w:sz w:val="20"/>
                <w:szCs w:val="20"/>
              </w:rPr>
            </w:pPr>
          </w:p>
        </w:tc>
        <w:tc>
          <w:tcPr>
            <w:tcW w:w="1260" w:type="dxa"/>
          </w:tcPr>
          <w:p w14:paraId="63883E17" w14:textId="0551FC19" w:rsidR="001F42B7" w:rsidRPr="00FA752D" w:rsidRDefault="001F42B7"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(1,635)</w:t>
            </w:r>
          </w:p>
        </w:tc>
        <w:tc>
          <w:tcPr>
            <w:tcW w:w="90" w:type="dxa"/>
          </w:tcPr>
          <w:p w14:paraId="7CC2DC3B" w14:textId="77777777" w:rsidR="001F42B7" w:rsidRPr="00FA752D" w:rsidRDefault="001F42B7" w:rsidP="00FA752D">
            <w:pPr>
              <w:spacing w:line="200" w:lineRule="exact"/>
              <w:ind w:right="10" w:firstLine="974"/>
              <w:jc w:val="center"/>
              <w:rPr>
                <w:rFonts w:cs="Times New Roman"/>
                <w:color w:val="000000"/>
                <w:sz w:val="20"/>
                <w:szCs w:val="20"/>
              </w:rPr>
            </w:pPr>
          </w:p>
        </w:tc>
        <w:tc>
          <w:tcPr>
            <w:tcW w:w="1260" w:type="dxa"/>
          </w:tcPr>
          <w:p w14:paraId="5A87C881" w14:textId="6447D740"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(3,852)</w:t>
            </w:r>
          </w:p>
        </w:tc>
        <w:tc>
          <w:tcPr>
            <w:tcW w:w="90" w:type="dxa"/>
          </w:tcPr>
          <w:p w14:paraId="2623ED7B" w14:textId="77777777" w:rsidR="001F42B7" w:rsidRPr="00FA752D" w:rsidRDefault="001F42B7" w:rsidP="00FA752D">
            <w:pPr>
              <w:tabs>
                <w:tab w:val="decimal" w:pos="735"/>
              </w:tabs>
              <w:spacing w:line="200" w:lineRule="exact"/>
              <w:ind w:right="10" w:firstLine="974"/>
              <w:jc w:val="center"/>
              <w:rPr>
                <w:rFonts w:cs="Times New Roman"/>
                <w:color w:val="000000"/>
                <w:sz w:val="20"/>
                <w:szCs w:val="20"/>
              </w:rPr>
            </w:pPr>
          </w:p>
        </w:tc>
        <w:tc>
          <w:tcPr>
            <w:tcW w:w="1260" w:type="dxa"/>
          </w:tcPr>
          <w:p w14:paraId="4B5A61BF" w14:textId="3540FDF6"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(4,225)</w:t>
            </w:r>
          </w:p>
        </w:tc>
      </w:tr>
      <w:tr w:rsidR="001F42B7" w:rsidRPr="00FA752D" w14:paraId="367187E4" w14:textId="77777777" w:rsidTr="00ED0B7D">
        <w:trPr>
          <w:trHeight w:val="52"/>
        </w:trPr>
        <w:tc>
          <w:tcPr>
            <w:tcW w:w="3402" w:type="dxa"/>
          </w:tcPr>
          <w:p w14:paraId="65984AC1" w14:textId="77777777" w:rsidR="001F42B7" w:rsidRPr="00FA752D" w:rsidRDefault="001F42B7" w:rsidP="00FA752D">
            <w:pPr>
              <w:pStyle w:val="BodyText"/>
              <w:tabs>
                <w:tab w:val="clear" w:pos="1080"/>
              </w:tabs>
              <w:spacing w:line="200" w:lineRule="exact"/>
              <w:ind w:right="-16" w:firstLine="652"/>
              <w:jc w:val="left"/>
              <w:rPr>
                <w:rFonts w:cs="Times New Roman"/>
                <w:color w:val="000000"/>
                <w:sz w:val="20"/>
                <w:szCs w:val="20"/>
                <w:cs/>
                <w:lang w:val="en-US" w:eastAsia="en-US"/>
              </w:rPr>
            </w:pPr>
            <w:r w:rsidRPr="00FA752D">
              <w:rPr>
                <w:rFonts w:cs="Times New Roman"/>
                <w:color w:val="000000"/>
                <w:sz w:val="20"/>
                <w:szCs w:val="20"/>
              </w:rPr>
              <w:t>Total</w:t>
            </w:r>
            <w:r w:rsidRPr="00FA752D">
              <w:rPr>
                <w:rFonts w:cs="Times New Roman"/>
                <w:color w:val="000000"/>
                <w:sz w:val="20"/>
                <w:szCs w:val="20"/>
                <w:lang w:val="en-US"/>
              </w:rPr>
              <w:t xml:space="preserve"> </w:t>
            </w:r>
            <w:r w:rsidRPr="00FA752D">
              <w:rPr>
                <w:rFonts w:cs="Times New Roman"/>
                <w:color w:val="000000"/>
                <w:sz w:val="20"/>
                <w:szCs w:val="20"/>
              </w:rPr>
              <w:t>trade receivables</w:t>
            </w:r>
          </w:p>
        </w:tc>
        <w:tc>
          <w:tcPr>
            <w:tcW w:w="1260" w:type="dxa"/>
            <w:tcBorders>
              <w:top w:val="single" w:sz="4" w:space="0" w:color="000000" w:themeColor="text1"/>
              <w:bottom w:val="single" w:sz="4" w:space="0" w:color="000000" w:themeColor="text1"/>
            </w:tcBorders>
          </w:tcPr>
          <w:p w14:paraId="1E78C3D4" w14:textId="1D162B0F"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9,482</w:t>
            </w:r>
          </w:p>
        </w:tc>
        <w:tc>
          <w:tcPr>
            <w:tcW w:w="90" w:type="dxa"/>
          </w:tcPr>
          <w:p w14:paraId="19FD5D35" w14:textId="77777777" w:rsidR="001F42B7" w:rsidRPr="00FA752D" w:rsidRDefault="001F42B7"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27ED6EC8" w14:textId="195B86A9" w:rsidR="001F42B7" w:rsidRPr="00FA752D" w:rsidRDefault="001F42B7"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9,017</w:t>
            </w:r>
          </w:p>
        </w:tc>
        <w:tc>
          <w:tcPr>
            <w:tcW w:w="90" w:type="dxa"/>
          </w:tcPr>
          <w:p w14:paraId="5ABFAECB" w14:textId="77777777" w:rsidR="001F42B7" w:rsidRPr="00FA752D" w:rsidRDefault="001F42B7"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06A18E2C" w14:textId="3319AE8F"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9,439</w:t>
            </w:r>
          </w:p>
        </w:tc>
        <w:tc>
          <w:tcPr>
            <w:tcW w:w="90" w:type="dxa"/>
          </w:tcPr>
          <w:p w14:paraId="7ED7DB16" w14:textId="77777777" w:rsidR="001F42B7" w:rsidRPr="00FA752D" w:rsidRDefault="001F42B7" w:rsidP="00FA752D">
            <w:pPr>
              <w:tabs>
                <w:tab w:val="decimal" w:pos="735"/>
              </w:tabs>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39FCE888" w14:textId="6749AF06" w:rsidR="001F42B7" w:rsidRPr="00FA752D" w:rsidRDefault="001F42B7"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8,998</w:t>
            </w:r>
          </w:p>
        </w:tc>
      </w:tr>
      <w:tr w:rsidR="00E37828" w:rsidRPr="00FA752D" w14:paraId="672D8629" w14:textId="77777777" w:rsidTr="00ED0B7D">
        <w:trPr>
          <w:trHeight w:val="188"/>
        </w:trPr>
        <w:tc>
          <w:tcPr>
            <w:tcW w:w="3402" w:type="dxa"/>
          </w:tcPr>
          <w:p w14:paraId="3C77118A" w14:textId="77777777" w:rsidR="00E37828" w:rsidRPr="00FA752D" w:rsidRDefault="00E37828" w:rsidP="00FA752D">
            <w:pPr>
              <w:pStyle w:val="BodyText"/>
              <w:tabs>
                <w:tab w:val="clear" w:pos="1080"/>
              </w:tabs>
              <w:spacing w:line="200" w:lineRule="exact"/>
              <w:ind w:right="-14" w:firstLine="508"/>
              <w:jc w:val="right"/>
              <w:rPr>
                <w:rFonts w:cs="Times New Roman"/>
                <w:color w:val="000000"/>
                <w:sz w:val="20"/>
                <w:szCs w:val="20"/>
              </w:rPr>
            </w:pPr>
          </w:p>
        </w:tc>
        <w:tc>
          <w:tcPr>
            <w:tcW w:w="1260" w:type="dxa"/>
            <w:tcBorders>
              <w:top w:val="single" w:sz="4" w:space="0" w:color="auto"/>
            </w:tcBorders>
          </w:tcPr>
          <w:p w14:paraId="3EE8C18F" w14:textId="77777777" w:rsidR="00E37828" w:rsidRPr="00FA752D" w:rsidRDefault="00E37828" w:rsidP="00FA752D">
            <w:pPr>
              <w:tabs>
                <w:tab w:val="decimal" w:pos="1083"/>
              </w:tabs>
              <w:spacing w:line="200" w:lineRule="exact"/>
              <w:ind w:right="10"/>
              <w:jc w:val="both"/>
              <w:rPr>
                <w:rFonts w:cs="Times New Roman"/>
                <w:color w:val="000000"/>
                <w:sz w:val="20"/>
                <w:szCs w:val="20"/>
              </w:rPr>
            </w:pPr>
          </w:p>
        </w:tc>
        <w:tc>
          <w:tcPr>
            <w:tcW w:w="90" w:type="dxa"/>
          </w:tcPr>
          <w:p w14:paraId="02567068" w14:textId="77777777" w:rsidR="00E37828" w:rsidRPr="00FA752D" w:rsidRDefault="00E37828" w:rsidP="00FA752D">
            <w:pPr>
              <w:spacing w:line="200" w:lineRule="exact"/>
              <w:ind w:right="10"/>
              <w:jc w:val="right"/>
              <w:rPr>
                <w:rFonts w:cs="Times New Roman"/>
                <w:color w:val="000000"/>
                <w:sz w:val="20"/>
                <w:szCs w:val="20"/>
              </w:rPr>
            </w:pPr>
          </w:p>
        </w:tc>
        <w:tc>
          <w:tcPr>
            <w:tcW w:w="1260" w:type="dxa"/>
            <w:tcBorders>
              <w:top w:val="single" w:sz="4" w:space="0" w:color="auto"/>
            </w:tcBorders>
          </w:tcPr>
          <w:p w14:paraId="4922F702" w14:textId="77777777" w:rsidR="00E37828" w:rsidRPr="00FA752D" w:rsidRDefault="00E37828" w:rsidP="00FA752D">
            <w:pPr>
              <w:tabs>
                <w:tab w:val="decimal" w:pos="1083"/>
              </w:tabs>
              <w:spacing w:line="200" w:lineRule="exact"/>
              <w:ind w:right="10"/>
              <w:jc w:val="both"/>
              <w:rPr>
                <w:rFonts w:cs="Times New Roman"/>
                <w:color w:val="000000"/>
                <w:sz w:val="20"/>
                <w:szCs w:val="20"/>
              </w:rPr>
            </w:pPr>
          </w:p>
        </w:tc>
        <w:tc>
          <w:tcPr>
            <w:tcW w:w="90" w:type="dxa"/>
          </w:tcPr>
          <w:p w14:paraId="5D6AEE87" w14:textId="77777777" w:rsidR="00E37828" w:rsidRPr="00FA752D" w:rsidRDefault="00E37828" w:rsidP="00FA752D">
            <w:pPr>
              <w:spacing w:line="200" w:lineRule="exact"/>
              <w:ind w:right="10"/>
              <w:jc w:val="right"/>
              <w:rPr>
                <w:rFonts w:cs="Times New Roman"/>
                <w:color w:val="000000"/>
                <w:sz w:val="20"/>
                <w:szCs w:val="20"/>
              </w:rPr>
            </w:pPr>
          </w:p>
        </w:tc>
        <w:tc>
          <w:tcPr>
            <w:tcW w:w="1260" w:type="dxa"/>
            <w:tcBorders>
              <w:top w:val="single" w:sz="4" w:space="0" w:color="auto"/>
            </w:tcBorders>
          </w:tcPr>
          <w:p w14:paraId="6A4DA9FA" w14:textId="77777777" w:rsidR="00E37828" w:rsidRPr="00FA752D" w:rsidRDefault="00E37828" w:rsidP="00FA752D">
            <w:pPr>
              <w:tabs>
                <w:tab w:val="decimal" w:pos="1083"/>
              </w:tabs>
              <w:spacing w:line="200" w:lineRule="exact"/>
              <w:ind w:right="10"/>
              <w:jc w:val="both"/>
              <w:rPr>
                <w:rFonts w:cs="Times New Roman"/>
                <w:color w:val="000000"/>
                <w:sz w:val="20"/>
                <w:szCs w:val="20"/>
              </w:rPr>
            </w:pPr>
          </w:p>
        </w:tc>
        <w:tc>
          <w:tcPr>
            <w:tcW w:w="90" w:type="dxa"/>
          </w:tcPr>
          <w:p w14:paraId="407EBC1A" w14:textId="77777777" w:rsidR="00E37828" w:rsidRPr="00FA752D" w:rsidRDefault="00E37828" w:rsidP="00FA752D">
            <w:pPr>
              <w:tabs>
                <w:tab w:val="decimal" w:pos="735"/>
              </w:tabs>
              <w:spacing w:line="200" w:lineRule="exact"/>
              <w:ind w:right="10"/>
              <w:jc w:val="right"/>
              <w:rPr>
                <w:rFonts w:cs="Times New Roman"/>
                <w:color w:val="000000"/>
                <w:sz w:val="20"/>
                <w:szCs w:val="20"/>
              </w:rPr>
            </w:pPr>
          </w:p>
        </w:tc>
        <w:tc>
          <w:tcPr>
            <w:tcW w:w="1260" w:type="dxa"/>
            <w:tcBorders>
              <w:top w:val="single" w:sz="4" w:space="0" w:color="auto"/>
            </w:tcBorders>
          </w:tcPr>
          <w:p w14:paraId="59031AF1" w14:textId="77777777" w:rsidR="00E37828" w:rsidRPr="00FA752D" w:rsidRDefault="00E37828" w:rsidP="00FA752D">
            <w:pPr>
              <w:tabs>
                <w:tab w:val="decimal" w:pos="1083"/>
              </w:tabs>
              <w:spacing w:line="200" w:lineRule="exact"/>
              <w:ind w:right="10"/>
              <w:jc w:val="both"/>
              <w:rPr>
                <w:rFonts w:cs="Times New Roman"/>
                <w:color w:val="000000"/>
                <w:sz w:val="20"/>
                <w:szCs w:val="20"/>
              </w:rPr>
            </w:pPr>
          </w:p>
        </w:tc>
      </w:tr>
      <w:tr w:rsidR="00E37828" w:rsidRPr="00FA752D" w14:paraId="25DCE110" w14:textId="77777777" w:rsidTr="00ED0B7D">
        <w:trPr>
          <w:trHeight w:val="52"/>
        </w:trPr>
        <w:tc>
          <w:tcPr>
            <w:tcW w:w="3402" w:type="dxa"/>
          </w:tcPr>
          <w:p w14:paraId="5880C156" w14:textId="6A0600CA" w:rsidR="00E37828" w:rsidRPr="00FA752D" w:rsidRDefault="00E37828" w:rsidP="00FA752D">
            <w:pPr>
              <w:pStyle w:val="BodyText"/>
              <w:tabs>
                <w:tab w:val="clear" w:pos="1080"/>
              </w:tabs>
              <w:spacing w:line="200" w:lineRule="exact"/>
              <w:ind w:right="-16" w:firstLine="165"/>
              <w:jc w:val="left"/>
              <w:rPr>
                <w:rFonts w:cs="Times New Roman"/>
                <w:color w:val="000000"/>
                <w:sz w:val="20"/>
                <w:szCs w:val="20"/>
              </w:rPr>
            </w:pPr>
            <w:r w:rsidRPr="00FA752D">
              <w:rPr>
                <w:rFonts w:cs="Times New Roman"/>
                <w:color w:val="000000"/>
                <w:sz w:val="20"/>
                <w:szCs w:val="20"/>
              </w:rPr>
              <w:t xml:space="preserve">Other </w:t>
            </w:r>
            <w:r w:rsidR="00B448AC" w:rsidRPr="00FA752D">
              <w:rPr>
                <w:rFonts w:cs="Times New Roman"/>
                <w:color w:val="000000"/>
                <w:sz w:val="20"/>
                <w:szCs w:val="20"/>
              </w:rPr>
              <w:t xml:space="preserve">current </w:t>
            </w:r>
            <w:r w:rsidRPr="00FA752D">
              <w:rPr>
                <w:rFonts w:cs="Times New Roman"/>
                <w:color w:val="000000"/>
                <w:sz w:val="20"/>
                <w:szCs w:val="20"/>
              </w:rPr>
              <w:t>receivables</w:t>
            </w:r>
          </w:p>
        </w:tc>
        <w:tc>
          <w:tcPr>
            <w:tcW w:w="1260" w:type="dxa"/>
          </w:tcPr>
          <w:p w14:paraId="5E85F667" w14:textId="77777777" w:rsidR="00E37828" w:rsidRPr="00FA752D" w:rsidRDefault="00E37828" w:rsidP="00FA752D">
            <w:pPr>
              <w:tabs>
                <w:tab w:val="decimal" w:pos="1083"/>
              </w:tabs>
              <w:spacing w:line="200" w:lineRule="exact"/>
              <w:ind w:right="10"/>
              <w:jc w:val="both"/>
              <w:rPr>
                <w:rFonts w:cs="Times New Roman"/>
                <w:color w:val="000000"/>
                <w:sz w:val="20"/>
                <w:szCs w:val="20"/>
              </w:rPr>
            </w:pPr>
          </w:p>
        </w:tc>
        <w:tc>
          <w:tcPr>
            <w:tcW w:w="90" w:type="dxa"/>
          </w:tcPr>
          <w:p w14:paraId="544AB86A" w14:textId="77777777" w:rsidR="00E37828" w:rsidRPr="00FA752D" w:rsidRDefault="00E37828" w:rsidP="00FA752D">
            <w:pPr>
              <w:spacing w:line="200" w:lineRule="exact"/>
              <w:ind w:right="10"/>
              <w:jc w:val="center"/>
              <w:rPr>
                <w:rFonts w:cs="Times New Roman"/>
                <w:color w:val="000000"/>
                <w:sz w:val="20"/>
                <w:szCs w:val="20"/>
              </w:rPr>
            </w:pPr>
          </w:p>
        </w:tc>
        <w:tc>
          <w:tcPr>
            <w:tcW w:w="1260" w:type="dxa"/>
          </w:tcPr>
          <w:p w14:paraId="5191A308" w14:textId="02C228B6" w:rsidR="00E37828" w:rsidRPr="00FA752D" w:rsidRDefault="00E37828" w:rsidP="00FA752D">
            <w:pPr>
              <w:tabs>
                <w:tab w:val="decimal" w:pos="1083"/>
              </w:tabs>
              <w:spacing w:line="200" w:lineRule="exact"/>
              <w:ind w:right="10"/>
              <w:jc w:val="both"/>
              <w:rPr>
                <w:rFonts w:cs="Times New Roman"/>
                <w:color w:val="000000"/>
                <w:sz w:val="20"/>
                <w:szCs w:val="20"/>
              </w:rPr>
            </w:pPr>
          </w:p>
        </w:tc>
        <w:tc>
          <w:tcPr>
            <w:tcW w:w="90" w:type="dxa"/>
          </w:tcPr>
          <w:p w14:paraId="5B2852A8" w14:textId="77777777" w:rsidR="00E37828" w:rsidRPr="00FA752D" w:rsidRDefault="00E37828" w:rsidP="00FA752D">
            <w:pPr>
              <w:spacing w:line="200" w:lineRule="exact"/>
              <w:ind w:right="10"/>
              <w:jc w:val="center"/>
              <w:rPr>
                <w:rFonts w:cs="Times New Roman"/>
                <w:color w:val="000000"/>
                <w:sz w:val="20"/>
                <w:szCs w:val="20"/>
              </w:rPr>
            </w:pPr>
          </w:p>
        </w:tc>
        <w:tc>
          <w:tcPr>
            <w:tcW w:w="1260" w:type="dxa"/>
          </w:tcPr>
          <w:p w14:paraId="34F7CE53" w14:textId="77777777" w:rsidR="00E37828" w:rsidRPr="00FA752D" w:rsidRDefault="00E37828" w:rsidP="00FA752D">
            <w:pPr>
              <w:tabs>
                <w:tab w:val="decimal" w:pos="1083"/>
              </w:tabs>
              <w:spacing w:line="200" w:lineRule="exact"/>
              <w:ind w:right="10"/>
              <w:jc w:val="both"/>
              <w:rPr>
                <w:rFonts w:cs="Times New Roman"/>
                <w:color w:val="000000"/>
                <w:sz w:val="20"/>
                <w:szCs w:val="20"/>
              </w:rPr>
            </w:pPr>
          </w:p>
        </w:tc>
        <w:tc>
          <w:tcPr>
            <w:tcW w:w="90" w:type="dxa"/>
          </w:tcPr>
          <w:p w14:paraId="21B31115" w14:textId="77777777" w:rsidR="00E37828" w:rsidRPr="00FA752D" w:rsidRDefault="00E37828" w:rsidP="00FA752D">
            <w:pPr>
              <w:tabs>
                <w:tab w:val="decimal" w:pos="735"/>
              </w:tabs>
              <w:spacing w:line="200" w:lineRule="exact"/>
              <w:ind w:right="10"/>
              <w:jc w:val="center"/>
              <w:rPr>
                <w:rFonts w:cs="Times New Roman"/>
                <w:color w:val="000000"/>
                <w:sz w:val="20"/>
                <w:szCs w:val="20"/>
              </w:rPr>
            </w:pPr>
          </w:p>
        </w:tc>
        <w:tc>
          <w:tcPr>
            <w:tcW w:w="1260" w:type="dxa"/>
          </w:tcPr>
          <w:p w14:paraId="6DA31EAE" w14:textId="0F747BE8" w:rsidR="00E37828" w:rsidRPr="00FA752D" w:rsidRDefault="00E37828" w:rsidP="00FA752D">
            <w:pPr>
              <w:tabs>
                <w:tab w:val="decimal" w:pos="1083"/>
              </w:tabs>
              <w:spacing w:line="200" w:lineRule="exact"/>
              <w:ind w:right="10"/>
              <w:jc w:val="both"/>
              <w:rPr>
                <w:rFonts w:cs="Times New Roman"/>
                <w:color w:val="000000"/>
                <w:sz w:val="20"/>
                <w:szCs w:val="20"/>
              </w:rPr>
            </w:pPr>
          </w:p>
        </w:tc>
      </w:tr>
      <w:tr w:rsidR="00032A5B" w:rsidRPr="00FA752D" w14:paraId="6AD84285" w14:textId="77777777" w:rsidTr="00ED0B7D">
        <w:trPr>
          <w:trHeight w:val="52"/>
        </w:trPr>
        <w:tc>
          <w:tcPr>
            <w:tcW w:w="3402" w:type="dxa"/>
            <w:vAlign w:val="bottom"/>
          </w:tcPr>
          <w:p w14:paraId="25B2F35D" w14:textId="059B8517" w:rsidR="00032A5B" w:rsidRPr="00FA752D" w:rsidRDefault="00032A5B"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FA752D">
              <w:rPr>
                <w:rFonts w:cs="Times New Roman"/>
                <w:color w:val="000000"/>
                <w:sz w:val="20"/>
                <w:szCs w:val="20"/>
                <w:lang w:val="en-US" w:eastAsia="en-US"/>
              </w:rPr>
              <w:t>Related parties (see Note 5.2)</w:t>
            </w:r>
          </w:p>
        </w:tc>
        <w:tc>
          <w:tcPr>
            <w:tcW w:w="1260" w:type="dxa"/>
          </w:tcPr>
          <w:p w14:paraId="5D2EF460" w14:textId="56FA0F00" w:rsidR="00032A5B" w:rsidRPr="00FA752D" w:rsidRDefault="00032A5B" w:rsidP="00FA752D">
            <w:pPr>
              <w:spacing w:line="200" w:lineRule="exact"/>
              <w:ind w:right="10"/>
              <w:jc w:val="center"/>
              <w:rPr>
                <w:rFonts w:cs="Times New Roman"/>
                <w:color w:val="000000"/>
                <w:sz w:val="20"/>
                <w:szCs w:val="20"/>
              </w:rPr>
            </w:pPr>
            <w:r w:rsidRPr="00FA752D">
              <w:rPr>
                <w:rFonts w:cs="Times New Roman"/>
                <w:sz w:val="20"/>
                <w:szCs w:val="20"/>
              </w:rPr>
              <w:t>-</w:t>
            </w:r>
          </w:p>
        </w:tc>
        <w:tc>
          <w:tcPr>
            <w:tcW w:w="90" w:type="dxa"/>
          </w:tcPr>
          <w:p w14:paraId="6D61EC8D" w14:textId="77777777" w:rsidR="00032A5B" w:rsidRPr="00FA752D" w:rsidRDefault="00032A5B" w:rsidP="00FA752D">
            <w:pPr>
              <w:spacing w:line="200" w:lineRule="exact"/>
              <w:ind w:right="10"/>
              <w:jc w:val="center"/>
              <w:rPr>
                <w:rFonts w:cs="Times New Roman"/>
                <w:color w:val="000000"/>
                <w:sz w:val="20"/>
                <w:szCs w:val="20"/>
              </w:rPr>
            </w:pPr>
          </w:p>
        </w:tc>
        <w:tc>
          <w:tcPr>
            <w:tcW w:w="1260" w:type="dxa"/>
          </w:tcPr>
          <w:p w14:paraId="60BCC9B8" w14:textId="1EDAC555" w:rsidR="00032A5B" w:rsidRPr="00FA752D" w:rsidRDefault="00032A5B" w:rsidP="00FA752D">
            <w:pPr>
              <w:tabs>
                <w:tab w:val="decimal" w:pos="725"/>
              </w:tabs>
              <w:spacing w:line="200" w:lineRule="exact"/>
              <w:ind w:right="10"/>
              <w:jc w:val="both"/>
              <w:rPr>
                <w:rFonts w:cs="Times New Roman"/>
                <w:color w:val="000000"/>
                <w:sz w:val="20"/>
                <w:szCs w:val="20"/>
              </w:rPr>
            </w:pPr>
            <w:r w:rsidRPr="00FA752D">
              <w:rPr>
                <w:rFonts w:cs="Times New Roman"/>
                <w:sz w:val="20"/>
                <w:szCs w:val="20"/>
              </w:rPr>
              <w:t>-</w:t>
            </w:r>
          </w:p>
        </w:tc>
        <w:tc>
          <w:tcPr>
            <w:tcW w:w="90" w:type="dxa"/>
          </w:tcPr>
          <w:p w14:paraId="45937248" w14:textId="77777777" w:rsidR="00032A5B" w:rsidRPr="00FA752D" w:rsidRDefault="00032A5B" w:rsidP="00FA752D">
            <w:pPr>
              <w:spacing w:line="200" w:lineRule="exact"/>
              <w:ind w:right="10"/>
              <w:jc w:val="right"/>
              <w:rPr>
                <w:rFonts w:cs="Times New Roman"/>
                <w:color w:val="000000"/>
                <w:sz w:val="20"/>
                <w:szCs w:val="20"/>
              </w:rPr>
            </w:pPr>
          </w:p>
        </w:tc>
        <w:tc>
          <w:tcPr>
            <w:tcW w:w="1260" w:type="dxa"/>
          </w:tcPr>
          <w:p w14:paraId="44941736" w14:textId="7E563A76"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7,390</w:t>
            </w:r>
          </w:p>
        </w:tc>
        <w:tc>
          <w:tcPr>
            <w:tcW w:w="90" w:type="dxa"/>
          </w:tcPr>
          <w:p w14:paraId="004B5168" w14:textId="77777777" w:rsidR="00032A5B" w:rsidRPr="00FA752D" w:rsidRDefault="00032A5B" w:rsidP="00FA752D">
            <w:pPr>
              <w:tabs>
                <w:tab w:val="decimal" w:pos="735"/>
              </w:tabs>
              <w:spacing w:line="200" w:lineRule="exact"/>
              <w:ind w:right="10"/>
              <w:jc w:val="right"/>
              <w:rPr>
                <w:rFonts w:cs="Times New Roman"/>
                <w:color w:val="000000"/>
                <w:sz w:val="20"/>
                <w:szCs w:val="20"/>
              </w:rPr>
            </w:pPr>
          </w:p>
        </w:tc>
        <w:tc>
          <w:tcPr>
            <w:tcW w:w="1260" w:type="dxa"/>
          </w:tcPr>
          <w:p w14:paraId="647EADA3" w14:textId="49D11FDA"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7,400</w:t>
            </w:r>
          </w:p>
        </w:tc>
      </w:tr>
      <w:tr w:rsidR="00032A5B" w:rsidRPr="00FA752D" w14:paraId="0728409A" w14:textId="77777777" w:rsidTr="00ED0B7D">
        <w:trPr>
          <w:trHeight w:val="52"/>
        </w:trPr>
        <w:tc>
          <w:tcPr>
            <w:tcW w:w="3402" w:type="dxa"/>
          </w:tcPr>
          <w:p w14:paraId="057CDDA8" w14:textId="77777777" w:rsidR="00032A5B" w:rsidRPr="00FA752D" w:rsidRDefault="00032A5B" w:rsidP="00FA752D">
            <w:pPr>
              <w:pStyle w:val="BodyText"/>
              <w:tabs>
                <w:tab w:val="clear" w:pos="1080"/>
              </w:tabs>
              <w:spacing w:line="200" w:lineRule="exact"/>
              <w:ind w:left="158" w:right="-16" w:firstLine="152"/>
              <w:jc w:val="left"/>
              <w:rPr>
                <w:rFonts w:cs="Times New Roman"/>
                <w:color w:val="000000"/>
                <w:sz w:val="20"/>
                <w:szCs w:val="20"/>
                <w:cs/>
                <w:lang w:val="en-US" w:eastAsia="en-US"/>
              </w:rPr>
            </w:pPr>
            <w:r w:rsidRPr="00FA752D">
              <w:rPr>
                <w:rFonts w:cs="Times New Roman"/>
                <w:color w:val="000000"/>
                <w:sz w:val="20"/>
                <w:szCs w:val="20"/>
                <w:lang w:val="en-US"/>
              </w:rPr>
              <w:t>Other parties</w:t>
            </w:r>
          </w:p>
        </w:tc>
        <w:tc>
          <w:tcPr>
            <w:tcW w:w="1260" w:type="dxa"/>
          </w:tcPr>
          <w:p w14:paraId="22503AE4" w14:textId="521E517C"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cs/>
              </w:rPr>
              <w:t>2</w:t>
            </w:r>
            <w:r w:rsidRPr="00FA752D">
              <w:rPr>
                <w:rFonts w:cs="Times New Roman"/>
                <w:color w:val="000000"/>
                <w:sz w:val="20"/>
                <w:szCs w:val="20"/>
              </w:rPr>
              <w:t>,128</w:t>
            </w:r>
          </w:p>
        </w:tc>
        <w:tc>
          <w:tcPr>
            <w:tcW w:w="90" w:type="dxa"/>
          </w:tcPr>
          <w:p w14:paraId="7AF013E4" w14:textId="77777777" w:rsidR="00032A5B" w:rsidRPr="00FA752D" w:rsidRDefault="00032A5B" w:rsidP="00FA752D">
            <w:pPr>
              <w:spacing w:line="200" w:lineRule="exact"/>
              <w:ind w:right="10" w:firstLine="974"/>
              <w:jc w:val="center"/>
              <w:rPr>
                <w:rFonts w:cs="Times New Roman"/>
                <w:color w:val="000000"/>
                <w:sz w:val="20"/>
                <w:szCs w:val="20"/>
              </w:rPr>
            </w:pPr>
          </w:p>
        </w:tc>
        <w:tc>
          <w:tcPr>
            <w:tcW w:w="1260" w:type="dxa"/>
          </w:tcPr>
          <w:p w14:paraId="67381493" w14:textId="76BFBD17" w:rsidR="00032A5B" w:rsidRPr="00FA752D" w:rsidRDefault="00032A5B"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2,310</w:t>
            </w:r>
          </w:p>
        </w:tc>
        <w:tc>
          <w:tcPr>
            <w:tcW w:w="90" w:type="dxa"/>
          </w:tcPr>
          <w:p w14:paraId="6D7A4A41" w14:textId="77777777" w:rsidR="00032A5B" w:rsidRPr="00FA752D" w:rsidRDefault="00032A5B" w:rsidP="00FA752D">
            <w:pPr>
              <w:spacing w:line="200" w:lineRule="exact"/>
              <w:ind w:right="10" w:firstLine="974"/>
              <w:jc w:val="center"/>
              <w:rPr>
                <w:rFonts w:cs="Times New Roman"/>
                <w:color w:val="000000"/>
                <w:sz w:val="20"/>
                <w:szCs w:val="20"/>
              </w:rPr>
            </w:pPr>
          </w:p>
        </w:tc>
        <w:tc>
          <w:tcPr>
            <w:tcW w:w="1260" w:type="dxa"/>
          </w:tcPr>
          <w:p w14:paraId="077F8D50" w14:textId="4D0DCFC1"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2,011</w:t>
            </w:r>
          </w:p>
        </w:tc>
        <w:tc>
          <w:tcPr>
            <w:tcW w:w="90" w:type="dxa"/>
          </w:tcPr>
          <w:p w14:paraId="435CE68B" w14:textId="77777777" w:rsidR="00032A5B" w:rsidRPr="00FA752D" w:rsidRDefault="00032A5B" w:rsidP="00FA752D">
            <w:pPr>
              <w:tabs>
                <w:tab w:val="decimal" w:pos="735"/>
              </w:tabs>
              <w:spacing w:line="200" w:lineRule="exact"/>
              <w:ind w:right="10" w:firstLine="974"/>
              <w:jc w:val="center"/>
              <w:rPr>
                <w:rFonts w:cs="Times New Roman"/>
                <w:color w:val="000000"/>
                <w:sz w:val="20"/>
                <w:szCs w:val="20"/>
              </w:rPr>
            </w:pPr>
          </w:p>
        </w:tc>
        <w:tc>
          <w:tcPr>
            <w:tcW w:w="1260" w:type="dxa"/>
          </w:tcPr>
          <w:p w14:paraId="5E0529FA" w14:textId="34C625D3"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2,236</w:t>
            </w:r>
          </w:p>
        </w:tc>
      </w:tr>
      <w:tr w:rsidR="00032A5B" w:rsidRPr="00FA752D" w14:paraId="349B5520" w14:textId="77777777" w:rsidTr="00ED0B7D">
        <w:trPr>
          <w:trHeight w:val="52"/>
        </w:trPr>
        <w:tc>
          <w:tcPr>
            <w:tcW w:w="3402" w:type="dxa"/>
          </w:tcPr>
          <w:p w14:paraId="2E431330" w14:textId="77777777" w:rsidR="00032A5B" w:rsidRPr="00FA752D" w:rsidRDefault="00032A5B" w:rsidP="00FA752D">
            <w:pPr>
              <w:pStyle w:val="BodyText"/>
              <w:tabs>
                <w:tab w:val="clear" w:pos="1080"/>
              </w:tabs>
              <w:spacing w:line="200" w:lineRule="exact"/>
              <w:ind w:left="158" w:right="-16" w:firstLine="152"/>
              <w:jc w:val="left"/>
              <w:rPr>
                <w:rFonts w:cs="Times New Roman"/>
                <w:color w:val="000000"/>
                <w:sz w:val="20"/>
                <w:szCs w:val="20"/>
                <w:lang w:eastAsia="en-US"/>
              </w:rPr>
            </w:pPr>
            <w:r w:rsidRPr="00FA752D">
              <w:rPr>
                <w:rFonts w:cs="Times New Roman"/>
                <w:color w:val="000000"/>
                <w:sz w:val="20"/>
                <w:szCs w:val="20"/>
                <w:u w:val="single"/>
                <w:lang w:val="en-US"/>
              </w:rPr>
              <w:t>Less</w:t>
            </w:r>
            <w:r w:rsidRPr="00FA752D">
              <w:rPr>
                <w:rFonts w:cs="Times New Roman"/>
                <w:color w:val="000000"/>
                <w:sz w:val="20"/>
                <w:szCs w:val="20"/>
                <w:lang w:val="en-US"/>
              </w:rPr>
              <w:t xml:space="preserve"> </w:t>
            </w:r>
            <w:r w:rsidRPr="00FA752D">
              <w:rPr>
                <w:rFonts w:cs="Times New Roman"/>
                <w:color w:val="000000"/>
                <w:spacing w:val="-10"/>
                <w:sz w:val="20"/>
                <w:szCs w:val="20"/>
                <w:lang w:val="en-US"/>
              </w:rPr>
              <w:t>Allowance for expected credit losses</w:t>
            </w:r>
          </w:p>
        </w:tc>
        <w:tc>
          <w:tcPr>
            <w:tcW w:w="1260" w:type="dxa"/>
          </w:tcPr>
          <w:p w14:paraId="5E43D79A" w14:textId="7028DDC2"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(181)</w:t>
            </w:r>
          </w:p>
        </w:tc>
        <w:tc>
          <w:tcPr>
            <w:tcW w:w="90" w:type="dxa"/>
          </w:tcPr>
          <w:p w14:paraId="6BB30D81" w14:textId="77777777" w:rsidR="00032A5B" w:rsidRPr="00FA752D" w:rsidRDefault="00032A5B" w:rsidP="00FA752D">
            <w:pPr>
              <w:spacing w:line="200" w:lineRule="exact"/>
              <w:ind w:right="10" w:firstLine="974"/>
              <w:jc w:val="center"/>
              <w:rPr>
                <w:rFonts w:cs="Times New Roman"/>
                <w:color w:val="000000"/>
                <w:sz w:val="20"/>
                <w:szCs w:val="20"/>
              </w:rPr>
            </w:pPr>
          </w:p>
        </w:tc>
        <w:tc>
          <w:tcPr>
            <w:tcW w:w="1260" w:type="dxa"/>
          </w:tcPr>
          <w:p w14:paraId="4F19F08B" w14:textId="30A5DCE8" w:rsidR="00032A5B" w:rsidRPr="00FA752D" w:rsidRDefault="00032A5B"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(181)</w:t>
            </w:r>
          </w:p>
        </w:tc>
        <w:tc>
          <w:tcPr>
            <w:tcW w:w="90" w:type="dxa"/>
          </w:tcPr>
          <w:p w14:paraId="312DE6E1" w14:textId="77777777" w:rsidR="00032A5B" w:rsidRPr="00FA752D" w:rsidRDefault="00032A5B" w:rsidP="00FA752D">
            <w:pPr>
              <w:tabs>
                <w:tab w:val="decimal" w:pos="911"/>
              </w:tabs>
              <w:spacing w:line="200" w:lineRule="exact"/>
              <w:ind w:right="10" w:firstLine="974"/>
              <w:jc w:val="center"/>
              <w:rPr>
                <w:rFonts w:cs="Times New Roman"/>
                <w:color w:val="000000"/>
                <w:sz w:val="20"/>
                <w:szCs w:val="20"/>
              </w:rPr>
            </w:pPr>
          </w:p>
        </w:tc>
        <w:tc>
          <w:tcPr>
            <w:tcW w:w="1260" w:type="dxa"/>
          </w:tcPr>
          <w:p w14:paraId="48FF0C2C" w14:textId="25E807F1"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(7,494)</w:t>
            </w:r>
          </w:p>
        </w:tc>
        <w:tc>
          <w:tcPr>
            <w:tcW w:w="90" w:type="dxa"/>
          </w:tcPr>
          <w:p w14:paraId="7B82C3EE" w14:textId="77777777" w:rsidR="00032A5B" w:rsidRPr="00FA752D" w:rsidRDefault="00032A5B" w:rsidP="00FA752D">
            <w:pPr>
              <w:tabs>
                <w:tab w:val="decimal" w:pos="735"/>
                <w:tab w:val="decimal" w:pos="911"/>
              </w:tabs>
              <w:spacing w:line="200" w:lineRule="exact"/>
              <w:ind w:right="10" w:firstLine="974"/>
              <w:jc w:val="center"/>
              <w:rPr>
                <w:rFonts w:cs="Times New Roman"/>
                <w:color w:val="000000"/>
                <w:sz w:val="20"/>
                <w:szCs w:val="20"/>
              </w:rPr>
            </w:pPr>
          </w:p>
        </w:tc>
        <w:tc>
          <w:tcPr>
            <w:tcW w:w="1260" w:type="dxa"/>
          </w:tcPr>
          <w:p w14:paraId="62A37A65" w14:textId="66186E2C"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(7,365)</w:t>
            </w:r>
          </w:p>
        </w:tc>
      </w:tr>
      <w:tr w:rsidR="00032A5B" w:rsidRPr="00FA752D" w14:paraId="7C9E6E28" w14:textId="77777777" w:rsidTr="00ED0B7D">
        <w:trPr>
          <w:trHeight w:val="52"/>
        </w:trPr>
        <w:tc>
          <w:tcPr>
            <w:tcW w:w="3402" w:type="dxa"/>
          </w:tcPr>
          <w:p w14:paraId="461D7DB3" w14:textId="28B00474" w:rsidR="00032A5B" w:rsidRPr="00FA752D" w:rsidRDefault="00032A5B" w:rsidP="00FA752D">
            <w:pPr>
              <w:pStyle w:val="BodyText"/>
              <w:tabs>
                <w:tab w:val="clear" w:pos="1080"/>
              </w:tabs>
              <w:spacing w:line="200" w:lineRule="exact"/>
              <w:ind w:right="-16" w:firstLine="652"/>
              <w:jc w:val="left"/>
              <w:rPr>
                <w:rFonts w:cs="Times New Roman"/>
                <w:color w:val="000000"/>
                <w:sz w:val="20"/>
                <w:szCs w:val="20"/>
                <w:cs/>
                <w:lang w:val="en-US" w:eastAsia="en-US"/>
              </w:rPr>
            </w:pPr>
            <w:r w:rsidRPr="00FA752D">
              <w:rPr>
                <w:rFonts w:cs="Times New Roman"/>
                <w:color w:val="000000"/>
                <w:sz w:val="20"/>
                <w:szCs w:val="20"/>
              </w:rPr>
              <w:t>Total</w:t>
            </w:r>
            <w:r w:rsidRPr="00FA752D">
              <w:rPr>
                <w:rFonts w:cs="Times New Roman"/>
                <w:color w:val="000000"/>
                <w:sz w:val="20"/>
                <w:szCs w:val="20"/>
                <w:lang w:val="en-US"/>
              </w:rPr>
              <w:t xml:space="preserve"> </w:t>
            </w:r>
            <w:r w:rsidRPr="00FA752D">
              <w:rPr>
                <w:rFonts w:cs="Times New Roman"/>
                <w:color w:val="000000"/>
                <w:sz w:val="20"/>
                <w:szCs w:val="25"/>
                <w:lang w:val="en-US"/>
              </w:rPr>
              <w:t>o</w:t>
            </w:r>
            <w:proofErr w:type="spellStart"/>
            <w:r w:rsidRPr="00FA752D">
              <w:rPr>
                <w:rFonts w:cs="Times New Roman"/>
                <w:color w:val="000000"/>
                <w:sz w:val="20"/>
                <w:szCs w:val="20"/>
              </w:rPr>
              <w:t>ther</w:t>
            </w:r>
            <w:proofErr w:type="spellEnd"/>
            <w:r w:rsidR="002178DA" w:rsidRPr="00FA752D">
              <w:rPr>
                <w:rFonts w:cs="Times New Roman"/>
                <w:color w:val="000000"/>
                <w:sz w:val="20"/>
                <w:szCs w:val="20"/>
              </w:rPr>
              <w:t xml:space="preserve"> current</w:t>
            </w:r>
            <w:r w:rsidRPr="00FA752D">
              <w:rPr>
                <w:rFonts w:cs="Times New Roman"/>
                <w:color w:val="000000"/>
                <w:sz w:val="20"/>
                <w:szCs w:val="20"/>
              </w:rPr>
              <w:t xml:space="preserve"> receivables</w:t>
            </w:r>
          </w:p>
        </w:tc>
        <w:tc>
          <w:tcPr>
            <w:tcW w:w="1260" w:type="dxa"/>
            <w:tcBorders>
              <w:top w:val="single" w:sz="4" w:space="0" w:color="000000" w:themeColor="text1"/>
              <w:bottom w:val="single" w:sz="4" w:space="0" w:color="000000" w:themeColor="text1"/>
            </w:tcBorders>
          </w:tcPr>
          <w:p w14:paraId="746C0408" w14:textId="6AD041E7"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1,947</w:t>
            </w:r>
          </w:p>
        </w:tc>
        <w:tc>
          <w:tcPr>
            <w:tcW w:w="90" w:type="dxa"/>
          </w:tcPr>
          <w:p w14:paraId="6EE39619" w14:textId="77777777" w:rsidR="00032A5B" w:rsidRPr="00FA752D" w:rsidRDefault="00032A5B"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2C022C34" w14:textId="5247692C" w:rsidR="00032A5B" w:rsidRPr="00FA752D" w:rsidRDefault="00032A5B"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2,129</w:t>
            </w:r>
          </w:p>
        </w:tc>
        <w:tc>
          <w:tcPr>
            <w:tcW w:w="90" w:type="dxa"/>
          </w:tcPr>
          <w:p w14:paraId="6A6688C0" w14:textId="77777777" w:rsidR="00032A5B" w:rsidRPr="00FA752D" w:rsidRDefault="00032A5B"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7A9920FD" w14:textId="51856072"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1,907</w:t>
            </w:r>
          </w:p>
        </w:tc>
        <w:tc>
          <w:tcPr>
            <w:tcW w:w="90" w:type="dxa"/>
          </w:tcPr>
          <w:p w14:paraId="5F9371AF" w14:textId="77777777" w:rsidR="00032A5B" w:rsidRPr="00FA752D" w:rsidRDefault="00032A5B" w:rsidP="00FA752D">
            <w:pPr>
              <w:tabs>
                <w:tab w:val="decimal" w:pos="735"/>
              </w:tabs>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367D3671" w14:textId="189A9900"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2,271</w:t>
            </w:r>
          </w:p>
        </w:tc>
      </w:tr>
      <w:tr w:rsidR="00032A5B" w:rsidRPr="00FA752D" w14:paraId="50B2190B" w14:textId="77777777" w:rsidTr="00ED0B7D">
        <w:trPr>
          <w:trHeight w:val="52"/>
        </w:trPr>
        <w:tc>
          <w:tcPr>
            <w:tcW w:w="3402" w:type="dxa"/>
          </w:tcPr>
          <w:p w14:paraId="64F4DDF4" w14:textId="77777777" w:rsidR="00032A5B" w:rsidRPr="00FA752D" w:rsidRDefault="00032A5B" w:rsidP="00FA752D">
            <w:pPr>
              <w:pStyle w:val="BodyText"/>
              <w:tabs>
                <w:tab w:val="clear" w:pos="1080"/>
              </w:tabs>
              <w:spacing w:line="200" w:lineRule="exact"/>
              <w:ind w:right="-16" w:firstLine="652"/>
              <w:jc w:val="left"/>
              <w:rPr>
                <w:rFonts w:cs="Times New Roman"/>
                <w:color w:val="000000"/>
                <w:sz w:val="20"/>
                <w:szCs w:val="20"/>
                <w:cs/>
                <w:lang w:val="en-US" w:eastAsia="en-US"/>
              </w:rPr>
            </w:pPr>
          </w:p>
        </w:tc>
        <w:tc>
          <w:tcPr>
            <w:tcW w:w="1260" w:type="dxa"/>
            <w:tcBorders>
              <w:top w:val="single" w:sz="4" w:space="0" w:color="000000" w:themeColor="text1"/>
              <w:bottom w:val="single" w:sz="4" w:space="0" w:color="000000" w:themeColor="text1"/>
            </w:tcBorders>
          </w:tcPr>
          <w:p w14:paraId="20F3C95C" w14:textId="527D2072"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11,429</w:t>
            </w:r>
          </w:p>
        </w:tc>
        <w:tc>
          <w:tcPr>
            <w:tcW w:w="90" w:type="dxa"/>
          </w:tcPr>
          <w:p w14:paraId="4380A198" w14:textId="77777777" w:rsidR="00032A5B" w:rsidRPr="00FA752D" w:rsidRDefault="00032A5B"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38C40F86" w14:textId="7DEC4A92" w:rsidR="00032A5B" w:rsidRPr="00FA752D" w:rsidRDefault="00032A5B"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11,146</w:t>
            </w:r>
          </w:p>
        </w:tc>
        <w:tc>
          <w:tcPr>
            <w:tcW w:w="90" w:type="dxa"/>
          </w:tcPr>
          <w:p w14:paraId="54945036" w14:textId="77777777" w:rsidR="00032A5B" w:rsidRPr="00FA752D" w:rsidRDefault="00032A5B" w:rsidP="00FA752D">
            <w:pPr>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58D5FADD" w14:textId="04D1E297"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11,346</w:t>
            </w:r>
          </w:p>
        </w:tc>
        <w:tc>
          <w:tcPr>
            <w:tcW w:w="90" w:type="dxa"/>
          </w:tcPr>
          <w:p w14:paraId="2405C28F" w14:textId="77777777" w:rsidR="00032A5B" w:rsidRPr="00FA752D" w:rsidRDefault="00032A5B" w:rsidP="00FA752D">
            <w:pPr>
              <w:tabs>
                <w:tab w:val="decimal" w:pos="735"/>
              </w:tabs>
              <w:spacing w:line="20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tcPr>
          <w:p w14:paraId="0C05AC5D" w14:textId="6CF5BE5E" w:rsidR="00032A5B" w:rsidRPr="00FA752D" w:rsidRDefault="00032A5B"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11,269</w:t>
            </w:r>
          </w:p>
        </w:tc>
      </w:tr>
      <w:tr w:rsidR="000933FF" w:rsidRPr="00FA752D" w14:paraId="6C852078" w14:textId="77777777" w:rsidTr="00ED0B7D">
        <w:trPr>
          <w:trHeight w:val="71"/>
        </w:trPr>
        <w:tc>
          <w:tcPr>
            <w:tcW w:w="3402" w:type="dxa"/>
          </w:tcPr>
          <w:p w14:paraId="5B7789BF" w14:textId="77777777" w:rsidR="000933FF" w:rsidRPr="00FA752D" w:rsidRDefault="000933FF" w:rsidP="00FA752D">
            <w:pPr>
              <w:spacing w:line="200" w:lineRule="exact"/>
              <w:ind w:right="-16"/>
              <w:rPr>
                <w:rFonts w:cs="Times New Roman"/>
                <w:b/>
                <w:bCs/>
                <w:i/>
                <w:iCs/>
                <w:color w:val="000000"/>
                <w:sz w:val="20"/>
                <w:szCs w:val="20"/>
                <w:cs/>
              </w:rPr>
            </w:pPr>
          </w:p>
        </w:tc>
        <w:tc>
          <w:tcPr>
            <w:tcW w:w="1260" w:type="dxa"/>
            <w:vAlign w:val="center"/>
          </w:tcPr>
          <w:p w14:paraId="13EC3A8F" w14:textId="77777777" w:rsidR="000933FF" w:rsidRPr="00FA752D" w:rsidRDefault="000933FF" w:rsidP="00FA752D">
            <w:pPr>
              <w:tabs>
                <w:tab w:val="decimal" w:pos="1083"/>
              </w:tabs>
              <w:spacing w:line="200" w:lineRule="exact"/>
              <w:ind w:right="10"/>
              <w:jc w:val="both"/>
              <w:rPr>
                <w:rFonts w:cs="Times New Roman"/>
                <w:color w:val="000000"/>
                <w:sz w:val="20"/>
                <w:szCs w:val="20"/>
              </w:rPr>
            </w:pPr>
          </w:p>
        </w:tc>
        <w:tc>
          <w:tcPr>
            <w:tcW w:w="90" w:type="dxa"/>
            <w:vAlign w:val="center"/>
          </w:tcPr>
          <w:p w14:paraId="688F2F14" w14:textId="77777777" w:rsidR="000933FF" w:rsidRPr="00FA752D" w:rsidRDefault="000933FF" w:rsidP="00FA752D">
            <w:pPr>
              <w:tabs>
                <w:tab w:val="decimal" w:pos="882"/>
              </w:tabs>
              <w:spacing w:line="200" w:lineRule="exact"/>
              <w:ind w:right="-16"/>
              <w:jc w:val="center"/>
              <w:rPr>
                <w:rFonts w:cs="Times New Roman"/>
                <w:b/>
                <w:bCs/>
                <w:color w:val="000000"/>
                <w:sz w:val="20"/>
                <w:szCs w:val="20"/>
              </w:rPr>
            </w:pPr>
          </w:p>
        </w:tc>
        <w:tc>
          <w:tcPr>
            <w:tcW w:w="1260" w:type="dxa"/>
          </w:tcPr>
          <w:p w14:paraId="580DF5C5" w14:textId="0B74F7D5" w:rsidR="000933FF" w:rsidRPr="00FA752D" w:rsidRDefault="000933FF" w:rsidP="00FA752D">
            <w:pPr>
              <w:tabs>
                <w:tab w:val="decimal" w:pos="1081"/>
              </w:tabs>
              <w:spacing w:line="200" w:lineRule="exact"/>
              <w:ind w:right="10"/>
              <w:jc w:val="both"/>
              <w:rPr>
                <w:rFonts w:cs="Times New Roman"/>
                <w:color w:val="000000"/>
                <w:sz w:val="20"/>
                <w:szCs w:val="20"/>
              </w:rPr>
            </w:pPr>
          </w:p>
        </w:tc>
        <w:tc>
          <w:tcPr>
            <w:tcW w:w="90" w:type="dxa"/>
          </w:tcPr>
          <w:p w14:paraId="2A9A68CD" w14:textId="77777777" w:rsidR="000933FF" w:rsidRPr="00FA752D" w:rsidRDefault="000933FF" w:rsidP="00FA752D">
            <w:pPr>
              <w:tabs>
                <w:tab w:val="decimal" w:pos="898"/>
              </w:tabs>
              <w:spacing w:line="200" w:lineRule="exact"/>
              <w:ind w:right="-16"/>
              <w:jc w:val="center"/>
              <w:rPr>
                <w:rFonts w:cs="Times New Roman"/>
                <w:b/>
                <w:bCs/>
                <w:color w:val="000000"/>
                <w:sz w:val="20"/>
                <w:szCs w:val="20"/>
              </w:rPr>
            </w:pPr>
          </w:p>
        </w:tc>
        <w:tc>
          <w:tcPr>
            <w:tcW w:w="1260" w:type="dxa"/>
          </w:tcPr>
          <w:p w14:paraId="00B338F9" w14:textId="493411CF" w:rsidR="000933FF" w:rsidRPr="00FA752D" w:rsidRDefault="000933FF" w:rsidP="00FA752D">
            <w:pPr>
              <w:tabs>
                <w:tab w:val="decimal" w:pos="1083"/>
              </w:tabs>
              <w:spacing w:line="200" w:lineRule="exact"/>
              <w:ind w:right="10"/>
              <w:jc w:val="both"/>
              <w:rPr>
                <w:rFonts w:cs="Times New Roman"/>
                <w:color w:val="000000"/>
                <w:sz w:val="20"/>
                <w:szCs w:val="20"/>
              </w:rPr>
            </w:pPr>
          </w:p>
        </w:tc>
        <w:tc>
          <w:tcPr>
            <w:tcW w:w="90" w:type="dxa"/>
          </w:tcPr>
          <w:p w14:paraId="769D5A48" w14:textId="77777777" w:rsidR="000933FF" w:rsidRPr="00FA752D" w:rsidRDefault="000933FF" w:rsidP="00FA752D">
            <w:pPr>
              <w:tabs>
                <w:tab w:val="decimal" w:pos="882"/>
              </w:tabs>
              <w:spacing w:line="200" w:lineRule="exact"/>
              <w:ind w:right="-16"/>
              <w:jc w:val="center"/>
              <w:rPr>
                <w:rFonts w:cs="Times New Roman"/>
                <w:b/>
                <w:bCs/>
                <w:color w:val="000000"/>
                <w:sz w:val="20"/>
                <w:szCs w:val="20"/>
              </w:rPr>
            </w:pPr>
          </w:p>
        </w:tc>
        <w:tc>
          <w:tcPr>
            <w:tcW w:w="1260" w:type="dxa"/>
          </w:tcPr>
          <w:p w14:paraId="0D9D7459" w14:textId="4E0AB2AA" w:rsidR="000933FF" w:rsidRPr="00FA752D" w:rsidRDefault="000933FF" w:rsidP="00FA752D">
            <w:pPr>
              <w:tabs>
                <w:tab w:val="decimal" w:pos="1083"/>
              </w:tabs>
              <w:spacing w:line="200" w:lineRule="exact"/>
              <w:ind w:right="10"/>
              <w:jc w:val="both"/>
              <w:rPr>
                <w:rFonts w:cs="Times New Roman"/>
                <w:color w:val="000000"/>
                <w:sz w:val="20"/>
                <w:szCs w:val="20"/>
              </w:rPr>
            </w:pPr>
          </w:p>
        </w:tc>
      </w:tr>
      <w:tr w:rsidR="000933FF" w:rsidRPr="00FA752D" w14:paraId="27EFD805" w14:textId="77777777" w:rsidTr="00ED0B7D">
        <w:trPr>
          <w:trHeight w:val="71"/>
        </w:trPr>
        <w:tc>
          <w:tcPr>
            <w:tcW w:w="3402" w:type="dxa"/>
            <w:vAlign w:val="bottom"/>
          </w:tcPr>
          <w:p w14:paraId="4A3B86E4" w14:textId="77777777" w:rsidR="000933FF" w:rsidRPr="00FA752D" w:rsidRDefault="000933FF" w:rsidP="00FA752D">
            <w:pPr>
              <w:pStyle w:val="BodyText"/>
              <w:tabs>
                <w:tab w:val="clear" w:pos="1080"/>
              </w:tabs>
              <w:spacing w:line="200" w:lineRule="exact"/>
              <w:ind w:right="-16" w:firstLine="165"/>
              <w:jc w:val="left"/>
              <w:rPr>
                <w:rFonts w:cs="Times New Roman"/>
                <w:color w:val="000000"/>
                <w:sz w:val="20"/>
                <w:szCs w:val="20"/>
              </w:rPr>
            </w:pPr>
            <w:r w:rsidRPr="00FA752D">
              <w:rPr>
                <w:rFonts w:cs="Times New Roman"/>
                <w:color w:val="000000"/>
                <w:sz w:val="20"/>
                <w:szCs w:val="20"/>
                <w:lang w:val="en-US" w:eastAsia="en-US"/>
              </w:rPr>
              <w:t>Accrued income</w:t>
            </w:r>
          </w:p>
        </w:tc>
        <w:tc>
          <w:tcPr>
            <w:tcW w:w="1260" w:type="dxa"/>
          </w:tcPr>
          <w:p w14:paraId="68B2B6DC" w14:textId="5689ED35" w:rsidR="000933FF" w:rsidRPr="00FA752D" w:rsidRDefault="000933FF" w:rsidP="00FA752D">
            <w:pPr>
              <w:tabs>
                <w:tab w:val="decimal" w:pos="1083"/>
              </w:tabs>
              <w:spacing w:line="200" w:lineRule="exact"/>
              <w:ind w:right="10"/>
              <w:jc w:val="both"/>
              <w:rPr>
                <w:rFonts w:cs="Times New Roman"/>
                <w:color w:val="000000"/>
                <w:sz w:val="20"/>
                <w:szCs w:val="20"/>
                <w:cs/>
              </w:rPr>
            </w:pPr>
            <w:r w:rsidRPr="00FA752D">
              <w:rPr>
                <w:rFonts w:cs="Times New Roman"/>
                <w:color w:val="000000"/>
                <w:sz w:val="20"/>
                <w:szCs w:val="20"/>
              </w:rPr>
              <w:t>819</w:t>
            </w:r>
          </w:p>
        </w:tc>
        <w:tc>
          <w:tcPr>
            <w:tcW w:w="90" w:type="dxa"/>
          </w:tcPr>
          <w:p w14:paraId="2B1E148D" w14:textId="77777777" w:rsidR="000933FF" w:rsidRPr="00FA752D" w:rsidRDefault="000933FF" w:rsidP="00FA752D">
            <w:pPr>
              <w:tabs>
                <w:tab w:val="left" w:pos="750"/>
              </w:tabs>
              <w:spacing w:line="200" w:lineRule="exact"/>
              <w:ind w:left="-1095" w:right="-16" w:firstLine="974"/>
              <w:jc w:val="right"/>
              <w:rPr>
                <w:rFonts w:eastAsia="MS Mincho" w:cs="Times New Roman"/>
                <w:color w:val="000000"/>
                <w:sz w:val="20"/>
                <w:szCs w:val="20"/>
                <w:lang w:eastAsia="ja-JP"/>
              </w:rPr>
            </w:pPr>
          </w:p>
        </w:tc>
        <w:tc>
          <w:tcPr>
            <w:tcW w:w="1260" w:type="dxa"/>
          </w:tcPr>
          <w:p w14:paraId="3C073E03" w14:textId="26E2842F" w:rsidR="000933FF" w:rsidRPr="00FA752D" w:rsidRDefault="000933FF" w:rsidP="00FA752D">
            <w:pPr>
              <w:tabs>
                <w:tab w:val="decimal" w:pos="1081"/>
              </w:tabs>
              <w:spacing w:line="200" w:lineRule="exact"/>
              <w:ind w:right="10"/>
              <w:jc w:val="both"/>
              <w:rPr>
                <w:rFonts w:cs="Times New Roman"/>
                <w:color w:val="000000"/>
                <w:sz w:val="20"/>
                <w:szCs w:val="20"/>
              </w:rPr>
            </w:pPr>
            <w:r w:rsidRPr="00FA752D">
              <w:rPr>
                <w:rFonts w:cs="Times New Roman"/>
                <w:color w:val="000000"/>
                <w:sz w:val="20"/>
                <w:szCs w:val="20"/>
              </w:rPr>
              <w:t>821</w:t>
            </w:r>
          </w:p>
        </w:tc>
        <w:tc>
          <w:tcPr>
            <w:tcW w:w="90" w:type="dxa"/>
          </w:tcPr>
          <w:p w14:paraId="7CE2DC4B" w14:textId="77777777" w:rsidR="000933FF" w:rsidRPr="00FA752D" w:rsidRDefault="000933FF"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262A15F8" w14:textId="0E04C91D" w:rsidR="000933FF" w:rsidRPr="00FA752D" w:rsidRDefault="005516E3"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957</w:t>
            </w:r>
          </w:p>
        </w:tc>
        <w:tc>
          <w:tcPr>
            <w:tcW w:w="90" w:type="dxa"/>
          </w:tcPr>
          <w:p w14:paraId="37999426" w14:textId="77777777" w:rsidR="000933FF" w:rsidRPr="00FA752D" w:rsidRDefault="000933FF"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19D55378" w14:textId="5AF5B698" w:rsidR="000933FF" w:rsidRPr="00FA752D" w:rsidRDefault="000933FF"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853</w:t>
            </w:r>
          </w:p>
        </w:tc>
      </w:tr>
      <w:tr w:rsidR="00E41E4C" w:rsidRPr="00FA752D" w14:paraId="6A04E5AB" w14:textId="77777777" w:rsidTr="00ED0B7D">
        <w:trPr>
          <w:trHeight w:val="71"/>
        </w:trPr>
        <w:tc>
          <w:tcPr>
            <w:tcW w:w="3402" w:type="dxa"/>
          </w:tcPr>
          <w:p w14:paraId="36A90C50" w14:textId="77777777" w:rsidR="00E41E4C" w:rsidRPr="00FA752D" w:rsidRDefault="00E41E4C" w:rsidP="00FA752D">
            <w:pPr>
              <w:pStyle w:val="BodyText"/>
              <w:tabs>
                <w:tab w:val="clear" w:pos="1080"/>
              </w:tabs>
              <w:spacing w:line="200" w:lineRule="exact"/>
              <w:ind w:right="-16" w:firstLine="165"/>
              <w:jc w:val="left"/>
              <w:rPr>
                <w:rFonts w:cs="Times New Roman"/>
                <w:color w:val="000000"/>
                <w:sz w:val="20"/>
                <w:szCs w:val="20"/>
                <w:lang w:val="en-US"/>
              </w:rPr>
            </w:pPr>
            <w:r w:rsidRPr="00FA752D">
              <w:rPr>
                <w:rFonts w:cs="Times New Roman"/>
                <w:color w:val="000000"/>
                <w:sz w:val="20"/>
                <w:szCs w:val="20"/>
                <w:lang w:val="en-US"/>
              </w:rPr>
              <w:t>Prepaid expenses and deposits</w:t>
            </w:r>
          </w:p>
        </w:tc>
        <w:tc>
          <w:tcPr>
            <w:tcW w:w="1260" w:type="dxa"/>
          </w:tcPr>
          <w:p w14:paraId="0E4A1C6D" w14:textId="2B1FCAB1" w:rsidR="00E41E4C" w:rsidRPr="00FA752D" w:rsidRDefault="00E41E4C" w:rsidP="00FA752D">
            <w:pPr>
              <w:tabs>
                <w:tab w:val="decimal" w:pos="1083"/>
              </w:tabs>
              <w:spacing w:line="200" w:lineRule="exact"/>
              <w:ind w:right="10"/>
              <w:jc w:val="both"/>
              <w:rPr>
                <w:rFonts w:cs="Times New Roman"/>
                <w:color w:val="000000"/>
                <w:sz w:val="20"/>
                <w:szCs w:val="20"/>
              </w:rPr>
            </w:pPr>
            <w:r w:rsidRPr="00FA752D">
              <w:rPr>
                <w:rFonts w:eastAsia="Angsana New" w:cs="Times New Roman"/>
                <w:color w:val="000000"/>
                <w:sz w:val="20"/>
                <w:szCs w:val="20"/>
              </w:rPr>
              <w:t>1,</w:t>
            </w:r>
            <w:r w:rsidR="00594854" w:rsidRPr="00FA752D">
              <w:rPr>
                <w:rFonts w:eastAsia="Angsana New" w:cs="Times New Roman"/>
                <w:color w:val="000000"/>
                <w:sz w:val="20"/>
                <w:szCs w:val="20"/>
              </w:rPr>
              <w:t>851</w:t>
            </w:r>
          </w:p>
        </w:tc>
        <w:tc>
          <w:tcPr>
            <w:tcW w:w="90" w:type="dxa"/>
          </w:tcPr>
          <w:p w14:paraId="4C314063" w14:textId="77777777" w:rsidR="00E41E4C" w:rsidRPr="00FA752D" w:rsidRDefault="00E41E4C" w:rsidP="00FA752D">
            <w:pPr>
              <w:tabs>
                <w:tab w:val="left" w:pos="750"/>
              </w:tabs>
              <w:spacing w:line="200" w:lineRule="exact"/>
              <w:ind w:left="-1095" w:right="-16" w:firstLine="974"/>
              <w:jc w:val="right"/>
              <w:rPr>
                <w:rFonts w:eastAsia="MS Mincho" w:cs="Times New Roman"/>
                <w:color w:val="000000"/>
                <w:sz w:val="20"/>
                <w:szCs w:val="20"/>
                <w:lang w:eastAsia="ja-JP"/>
              </w:rPr>
            </w:pPr>
          </w:p>
        </w:tc>
        <w:tc>
          <w:tcPr>
            <w:tcW w:w="1260" w:type="dxa"/>
          </w:tcPr>
          <w:p w14:paraId="187FF80C" w14:textId="08C7CB4F" w:rsidR="00E41E4C" w:rsidRPr="00FA752D" w:rsidRDefault="00E41E4C" w:rsidP="00FA752D">
            <w:pPr>
              <w:tabs>
                <w:tab w:val="decimal" w:pos="1081"/>
              </w:tabs>
              <w:spacing w:line="200" w:lineRule="exact"/>
              <w:ind w:right="10"/>
              <w:jc w:val="both"/>
              <w:rPr>
                <w:rFonts w:cs="Times New Roman"/>
                <w:color w:val="000000"/>
                <w:sz w:val="20"/>
                <w:szCs w:val="20"/>
              </w:rPr>
            </w:pPr>
            <w:r w:rsidRPr="00FA752D">
              <w:rPr>
                <w:rFonts w:cs="Times New Roman"/>
                <w:color w:val="000000"/>
                <w:sz w:val="20"/>
                <w:szCs w:val="20"/>
              </w:rPr>
              <w:t>2,006</w:t>
            </w:r>
          </w:p>
        </w:tc>
        <w:tc>
          <w:tcPr>
            <w:tcW w:w="90" w:type="dxa"/>
          </w:tcPr>
          <w:p w14:paraId="005BB549" w14:textId="77777777" w:rsidR="00E41E4C" w:rsidRPr="00FA752D" w:rsidRDefault="00E41E4C"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59466B96" w14:textId="361BF5FD" w:rsidR="00E41E4C" w:rsidRPr="00FA752D" w:rsidRDefault="005117E9" w:rsidP="00FA752D">
            <w:pPr>
              <w:tabs>
                <w:tab w:val="decimal" w:pos="1083"/>
              </w:tabs>
              <w:spacing w:line="200" w:lineRule="exact"/>
              <w:ind w:right="10"/>
              <w:jc w:val="both"/>
              <w:rPr>
                <w:rFonts w:cs="Times New Roman"/>
                <w:color w:val="000000"/>
                <w:sz w:val="20"/>
                <w:szCs w:val="20"/>
              </w:rPr>
            </w:pPr>
            <w:r w:rsidRPr="00FA752D">
              <w:rPr>
                <w:rFonts w:eastAsia="Angsana New" w:cs="Times New Roman"/>
                <w:color w:val="000000"/>
                <w:sz w:val="20"/>
                <w:szCs w:val="20"/>
              </w:rPr>
              <w:t>1,982</w:t>
            </w:r>
          </w:p>
        </w:tc>
        <w:tc>
          <w:tcPr>
            <w:tcW w:w="90" w:type="dxa"/>
          </w:tcPr>
          <w:p w14:paraId="7D9A50ED" w14:textId="77777777" w:rsidR="00E41E4C" w:rsidRPr="00FA752D" w:rsidRDefault="00E41E4C" w:rsidP="00FA752D">
            <w:pPr>
              <w:spacing w:line="200" w:lineRule="exact"/>
              <w:ind w:left="-1095" w:right="-16" w:firstLine="974"/>
              <w:jc w:val="right"/>
              <w:rPr>
                <w:rFonts w:eastAsia="MS Mincho" w:cs="Times New Roman"/>
                <w:color w:val="000000"/>
                <w:sz w:val="20"/>
                <w:szCs w:val="20"/>
                <w:lang w:eastAsia="ja-JP"/>
              </w:rPr>
            </w:pPr>
          </w:p>
        </w:tc>
        <w:tc>
          <w:tcPr>
            <w:tcW w:w="1260" w:type="dxa"/>
          </w:tcPr>
          <w:p w14:paraId="241F90DB" w14:textId="73CF3CBC" w:rsidR="00E41E4C" w:rsidRPr="00FA752D" w:rsidRDefault="00E41E4C"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2,177</w:t>
            </w:r>
          </w:p>
        </w:tc>
      </w:tr>
      <w:tr w:rsidR="00E41E4C" w:rsidRPr="00FA752D" w14:paraId="46FC6D81" w14:textId="77777777" w:rsidTr="00ED0B7D">
        <w:trPr>
          <w:trHeight w:val="71"/>
        </w:trPr>
        <w:tc>
          <w:tcPr>
            <w:tcW w:w="3402" w:type="dxa"/>
          </w:tcPr>
          <w:p w14:paraId="58EBAF3B" w14:textId="77777777" w:rsidR="00E41E4C" w:rsidRPr="00FA752D" w:rsidRDefault="00E41E4C" w:rsidP="00FA752D">
            <w:pPr>
              <w:pStyle w:val="BodyText"/>
              <w:tabs>
                <w:tab w:val="clear" w:pos="1080"/>
              </w:tabs>
              <w:spacing w:line="200" w:lineRule="exact"/>
              <w:ind w:right="-16" w:firstLine="165"/>
              <w:jc w:val="left"/>
              <w:rPr>
                <w:rFonts w:cs="Times New Roman"/>
                <w:color w:val="000000"/>
                <w:sz w:val="20"/>
                <w:szCs w:val="20"/>
                <w:lang w:val="en-US"/>
              </w:rPr>
            </w:pPr>
            <w:r w:rsidRPr="00FA752D">
              <w:rPr>
                <w:rFonts w:cs="Times New Roman"/>
                <w:b/>
                <w:bCs/>
                <w:color w:val="000000"/>
                <w:sz w:val="20"/>
                <w:szCs w:val="20"/>
              </w:rPr>
              <w:t>Total</w:t>
            </w:r>
            <w:r w:rsidRPr="00FA752D">
              <w:rPr>
                <w:rFonts w:cs="Times New Roman"/>
                <w:b/>
                <w:bCs/>
                <w:color w:val="000000"/>
                <w:sz w:val="20"/>
                <w:szCs w:val="20"/>
                <w:lang w:val="en-US"/>
              </w:rPr>
              <w:t xml:space="preserve"> </w:t>
            </w:r>
          </w:p>
        </w:tc>
        <w:tc>
          <w:tcPr>
            <w:tcW w:w="1260" w:type="dxa"/>
            <w:tcBorders>
              <w:top w:val="single" w:sz="4" w:space="0" w:color="auto"/>
              <w:bottom w:val="double" w:sz="4" w:space="0" w:color="auto"/>
            </w:tcBorders>
          </w:tcPr>
          <w:p w14:paraId="64AE49AA" w14:textId="55F207B6" w:rsidR="00E41E4C" w:rsidRPr="00FA752D" w:rsidRDefault="00E41E4C"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14,</w:t>
            </w:r>
            <w:r w:rsidR="00594854" w:rsidRPr="00FA752D">
              <w:rPr>
                <w:rFonts w:cs="Times New Roman"/>
                <w:color w:val="000000"/>
                <w:sz w:val="20"/>
                <w:szCs w:val="20"/>
              </w:rPr>
              <w:t>099</w:t>
            </w:r>
          </w:p>
        </w:tc>
        <w:tc>
          <w:tcPr>
            <w:tcW w:w="90" w:type="dxa"/>
          </w:tcPr>
          <w:p w14:paraId="0D4CF9CB" w14:textId="77777777" w:rsidR="00E41E4C" w:rsidRPr="00FA752D" w:rsidRDefault="00E41E4C" w:rsidP="00FA752D">
            <w:pPr>
              <w:tabs>
                <w:tab w:val="left" w:pos="750"/>
              </w:tabs>
              <w:spacing w:line="20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tcPr>
          <w:p w14:paraId="5D179DF6" w14:textId="4722A190" w:rsidR="00E41E4C" w:rsidRPr="00FA752D" w:rsidRDefault="00E41E4C" w:rsidP="00FA752D">
            <w:pPr>
              <w:tabs>
                <w:tab w:val="decimal" w:pos="1081"/>
              </w:tabs>
              <w:spacing w:line="200" w:lineRule="exact"/>
              <w:ind w:right="10"/>
              <w:jc w:val="both"/>
              <w:rPr>
                <w:rFonts w:cs="Times New Roman"/>
                <w:color w:val="000000"/>
                <w:sz w:val="20"/>
                <w:szCs w:val="20"/>
              </w:rPr>
            </w:pPr>
            <w:r w:rsidRPr="00FA752D">
              <w:rPr>
                <w:rFonts w:cs="Times New Roman"/>
                <w:color w:val="000000"/>
                <w:sz w:val="20"/>
                <w:szCs w:val="20"/>
              </w:rPr>
              <w:t>13,973</w:t>
            </w:r>
          </w:p>
        </w:tc>
        <w:tc>
          <w:tcPr>
            <w:tcW w:w="90" w:type="dxa"/>
          </w:tcPr>
          <w:p w14:paraId="6E13CF90" w14:textId="77777777" w:rsidR="00E41E4C" w:rsidRPr="00FA752D" w:rsidRDefault="00E41E4C" w:rsidP="00FA752D">
            <w:pPr>
              <w:spacing w:line="20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tcPr>
          <w:p w14:paraId="090EC86B" w14:textId="70C28706" w:rsidR="00E41E4C" w:rsidRPr="00FA752D" w:rsidRDefault="00E41E4C"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14,</w:t>
            </w:r>
            <w:r w:rsidR="005117E9" w:rsidRPr="00FA752D">
              <w:rPr>
                <w:rFonts w:cs="Times New Roman"/>
                <w:color w:val="000000"/>
                <w:sz w:val="20"/>
                <w:szCs w:val="20"/>
              </w:rPr>
              <w:t>285</w:t>
            </w:r>
          </w:p>
        </w:tc>
        <w:tc>
          <w:tcPr>
            <w:tcW w:w="90" w:type="dxa"/>
          </w:tcPr>
          <w:p w14:paraId="172B6327" w14:textId="77777777" w:rsidR="00E41E4C" w:rsidRPr="00FA752D" w:rsidRDefault="00E41E4C" w:rsidP="00FA752D">
            <w:pPr>
              <w:spacing w:line="20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tcPr>
          <w:p w14:paraId="76877E12" w14:textId="169CEE74" w:rsidR="00E41E4C" w:rsidRPr="00FA752D" w:rsidRDefault="00E41E4C"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14,299</w:t>
            </w:r>
          </w:p>
        </w:tc>
      </w:tr>
    </w:tbl>
    <w:p w14:paraId="5D01B62B" w14:textId="3890D0B5" w:rsidR="00A45207" w:rsidRPr="00FA752D" w:rsidRDefault="00A45207" w:rsidP="00FA752D">
      <w:pPr>
        <w:pStyle w:val="BodyText"/>
        <w:tabs>
          <w:tab w:val="clear" w:pos="450"/>
        </w:tabs>
        <w:spacing w:before="240"/>
        <w:ind w:left="562"/>
        <w:jc w:val="thaiDistribute"/>
        <w:rPr>
          <w:rFonts w:cs="Times New Roman"/>
          <w:color w:val="000000"/>
        </w:rPr>
      </w:pPr>
      <w:r w:rsidRPr="00FA752D">
        <w:rPr>
          <w:rFonts w:cs="Times New Roman"/>
          <w:color w:val="000000"/>
          <w:spacing w:val="-6"/>
          <w:lang w:val="en-US"/>
        </w:rPr>
        <w:t xml:space="preserve">As at June </w:t>
      </w:r>
      <w:r w:rsidR="007612AE" w:rsidRPr="00FA752D">
        <w:rPr>
          <w:rFonts w:cs="Times New Roman"/>
          <w:color w:val="000000"/>
          <w:spacing w:val="-6"/>
          <w:lang w:val="en-US"/>
        </w:rPr>
        <w:t>30</w:t>
      </w:r>
      <w:r w:rsidRPr="00FA752D">
        <w:rPr>
          <w:rFonts w:cs="Times New Roman"/>
          <w:color w:val="000000"/>
          <w:spacing w:val="-6"/>
          <w:lang w:val="en-US"/>
        </w:rPr>
        <w:t xml:space="preserve">, </w:t>
      </w:r>
      <w:r w:rsidR="007612AE" w:rsidRPr="00FA752D">
        <w:rPr>
          <w:rFonts w:cs="Times New Roman"/>
          <w:color w:val="000000"/>
          <w:spacing w:val="-6"/>
          <w:lang w:val="en-US"/>
        </w:rPr>
        <w:t>202</w:t>
      </w:r>
      <w:r w:rsidR="00AF601E" w:rsidRPr="00FA752D">
        <w:rPr>
          <w:rFonts w:cs="Times New Roman"/>
          <w:color w:val="000000"/>
          <w:spacing w:val="-6"/>
          <w:lang w:val="en-US"/>
        </w:rPr>
        <w:t>5</w:t>
      </w:r>
      <w:r w:rsidRPr="00FA752D">
        <w:rPr>
          <w:rFonts w:cs="Times New Roman"/>
          <w:color w:val="000000"/>
          <w:spacing w:val="-6"/>
          <w:lang w:val="en-US"/>
        </w:rPr>
        <w:t>, the Company recognized allowance for expected credit losses on trade and other current receivables of Baht</w:t>
      </w:r>
      <w:r w:rsidR="009B3D01" w:rsidRPr="00FA752D">
        <w:rPr>
          <w:rFonts w:cs="Times New Roman"/>
          <w:color w:val="000000"/>
          <w:spacing w:val="-6"/>
          <w:lang w:val="en-US"/>
        </w:rPr>
        <w:t xml:space="preserve"> </w:t>
      </w:r>
      <w:r w:rsidR="00BA7430" w:rsidRPr="00FA752D">
        <w:rPr>
          <w:rFonts w:cs="Times New Roman"/>
          <w:color w:val="000000"/>
          <w:spacing w:val="-6"/>
          <w:lang w:val="en-US"/>
        </w:rPr>
        <w:t>3,852 million</w:t>
      </w:r>
      <w:r w:rsidRPr="00FA752D">
        <w:rPr>
          <w:rFonts w:cs="Times New Roman"/>
          <w:color w:val="000000"/>
          <w:spacing w:val="-6"/>
          <w:lang w:val="en-US"/>
        </w:rPr>
        <w:t xml:space="preserve"> and Baht </w:t>
      </w:r>
      <w:r w:rsidR="007A1A31" w:rsidRPr="00FA752D">
        <w:rPr>
          <w:rFonts w:cs="Times New Roman"/>
          <w:color w:val="000000"/>
          <w:spacing w:val="-6"/>
          <w:lang w:val="en-US"/>
        </w:rPr>
        <w:t>7,494</w:t>
      </w:r>
      <w:r w:rsidRPr="00FA752D">
        <w:rPr>
          <w:rFonts w:cs="Times New Roman"/>
          <w:color w:val="000000"/>
          <w:spacing w:val="-6"/>
          <w:lang w:val="en-US"/>
        </w:rPr>
        <w:t xml:space="preserve"> million, respectively, </w:t>
      </w:r>
      <w:r w:rsidRPr="00FA752D">
        <w:rPr>
          <w:rFonts w:cs="Times New Roman"/>
          <w:color w:val="000000"/>
          <w:spacing w:val="-6"/>
          <w:lang w:val="en-US"/>
        </w:rPr>
        <w:br/>
        <w:t>in the separate financial statements</w:t>
      </w:r>
      <w:r w:rsidR="00BC573A" w:rsidRPr="00FA752D">
        <w:rPr>
          <w:rFonts w:cs="Times New Roman"/>
          <w:color w:val="000000"/>
          <w:spacing w:val="-6"/>
          <w:lang w:val="en-US"/>
        </w:rPr>
        <w:t>.</w:t>
      </w:r>
      <w:r w:rsidRPr="00FA752D">
        <w:rPr>
          <w:rFonts w:cs="Times New Roman"/>
          <w:color w:val="000000"/>
          <w:spacing w:val="-6"/>
          <w:lang w:val="en-US"/>
        </w:rPr>
        <w:t xml:space="preserve"> </w:t>
      </w:r>
      <w:r w:rsidR="00F742B3" w:rsidRPr="00FA752D">
        <w:rPr>
          <w:rFonts w:cs="Times New Roman"/>
          <w:color w:val="000000"/>
          <w:spacing w:val="-6"/>
          <w:lang w:val="en-US"/>
        </w:rPr>
        <w:t>Major part</w:t>
      </w:r>
      <w:r w:rsidR="00556941" w:rsidRPr="00FA752D">
        <w:rPr>
          <w:rFonts w:cs="Times New Roman"/>
          <w:color w:val="000000"/>
          <w:spacing w:val="-6"/>
          <w:lang w:val="en-US"/>
        </w:rPr>
        <w:t>s</w:t>
      </w:r>
      <w:r w:rsidR="00F742B3" w:rsidRPr="00FA752D">
        <w:rPr>
          <w:rFonts w:cs="Times New Roman"/>
          <w:color w:val="000000"/>
          <w:spacing w:val="-6"/>
          <w:lang w:val="en-US"/>
        </w:rPr>
        <w:t xml:space="preserve"> </w:t>
      </w:r>
      <w:r w:rsidR="00556941" w:rsidRPr="00FA752D">
        <w:rPr>
          <w:rFonts w:cs="Times New Roman"/>
          <w:color w:val="000000"/>
          <w:spacing w:val="-6"/>
          <w:lang w:val="en-US"/>
        </w:rPr>
        <w:t>are the</w:t>
      </w:r>
      <w:r w:rsidRPr="00FA752D">
        <w:rPr>
          <w:rFonts w:cs="Times New Roman"/>
          <w:color w:val="000000"/>
          <w:spacing w:val="-6"/>
          <w:lang w:val="en-US"/>
        </w:rPr>
        <w:t xml:space="preserve"> </w:t>
      </w:r>
      <w:r w:rsidR="00F742B3" w:rsidRPr="00FA752D">
        <w:rPr>
          <w:rFonts w:cs="Times New Roman"/>
          <w:color w:val="000000"/>
          <w:spacing w:val="-6"/>
          <w:lang w:val="en-US"/>
        </w:rPr>
        <w:t xml:space="preserve">recognition of </w:t>
      </w:r>
      <w:r w:rsidRPr="00FA752D">
        <w:rPr>
          <w:rFonts w:cs="Times New Roman"/>
          <w:color w:val="000000"/>
          <w:spacing w:val="-6"/>
          <w:lang w:val="en-US"/>
        </w:rPr>
        <w:t xml:space="preserve">the allowance for expected </w:t>
      </w:r>
      <w:r w:rsidRPr="00FA752D">
        <w:rPr>
          <w:rFonts w:cs="Times New Roman"/>
          <w:color w:val="000000"/>
          <w:position w:val="6"/>
          <w:lang w:val="en-US"/>
        </w:rPr>
        <w:t xml:space="preserve">credit losses </w:t>
      </w:r>
      <w:r w:rsidR="00F742B3" w:rsidRPr="00FA752D">
        <w:rPr>
          <w:rFonts w:cs="Times New Roman"/>
          <w:color w:val="000000"/>
          <w:position w:val="6"/>
          <w:lang w:val="en-US"/>
        </w:rPr>
        <w:t>for</w:t>
      </w:r>
      <w:r w:rsidRPr="00FA752D">
        <w:rPr>
          <w:rFonts w:cs="Times New Roman"/>
          <w:color w:val="000000"/>
          <w:position w:val="6"/>
          <w:lang w:val="en-US"/>
        </w:rPr>
        <w:t xml:space="preserve"> </w:t>
      </w:r>
      <w:r w:rsidR="00BE3E47" w:rsidRPr="00FA752D">
        <w:rPr>
          <w:rFonts w:cs="Times New Roman"/>
          <w:color w:val="000000"/>
          <w:position w:val="6"/>
          <w:lang w:val="en-US"/>
        </w:rPr>
        <w:t xml:space="preserve">receivables of </w:t>
      </w:r>
      <w:r w:rsidRPr="00FA752D">
        <w:rPr>
          <w:rFonts w:cs="Times New Roman"/>
          <w:color w:val="000000"/>
          <w:position w:val="6"/>
          <w:lang w:val="en-US"/>
        </w:rPr>
        <w:t>Thai Smile Airways Company Limited</w:t>
      </w:r>
      <w:r w:rsidR="006C67EC" w:rsidRPr="00FA752D">
        <w:rPr>
          <w:rFonts w:cs="Times New Roman"/>
          <w:color w:val="000000"/>
          <w:position w:val="6"/>
          <w:lang w:val="en-US"/>
        </w:rPr>
        <w:t>,</w:t>
      </w:r>
      <w:r w:rsidRPr="00FA752D">
        <w:rPr>
          <w:rFonts w:cs="Times New Roman"/>
          <w:color w:val="000000"/>
          <w:position w:val="6"/>
          <w:lang w:val="en-US"/>
        </w:rPr>
        <w:t xml:space="preserve"> a subsidiary</w:t>
      </w:r>
      <w:r w:rsidR="00B448AC" w:rsidRPr="00FA752D">
        <w:rPr>
          <w:rFonts w:cs="Times New Roman"/>
          <w:color w:val="000000"/>
          <w:position w:val="6"/>
          <w:lang w:val="en-US"/>
        </w:rPr>
        <w:t xml:space="preserve"> of the Company</w:t>
      </w:r>
      <w:r w:rsidRPr="00FA752D">
        <w:rPr>
          <w:rFonts w:cs="Times New Roman"/>
          <w:color w:val="000000"/>
          <w:position w:val="6"/>
          <w:lang w:val="en-US"/>
        </w:rPr>
        <w:t xml:space="preserve">, </w:t>
      </w:r>
      <w:r w:rsidR="0025195C" w:rsidRPr="00FA752D">
        <w:rPr>
          <w:rFonts w:cs="Times New Roman"/>
          <w:color w:val="000000"/>
          <w:position w:val="6"/>
          <w:lang w:val="en-US"/>
        </w:rPr>
        <w:t>of Baht</w:t>
      </w:r>
      <w:r w:rsidRPr="00FA752D">
        <w:rPr>
          <w:rFonts w:cs="Times New Roman"/>
          <w:color w:val="000000"/>
          <w:position w:val="6"/>
        </w:rPr>
        <w:t xml:space="preserve"> </w:t>
      </w:r>
      <w:r w:rsidR="00BA7430" w:rsidRPr="00FA752D">
        <w:rPr>
          <w:rFonts w:cs="Times New Roman"/>
          <w:color w:val="000000"/>
          <w:position w:val="6"/>
        </w:rPr>
        <w:t>9,718</w:t>
      </w:r>
      <w:r w:rsidRPr="00FA752D">
        <w:rPr>
          <w:rFonts w:cs="Times New Roman"/>
          <w:color w:val="000000"/>
          <w:position w:val="6"/>
        </w:rPr>
        <w:t xml:space="preserve"> million and other receivables of Baht </w:t>
      </w:r>
      <w:r w:rsidR="00BA7430" w:rsidRPr="00FA752D">
        <w:rPr>
          <w:rFonts w:cs="Times New Roman"/>
          <w:color w:val="000000"/>
          <w:position w:val="6"/>
        </w:rPr>
        <w:t>1,628 million</w:t>
      </w:r>
      <w:r w:rsidRPr="00FA752D">
        <w:rPr>
          <w:rFonts w:cs="Times New Roman"/>
          <w:color w:val="000000"/>
          <w:position w:val="6"/>
        </w:rPr>
        <w:t>.</w:t>
      </w:r>
    </w:p>
    <w:p w14:paraId="25B67454" w14:textId="391A147D" w:rsidR="00A45207" w:rsidRPr="00FA752D" w:rsidRDefault="00A45207" w:rsidP="00FA752D">
      <w:pPr>
        <w:ind w:right="10"/>
        <w:jc w:val="center"/>
        <w:rPr>
          <w:rFonts w:cs="Times New Roman"/>
          <w:color w:val="000000"/>
          <w:sz w:val="24"/>
          <w:szCs w:val="24"/>
          <w:lang w:val="x-none" w:eastAsia="x-none"/>
        </w:rPr>
      </w:pPr>
    </w:p>
    <w:p w14:paraId="639972C9" w14:textId="77777777" w:rsidR="00A45207" w:rsidRPr="00FA752D" w:rsidRDefault="00A45207" w:rsidP="00FA752D">
      <w:pPr>
        <w:pStyle w:val="BodyText"/>
        <w:tabs>
          <w:tab w:val="clear" w:pos="450"/>
          <w:tab w:val="clear" w:pos="1080"/>
          <w:tab w:val="clear" w:pos="1620"/>
          <w:tab w:val="clear" w:pos="2552"/>
        </w:tabs>
        <w:ind w:left="1109" w:right="-14" w:hanging="562"/>
        <w:rPr>
          <w:rFonts w:cs="Times New Roman"/>
          <w:color w:val="000000"/>
          <w:lang w:val="en-US"/>
        </w:rPr>
      </w:pPr>
      <w:r w:rsidRPr="00FA752D">
        <w:rPr>
          <w:rFonts w:cs="Times New Roman"/>
          <w:color w:val="000000"/>
          <w:lang w:val="en-US"/>
        </w:rPr>
        <w:t>Aging analysis of trade receivables are as follows:</w:t>
      </w:r>
    </w:p>
    <w:p w14:paraId="10D572AC" w14:textId="77777777" w:rsidR="00A45207" w:rsidRPr="00FA752D" w:rsidRDefault="00A45207" w:rsidP="00FA752D">
      <w:pPr>
        <w:ind w:left="547" w:right="155"/>
        <w:jc w:val="right"/>
        <w:rPr>
          <w:rFonts w:cs="Times New Roman"/>
          <w:b/>
          <w:bCs/>
          <w:color w:val="000000"/>
          <w:spacing w:val="-4"/>
          <w:sz w:val="20"/>
          <w:szCs w:val="20"/>
        </w:rPr>
      </w:pPr>
      <w:r w:rsidRPr="00FA752D">
        <w:rPr>
          <w:rFonts w:cs="Times New Roman"/>
          <w:b/>
          <w:bCs/>
          <w:color w:val="000000"/>
          <w:spacing w:val="-4"/>
          <w:sz w:val="20"/>
          <w:szCs w:val="20"/>
        </w:rPr>
        <w:t>Unit :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58"/>
        <w:gridCol w:w="91"/>
        <w:gridCol w:w="1264"/>
        <w:gridCol w:w="179"/>
        <w:gridCol w:w="1225"/>
        <w:gridCol w:w="124"/>
        <w:gridCol w:w="1161"/>
      </w:tblGrid>
      <w:tr w:rsidR="003E74CC" w:rsidRPr="00FA752D" w14:paraId="1CDEB43B" w14:textId="77777777" w:rsidTr="00A63573">
        <w:trPr>
          <w:trHeight w:val="144"/>
        </w:trPr>
        <w:tc>
          <w:tcPr>
            <w:tcW w:w="1954" w:type="pct"/>
          </w:tcPr>
          <w:p w14:paraId="679CE84E" w14:textId="77777777" w:rsidR="00A45207" w:rsidRPr="00FA752D" w:rsidRDefault="00A45207" w:rsidP="00FA752D">
            <w:pPr>
              <w:pStyle w:val="BodyText"/>
              <w:tabs>
                <w:tab w:val="left" w:pos="282"/>
              </w:tabs>
              <w:spacing w:line="200" w:lineRule="exact"/>
              <w:ind w:right="9" w:firstLine="135"/>
              <w:rPr>
                <w:rFonts w:cs="Times New Roman"/>
                <w:b/>
                <w:bCs/>
                <w:color w:val="000000"/>
                <w:sz w:val="20"/>
                <w:szCs w:val="20"/>
              </w:rPr>
            </w:pPr>
            <w:r w:rsidRPr="00FA752D">
              <w:rPr>
                <w:rFonts w:cs="Times New Roman"/>
                <w:color w:val="000000"/>
                <w:sz w:val="20"/>
                <w:szCs w:val="20"/>
                <w:lang w:val="en-US" w:eastAsia="en-US"/>
              </w:rPr>
              <w:br w:type="page"/>
            </w:r>
          </w:p>
        </w:tc>
        <w:tc>
          <w:tcPr>
            <w:tcW w:w="1501" w:type="pct"/>
            <w:gridSpan w:val="3"/>
            <w:vAlign w:val="center"/>
          </w:tcPr>
          <w:p w14:paraId="62CE24AE" w14:textId="3316D9FB"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Consolidated</w:t>
            </w:r>
          </w:p>
        </w:tc>
        <w:tc>
          <w:tcPr>
            <w:tcW w:w="103" w:type="pct"/>
            <w:vAlign w:val="center"/>
          </w:tcPr>
          <w:p w14:paraId="19620B2B" w14:textId="77777777" w:rsidR="00A45207" w:rsidRPr="00FA752D" w:rsidRDefault="00A45207" w:rsidP="00FA752D">
            <w:pPr>
              <w:spacing w:line="200" w:lineRule="exact"/>
              <w:ind w:hanging="11"/>
              <w:jc w:val="center"/>
              <w:rPr>
                <w:rFonts w:cs="Times New Roman"/>
                <w:b/>
                <w:bCs/>
                <w:color w:val="000000"/>
                <w:sz w:val="20"/>
                <w:szCs w:val="20"/>
              </w:rPr>
            </w:pPr>
          </w:p>
        </w:tc>
        <w:tc>
          <w:tcPr>
            <w:tcW w:w="1442" w:type="pct"/>
            <w:gridSpan w:val="3"/>
            <w:vAlign w:val="center"/>
          </w:tcPr>
          <w:p w14:paraId="4F62D052" w14:textId="46D2971E"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Separate</w:t>
            </w:r>
          </w:p>
        </w:tc>
      </w:tr>
      <w:tr w:rsidR="00A63573" w:rsidRPr="00FA752D" w14:paraId="107A8D7F" w14:textId="77777777" w:rsidTr="00A63573">
        <w:trPr>
          <w:trHeight w:val="144"/>
        </w:trPr>
        <w:tc>
          <w:tcPr>
            <w:tcW w:w="1954" w:type="pct"/>
          </w:tcPr>
          <w:p w14:paraId="68E2493A" w14:textId="77777777" w:rsidR="00A63573" w:rsidRPr="00FA752D" w:rsidRDefault="00A63573" w:rsidP="00FA752D">
            <w:pPr>
              <w:pStyle w:val="BodyText"/>
              <w:tabs>
                <w:tab w:val="left" w:pos="282"/>
              </w:tabs>
              <w:spacing w:line="200" w:lineRule="exact"/>
              <w:ind w:right="9" w:firstLine="135"/>
              <w:rPr>
                <w:rFonts w:cs="Times New Roman"/>
                <w:color w:val="000000"/>
                <w:sz w:val="20"/>
                <w:szCs w:val="20"/>
                <w:lang w:val="en-US" w:eastAsia="en-US"/>
              </w:rPr>
            </w:pPr>
          </w:p>
        </w:tc>
        <w:tc>
          <w:tcPr>
            <w:tcW w:w="1501" w:type="pct"/>
            <w:gridSpan w:val="3"/>
            <w:vAlign w:val="center"/>
          </w:tcPr>
          <w:p w14:paraId="4C2013BB" w14:textId="0F831705" w:rsidR="00A63573" w:rsidRPr="00FA752D" w:rsidRDefault="00A63573"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financial statements</w:t>
            </w:r>
          </w:p>
        </w:tc>
        <w:tc>
          <w:tcPr>
            <w:tcW w:w="103" w:type="pct"/>
            <w:vAlign w:val="center"/>
          </w:tcPr>
          <w:p w14:paraId="05A1C8BA" w14:textId="77777777" w:rsidR="00A63573" w:rsidRPr="00FA752D" w:rsidRDefault="00A63573" w:rsidP="00FA752D">
            <w:pPr>
              <w:spacing w:line="200" w:lineRule="exact"/>
              <w:ind w:hanging="11"/>
              <w:jc w:val="center"/>
              <w:rPr>
                <w:rFonts w:cs="Times New Roman"/>
                <w:b/>
                <w:bCs/>
                <w:color w:val="000000"/>
                <w:sz w:val="20"/>
                <w:szCs w:val="20"/>
              </w:rPr>
            </w:pPr>
          </w:p>
        </w:tc>
        <w:tc>
          <w:tcPr>
            <w:tcW w:w="1442" w:type="pct"/>
            <w:gridSpan w:val="3"/>
            <w:vAlign w:val="center"/>
          </w:tcPr>
          <w:p w14:paraId="2A9E283E" w14:textId="4BD85F73" w:rsidR="00A63573" w:rsidRPr="00FA752D" w:rsidRDefault="00A63573"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financial statements</w:t>
            </w:r>
          </w:p>
        </w:tc>
      </w:tr>
      <w:tr w:rsidR="003E74CC" w:rsidRPr="00FA752D" w14:paraId="6A0D0617" w14:textId="77777777" w:rsidTr="00A63573">
        <w:trPr>
          <w:trHeight w:val="144"/>
        </w:trPr>
        <w:tc>
          <w:tcPr>
            <w:tcW w:w="1954" w:type="pct"/>
          </w:tcPr>
          <w:p w14:paraId="26B4F821" w14:textId="77777777" w:rsidR="00A45207" w:rsidRPr="00FA752D" w:rsidRDefault="00A45207" w:rsidP="00FA752D">
            <w:pPr>
              <w:pStyle w:val="BodyText"/>
              <w:tabs>
                <w:tab w:val="left" w:pos="282"/>
              </w:tabs>
              <w:spacing w:line="200" w:lineRule="exact"/>
              <w:ind w:right="9" w:firstLine="135"/>
              <w:rPr>
                <w:rFonts w:cs="Times New Roman"/>
                <w:color w:val="000000"/>
                <w:sz w:val="20"/>
                <w:szCs w:val="20"/>
                <w:lang w:val="en-US" w:eastAsia="en-US"/>
              </w:rPr>
            </w:pPr>
          </w:p>
        </w:tc>
        <w:tc>
          <w:tcPr>
            <w:tcW w:w="723" w:type="pct"/>
            <w:vAlign w:val="center"/>
          </w:tcPr>
          <w:p w14:paraId="079FC26A" w14:textId="77777777" w:rsidR="00A45207" w:rsidRPr="00FA752D" w:rsidRDefault="00A45207"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As at</w:t>
            </w:r>
          </w:p>
        </w:tc>
        <w:tc>
          <w:tcPr>
            <w:tcW w:w="52" w:type="pct"/>
            <w:vAlign w:val="center"/>
          </w:tcPr>
          <w:p w14:paraId="16F2075F" w14:textId="77777777" w:rsidR="00A45207" w:rsidRPr="00FA752D" w:rsidRDefault="00A45207" w:rsidP="00FA752D">
            <w:pPr>
              <w:spacing w:line="200" w:lineRule="exact"/>
              <w:ind w:hanging="11"/>
              <w:jc w:val="center"/>
              <w:rPr>
                <w:rFonts w:cs="Times New Roman"/>
                <w:b/>
                <w:bCs/>
                <w:color w:val="000000"/>
                <w:sz w:val="20"/>
                <w:szCs w:val="20"/>
              </w:rPr>
            </w:pPr>
          </w:p>
        </w:tc>
        <w:tc>
          <w:tcPr>
            <w:tcW w:w="726" w:type="pct"/>
            <w:vAlign w:val="center"/>
          </w:tcPr>
          <w:p w14:paraId="5E117717" w14:textId="77777777"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As at</w:t>
            </w:r>
          </w:p>
        </w:tc>
        <w:tc>
          <w:tcPr>
            <w:tcW w:w="103" w:type="pct"/>
            <w:vAlign w:val="center"/>
          </w:tcPr>
          <w:p w14:paraId="5F12944E" w14:textId="77777777" w:rsidR="00A45207" w:rsidRPr="00FA752D" w:rsidRDefault="00A45207" w:rsidP="00FA752D">
            <w:pPr>
              <w:spacing w:line="200" w:lineRule="exact"/>
              <w:ind w:hanging="11"/>
              <w:jc w:val="center"/>
              <w:rPr>
                <w:rFonts w:cs="Times New Roman"/>
                <w:b/>
                <w:bCs/>
                <w:color w:val="000000"/>
                <w:sz w:val="20"/>
                <w:szCs w:val="20"/>
              </w:rPr>
            </w:pPr>
          </w:p>
        </w:tc>
        <w:tc>
          <w:tcPr>
            <w:tcW w:w="704" w:type="pct"/>
            <w:vAlign w:val="center"/>
          </w:tcPr>
          <w:p w14:paraId="66D06434" w14:textId="77777777" w:rsidR="00A45207" w:rsidRPr="00FA752D" w:rsidRDefault="00A45207"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As at</w:t>
            </w:r>
          </w:p>
        </w:tc>
        <w:tc>
          <w:tcPr>
            <w:tcW w:w="71" w:type="pct"/>
            <w:vAlign w:val="center"/>
          </w:tcPr>
          <w:p w14:paraId="63A0FFFF" w14:textId="77777777" w:rsidR="00A45207" w:rsidRPr="00FA752D" w:rsidRDefault="00A45207" w:rsidP="00FA752D">
            <w:pPr>
              <w:spacing w:line="200" w:lineRule="exact"/>
              <w:ind w:hanging="11"/>
              <w:jc w:val="center"/>
              <w:rPr>
                <w:rFonts w:cs="Times New Roman"/>
                <w:b/>
                <w:bCs/>
                <w:color w:val="000000"/>
                <w:sz w:val="20"/>
                <w:szCs w:val="20"/>
              </w:rPr>
            </w:pPr>
          </w:p>
        </w:tc>
        <w:tc>
          <w:tcPr>
            <w:tcW w:w="667" w:type="pct"/>
            <w:vAlign w:val="center"/>
          </w:tcPr>
          <w:p w14:paraId="3289C310" w14:textId="77777777" w:rsidR="00A45207" w:rsidRPr="00FA752D" w:rsidRDefault="00A45207"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As at</w:t>
            </w:r>
          </w:p>
        </w:tc>
      </w:tr>
      <w:tr w:rsidR="003E74CC" w:rsidRPr="00FA752D" w14:paraId="6CA30727" w14:textId="77777777" w:rsidTr="00A63573">
        <w:trPr>
          <w:trHeight w:val="144"/>
        </w:trPr>
        <w:tc>
          <w:tcPr>
            <w:tcW w:w="1954" w:type="pct"/>
          </w:tcPr>
          <w:p w14:paraId="10AF92ED" w14:textId="77777777" w:rsidR="00A45207" w:rsidRPr="00FA752D" w:rsidRDefault="00A45207" w:rsidP="00FA752D">
            <w:pPr>
              <w:pStyle w:val="BodyText"/>
              <w:tabs>
                <w:tab w:val="left" w:pos="282"/>
              </w:tabs>
              <w:spacing w:line="200" w:lineRule="exact"/>
              <w:ind w:right="9" w:firstLine="135"/>
              <w:rPr>
                <w:rFonts w:cs="Times New Roman"/>
                <w:color w:val="000000"/>
                <w:sz w:val="20"/>
                <w:szCs w:val="20"/>
                <w:lang w:val="en-US" w:eastAsia="en-US"/>
              </w:rPr>
            </w:pPr>
          </w:p>
        </w:tc>
        <w:tc>
          <w:tcPr>
            <w:tcW w:w="723" w:type="pct"/>
            <w:vAlign w:val="center"/>
          </w:tcPr>
          <w:p w14:paraId="3AA43729" w14:textId="44E7C7B2" w:rsidR="00A45207" w:rsidRPr="00FA752D" w:rsidRDefault="00A45207"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 xml:space="preserve">June </w:t>
            </w:r>
            <w:r w:rsidR="007612AE" w:rsidRPr="00FA752D">
              <w:rPr>
                <w:rFonts w:cs="Times New Roman"/>
                <w:b/>
                <w:bCs/>
                <w:color w:val="000000"/>
                <w:sz w:val="20"/>
                <w:szCs w:val="20"/>
              </w:rPr>
              <w:t>30</w:t>
            </w:r>
            <w:r w:rsidRPr="00FA752D">
              <w:rPr>
                <w:rFonts w:cs="Times New Roman"/>
                <w:b/>
                <w:bCs/>
                <w:color w:val="000000"/>
                <w:sz w:val="20"/>
                <w:szCs w:val="20"/>
              </w:rPr>
              <w:t>,</w:t>
            </w:r>
          </w:p>
        </w:tc>
        <w:tc>
          <w:tcPr>
            <w:tcW w:w="52" w:type="pct"/>
            <w:vAlign w:val="center"/>
          </w:tcPr>
          <w:p w14:paraId="48E4E80D" w14:textId="77777777" w:rsidR="00A45207" w:rsidRPr="00FA752D" w:rsidRDefault="00A45207" w:rsidP="00FA752D">
            <w:pPr>
              <w:spacing w:line="200" w:lineRule="exact"/>
              <w:ind w:hanging="11"/>
              <w:jc w:val="center"/>
              <w:rPr>
                <w:rFonts w:cs="Times New Roman"/>
                <w:b/>
                <w:bCs/>
                <w:color w:val="000000"/>
                <w:sz w:val="20"/>
                <w:szCs w:val="20"/>
              </w:rPr>
            </w:pPr>
          </w:p>
        </w:tc>
        <w:tc>
          <w:tcPr>
            <w:tcW w:w="726" w:type="pct"/>
            <w:vAlign w:val="center"/>
          </w:tcPr>
          <w:p w14:paraId="10A7117E" w14:textId="05FB8269" w:rsidR="00A45207" w:rsidRPr="00FA752D" w:rsidRDefault="00A45207" w:rsidP="00FA752D">
            <w:pPr>
              <w:spacing w:line="200" w:lineRule="exact"/>
              <w:ind w:right="10"/>
              <w:jc w:val="center"/>
              <w:rPr>
                <w:rFonts w:cs="Times New Roman"/>
                <w:b/>
                <w:bCs/>
                <w:color w:val="000000"/>
                <w:sz w:val="20"/>
                <w:szCs w:val="20"/>
              </w:rPr>
            </w:pPr>
            <w:r w:rsidRPr="00FA752D">
              <w:rPr>
                <w:rFonts w:cs="Times New Roman"/>
                <w:b/>
                <w:bCs/>
                <w:color w:val="000000"/>
                <w:sz w:val="20"/>
                <w:szCs w:val="20"/>
              </w:rPr>
              <w:t xml:space="preserve">December </w:t>
            </w:r>
            <w:r w:rsidR="007612AE" w:rsidRPr="00FA752D">
              <w:rPr>
                <w:rFonts w:cs="Times New Roman"/>
                <w:b/>
                <w:bCs/>
                <w:color w:val="000000"/>
                <w:sz w:val="20"/>
                <w:szCs w:val="20"/>
              </w:rPr>
              <w:t>31</w:t>
            </w:r>
            <w:r w:rsidRPr="00FA752D">
              <w:rPr>
                <w:rFonts w:cs="Times New Roman"/>
                <w:b/>
                <w:bCs/>
                <w:color w:val="000000"/>
                <w:sz w:val="20"/>
                <w:szCs w:val="20"/>
              </w:rPr>
              <w:t>,</w:t>
            </w:r>
          </w:p>
        </w:tc>
        <w:tc>
          <w:tcPr>
            <w:tcW w:w="103" w:type="pct"/>
            <w:vAlign w:val="center"/>
          </w:tcPr>
          <w:p w14:paraId="7456CF49" w14:textId="77777777" w:rsidR="00A45207" w:rsidRPr="00FA752D" w:rsidRDefault="00A45207" w:rsidP="00FA752D">
            <w:pPr>
              <w:spacing w:line="200" w:lineRule="exact"/>
              <w:ind w:hanging="11"/>
              <w:jc w:val="center"/>
              <w:rPr>
                <w:rFonts w:cs="Times New Roman"/>
                <w:b/>
                <w:bCs/>
                <w:color w:val="000000"/>
                <w:sz w:val="20"/>
                <w:szCs w:val="20"/>
              </w:rPr>
            </w:pPr>
          </w:p>
        </w:tc>
        <w:tc>
          <w:tcPr>
            <w:tcW w:w="704" w:type="pct"/>
            <w:vAlign w:val="center"/>
          </w:tcPr>
          <w:p w14:paraId="415B0C6B" w14:textId="0E5D13CE" w:rsidR="00A45207" w:rsidRPr="00FA752D" w:rsidRDefault="00A45207"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 xml:space="preserve">June </w:t>
            </w:r>
            <w:r w:rsidR="007612AE" w:rsidRPr="00FA752D">
              <w:rPr>
                <w:rFonts w:cs="Times New Roman"/>
                <w:b/>
                <w:bCs/>
                <w:color w:val="000000"/>
                <w:sz w:val="20"/>
                <w:szCs w:val="20"/>
              </w:rPr>
              <w:t>30</w:t>
            </w:r>
            <w:r w:rsidRPr="00FA752D">
              <w:rPr>
                <w:rFonts w:cs="Times New Roman"/>
                <w:b/>
                <w:bCs/>
                <w:color w:val="000000"/>
                <w:sz w:val="20"/>
                <w:szCs w:val="20"/>
              </w:rPr>
              <w:t>,</w:t>
            </w:r>
          </w:p>
        </w:tc>
        <w:tc>
          <w:tcPr>
            <w:tcW w:w="71" w:type="pct"/>
            <w:vAlign w:val="center"/>
          </w:tcPr>
          <w:p w14:paraId="5CF84A19" w14:textId="77777777" w:rsidR="00A45207" w:rsidRPr="00FA752D" w:rsidRDefault="00A45207" w:rsidP="00FA752D">
            <w:pPr>
              <w:spacing w:line="200" w:lineRule="exact"/>
              <w:ind w:hanging="11"/>
              <w:jc w:val="center"/>
              <w:rPr>
                <w:rFonts w:cs="Times New Roman"/>
                <w:b/>
                <w:bCs/>
                <w:color w:val="000000"/>
                <w:sz w:val="20"/>
                <w:szCs w:val="20"/>
              </w:rPr>
            </w:pPr>
          </w:p>
        </w:tc>
        <w:tc>
          <w:tcPr>
            <w:tcW w:w="667" w:type="pct"/>
            <w:vAlign w:val="center"/>
          </w:tcPr>
          <w:p w14:paraId="3C3F8A22" w14:textId="1DCA9731" w:rsidR="00A45207" w:rsidRPr="00FA752D" w:rsidRDefault="00A45207"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 xml:space="preserve">December </w:t>
            </w:r>
            <w:r w:rsidR="007612AE" w:rsidRPr="00FA752D">
              <w:rPr>
                <w:rFonts w:cs="Times New Roman"/>
                <w:b/>
                <w:bCs/>
                <w:color w:val="000000"/>
                <w:sz w:val="20"/>
                <w:szCs w:val="20"/>
              </w:rPr>
              <w:t>31</w:t>
            </w:r>
            <w:r w:rsidRPr="00FA752D">
              <w:rPr>
                <w:rFonts w:cs="Times New Roman"/>
                <w:b/>
                <w:bCs/>
                <w:color w:val="000000"/>
                <w:sz w:val="20"/>
                <w:szCs w:val="20"/>
              </w:rPr>
              <w:t>,</w:t>
            </w:r>
          </w:p>
        </w:tc>
      </w:tr>
      <w:tr w:rsidR="003E74CC" w:rsidRPr="00FA752D" w14:paraId="1A324DE2" w14:textId="77777777" w:rsidTr="00A63573">
        <w:trPr>
          <w:trHeight w:val="144"/>
        </w:trPr>
        <w:tc>
          <w:tcPr>
            <w:tcW w:w="1954" w:type="pct"/>
          </w:tcPr>
          <w:p w14:paraId="455643FA" w14:textId="77777777" w:rsidR="00A45207" w:rsidRPr="00FA752D" w:rsidRDefault="00A45207" w:rsidP="00FA752D">
            <w:pPr>
              <w:pStyle w:val="BodyText"/>
              <w:tabs>
                <w:tab w:val="left" w:pos="282"/>
              </w:tabs>
              <w:spacing w:line="200" w:lineRule="exact"/>
              <w:ind w:right="9" w:firstLine="135"/>
              <w:rPr>
                <w:rFonts w:cs="Times New Roman"/>
                <w:b/>
                <w:bCs/>
                <w:color w:val="000000"/>
                <w:sz w:val="20"/>
                <w:szCs w:val="20"/>
              </w:rPr>
            </w:pPr>
          </w:p>
        </w:tc>
        <w:tc>
          <w:tcPr>
            <w:tcW w:w="723" w:type="pct"/>
            <w:vAlign w:val="center"/>
          </w:tcPr>
          <w:p w14:paraId="197A9B60" w14:textId="0B593000" w:rsidR="00A45207" w:rsidRPr="00FA752D" w:rsidRDefault="007612AE"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2025</w:t>
            </w:r>
          </w:p>
        </w:tc>
        <w:tc>
          <w:tcPr>
            <w:tcW w:w="52" w:type="pct"/>
            <w:vAlign w:val="center"/>
          </w:tcPr>
          <w:p w14:paraId="0FA76547" w14:textId="77777777" w:rsidR="00A45207" w:rsidRPr="00FA752D" w:rsidRDefault="00A45207" w:rsidP="00FA752D">
            <w:pPr>
              <w:spacing w:line="200" w:lineRule="exact"/>
              <w:ind w:hanging="11"/>
              <w:jc w:val="center"/>
              <w:rPr>
                <w:rFonts w:cs="Times New Roman"/>
                <w:b/>
                <w:bCs/>
                <w:color w:val="000000"/>
                <w:sz w:val="20"/>
                <w:szCs w:val="20"/>
              </w:rPr>
            </w:pPr>
          </w:p>
        </w:tc>
        <w:tc>
          <w:tcPr>
            <w:tcW w:w="726" w:type="pct"/>
            <w:vAlign w:val="center"/>
          </w:tcPr>
          <w:p w14:paraId="23E51F80" w14:textId="5BB6E78F" w:rsidR="00A45207" w:rsidRPr="00FA752D" w:rsidRDefault="007612AE"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2024</w:t>
            </w:r>
          </w:p>
        </w:tc>
        <w:tc>
          <w:tcPr>
            <w:tcW w:w="103" w:type="pct"/>
            <w:vAlign w:val="center"/>
          </w:tcPr>
          <w:p w14:paraId="27F628A6" w14:textId="77777777" w:rsidR="00A45207" w:rsidRPr="00FA752D" w:rsidRDefault="00A45207" w:rsidP="00FA752D">
            <w:pPr>
              <w:spacing w:line="200" w:lineRule="exact"/>
              <w:ind w:hanging="11"/>
              <w:jc w:val="center"/>
              <w:rPr>
                <w:rFonts w:cs="Times New Roman"/>
                <w:b/>
                <w:bCs/>
                <w:color w:val="000000"/>
                <w:sz w:val="20"/>
                <w:szCs w:val="20"/>
              </w:rPr>
            </w:pPr>
          </w:p>
        </w:tc>
        <w:tc>
          <w:tcPr>
            <w:tcW w:w="704" w:type="pct"/>
            <w:vAlign w:val="center"/>
          </w:tcPr>
          <w:p w14:paraId="29823628" w14:textId="63AAC6A5" w:rsidR="00A45207" w:rsidRPr="00FA752D" w:rsidRDefault="007612AE"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2025</w:t>
            </w:r>
          </w:p>
        </w:tc>
        <w:tc>
          <w:tcPr>
            <w:tcW w:w="71" w:type="pct"/>
            <w:vAlign w:val="center"/>
          </w:tcPr>
          <w:p w14:paraId="03646BCF" w14:textId="77777777" w:rsidR="00A45207" w:rsidRPr="00FA752D" w:rsidRDefault="00A45207" w:rsidP="00FA752D">
            <w:pPr>
              <w:spacing w:line="200" w:lineRule="exact"/>
              <w:ind w:hanging="11"/>
              <w:jc w:val="center"/>
              <w:rPr>
                <w:rFonts w:cs="Times New Roman"/>
                <w:b/>
                <w:bCs/>
                <w:color w:val="000000"/>
                <w:sz w:val="20"/>
                <w:szCs w:val="20"/>
              </w:rPr>
            </w:pPr>
          </w:p>
        </w:tc>
        <w:tc>
          <w:tcPr>
            <w:tcW w:w="667" w:type="pct"/>
            <w:vAlign w:val="center"/>
          </w:tcPr>
          <w:p w14:paraId="3E889E6B" w14:textId="71E1DA75" w:rsidR="00A45207" w:rsidRPr="00FA752D" w:rsidRDefault="007612AE" w:rsidP="00FA752D">
            <w:pPr>
              <w:spacing w:line="200" w:lineRule="exact"/>
              <w:ind w:hanging="11"/>
              <w:jc w:val="center"/>
              <w:rPr>
                <w:rFonts w:cs="Times New Roman"/>
                <w:b/>
                <w:bCs/>
                <w:color w:val="000000"/>
                <w:sz w:val="20"/>
                <w:szCs w:val="20"/>
              </w:rPr>
            </w:pPr>
            <w:r w:rsidRPr="00FA752D">
              <w:rPr>
                <w:rFonts w:cs="Times New Roman"/>
                <w:b/>
                <w:bCs/>
                <w:color w:val="000000"/>
                <w:sz w:val="20"/>
                <w:szCs w:val="20"/>
              </w:rPr>
              <w:t>2024</w:t>
            </w:r>
          </w:p>
        </w:tc>
      </w:tr>
      <w:tr w:rsidR="003E74CC" w:rsidRPr="00FA752D" w14:paraId="2C680259" w14:textId="77777777" w:rsidTr="00A63573">
        <w:trPr>
          <w:trHeight w:val="144"/>
        </w:trPr>
        <w:tc>
          <w:tcPr>
            <w:tcW w:w="1954" w:type="pct"/>
            <w:vAlign w:val="bottom"/>
          </w:tcPr>
          <w:p w14:paraId="16E296DE" w14:textId="77777777" w:rsidR="00A45207" w:rsidRPr="00FA752D" w:rsidRDefault="00A45207" w:rsidP="00FA752D">
            <w:pPr>
              <w:tabs>
                <w:tab w:val="left" w:pos="282"/>
              </w:tabs>
              <w:spacing w:line="200" w:lineRule="exact"/>
              <w:ind w:right="9" w:firstLine="135"/>
              <w:rPr>
                <w:rFonts w:cs="Times New Roman"/>
                <w:b/>
                <w:bCs/>
                <w:color w:val="000000"/>
                <w:sz w:val="20"/>
                <w:szCs w:val="20"/>
              </w:rPr>
            </w:pPr>
            <w:r w:rsidRPr="00FA752D">
              <w:rPr>
                <w:rFonts w:cs="Times New Roman"/>
                <w:b/>
                <w:bCs/>
                <w:color w:val="000000"/>
                <w:sz w:val="20"/>
                <w:szCs w:val="20"/>
              </w:rPr>
              <w:t>Related parties</w:t>
            </w:r>
          </w:p>
        </w:tc>
        <w:tc>
          <w:tcPr>
            <w:tcW w:w="723" w:type="pct"/>
          </w:tcPr>
          <w:p w14:paraId="0DC28C3B" w14:textId="77777777" w:rsidR="00A45207" w:rsidRPr="00FA752D" w:rsidRDefault="00A45207" w:rsidP="00FA752D">
            <w:pPr>
              <w:tabs>
                <w:tab w:val="decimal" w:pos="1083"/>
              </w:tabs>
              <w:spacing w:line="200" w:lineRule="exact"/>
              <w:ind w:right="10"/>
              <w:jc w:val="both"/>
              <w:rPr>
                <w:rFonts w:cs="Times New Roman"/>
                <w:color w:val="000000"/>
                <w:sz w:val="20"/>
                <w:szCs w:val="20"/>
              </w:rPr>
            </w:pPr>
          </w:p>
        </w:tc>
        <w:tc>
          <w:tcPr>
            <w:tcW w:w="52" w:type="pct"/>
          </w:tcPr>
          <w:p w14:paraId="7B8A7524" w14:textId="77777777" w:rsidR="00A45207" w:rsidRPr="00FA752D" w:rsidRDefault="00A45207" w:rsidP="00FA752D">
            <w:pPr>
              <w:pStyle w:val="BodyText"/>
              <w:tabs>
                <w:tab w:val="clear" w:pos="450"/>
                <w:tab w:val="clear" w:pos="1080"/>
                <w:tab w:val="clear" w:pos="1620"/>
                <w:tab w:val="clear" w:pos="2552"/>
              </w:tabs>
              <w:spacing w:line="200" w:lineRule="exact"/>
              <w:ind w:right="14"/>
              <w:jc w:val="left"/>
              <w:rPr>
                <w:rFonts w:cs="Times New Roman"/>
                <w:color w:val="000000"/>
                <w:sz w:val="20"/>
                <w:szCs w:val="20"/>
              </w:rPr>
            </w:pPr>
          </w:p>
        </w:tc>
        <w:tc>
          <w:tcPr>
            <w:tcW w:w="726" w:type="pct"/>
          </w:tcPr>
          <w:p w14:paraId="09BCF1C0" w14:textId="77777777" w:rsidR="00A45207" w:rsidRPr="00FA752D" w:rsidRDefault="00A45207" w:rsidP="00FA752D">
            <w:pPr>
              <w:tabs>
                <w:tab w:val="decimal" w:pos="1083"/>
              </w:tabs>
              <w:spacing w:line="200" w:lineRule="exact"/>
              <w:ind w:right="10"/>
              <w:jc w:val="both"/>
              <w:rPr>
                <w:rFonts w:cs="Times New Roman"/>
                <w:color w:val="000000"/>
                <w:sz w:val="20"/>
                <w:szCs w:val="20"/>
              </w:rPr>
            </w:pPr>
          </w:p>
        </w:tc>
        <w:tc>
          <w:tcPr>
            <w:tcW w:w="103" w:type="pct"/>
          </w:tcPr>
          <w:p w14:paraId="3092F60B" w14:textId="77777777" w:rsidR="00A45207" w:rsidRPr="00FA752D" w:rsidRDefault="00A45207" w:rsidP="00FA752D">
            <w:pPr>
              <w:pStyle w:val="BodyText"/>
              <w:tabs>
                <w:tab w:val="clear" w:pos="450"/>
                <w:tab w:val="clear" w:pos="1080"/>
                <w:tab w:val="clear" w:pos="1620"/>
                <w:tab w:val="clear" w:pos="2552"/>
              </w:tabs>
              <w:spacing w:line="200" w:lineRule="exact"/>
              <w:ind w:left="-126" w:right="14"/>
              <w:jc w:val="left"/>
              <w:rPr>
                <w:rFonts w:cs="Times New Roman"/>
                <w:color w:val="000000"/>
                <w:sz w:val="20"/>
                <w:szCs w:val="20"/>
              </w:rPr>
            </w:pPr>
          </w:p>
        </w:tc>
        <w:tc>
          <w:tcPr>
            <w:tcW w:w="704" w:type="pct"/>
          </w:tcPr>
          <w:p w14:paraId="10F5CCAE" w14:textId="77777777" w:rsidR="00A45207" w:rsidRPr="00FA752D" w:rsidRDefault="00A45207" w:rsidP="00FA752D">
            <w:pPr>
              <w:tabs>
                <w:tab w:val="decimal" w:pos="1083"/>
              </w:tabs>
              <w:spacing w:line="200" w:lineRule="exact"/>
              <w:ind w:right="10"/>
              <w:jc w:val="both"/>
              <w:rPr>
                <w:rFonts w:cs="Times New Roman"/>
                <w:color w:val="000000"/>
                <w:sz w:val="20"/>
                <w:szCs w:val="20"/>
              </w:rPr>
            </w:pPr>
          </w:p>
        </w:tc>
        <w:tc>
          <w:tcPr>
            <w:tcW w:w="71" w:type="pct"/>
          </w:tcPr>
          <w:p w14:paraId="40B9EA08" w14:textId="77777777" w:rsidR="00A45207" w:rsidRPr="00FA752D" w:rsidRDefault="00A45207" w:rsidP="00FA752D">
            <w:pPr>
              <w:pStyle w:val="BodyText"/>
              <w:tabs>
                <w:tab w:val="clear" w:pos="450"/>
                <w:tab w:val="clear" w:pos="1080"/>
                <w:tab w:val="clear" w:pos="1620"/>
                <w:tab w:val="clear" w:pos="2552"/>
              </w:tabs>
              <w:spacing w:line="200" w:lineRule="exact"/>
              <w:ind w:right="14"/>
              <w:jc w:val="left"/>
              <w:rPr>
                <w:rFonts w:cs="Times New Roman"/>
                <w:color w:val="000000"/>
                <w:sz w:val="20"/>
                <w:szCs w:val="20"/>
              </w:rPr>
            </w:pPr>
          </w:p>
        </w:tc>
        <w:tc>
          <w:tcPr>
            <w:tcW w:w="667" w:type="pct"/>
          </w:tcPr>
          <w:p w14:paraId="3753FEF0" w14:textId="77777777" w:rsidR="00A45207" w:rsidRPr="00FA752D" w:rsidRDefault="00A45207" w:rsidP="00FA752D">
            <w:pPr>
              <w:tabs>
                <w:tab w:val="decimal" w:pos="1083"/>
              </w:tabs>
              <w:spacing w:line="200" w:lineRule="exact"/>
              <w:ind w:right="10"/>
              <w:jc w:val="both"/>
              <w:rPr>
                <w:rFonts w:cs="Times New Roman"/>
                <w:color w:val="000000"/>
                <w:sz w:val="20"/>
                <w:szCs w:val="20"/>
              </w:rPr>
            </w:pPr>
          </w:p>
        </w:tc>
      </w:tr>
      <w:tr w:rsidR="00346164" w:rsidRPr="00FA752D" w14:paraId="533247E1" w14:textId="77777777" w:rsidTr="00A63573">
        <w:trPr>
          <w:trHeight w:val="144"/>
        </w:trPr>
        <w:tc>
          <w:tcPr>
            <w:tcW w:w="1954" w:type="pct"/>
            <w:vAlign w:val="bottom"/>
          </w:tcPr>
          <w:p w14:paraId="2D2EDCE9" w14:textId="77777777" w:rsidR="00346164" w:rsidRPr="00FA752D" w:rsidRDefault="00346164" w:rsidP="00FA752D">
            <w:pPr>
              <w:tabs>
                <w:tab w:val="left" w:pos="282"/>
              </w:tabs>
              <w:spacing w:line="200" w:lineRule="exact"/>
              <w:ind w:right="9" w:firstLine="135"/>
              <w:rPr>
                <w:rFonts w:cs="Times New Roman"/>
                <w:color w:val="000000"/>
                <w:sz w:val="20"/>
                <w:szCs w:val="20"/>
              </w:rPr>
            </w:pPr>
            <w:r w:rsidRPr="00FA752D">
              <w:rPr>
                <w:rFonts w:cs="Times New Roman"/>
                <w:color w:val="000000"/>
                <w:sz w:val="20"/>
                <w:szCs w:val="20"/>
              </w:rPr>
              <w:t>Within credit terms</w:t>
            </w:r>
          </w:p>
        </w:tc>
        <w:tc>
          <w:tcPr>
            <w:tcW w:w="723" w:type="pct"/>
          </w:tcPr>
          <w:p w14:paraId="79DDA28B" w14:textId="1344E45A" w:rsidR="00346164" w:rsidRPr="00FA752D" w:rsidRDefault="00346164" w:rsidP="00FA752D">
            <w:pPr>
              <w:tabs>
                <w:tab w:val="decimal" w:pos="1083"/>
              </w:tabs>
              <w:spacing w:line="200" w:lineRule="exact"/>
              <w:ind w:right="10"/>
              <w:jc w:val="both"/>
              <w:rPr>
                <w:rFonts w:cs="Times New Roman"/>
                <w:sz w:val="20"/>
                <w:szCs w:val="20"/>
                <w:cs/>
              </w:rPr>
            </w:pPr>
            <w:r w:rsidRPr="00FA752D">
              <w:rPr>
                <w:rFonts w:cs="Times New Roman"/>
                <w:sz w:val="20"/>
                <w:szCs w:val="20"/>
              </w:rPr>
              <w:t>8</w:t>
            </w:r>
          </w:p>
        </w:tc>
        <w:tc>
          <w:tcPr>
            <w:tcW w:w="52" w:type="pct"/>
          </w:tcPr>
          <w:p w14:paraId="46B1AEC6"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Pr>
          <w:p w14:paraId="298ABA92" w14:textId="44DD824F" w:rsidR="00346164" w:rsidRPr="00FA752D" w:rsidRDefault="00346164"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8</w:t>
            </w:r>
          </w:p>
        </w:tc>
        <w:tc>
          <w:tcPr>
            <w:tcW w:w="103" w:type="pct"/>
          </w:tcPr>
          <w:p w14:paraId="4A24484F"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Pr>
          <w:p w14:paraId="6CF6CD4C" w14:textId="7C805B32" w:rsidR="00346164" w:rsidRPr="00FA752D" w:rsidRDefault="00346164"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9</w:t>
            </w:r>
          </w:p>
        </w:tc>
        <w:tc>
          <w:tcPr>
            <w:tcW w:w="71" w:type="pct"/>
          </w:tcPr>
          <w:p w14:paraId="532ECB34"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Pr>
          <w:p w14:paraId="453667A0" w14:textId="3788B183"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10</w:t>
            </w:r>
          </w:p>
        </w:tc>
      </w:tr>
      <w:tr w:rsidR="00346164" w:rsidRPr="00FA752D" w14:paraId="3B12C7DB" w14:textId="77777777" w:rsidTr="00A63573">
        <w:trPr>
          <w:trHeight w:val="144"/>
        </w:trPr>
        <w:tc>
          <w:tcPr>
            <w:tcW w:w="1954" w:type="pct"/>
            <w:vAlign w:val="bottom"/>
          </w:tcPr>
          <w:p w14:paraId="4AFC6C03" w14:textId="77777777" w:rsidR="00346164" w:rsidRPr="00FA752D" w:rsidRDefault="00346164" w:rsidP="00FA752D">
            <w:pPr>
              <w:tabs>
                <w:tab w:val="left" w:pos="282"/>
              </w:tabs>
              <w:spacing w:line="200" w:lineRule="exact"/>
              <w:ind w:right="9" w:firstLine="135"/>
              <w:rPr>
                <w:rFonts w:cs="Times New Roman"/>
                <w:color w:val="000000"/>
                <w:sz w:val="20"/>
                <w:szCs w:val="20"/>
              </w:rPr>
            </w:pPr>
            <w:r w:rsidRPr="00FA752D">
              <w:rPr>
                <w:rFonts w:cs="Times New Roman"/>
                <w:color w:val="000000"/>
                <w:sz w:val="20"/>
                <w:szCs w:val="20"/>
              </w:rPr>
              <w:t>Overdue:</w:t>
            </w:r>
          </w:p>
        </w:tc>
        <w:tc>
          <w:tcPr>
            <w:tcW w:w="723" w:type="pct"/>
          </w:tcPr>
          <w:p w14:paraId="50C890CC" w14:textId="77777777" w:rsidR="00346164" w:rsidRPr="00FA752D" w:rsidRDefault="00346164" w:rsidP="00FA752D">
            <w:pPr>
              <w:tabs>
                <w:tab w:val="decimal" w:pos="1083"/>
              </w:tabs>
              <w:spacing w:line="200" w:lineRule="exact"/>
              <w:ind w:right="10"/>
              <w:jc w:val="both"/>
              <w:rPr>
                <w:rFonts w:cs="Times New Roman"/>
                <w:sz w:val="20"/>
                <w:szCs w:val="20"/>
              </w:rPr>
            </w:pPr>
          </w:p>
        </w:tc>
        <w:tc>
          <w:tcPr>
            <w:tcW w:w="52" w:type="pct"/>
          </w:tcPr>
          <w:p w14:paraId="3967B68E"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Pr>
          <w:p w14:paraId="5AD33442" w14:textId="77777777" w:rsidR="00346164" w:rsidRPr="00FA752D" w:rsidRDefault="00346164" w:rsidP="00FA752D">
            <w:pPr>
              <w:tabs>
                <w:tab w:val="decimal" w:pos="1081"/>
              </w:tabs>
              <w:spacing w:line="200" w:lineRule="exact"/>
              <w:ind w:right="10"/>
              <w:jc w:val="both"/>
              <w:rPr>
                <w:rFonts w:cs="Times New Roman"/>
                <w:color w:val="000000"/>
                <w:sz w:val="20"/>
                <w:szCs w:val="20"/>
              </w:rPr>
            </w:pPr>
          </w:p>
        </w:tc>
        <w:tc>
          <w:tcPr>
            <w:tcW w:w="103" w:type="pct"/>
          </w:tcPr>
          <w:p w14:paraId="7388BD89"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Pr>
          <w:p w14:paraId="5FDC30BF" w14:textId="77777777" w:rsidR="00346164" w:rsidRPr="00FA752D" w:rsidRDefault="00346164" w:rsidP="00FA752D">
            <w:pPr>
              <w:tabs>
                <w:tab w:val="decimal" w:pos="1095"/>
              </w:tabs>
              <w:spacing w:line="200" w:lineRule="exact"/>
              <w:ind w:right="10"/>
              <w:jc w:val="both"/>
              <w:rPr>
                <w:rFonts w:cs="Times New Roman"/>
                <w:color w:val="000000"/>
                <w:sz w:val="20"/>
                <w:szCs w:val="20"/>
              </w:rPr>
            </w:pPr>
          </w:p>
        </w:tc>
        <w:tc>
          <w:tcPr>
            <w:tcW w:w="71" w:type="pct"/>
          </w:tcPr>
          <w:p w14:paraId="1D46F285"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Pr>
          <w:p w14:paraId="45D297B5" w14:textId="77777777" w:rsidR="00346164" w:rsidRPr="00FA752D" w:rsidRDefault="00346164" w:rsidP="00FA752D">
            <w:pPr>
              <w:tabs>
                <w:tab w:val="decimal" w:pos="1083"/>
              </w:tabs>
              <w:spacing w:line="200" w:lineRule="exact"/>
              <w:ind w:right="10"/>
              <w:jc w:val="both"/>
              <w:rPr>
                <w:rFonts w:cs="Times New Roman"/>
                <w:color w:val="000000"/>
                <w:sz w:val="20"/>
                <w:szCs w:val="20"/>
              </w:rPr>
            </w:pPr>
          </w:p>
        </w:tc>
      </w:tr>
      <w:tr w:rsidR="00346164" w:rsidRPr="00FA752D" w14:paraId="61E91FE3" w14:textId="77777777" w:rsidTr="00A63573">
        <w:trPr>
          <w:trHeight w:val="144"/>
        </w:trPr>
        <w:tc>
          <w:tcPr>
            <w:tcW w:w="1954" w:type="pct"/>
            <w:vAlign w:val="bottom"/>
          </w:tcPr>
          <w:p w14:paraId="5A89F2E0" w14:textId="2D7B740B" w:rsidR="00346164" w:rsidRPr="00FA752D" w:rsidRDefault="00346164" w:rsidP="00FA752D">
            <w:pPr>
              <w:tabs>
                <w:tab w:val="left" w:pos="261"/>
              </w:tabs>
              <w:spacing w:line="200" w:lineRule="exact"/>
              <w:ind w:left="252" w:right="9" w:firstLine="135"/>
              <w:rPr>
                <w:rFonts w:cs="Times New Roman"/>
                <w:color w:val="000000"/>
                <w:sz w:val="20"/>
                <w:szCs w:val="20"/>
              </w:rPr>
            </w:pPr>
            <w:r w:rsidRPr="00FA752D">
              <w:rPr>
                <w:rFonts w:cs="Times New Roman"/>
                <w:color w:val="000000"/>
                <w:sz w:val="20"/>
                <w:szCs w:val="20"/>
              </w:rPr>
              <w:t>Less than 6 months</w:t>
            </w:r>
          </w:p>
        </w:tc>
        <w:tc>
          <w:tcPr>
            <w:tcW w:w="723" w:type="pct"/>
          </w:tcPr>
          <w:p w14:paraId="79375ECD" w14:textId="54F8FA81" w:rsidR="00346164" w:rsidRPr="00FA752D" w:rsidRDefault="00346164" w:rsidP="00FA752D">
            <w:pPr>
              <w:tabs>
                <w:tab w:val="decimal" w:pos="1083"/>
              </w:tabs>
              <w:spacing w:line="200" w:lineRule="exact"/>
              <w:ind w:right="10"/>
              <w:jc w:val="both"/>
              <w:rPr>
                <w:rFonts w:cs="Times New Roman"/>
                <w:sz w:val="20"/>
                <w:szCs w:val="20"/>
              </w:rPr>
            </w:pPr>
            <w:r w:rsidRPr="00FA752D">
              <w:rPr>
                <w:rFonts w:cs="Times New Roman"/>
                <w:sz w:val="20"/>
                <w:szCs w:val="20"/>
              </w:rPr>
              <w:t>1</w:t>
            </w:r>
          </w:p>
        </w:tc>
        <w:tc>
          <w:tcPr>
            <w:tcW w:w="52" w:type="pct"/>
          </w:tcPr>
          <w:p w14:paraId="5C3CE019"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Pr>
          <w:p w14:paraId="266E0237" w14:textId="5907254F" w:rsidR="00346164" w:rsidRPr="00FA752D" w:rsidRDefault="00346164"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2</w:t>
            </w:r>
          </w:p>
        </w:tc>
        <w:tc>
          <w:tcPr>
            <w:tcW w:w="103" w:type="pct"/>
          </w:tcPr>
          <w:p w14:paraId="6557B75E"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Pr>
          <w:p w14:paraId="7122849C" w14:textId="63378100" w:rsidR="00346164" w:rsidRPr="00FA752D" w:rsidRDefault="00346164" w:rsidP="00FA752D">
            <w:pPr>
              <w:spacing w:line="200" w:lineRule="exact"/>
              <w:ind w:right="10"/>
              <w:jc w:val="center"/>
              <w:rPr>
                <w:rFonts w:cs="Times New Roman"/>
                <w:color w:val="000000"/>
                <w:sz w:val="20"/>
                <w:szCs w:val="20"/>
              </w:rPr>
            </w:pPr>
            <w:r w:rsidRPr="00FA752D">
              <w:rPr>
                <w:rFonts w:cs="Times New Roman"/>
                <w:sz w:val="20"/>
                <w:szCs w:val="20"/>
              </w:rPr>
              <w:t>-</w:t>
            </w:r>
          </w:p>
        </w:tc>
        <w:tc>
          <w:tcPr>
            <w:tcW w:w="71" w:type="pct"/>
          </w:tcPr>
          <w:p w14:paraId="5446515A"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Pr>
          <w:p w14:paraId="28ABCD20" w14:textId="6454A63E"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12</w:t>
            </w:r>
          </w:p>
        </w:tc>
      </w:tr>
      <w:tr w:rsidR="00346164" w:rsidRPr="00FA752D" w14:paraId="39C9D1E4" w14:textId="77777777" w:rsidTr="00A63573">
        <w:trPr>
          <w:trHeight w:val="144"/>
        </w:trPr>
        <w:tc>
          <w:tcPr>
            <w:tcW w:w="1954" w:type="pct"/>
            <w:vAlign w:val="bottom"/>
          </w:tcPr>
          <w:p w14:paraId="47792A72" w14:textId="7CFF98DC" w:rsidR="00346164" w:rsidRPr="00FA752D" w:rsidRDefault="00346164" w:rsidP="00FA752D">
            <w:pPr>
              <w:tabs>
                <w:tab w:val="left" w:pos="261"/>
              </w:tabs>
              <w:spacing w:line="200" w:lineRule="exact"/>
              <w:ind w:left="252" w:right="9" w:firstLine="135"/>
              <w:rPr>
                <w:rFonts w:cs="Times New Roman"/>
                <w:color w:val="000000"/>
                <w:sz w:val="20"/>
                <w:szCs w:val="20"/>
              </w:rPr>
            </w:pPr>
            <w:r w:rsidRPr="00FA752D">
              <w:rPr>
                <w:rFonts w:cs="Times New Roman"/>
                <w:color w:val="000000"/>
                <w:sz w:val="20"/>
                <w:szCs w:val="20"/>
              </w:rPr>
              <w:t>6 - 12 months</w:t>
            </w:r>
          </w:p>
        </w:tc>
        <w:tc>
          <w:tcPr>
            <w:tcW w:w="723" w:type="pct"/>
          </w:tcPr>
          <w:p w14:paraId="0E5E2F3C" w14:textId="6EAF0E56" w:rsidR="00346164" w:rsidRPr="00FA752D" w:rsidRDefault="0037216F" w:rsidP="00FA752D">
            <w:pPr>
              <w:spacing w:line="200" w:lineRule="exact"/>
              <w:ind w:right="10"/>
              <w:jc w:val="center"/>
              <w:rPr>
                <w:rFonts w:cs="Times New Roman"/>
                <w:sz w:val="20"/>
                <w:szCs w:val="20"/>
              </w:rPr>
            </w:pPr>
            <w:r w:rsidRPr="00FA752D">
              <w:rPr>
                <w:rFonts w:cs="Times New Roman"/>
                <w:sz w:val="20"/>
                <w:szCs w:val="20"/>
              </w:rPr>
              <w:t>-</w:t>
            </w:r>
          </w:p>
        </w:tc>
        <w:tc>
          <w:tcPr>
            <w:tcW w:w="52" w:type="pct"/>
          </w:tcPr>
          <w:p w14:paraId="4E46BFC7"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Pr>
          <w:p w14:paraId="0B380ADD" w14:textId="5F47EB7F" w:rsidR="00346164" w:rsidRPr="00FA752D" w:rsidRDefault="00346164" w:rsidP="00FA752D">
            <w:pPr>
              <w:spacing w:line="200" w:lineRule="exact"/>
              <w:ind w:right="10"/>
              <w:jc w:val="center"/>
              <w:rPr>
                <w:rFonts w:cs="Times New Roman"/>
                <w:color w:val="000000"/>
                <w:sz w:val="20"/>
                <w:szCs w:val="20"/>
              </w:rPr>
            </w:pPr>
            <w:r w:rsidRPr="00FA752D">
              <w:rPr>
                <w:rFonts w:cs="Times New Roman"/>
                <w:sz w:val="20"/>
                <w:szCs w:val="20"/>
              </w:rPr>
              <w:t>-</w:t>
            </w:r>
          </w:p>
        </w:tc>
        <w:tc>
          <w:tcPr>
            <w:tcW w:w="103" w:type="pct"/>
          </w:tcPr>
          <w:p w14:paraId="00058466"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Pr>
          <w:p w14:paraId="6EB4F4CC" w14:textId="635CD64F" w:rsidR="00346164" w:rsidRPr="00FA752D" w:rsidRDefault="00346164"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2</w:t>
            </w:r>
          </w:p>
        </w:tc>
        <w:tc>
          <w:tcPr>
            <w:tcW w:w="71" w:type="pct"/>
          </w:tcPr>
          <w:p w14:paraId="2F203BB6"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Pr>
          <w:p w14:paraId="029F714A" w14:textId="6EB34206"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55</w:t>
            </w:r>
          </w:p>
        </w:tc>
      </w:tr>
      <w:tr w:rsidR="00346164" w:rsidRPr="00FA752D" w14:paraId="499E2D49" w14:textId="77777777" w:rsidTr="00A63573">
        <w:trPr>
          <w:trHeight w:val="144"/>
        </w:trPr>
        <w:tc>
          <w:tcPr>
            <w:tcW w:w="1954" w:type="pct"/>
            <w:vAlign w:val="bottom"/>
          </w:tcPr>
          <w:p w14:paraId="0E85DF8A" w14:textId="6062B25A" w:rsidR="00346164" w:rsidRPr="00FA752D" w:rsidRDefault="00346164" w:rsidP="00FA752D">
            <w:pPr>
              <w:tabs>
                <w:tab w:val="left" w:pos="282"/>
              </w:tabs>
              <w:spacing w:line="200" w:lineRule="exact"/>
              <w:ind w:left="252" w:right="9" w:firstLine="135"/>
              <w:rPr>
                <w:rFonts w:cs="Times New Roman"/>
                <w:color w:val="000000"/>
                <w:sz w:val="20"/>
                <w:szCs w:val="20"/>
              </w:rPr>
            </w:pPr>
            <w:r w:rsidRPr="00FA752D">
              <w:rPr>
                <w:rFonts w:cs="Times New Roman"/>
                <w:color w:val="000000"/>
                <w:sz w:val="20"/>
                <w:szCs w:val="20"/>
              </w:rPr>
              <w:t>1 - 2 years</w:t>
            </w:r>
          </w:p>
        </w:tc>
        <w:tc>
          <w:tcPr>
            <w:tcW w:w="723" w:type="pct"/>
          </w:tcPr>
          <w:p w14:paraId="40DD7518" w14:textId="4CC5F386" w:rsidR="00346164" w:rsidRPr="00FA752D" w:rsidRDefault="00346164" w:rsidP="00FA752D">
            <w:pPr>
              <w:spacing w:line="200" w:lineRule="exact"/>
              <w:ind w:right="10"/>
              <w:jc w:val="center"/>
              <w:rPr>
                <w:rFonts w:cs="Times New Roman"/>
                <w:sz w:val="20"/>
                <w:szCs w:val="20"/>
              </w:rPr>
            </w:pPr>
            <w:r w:rsidRPr="00FA752D">
              <w:rPr>
                <w:rFonts w:cs="Times New Roman"/>
                <w:sz w:val="20"/>
                <w:szCs w:val="20"/>
              </w:rPr>
              <w:t>-</w:t>
            </w:r>
          </w:p>
        </w:tc>
        <w:tc>
          <w:tcPr>
            <w:tcW w:w="52" w:type="pct"/>
          </w:tcPr>
          <w:p w14:paraId="0AE1E9E5"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Pr>
          <w:p w14:paraId="17D6B74F" w14:textId="7D917AB1" w:rsidR="00346164" w:rsidRPr="00FA752D" w:rsidRDefault="00346164" w:rsidP="00FA752D">
            <w:pPr>
              <w:spacing w:line="200" w:lineRule="exact"/>
              <w:ind w:right="10"/>
              <w:jc w:val="center"/>
              <w:rPr>
                <w:rFonts w:cs="Times New Roman"/>
                <w:color w:val="000000"/>
                <w:sz w:val="20"/>
                <w:szCs w:val="20"/>
              </w:rPr>
            </w:pPr>
            <w:r w:rsidRPr="00FA752D">
              <w:rPr>
                <w:rFonts w:cs="Times New Roman"/>
                <w:sz w:val="20"/>
                <w:szCs w:val="20"/>
              </w:rPr>
              <w:t>-</w:t>
            </w:r>
          </w:p>
        </w:tc>
        <w:tc>
          <w:tcPr>
            <w:tcW w:w="103" w:type="pct"/>
          </w:tcPr>
          <w:p w14:paraId="2342FF42"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Pr>
          <w:p w14:paraId="5C474B3C" w14:textId="7B967175" w:rsidR="00346164" w:rsidRPr="00FA752D" w:rsidRDefault="00346164"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561</w:t>
            </w:r>
          </w:p>
        </w:tc>
        <w:tc>
          <w:tcPr>
            <w:tcW w:w="71" w:type="pct"/>
          </w:tcPr>
          <w:p w14:paraId="361E28D8"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Pr>
          <w:p w14:paraId="3E11BD76" w14:textId="5BF80F9B"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937</w:t>
            </w:r>
          </w:p>
        </w:tc>
      </w:tr>
      <w:tr w:rsidR="00346164" w:rsidRPr="00FA752D" w14:paraId="01BEF202" w14:textId="77777777" w:rsidTr="00A63573">
        <w:trPr>
          <w:trHeight w:val="144"/>
        </w:trPr>
        <w:tc>
          <w:tcPr>
            <w:tcW w:w="1954" w:type="pct"/>
            <w:vAlign w:val="bottom"/>
          </w:tcPr>
          <w:p w14:paraId="543C260E" w14:textId="3A0FE362" w:rsidR="00346164" w:rsidRPr="00FA752D" w:rsidRDefault="00346164" w:rsidP="00FA752D">
            <w:pPr>
              <w:tabs>
                <w:tab w:val="left" w:pos="282"/>
              </w:tabs>
              <w:spacing w:line="200" w:lineRule="exact"/>
              <w:ind w:left="252" w:right="9" w:firstLine="135"/>
              <w:rPr>
                <w:rFonts w:cs="Times New Roman"/>
                <w:color w:val="000000"/>
                <w:sz w:val="20"/>
                <w:szCs w:val="20"/>
              </w:rPr>
            </w:pPr>
            <w:r w:rsidRPr="00FA752D">
              <w:rPr>
                <w:rFonts w:cs="Times New Roman"/>
                <w:color w:val="000000"/>
                <w:sz w:val="20"/>
                <w:szCs w:val="20"/>
              </w:rPr>
              <w:t>More than 2 years</w:t>
            </w:r>
          </w:p>
        </w:tc>
        <w:tc>
          <w:tcPr>
            <w:tcW w:w="723" w:type="pct"/>
          </w:tcPr>
          <w:p w14:paraId="228CCD71" w14:textId="611C464D" w:rsidR="00346164" w:rsidRPr="00FA752D" w:rsidRDefault="00346164" w:rsidP="00FA752D">
            <w:pPr>
              <w:tabs>
                <w:tab w:val="decimal" w:pos="1083"/>
              </w:tabs>
              <w:spacing w:line="200" w:lineRule="exact"/>
              <w:ind w:right="10"/>
              <w:jc w:val="both"/>
              <w:rPr>
                <w:rFonts w:cs="Times New Roman"/>
                <w:sz w:val="20"/>
                <w:szCs w:val="20"/>
                <w:cs/>
              </w:rPr>
            </w:pPr>
            <w:r w:rsidRPr="00FA752D">
              <w:rPr>
                <w:rFonts w:cs="Times New Roman"/>
                <w:sz w:val="20"/>
                <w:szCs w:val="20"/>
              </w:rPr>
              <w:t>13</w:t>
            </w:r>
          </w:p>
        </w:tc>
        <w:tc>
          <w:tcPr>
            <w:tcW w:w="52" w:type="pct"/>
          </w:tcPr>
          <w:p w14:paraId="0EB2202D"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Pr>
          <w:p w14:paraId="628913B2" w14:textId="600FFF88" w:rsidR="00346164" w:rsidRPr="00FA752D" w:rsidRDefault="00346164"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13</w:t>
            </w:r>
          </w:p>
        </w:tc>
        <w:tc>
          <w:tcPr>
            <w:tcW w:w="103" w:type="pct"/>
          </w:tcPr>
          <w:p w14:paraId="3FC57A17"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Pr>
          <w:p w14:paraId="15E9A9D0" w14:textId="558B90C3" w:rsidR="00346164" w:rsidRPr="00FA752D" w:rsidRDefault="00346164"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2,073</w:t>
            </w:r>
          </w:p>
        </w:tc>
        <w:tc>
          <w:tcPr>
            <w:tcW w:w="71" w:type="pct"/>
          </w:tcPr>
          <w:p w14:paraId="402441CA"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Pr>
          <w:p w14:paraId="49FCC92F" w14:textId="61B448F2"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1,644</w:t>
            </w:r>
          </w:p>
        </w:tc>
      </w:tr>
      <w:tr w:rsidR="00346164" w:rsidRPr="00FA752D" w14:paraId="34642ED9" w14:textId="77777777" w:rsidTr="00A63573">
        <w:trPr>
          <w:trHeight w:val="144"/>
        </w:trPr>
        <w:tc>
          <w:tcPr>
            <w:tcW w:w="1954" w:type="pct"/>
            <w:vAlign w:val="bottom"/>
          </w:tcPr>
          <w:p w14:paraId="1556F9B7" w14:textId="77777777" w:rsidR="00346164" w:rsidRPr="00FA752D" w:rsidRDefault="00346164" w:rsidP="00FA752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tcBorders>
          </w:tcPr>
          <w:p w14:paraId="44B6A3CB" w14:textId="14C1E406" w:rsidR="00346164" w:rsidRPr="00FA752D" w:rsidRDefault="00346164" w:rsidP="00FA752D">
            <w:pPr>
              <w:tabs>
                <w:tab w:val="decimal" w:pos="1083"/>
              </w:tabs>
              <w:spacing w:line="200" w:lineRule="exact"/>
              <w:ind w:right="10"/>
              <w:jc w:val="both"/>
              <w:rPr>
                <w:rFonts w:cs="Times New Roman"/>
                <w:sz w:val="20"/>
                <w:szCs w:val="20"/>
              </w:rPr>
            </w:pPr>
            <w:r w:rsidRPr="00FA752D">
              <w:rPr>
                <w:rFonts w:cs="Times New Roman"/>
                <w:sz w:val="20"/>
                <w:szCs w:val="20"/>
              </w:rPr>
              <w:t>22</w:t>
            </w:r>
          </w:p>
        </w:tc>
        <w:tc>
          <w:tcPr>
            <w:tcW w:w="52" w:type="pct"/>
          </w:tcPr>
          <w:p w14:paraId="2DB68A13"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Borders>
              <w:top w:val="single" w:sz="4" w:space="0" w:color="000000" w:themeColor="text1"/>
            </w:tcBorders>
          </w:tcPr>
          <w:p w14:paraId="4EDBC0E3" w14:textId="5C5F51AA" w:rsidR="00346164" w:rsidRPr="00FA752D" w:rsidRDefault="00346164"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23</w:t>
            </w:r>
          </w:p>
        </w:tc>
        <w:tc>
          <w:tcPr>
            <w:tcW w:w="103" w:type="pct"/>
          </w:tcPr>
          <w:p w14:paraId="5F8390F7"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Borders>
              <w:top w:val="single" w:sz="4" w:space="0" w:color="000000" w:themeColor="text1"/>
            </w:tcBorders>
          </w:tcPr>
          <w:p w14:paraId="555D3F07" w14:textId="663D5B09" w:rsidR="00346164" w:rsidRPr="00FA752D" w:rsidRDefault="00346164"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2,645</w:t>
            </w:r>
          </w:p>
        </w:tc>
        <w:tc>
          <w:tcPr>
            <w:tcW w:w="71" w:type="pct"/>
          </w:tcPr>
          <w:p w14:paraId="7547CD93"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Borders>
              <w:top w:val="single" w:sz="4" w:space="0" w:color="000000" w:themeColor="text1"/>
            </w:tcBorders>
          </w:tcPr>
          <w:p w14:paraId="5EA67F08" w14:textId="00DC9307"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2,658</w:t>
            </w:r>
          </w:p>
        </w:tc>
      </w:tr>
      <w:tr w:rsidR="00346164" w:rsidRPr="00FA752D" w14:paraId="4A9F2BE2" w14:textId="77777777" w:rsidTr="00A63573">
        <w:trPr>
          <w:trHeight w:val="144"/>
        </w:trPr>
        <w:tc>
          <w:tcPr>
            <w:tcW w:w="1954" w:type="pct"/>
            <w:vAlign w:val="bottom"/>
          </w:tcPr>
          <w:p w14:paraId="0266059D" w14:textId="08021FD1" w:rsidR="00346164" w:rsidRPr="00FA752D" w:rsidRDefault="00F6426E" w:rsidP="00FA752D">
            <w:pPr>
              <w:tabs>
                <w:tab w:val="left" w:pos="282"/>
              </w:tabs>
              <w:spacing w:line="200" w:lineRule="exact"/>
              <w:ind w:right="9" w:firstLine="135"/>
              <w:rPr>
                <w:rFonts w:cs="Times New Roman"/>
                <w:b/>
                <w:bCs/>
                <w:color w:val="000000"/>
                <w:spacing w:val="-6"/>
                <w:sz w:val="20"/>
                <w:szCs w:val="20"/>
              </w:rPr>
            </w:pPr>
            <w:r w:rsidRPr="00FA752D">
              <w:rPr>
                <w:rFonts w:cs="Times New Roman"/>
                <w:color w:val="000000"/>
                <w:spacing w:val="-6"/>
                <w:sz w:val="20"/>
                <w:szCs w:val="20"/>
                <w:u w:val="single"/>
              </w:rPr>
              <w:t>Less</w:t>
            </w:r>
            <w:r w:rsidRPr="00FA752D">
              <w:rPr>
                <w:rFonts w:cs="Times New Roman"/>
                <w:color w:val="000000"/>
                <w:spacing w:val="-6"/>
                <w:sz w:val="20"/>
                <w:szCs w:val="20"/>
              </w:rPr>
              <w:t xml:space="preserve"> </w:t>
            </w:r>
            <w:r w:rsidR="009465F3" w:rsidRPr="00FA752D">
              <w:rPr>
                <w:rFonts w:cs="Times New Roman"/>
                <w:color w:val="000000"/>
                <w:spacing w:val="-6"/>
                <w:sz w:val="20"/>
                <w:szCs w:val="20"/>
                <w:cs/>
              </w:rPr>
              <w:t xml:space="preserve"> </w:t>
            </w:r>
            <w:r w:rsidRPr="00FA752D">
              <w:rPr>
                <w:rFonts w:cs="Times New Roman"/>
                <w:color w:val="000000"/>
                <w:spacing w:val="-6"/>
                <w:sz w:val="20"/>
                <w:szCs w:val="20"/>
              </w:rPr>
              <w:t>Allowance</w:t>
            </w:r>
            <w:r w:rsidR="00346164" w:rsidRPr="00FA752D">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tcPr>
          <w:p w14:paraId="1EF21627" w14:textId="5ACBFE5C" w:rsidR="00346164" w:rsidRPr="00FA752D" w:rsidRDefault="00346164" w:rsidP="00FA752D">
            <w:pPr>
              <w:spacing w:line="200" w:lineRule="exact"/>
              <w:ind w:right="10"/>
              <w:jc w:val="center"/>
              <w:rPr>
                <w:rFonts w:cs="Times New Roman"/>
                <w:sz w:val="20"/>
                <w:szCs w:val="20"/>
              </w:rPr>
            </w:pPr>
            <w:r w:rsidRPr="00FA752D">
              <w:rPr>
                <w:rFonts w:cs="Times New Roman"/>
                <w:sz w:val="20"/>
                <w:szCs w:val="20"/>
              </w:rPr>
              <w:t>-</w:t>
            </w:r>
          </w:p>
        </w:tc>
        <w:tc>
          <w:tcPr>
            <w:tcW w:w="52" w:type="pct"/>
          </w:tcPr>
          <w:p w14:paraId="48489FE6"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tcPr>
          <w:p w14:paraId="252B2135" w14:textId="2DB2ABF0" w:rsidR="00346164" w:rsidRPr="00FA752D" w:rsidRDefault="00346164" w:rsidP="00FA752D">
            <w:pPr>
              <w:spacing w:line="200" w:lineRule="exact"/>
              <w:ind w:right="10"/>
              <w:jc w:val="center"/>
              <w:rPr>
                <w:rFonts w:cs="Times New Roman"/>
                <w:color w:val="000000"/>
                <w:sz w:val="20"/>
                <w:szCs w:val="20"/>
              </w:rPr>
            </w:pPr>
            <w:r w:rsidRPr="00FA752D">
              <w:rPr>
                <w:rFonts w:cs="Times New Roman"/>
                <w:sz w:val="20"/>
                <w:szCs w:val="20"/>
              </w:rPr>
              <w:t>-</w:t>
            </w:r>
          </w:p>
        </w:tc>
        <w:tc>
          <w:tcPr>
            <w:tcW w:w="103" w:type="pct"/>
          </w:tcPr>
          <w:p w14:paraId="02A5C241"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Borders>
              <w:bottom w:val="single" w:sz="4" w:space="0" w:color="000000" w:themeColor="text1"/>
            </w:tcBorders>
          </w:tcPr>
          <w:p w14:paraId="2C19DC7B" w14:textId="5ADA4C13" w:rsidR="00346164" w:rsidRPr="00FA752D" w:rsidRDefault="00346164"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(2,621)</w:t>
            </w:r>
          </w:p>
        </w:tc>
        <w:tc>
          <w:tcPr>
            <w:tcW w:w="71" w:type="pct"/>
          </w:tcPr>
          <w:p w14:paraId="772C1C3F"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Borders>
              <w:bottom w:val="single" w:sz="4" w:space="0" w:color="000000" w:themeColor="text1"/>
            </w:tcBorders>
          </w:tcPr>
          <w:p w14:paraId="72448B41" w14:textId="16AF3CCE"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(2,623)</w:t>
            </w:r>
          </w:p>
        </w:tc>
      </w:tr>
      <w:tr w:rsidR="00346164" w:rsidRPr="00FA752D" w14:paraId="5D088115" w14:textId="77777777" w:rsidTr="00A63573">
        <w:trPr>
          <w:trHeight w:val="144"/>
        </w:trPr>
        <w:tc>
          <w:tcPr>
            <w:tcW w:w="1954" w:type="pct"/>
            <w:vAlign w:val="bottom"/>
          </w:tcPr>
          <w:p w14:paraId="57634CE6" w14:textId="77777777" w:rsidR="00346164" w:rsidRPr="00FA752D" w:rsidRDefault="00346164" w:rsidP="00FA752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tcPr>
          <w:p w14:paraId="1789FE8E" w14:textId="5EE9EA62" w:rsidR="00346164" w:rsidRPr="00FA752D" w:rsidRDefault="00346164" w:rsidP="00FA752D">
            <w:pPr>
              <w:tabs>
                <w:tab w:val="decimal" w:pos="1083"/>
              </w:tabs>
              <w:spacing w:line="200" w:lineRule="exact"/>
              <w:ind w:right="10"/>
              <w:jc w:val="both"/>
              <w:rPr>
                <w:rFonts w:cs="Times New Roman"/>
                <w:sz w:val="20"/>
                <w:szCs w:val="20"/>
              </w:rPr>
            </w:pPr>
            <w:r w:rsidRPr="00FA752D">
              <w:rPr>
                <w:rFonts w:cs="Times New Roman"/>
                <w:sz w:val="20"/>
                <w:szCs w:val="20"/>
              </w:rPr>
              <w:t>22</w:t>
            </w:r>
          </w:p>
        </w:tc>
        <w:tc>
          <w:tcPr>
            <w:tcW w:w="52" w:type="pct"/>
          </w:tcPr>
          <w:p w14:paraId="23F74FC0" w14:textId="77777777" w:rsidR="00346164" w:rsidRPr="00FA752D" w:rsidRDefault="00346164" w:rsidP="00FA752D">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tcPr>
          <w:p w14:paraId="61BB3B22" w14:textId="63DCDBD8" w:rsidR="00346164" w:rsidRPr="00FA752D" w:rsidRDefault="00346164"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23</w:t>
            </w:r>
          </w:p>
        </w:tc>
        <w:tc>
          <w:tcPr>
            <w:tcW w:w="103" w:type="pct"/>
          </w:tcPr>
          <w:p w14:paraId="66D88501" w14:textId="77777777" w:rsidR="00346164" w:rsidRPr="00FA752D" w:rsidRDefault="00346164" w:rsidP="00FA752D">
            <w:pPr>
              <w:spacing w:line="20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tcPr>
          <w:p w14:paraId="1B7368A8" w14:textId="03A54CA6" w:rsidR="00346164" w:rsidRPr="00FA752D" w:rsidRDefault="00346164"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24</w:t>
            </w:r>
          </w:p>
        </w:tc>
        <w:tc>
          <w:tcPr>
            <w:tcW w:w="71" w:type="pct"/>
          </w:tcPr>
          <w:p w14:paraId="3582C116" w14:textId="77777777" w:rsidR="00346164" w:rsidRPr="00FA752D" w:rsidRDefault="00346164" w:rsidP="00FA752D">
            <w:pPr>
              <w:spacing w:line="20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tcPr>
          <w:p w14:paraId="74362A7A" w14:textId="11145804" w:rsidR="00346164" w:rsidRPr="00FA752D" w:rsidRDefault="00346164"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35</w:t>
            </w:r>
          </w:p>
        </w:tc>
      </w:tr>
      <w:tr w:rsidR="007F7219" w:rsidRPr="00FA752D" w14:paraId="4DF9CA00" w14:textId="77777777" w:rsidTr="00A63573">
        <w:trPr>
          <w:trHeight w:val="144"/>
        </w:trPr>
        <w:tc>
          <w:tcPr>
            <w:tcW w:w="1954" w:type="pct"/>
            <w:vAlign w:val="bottom"/>
          </w:tcPr>
          <w:p w14:paraId="2A4CD8B9" w14:textId="77777777" w:rsidR="007F7219" w:rsidRPr="00FA752D" w:rsidRDefault="007F7219" w:rsidP="00FA752D">
            <w:pPr>
              <w:tabs>
                <w:tab w:val="left" w:pos="282"/>
                <w:tab w:val="left" w:pos="342"/>
              </w:tabs>
              <w:spacing w:line="200" w:lineRule="exact"/>
              <w:ind w:right="9" w:firstLine="135"/>
              <w:rPr>
                <w:rFonts w:cs="Times New Roman"/>
                <w:b/>
                <w:bCs/>
                <w:color w:val="000000"/>
                <w:sz w:val="20"/>
                <w:szCs w:val="20"/>
              </w:rPr>
            </w:pPr>
            <w:r w:rsidRPr="00FA752D">
              <w:rPr>
                <w:rFonts w:cs="Times New Roman"/>
                <w:b/>
                <w:bCs/>
                <w:color w:val="000000"/>
                <w:sz w:val="20"/>
                <w:szCs w:val="20"/>
              </w:rPr>
              <w:t>Other parties</w:t>
            </w:r>
          </w:p>
        </w:tc>
        <w:tc>
          <w:tcPr>
            <w:tcW w:w="723" w:type="pct"/>
          </w:tcPr>
          <w:p w14:paraId="6122FFBB" w14:textId="77777777" w:rsidR="007F7219" w:rsidRPr="00FA752D" w:rsidRDefault="007F7219" w:rsidP="00FA752D">
            <w:pPr>
              <w:tabs>
                <w:tab w:val="decimal" w:pos="1083"/>
              </w:tabs>
              <w:spacing w:line="200" w:lineRule="exact"/>
              <w:ind w:right="10"/>
              <w:jc w:val="both"/>
              <w:rPr>
                <w:rFonts w:cs="Times New Roman"/>
                <w:color w:val="000000"/>
                <w:sz w:val="20"/>
                <w:szCs w:val="20"/>
              </w:rPr>
            </w:pPr>
          </w:p>
        </w:tc>
        <w:tc>
          <w:tcPr>
            <w:tcW w:w="52" w:type="pct"/>
          </w:tcPr>
          <w:p w14:paraId="16B99090" w14:textId="77777777" w:rsidR="007F7219" w:rsidRPr="00FA752D" w:rsidRDefault="007F7219" w:rsidP="00FA752D">
            <w:pPr>
              <w:spacing w:line="200" w:lineRule="exact"/>
              <w:ind w:left="-134" w:right="298"/>
              <w:jc w:val="right"/>
              <w:rPr>
                <w:rFonts w:cs="Times New Roman"/>
                <w:color w:val="000000"/>
                <w:sz w:val="20"/>
                <w:szCs w:val="20"/>
              </w:rPr>
            </w:pPr>
          </w:p>
        </w:tc>
        <w:tc>
          <w:tcPr>
            <w:tcW w:w="726" w:type="pct"/>
          </w:tcPr>
          <w:p w14:paraId="67EB9FCE" w14:textId="77777777" w:rsidR="007F7219" w:rsidRPr="00FA752D" w:rsidRDefault="007F7219" w:rsidP="00FA752D">
            <w:pPr>
              <w:tabs>
                <w:tab w:val="decimal" w:pos="1081"/>
              </w:tabs>
              <w:spacing w:line="200" w:lineRule="exact"/>
              <w:ind w:right="10"/>
              <w:jc w:val="both"/>
              <w:rPr>
                <w:rFonts w:cs="Times New Roman"/>
                <w:color w:val="000000"/>
                <w:sz w:val="20"/>
                <w:szCs w:val="20"/>
              </w:rPr>
            </w:pPr>
          </w:p>
        </w:tc>
        <w:tc>
          <w:tcPr>
            <w:tcW w:w="103" w:type="pct"/>
          </w:tcPr>
          <w:p w14:paraId="555E8437" w14:textId="77777777" w:rsidR="007F7219" w:rsidRPr="00FA752D" w:rsidRDefault="007F7219" w:rsidP="00FA752D">
            <w:pPr>
              <w:spacing w:line="200" w:lineRule="exact"/>
              <w:ind w:left="-134" w:right="298"/>
              <w:jc w:val="right"/>
              <w:rPr>
                <w:rFonts w:cs="Times New Roman"/>
                <w:color w:val="000000"/>
                <w:sz w:val="20"/>
                <w:szCs w:val="20"/>
              </w:rPr>
            </w:pPr>
          </w:p>
        </w:tc>
        <w:tc>
          <w:tcPr>
            <w:tcW w:w="704" w:type="pct"/>
          </w:tcPr>
          <w:p w14:paraId="26031EC7" w14:textId="77777777" w:rsidR="007F7219" w:rsidRPr="00FA752D" w:rsidRDefault="007F7219" w:rsidP="00FA752D">
            <w:pPr>
              <w:tabs>
                <w:tab w:val="decimal" w:pos="1095"/>
              </w:tabs>
              <w:spacing w:line="200" w:lineRule="exact"/>
              <w:ind w:right="10"/>
              <w:jc w:val="both"/>
              <w:rPr>
                <w:rFonts w:cs="Times New Roman"/>
                <w:color w:val="000000"/>
                <w:sz w:val="20"/>
                <w:szCs w:val="20"/>
              </w:rPr>
            </w:pPr>
          </w:p>
        </w:tc>
        <w:tc>
          <w:tcPr>
            <w:tcW w:w="71" w:type="pct"/>
          </w:tcPr>
          <w:p w14:paraId="60C0883D" w14:textId="77777777" w:rsidR="007F7219" w:rsidRPr="00FA752D" w:rsidRDefault="007F7219" w:rsidP="00FA752D">
            <w:pPr>
              <w:spacing w:line="200" w:lineRule="exact"/>
              <w:ind w:left="-134" w:right="298"/>
              <w:jc w:val="right"/>
              <w:rPr>
                <w:rFonts w:cs="Times New Roman"/>
                <w:color w:val="000000"/>
                <w:sz w:val="20"/>
                <w:szCs w:val="20"/>
              </w:rPr>
            </w:pPr>
          </w:p>
        </w:tc>
        <w:tc>
          <w:tcPr>
            <w:tcW w:w="667" w:type="pct"/>
          </w:tcPr>
          <w:p w14:paraId="55378518" w14:textId="77777777" w:rsidR="007F7219" w:rsidRPr="00FA752D" w:rsidRDefault="007F7219" w:rsidP="00FA752D">
            <w:pPr>
              <w:tabs>
                <w:tab w:val="decimal" w:pos="1083"/>
              </w:tabs>
              <w:spacing w:line="200" w:lineRule="exact"/>
              <w:ind w:right="10"/>
              <w:jc w:val="both"/>
              <w:rPr>
                <w:rFonts w:cs="Times New Roman"/>
                <w:color w:val="000000"/>
                <w:sz w:val="20"/>
                <w:szCs w:val="20"/>
              </w:rPr>
            </w:pPr>
          </w:p>
        </w:tc>
      </w:tr>
      <w:tr w:rsidR="00CF69CD" w:rsidRPr="00FA752D" w14:paraId="550DA6A9" w14:textId="77777777" w:rsidTr="00A63573">
        <w:trPr>
          <w:trHeight w:val="144"/>
        </w:trPr>
        <w:tc>
          <w:tcPr>
            <w:tcW w:w="1954" w:type="pct"/>
            <w:vAlign w:val="bottom"/>
          </w:tcPr>
          <w:p w14:paraId="02C74B81" w14:textId="77777777" w:rsidR="00CF69CD" w:rsidRPr="00FA752D" w:rsidRDefault="00CF69CD" w:rsidP="00FA752D">
            <w:pPr>
              <w:tabs>
                <w:tab w:val="left" w:pos="282"/>
                <w:tab w:val="left" w:pos="342"/>
              </w:tabs>
              <w:spacing w:line="200" w:lineRule="exact"/>
              <w:ind w:right="9" w:firstLine="135"/>
              <w:rPr>
                <w:rFonts w:cs="Times New Roman"/>
                <w:color w:val="000000"/>
                <w:sz w:val="20"/>
                <w:szCs w:val="20"/>
              </w:rPr>
            </w:pPr>
            <w:r w:rsidRPr="00FA752D">
              <w:rPr>
                <w:rFonts w:cs="Times New Roman"/>
                <w:color w:val="000000"/>
                <w:sz w:val="20"/>
                <w:szCs w:val="20"/>
              </w:rPr>
              <w:t>Within credit terms</w:t>
            </w:r>
          </w:p>
        </w:tc>
        <w:tc>
          <w:tcPr>
            <w:tcW w:w="723" w:type="pct"/>
          </w:tcPr>
          <w:p w14:paraId="32A83DC0" w14:textId="34A1391D"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7,595</w:t>
            </w:r>
          </w:p>
        </w:tc>
        <w:tc>
          <w:tcPr>
            <w:tcW w:w="52" w:type="pct"/>
          </w:tcPr>
          <w:p w14:paraId="7B55B6D4"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Pr>
          <w:p w14:paraId="2253F02F" w14:textId="39884F10" w:rsidR="00CF69CD" w:rsidRPr="00FA752D" w:rsidRDefault="00CF69CD"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6,772</w:t>
            </w:r>
          </w:p>
        </w:tc>
        <w:tc>
          <w:tcPr>
            <w:tcW w:w="103" w:type="pct"/>
          </w:tcPr>
          <w:p w14:paraId="0931F6A5"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Pr>
          <w:p w14:paraId="5CCFDAED" w14:textId="0F60079E"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7,561</w:t>
            </w:r>
          </w:p>
        </w:tc>
        <w:tc>
          <w:tcPr>
            <w:tcW w:w="71" w:type="pct"/>
          </w:tcPr>
          <w:p w14:paraId="2D0E9EC6"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Pr>
          <w:p w14:paraId="24EDE241" w14:textId="7C69A536"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6,758</w:t>
            </w:r>
          </w:p>
        </w:tc>
      </w:tr>
      <w:tr w:rsidR="00CF69CD" w:rsidRPr="00FA752D" w14:paraId="383E81F1" w14:textId="77777777" w:rsidTr="00A63573">
        <w:trPr>
          <w:trHeight w:val="144"/>
        </w:trPr>
        <w:tc>
          <w:tcPr>
            <w:tcW w:w="1954" w:type="pct"/>
            <w:vAlign w:val="bottom"/>
          </w:tcPr>
          <w:p w14:paraId="07BF9370" w14:textId="77777777" w:rsidR="00CF69CD" w:rsidRPr="00FA752D" w:rsidRDefault="00CF69CD" w:rsidP="00FA752D">
            <w:pPr>
              <w:tabs>
                <w:tab w:val="left" w:pos="282"/>
                <w:tab w:val="left" w:pos="342"/>
              </w:tabs>
              <w:spacing w:line="200" w:lineRule="exact"/>
              <w:ind w:right="9" w:firstLine="135"/>
              <w:rPr>
                <w:rFonts w:cs="Times New Roman"/>
                <w:color w:val="000000"/>
                <w:sz w:val="20"/>
                <w:szCs w:val="20"/>
              </w:rPr>
            </w:pPr>
            <w:r w:rsidRPr="00FA752D">
              <w:rPr>
                <w:rFonts w:cs="Times New Roman"/>
                <w:color w:val="000000"/>
                <w:sz w:val="20"/>
                <w:szCs w:val="20"/>
              </w:rPr>
              <w:t>Overdue:</w:t>
            </w:r>
          </w:p>
        </w:tc>
        <w:tc>
          <w:tcPr>
            <w:tcW w:w="723" w:type="pct"/>
          </w:tcPr>
          <w:p w14:paraId="5B87F4B2" w14:textId="77777777" w:rsidR="00CF69CD" w:rsidRPr="00FA752D" w:rsidRDefault="00CF69CD" w:rsidP="00FA752D">
            <w:pPr>
              <w:tabs>
                <w:tab w:val="decimal" w:pos="1083"/>
              </w:tabs>
              <w:spacing w:line="200" w:lineRule="exact"/>
              <w:ind w:right="10"/>
              <w:jc w:val="both"/>
              <w:rPr>
                <w:rFonts w:cs="Times New Roman"/>
                <w:color w:val="000000"/>
                <w:sz w:val="20"/>
                <w:szCs w:val="20"/>
              </w:rPr>
            </w:pPr>
          </w:p>
        </w:tc>
        <w:tc>
          <w:tcPr>
            <w:tcW w:w="52" w:type="pct"/>
          </w:tcPr>
          <w:p w14:paraId="09C335AC"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Pr>
          <w:p w14:paraId="20EEB545" w14:textId="77777777" w:rsidR="00CF69CD" w:rsidRPr="00FA752D" w:rsidRDefault="00CF69CD" w:rsidP="00FA752D">
            <w:pPr>
              <w:tabs>
                <w:tab w:val="decimal" w:pos="1081"/>
              </w:tabs>
              <w:spacing w:line="200" w:lineRule="exact"/>
              <w:ind w:right="10"/>
              <w:jc w:val="both"/>
              <w:rPr>
                <w:rFonts w:cs="Times New Roman"/>
                <w:color w:val="000000"/>
                <w:sz w:val="20"/>
                <w:szCs w:val="20"/>
              </w:rPr>
            </w:pPr>
          </w:p>
        </w:tc>
        <w:tc>
          <w:tcPr>
            <w:tcW w:w="103" w:type="pct"/>
          </w:tcPr>
          <w:p w14:paraId="00ACCADF"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Pr>
          <w:p w14:paraId="7FEF8654" w14:textId="77777777" w:rsidR="00CF69CD" w:rsidRPr="00FA752D" w:rsidRDefault="00CF69CD" w:rsidP="00FA752D">
            <w:pPr>
              <w:tabs>
                <w:tab w:val="decimal" w:pos="1095"/>
              </w:tabs>
              <w:spacing w:line="200" w:lineRule="exact"/>
              <w:ind w:right="10"/>
              <w:jc w:val="both"/>
              <w:rPr>
                <w:rFonts w:cs="Times New Roman"/>
                <w:color w:val="000000"/>
                <w:sz w:val="20"/>
                <w:szCs w:val="20"/>
              </w:rPr>
            </w:pPr>
          </w:p>
        </w:tc>
        <w:tc>
          <w:tcPr>
            <w:tcW w:w="71" w:type="pct"/>
          </w:tcPr>
          <w:p w14:paraId="230142FF"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Pr>
          <w:p w14:paraId="02740708" w14:textId="77777777" w:rsidR="00CF69CD" w:rsidRPr="00FA752D" w:rsidRDefault="00CF69CD" w:rsidP="00FA752D">
            <w:pPr>
              <w:tabs>
                <w:tab w:val="decimal" w:pos="1083"/>
              </w:tabs>
              <w:spacing w:line="200" w:lineRule="exact"/>
              <w:ind w:right="10"/>
              <w:jc w:val="both"/>
              <w:rPr>
                <w:rFonts w:cs="Times New Roman"/>
                <w:color w:val="000000"/>
                <w:sz w:val="20"/>
                <w:szCs w:val="20"/>
              </w:rPr>
            </w:pPr>
          </w:p>
        </w:tc>
      </w:tr>
      <w:tr w:rsidR="00CF69CD" w:rsidRPr="00FA752D" w14:paraId="6B2FC5FC" w14:textId="77777777" w:rsidTr="00A63573">
        <w:trPr>
          <w:trHeight w:val="144"/>
        </w:trPr>
        <w:tc>
          <w:tcPr>
            <w:tcW w:w="1954" w:type="pct"/>
            <w:vAlign w:val="bottom"/>
          </w:tcPr>
          <w:p w14:paraId="510BD1B2" w14:textId="0BC62108" w:rsidR="00CF69CD" w:rsidRPr="00FA752D" w:rsidRDefault="00CF69CD" w:rsidP="00FA752D">
            <w:pPr>
              <w:tabs>
                <w:tab w:val="left" w:pos="282"/>
              </w:tabs>
              <w:spacing w:line="200" w:lineRule="exact"/>
              <w:ind w:left="252" w:right="9" w:firstLine="135"/>
              <w:rPr>
                <w:rFonts w:cs="Times New Roman"/>
                <w:color w:val="000000"/>
                <w:sz w:val="20"/>
                <w:szCs w:val="20"/>
              </w:rPr>
            </w:pPr>
            <w:r w:rsidRPr="00FA752D">
              <w:rPr>
                <w:rFonts w:cs="Times New Roman"/>
                <w:color w:val="000000"/>
                <w:sz w:val="20"/>
                <w:szCs w:val="20"/>
              </w:rPr>
              <w:t>Less than 6 months</w:t>
            </w:r>
          </w:p>
        </w:tc>
        <w:tc>
          <w:tcPr>
            <w:tcW w:w="723" w:type="pct"/>
          </w:tcPr>
          <w:p w14:paraId="4D786DA8" w14:textId="2818E700"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1,338</w:t>
            </w:r>
          </w:p>
        </w:tc>
        <w:tc>
          <w:tcPr>
            <w:tcW w:w="52" w:type="pct"/>
          </w:tcPr>
          <w:p w14:paraId="2013B7A0"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Pr>
          <w:p w14:paraId="2F7836B0" w14:textId="7BF3F58F" w:rsidR="00CF69CD" w:rsidRPr="00FA752D" w:rsidRDefault="00CF69CD" w:rsidP="00FA752D">
            <w:pPr>
              <w:tabs>
                <w:tab w:val="decimal" w:pos="1081"/>
              </w:tabs>
              <w:spacing w:line="200" w:lineRule="exact"/>
              <w:ind w:right="10"/>
              <w:jc w:val="both"/>
              <w:rPr>
                <w:rFonts w:cs="Times New Roman"/>
                <w:color w:val="000000"/>
                <w:sz w:val="20"/>
                <w:szCs w:val="20"/>
                <w:cs/>
              </w:rPr>
            </w:pPr>
            <w:r w:rsidRPr="00FA752D">
              <w:rPr>
                <w:rFonts w:cs="Times New Roman"/>
                <w:sz w:val="20"/>
                <w:szCs w:val="20"/>
              </w:rPr>
              <w:t>1,649</w:t>
            </w:r>
          </w:p>
        </w:tc>
        <w:tc>
          <w:tcPr>
            <w:tcW w:w="103" w:type="pct"/>
          </w:tcPr>
          <w:p w14:paraId="31D6D54E"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Pr>
          <w:p w14:paraId="19C1E33C" w14:textId="7210E162"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1,329</w:t>
            </w:r>
          </w:p>
        </w:tc>
        <w:tc>
          <w:tcPr>
            <w:tcW w:w="71" w:type="pct"/>
          </w:tcPr>
          <w:p w14:paraId="3E373CBA"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Pr>
          <w:p w14:paraId="682193CB" w14:textId="59207359"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1,635</w:t>
            </w:r>
          </w:p>
        </w:tc>
      </w:tr>
      <w:tr w:rsidR="00CF69CD" w:rsidRPr="00FA752D" w14:paraId="6188BC69" w14:textId="77777777" w:rsidTr="00A63573">
        <w:trPr>
          <w:trHeight w:val="144"/>
        </w:trPr>
        <w:tc>
          <w:tcPr>
            <w:tcW w:w="1954" w:type="pct"/>
            <w:vAlign w:val="bottom"/>
          </w:tcPr>
          <w:p w14:paraId="22CB3C53" w14:textId="2618D72B" w:rsidR="00CF69CD" w:rsidRPr="00FA752D" w:rsidRDefault="00CF69CD" w:rsidP="00FA752D">
            <w:pPr>
              <w:tabs>
                <w:tab w:val="left" w:pos="282"/>
              </w:tabs>
              <w:spacing w:line="200" w:lineRule="exact"/>
              <w:ind w:left="252" w:right="9" w:firstLine="135"/>
              <w:rPr>
                <w:rFonts w:cs="Times New Roman"/>
                <w:color w:val="000000"/>
                <w:sz w:val="20"/>
                <w:szCs w:val="20"/>
              </w:rPr>
            </w:pPr>
            <w:r w:rsidRPr="00FA752D">
              <w:rPr>
                <w:rFonts w:cs="Times New Roman"/>
                <w:color w:val="000000"/>
                <w:sz w:val="20"/>
                <w:szCs w:val="20"/>
              </w:rPr>
              <w:t>6 - 12 months</w:t>
            </w:r>
          </w:p>
        </w:tc>
        <w:tc>
          <w:tcPr>
            <w:tcW w:w="723" w:type="pct"/>
          </w:tcPr>
          <w:p w14:paraId="69D605A8" w14:textId="5E62C031"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300</w:t>
            </w:r>
          </w:p>
        </w:tc>
        <w:tc>
          <w:tcPr>
            <w:tcW w:w="52" w:type="pct"/>
          </w:tcPr>
          <w:p w14:paraId="52A3DF23"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Pr>
          <w:p w14:paraId="73B42B23" w14:textId="4CF5F5AC" w:rsidR="00CF69CD" w:rsidRPr="00FA752D" w:rsidRDefault="00CF69CD"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268</w:t>
            </w:r>
          </w:p>
        </w:tc>
        <w:tc>
          <w:tcPr>
            <w:tcW w:w="103" w:type="pct"/>
          </w:tcPr>
          <w:p w14:paraId="61E7CD5B"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Pr>
          <w:p w14:paraId="14BE0EC7" w14:textId="0CA35428"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300</w:t>
            </w:r>
          </w:p>
        </w:tc>
        <w:tc>
          <w:tcPr>
            <w:tcW w:w="71" w:type="pct"/>
          </w:tcPr>
          <w:p w14:paraId="5A499F4A"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Pr>
          <w:p w14:paraId="5570C029" w14:textId="12DEA73F"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267</w:t>
            </w:r>
          </w:p>
        </w:tc>
      </w:tr>
      <w:tr w:rsidR="00CF69CD" w:rsidRPr="00FA752D" w14:paraId="0AFF96B8" w14:textId="77777777" w:rsidTr="00A63573">
        <w:trPr>
          <w:trHeight w:val="144"/>
        </w:trPr>
        <w:tc>
          <w:tcPr>
            <w:tcW w:w="1954" w:type="pct"/>
            <w:vAlign w:val="bottom"/>
          </w:tcPr>
          <w:p w14:paraId="55B0E7FA" w14:textId="31A54EBB" w:rsidR="00CF69CD" w:rsidRPr="00FA752D" w:rsidRDefault="00CF69CD" w:rsidP="00FA752D">
            <w:pPr>
              <w:tabs>
                <w:tab w:val="left" w:pos="282"/>
              </w:tabs>
              <w:spacing w:line="200" w:lineRule="exact"/>
              <w:ind w:left="252" w:right="9" w:firstLine="135"/>
              <w:rPr>
                <w:rFonts w:cs="Times New Roman"/>
                <w:color w:val="000000"/>
                <w:sz w:val="20"/>
                <w:szCs w:val="20"/>
              </w:rPr>
            </w:pPr>
            <w:r w:rsidRPr="00FA752D">
              <w:rPr>
                <w:rFonts w:cs="Times New Roman"/>
                <w:color w:val="000000"/>
                <w:sz w:val="20"/>
                <w:szCs w:val="20"/>
              </w:rPr>
              <w:t>1 - 2 years</w:t>
            </w:r>
          </w:p>
        </w:tc>
        <w:tc>
          <w:tcPr>
            <w:tcW w:w="723" w:type="pct"/>
          </w:tcPr>
          <w:p w14:paraId="7EC047DE" w14:textId="0D7405CD"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351</w:t>
            </w:r>
          </w:p>
        </w:tc>
        <w:tc>
          <w:tcPr>
            <w:tcW w:w="52" w:type="pct"/>
          </w:tcPr>
          <w:p w14:paraId="31921EFD"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Pr>
          <w:p w14:paraId="4DBB95D1" w14:textId="02C2D49D" w:rsidR="00CF69CD" w:rsidRPr="00FA752D" w:rsidRDefault="00CF69CD"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406</w:t>
            </w:r>
          </w:p>
        </w:tc>
        <w:tc>
          <w:tcPr>
            <w:tcW w:w="103" w:type="pct"/>
          </w:tcPr>
          <w:p w14:paraId="306F5ED3"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Pr>
          <w:p w14:paraId="3B958DB5" w14:textId="70E03734"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350</w:t>
            </w:r>
          </w:p>
        </w:tc>
        <w:tc>
          <w:tcPr>
            <w:tcW w:w="71" w:type="pct"/>
          </w:tcPr>
          <w:p w14:paraId="736A3669"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Pr>
          <w:p w14:paraId="4CB65C4B" w14:textId="07632B68"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406</w:t>
            </w:r>
          </w:p>
        </w:tc>
      </w:tr>
      <w:tr w:rsidR="00CF69CD" w:rsidRPr="00FA752D" w14:paraId="3C64F4D0" w14:textId="77777777" w:rsidTr="00A63573">
        <w:trPr>
          <w:trHeight w:val="144"/>
        </w:trPr>
        <w:tc>
          <w:tcPr>
            <w:tcW w:w="1954" w:type="pct"/>
            <w:vAlign w:val="bottom"/>
          </w:tcPr>
          <w:p w14:paraId="0A45D2C9" w14:textId="3F27D980" w:rsidR="00CF69CD" w:rsidRPr="00FA752D" w:rsidRDefault="00CF69CD" w:rsidP="00FA752D">
            <w:pPr>
              <w:tabs>
                <w:tab w:val="left" w:pos="282"/>
              </w:tabs>
              <w:spacing w:line="200" w:lineRule="exact"/>
              <w:ind w:left="252" w:right="9" w:firstLine="135"/>
              <w:rPr>
                <w:rFonts w:cs="Times New Roman"/>
                <w:color w:val="000000"/>
                <w:sz w:val="20"/>
                <w:szCs w:val="20"/>
              </w:rPr>
            </w:pPr>
            <w:r w:rsidRPr="00FA752D">
              <w:rPr>
                <w:rFonts w:cs="Times New Roman"/>
                <w:color w:val="000000"/>
                <w:sz w:val="20"/>
                <w:szCs w:val="20"/>
              </w:rPr>
              <w:t>Over 2 years</w:t>
            </w:r>
          </w:p>
        </w:tc>
        <w:tc>
          <w:tcPr>
            <w:tcW w:w="723" w:type="pct"/>
            <w:tcBorders>
              <w:bottom w:val="single" w:sz="4" w:space="0" w:color="000000" w:themeColor="text1"/>
            </w:tcBorders>
          </w:tcPr>
          <w:p w14:paraId="33B41681" w14:textId="370F2F76"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1,139</w:t>
            </w:r>
          </w:p>
        </w:tc>
        <w:tc>
          <w:tcPr>
            <w:tcW w:w="52" w:type="pct"/>
          </w:tcPr>
          <w:p w14:paraId="1ED01028"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tcPr>
          <w:p w14:paraId="2F089856" w14:textId="0284FA3F" w:rsidR="00CF69CD" w:rsidRPr="00FA752D" w:rsidRDefault="00CF69CD"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1,534</w:t>
            </w:r>
          </w:p>
        </w:tc>
        <w:tc>
          <w:tcPr>
            <w:tcW w:w="103" w:type="pct"/>
          </w:tcPr>
          <w:p w14:paraId="77C8F1DB"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Borders>
              <w:bottom w:val="single" w:sz="4" w:space="0" w:color="000000" w:themeColor="text1"/>
            </w:tcBorders>
          </w:tcPr>
          <w:p w14:paraId="72F35DDC" w14:textId="64B2BA54"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1,106</w:t>
            </w:r>
          </w:p>
        </w:tc>
        <w:tc>
          <w:tcPr>
            <w:tcW w:w="71" w:type="pct"/>
          </w:tcPr>
          <w:p w14:paraId="7D64B223"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Borders>
              <w:bottom w:val="single" w:sz="4" w:space="0" w:color="000000" w:themeColor="text1"/>
            </w:tcBorders>
          </w:tcPr>
          <w:p w14:paraId="1B12D43D" w14:textId="4280F59B"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1,499</w:t>
            </w:r>
          </w:p>
        </w:tc>
      </w:tr>
      <w:tr w:rsidR="00CF69CD" w:rsidRPr="00FA752D" w14:paraId="09A47277" w14:textId="77777777" w:rsidTr="00A63573">
        <w:trPr>
          <w:trHeight w:val="144"/>
        </w:trPr>
        <w:tc>
          <w:tcPr>
            <w:tcW w:w="1954" w:type="pct"/>
            <w:vAlign w:val="bottom"/>
          </w:tcPr>
          <w:p w14:paraId="0810A270" w14:textId="77777777" w:rsidR="00CF69CD" w:rsidRPr="00FA752D" w:rsidRDefault="00CF69CD" w:rsidP="00FA752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tcBorders>
          </w:tcPr>
          <w:p w14:paraId="0134521F" w14:textId="2786EE12"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10,723</w:t>
            </w:r>
          </w:p>
        </w:tc>
        <w:tc>
          <w:tcPr>
            <w:tcW w:w="52" w:type="pct"/>
          </w:tcPr>
          <w:p w14:paraId="4F3F21EA"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Borders>
              <w:top w:val="single" w:sz="4" w:space="0" w:color="000000" w:themeColor="text1"/>
            </w:tcBorders>
          </w:tcPr>
          <w:p w14:paraId="4404DFC1" w14:textId="685B04C4" w:rsidR="00CF69CD" w:rsidRPr="00FA752D" w:rsidRDefault="00CF69CD"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10,629</w:t>
            </w:r>
          </w:p>
        </w:tc>
        <w:tc>
          <w:tcPr>
            <w:tcW w:w="103" w:type="pct"/>
          </w:tcPr>
          <w:p w14:paraId="0A08DAF0"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Borders>
              <w:top w:val="single" w:sz="4" w:space="0" w:color="000000" w:themeColor="text1"/>
            </w:tcBorders>
          </w:tcPr>
          <w:p w14:paraId="10C3EB47" w14:textId="37A30CD8"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10,646</w:t>
            </w:r>
          </w:p>
        </w:tc>
        <w:tc>
          <w:tcPr>
            <w:tcW w:w="71" w:type="pct"/>
          </w:tcPr>
          <w:p w14:paraId="4725BE36"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Borders>
              <w:top w:val="single" w:sz="4" w:space="0" w:color="000000" w:themeColor="text1"/>
            </w:tcBorders>
          </w:tcPr>
          <w:p w14:paraId="0DFEF908" w14:textId="06D2CBC4"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10,565</w:t>
            </w:r>
          </w:p>
        </w:tc>
      </w:tr>
      <w:tr w:rsidR="00CF69CD" w:rsidRPr="00FA752D" w14:paraId="66C925F4" w14:textId="77777777" w:rsidTr="00A63573">
        <w:trPr>
          <w:trHeight w:val="144"/>
        </w:trPr>
        <w:tc>
          <w:tcPr>
            <w:tcW w:w="1954" w:type="pct"/>
            <w:vAlign w:val="bottom"/>
          </w:tcPr>
          <w:p w14:paraId="04C7E872" w14:textId="3A55EEFD" w:rsidR="00CF69CD" w:rsidRPr="00FA752D" w:rsidRDefault="00CF69CD" w:rsidP="00FA752D">
            <w:pPr>
              <w:tabs>
                <w:tab w:val="left" w:pos="282"/>
              </w:tabs>
              <w:spacing w:line="200" w:lineRule="exact"/>
              <w:ind w:right="9" w:firstLine="135"/>
              <w:rPr>
                <w:rFonts w:cs="Times New Roman"/>
                <w:b/>
                <w:bCs/>
                <w:color w:val="000000"/>
                <w:sz w:val="20"/>
                <w:szCs w:val="20"/>
              </w:rPr>
            </w:pPr>
            <w:r w:rsidRPr="00FA752D">
              <w:rPr>
                <w:rFonts w:cs="Times New Roman"/>
                <w:color w:val="000000"/>
                <w:sz w:val="20"/>
                <w:szCs w:val="20"/>
                <w:u w:val="single"/>
              </w:rPr>
              <w:t>Less</w:t>
            </w:r>
            <w:r w:rsidRPr="00FA752D">
              <w:rPr>
                <w:rFonts w:cs="Times New Roman"/>
                <w:color w:val="000000"/>
                <w:sz w:val="20"/>
                <w:szCs w:val="20"/>
              </w:rPr>
              <w:t xml:space="preserve"> </w:t>
            </w:r>
            <w:r w:rsidRPr="00FA752D">
              <w:rPr>
                <w:rFonts w:cs="Times New Roman"/>
                <w:color w:val="000000"/>
                <w:spacing w:val="-6"/>
                <w:sz w:val="20"/>
                <w:szCs w:val="20"/>
              </w:rPr>
              <w:t>Allowance</w:t>
            </w:r>
            <w:r w:rsidRPr="00FA752D">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tcPr>
          <w:p w14:paraId="042D0D26" w14:textId="7E67FD6E"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(1,263)</w:t>
            </w:r>
          </w:p>
        </w:tc>
        <w:tc>
          <w:tcPr>
            <w:tcW w:w="52" w:type="pct"/>
          </w:tcPr>
          <w:p w14:paraId="4F5E12F7"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Borders>
              <w:bottom w:val="single" w:sz="4" w:space="0" w:color="000000" w:themeColor="text1"/>
            </w:tcBorders>
          </w:tcPr>
          <w:p w14:paraId="670A755B" w14:textId="5FDFDBA5" w:rsidR="00CF69CD" w:rsidRPr="00FA752D" w:rsidRDefault="00CF69CD"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(1,635)</w:t>
            </w:r>
          </w:p>
        </w:tc>
        <w:tc>
          <w:tcPr>
            <w:tcW w:w="103" w:type="pct"/>
          </w:tcPr>
          <w:p w14:paraId="174505EB"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Borders>
              <w:bottom w:val="single" w:sz="4" w:space="0" w:color="000000" w:themeColor="text1"/>
            </w:tcBorders>
          </w:tcPr>
          <w:p w14:paraId="4E00C463" w14:textId="05309CA1"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(1,231)</w:t>
            </w:r>
          </w:p>
        </w:tc>
        <w:tc>
          <w:tcPr>
            <w:tcW w:w="71" w:type="pct"/>
          </w:tcPr>
          <w:p w14:paraId="0E7AF6C4"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Borders>
              <w:bottom w:val="single" w:sz="4" w:space="0" w:color="000000" w:themeColor="text1"/>
            </w:tcBorders>
          </w:tcPr>
          <w:p w14:paraId="1E5966CA" w14:textId="29FA20AF"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(1,602)</w:t>
            </w:r>
          </w:p>
        </w:tc>
      </w:tr>
      <w:tr w:rsidR="00CF69CD" w:rsidRPr="00FA752D" w14:paraId="4820A743" w14:textId="77777777" w:rsidTr="00A63573">
        <w:trPr>
          <w:trHeight w:val="144"/>
        </w:trPr>
        <w:tc>
          <w:tcPr>
            <w:tcW w:w="1954" w:type="pct"/>
            <w:vAlign w:val="bottom"/>
          </w:tcPr>
          <w:p w14:paraId="4DC1E1EC" w14:textId="77777777" w:rsidR="00CF69CD" w:rsidRPr="00FA752D" w:rsidRDefault="00CF69CD" w:rsidP="00FA752D">
            <w:pPr>
              <w:tabs>
                <w:tab w:val="left" w:pos="282"/>
              </w:tabs>
              <w:spacing w:line="20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tcPr>
          <w:p w14:paraId="2205043C" w14:textId="47750083"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color w:val="000000"/>
                <w:sz w:val="20"/>
                <w:szCs w:val="20"/>
              </w:rPr>
              <w:t>9,460</w:t>
            </w:r>
          </w:p>
        </w:tc>
        <w:tc>
          <w:tcPr>
            <w:tcW w:w="52" w:type="pct"/>
          </w:tcPr>
          <w:p w14:paraId="3580420C"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tcPr>
          <w:p w14:paraId="14728E72" w14:textId="7BC4A7F2" w:rsidR="00CF69CD" w:rsidRPr="00FA752D" w:rsidRDefault="00CF69CD" w:rsidP="00FA752D">
            <w:pPr>
              <w:tabs>
                <w:tab w:val="decimal" w:pos="1081"/>
              </w:tabs>
              <w:spacing w:line="200" w:lineRule="exact"/>
              <w:ind w:right="10"/>
              <w:jc w:val="both"/>
              <w:rPr>
                <w:rFonts w:cs="Times New Roman"/>
                <w:color w:val="000000"/>
                <w:sz w:val="20"/>
                <w:szCs w:val="20"/>
              </w:rPr>
            </w:pPr>
            <w:r w:rsidRPr="00FA752D">
              <w:rPr>
                <w:rFonts w:cs="Times New Roman"/>
                <w:sz w:val="20"/>
                <w:szCs w:val="20"/>
              </w:rPr>
              <w:t>8,994</w:t>
            </w:r>
          </w:p>
        </w:tc>
        <w:tc>
          <w:tcPr>
            <w:tcW w:w="103" w:type="pct"/>
          </w:tcPr>
          <w:p w14:paraId="09CF54DA"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tcPr>
          <w:p w14:paraId="71F6F3D4" w14:textId="34F57E04"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9,415</w:t>
            </w:r>
          </w:p>
        </w:tc>
        <w:tc>
          <w:tcPr>
            <w:tcW w:w="71" w:type="pct"/>
          </w:tcPr>
          <w:p w14:paraId="29F4F48B"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tcPr>
          <w:p w14:paraId="35563AF5" w14:textId="426BEEF7"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8,963</w:t>
            </w:r>
          </w:p>
        </w:tc>
      </w:tr>
      <w:tr w:rsidR="00CF69CD" w:rsidRPr="00FA752D" w14:paraId="43AE3832" w14:textId="77777777" w:rsidTr="00A63573">
        <w:trPr>
          <w:trHeight w:val="144"/>
        </w:trPr>
        <w:tc>
          <w:tcPr>
            <w:tcW w:w="1954" w:type="pct"/>
            <w:vAlign w:val="bottom"/>
          </w:tcPr>
          <w:p w14:paraId="27BDA283" w14:textId="77777777" w:rsidR="00CF69CD" w:rsidRPr="00FA752D" w:rsidRDefault="00CF69CD" w:rsidP="00FA752D">
            <w:pPr>
              <w:tabs>
                <w:tab w:val="left" w:pos="282"/>
              </w:tabs>
              <w:spacing w:line="200" w:lineRule="exact"/>
              <w:ind w:right="9" w:firstLine="135"/>
              <w:rPr>
                <w:rFonts w:cs="Times New Roman"/>
                <w:b/>
                <w:bCs/>
                <w:color w:val="000000"/>
                <w:sz w:val="20"/>
                <w:szCs w:val="20"/>
              </w:rPr>
            </w:pPr>
            <w:r w:rsidRPr="00FA752D">
              <w:rPr>
                <w:rFonts w:cs="Times New Roman"/>
                <w:b/>
                <w:bCs/>
                <w:color w:val="000000"/>
                <w:sz w:val="20"/>
                <w:szCs w:val="20"/>
              </w:rPr>
              <w:t>Total</w:t>
            </w:r>
          </w:p>
        </w:tc>
        <w:tc>
          <w:tcPr>
            <w:tcW w:w="723" w:type="pct"/>
            <w:tcBorders>
              <w:top w:val="single" w:sz="4" w:space="0" w:color="000000" w:themeColor="text1"/>
              <w:bottom w:val="double" w:sz="4" w:space="0" w:color="000000" w:themeColor="text1"/>
            </w:tcBorders>
          </w:tcPr>
          <w:p w14:paraId="31104805" w14:textId="6EA17FEC" w:rsidR="00CF69CD" w:rsidRPr="00FA752D" w:rsidRDefault="00CF69CD" w:rsidP="00FA752D">
            <w:pPr>
              <w:tabs>
                <w:tab w:val="decimal" w:pos="1083"/>
              </w:tabs>
              <w:spacing w:line="200" w:lineRule="exact"/>
              <w:ind w:right="10"/>
              <w:jc w:val="both"/>
              <w:rPr>
                <w:rFonts w:cs="Times New Roman"/>
                <w:color w:val="000000"/>
                <w:sz w:val="20"/>
                <w:szCs w:val="20"/>
                <w:cs/>
              </w:rPr>
            </w:pPr>
            <w:r w:rsidRPr="00FA752D">
              <w:rPr>
                <w:rFonts w:cs="Times New Roman"/>
                <w:color w:val="000000"/>
                <w:sz w:val="20"/>
                <w:szCs w:val="20"/>
              </w:rPr>
              <w:t>9,482</w:t>
            </w:r>
          </w:p>
        </w:tc>
        <w:tc>
          <w:tcPr>
            <w:tcW w:w="52" w:type="pct"/>
          </w:tcPr>
          <w:p w14:paraId="58A7A5C8" w14:textId="77777777" w:rsidR="00CF69CD" w:rsidRPr="00FA752D" w:rsidRDefault="00CF69CD" w:rsidP="00FA752D">
            <w:pPr>
              <w:spacing w:line="200" w:lineRule="exact"/>
              <w:ind w:left="-134" w:right="298"/>
              <w:jc w:val="right"/>
              <w:rPr>
                <w:rFonts w:cs="Times New Roman"/>
                <w:color w:val="000000"/>
                <w:sz w:val="20"/>
                <w:szCs w:val="20"/>
              </w:rPr>
            </w:pPr>
          </w:p>
        </w:tc>
        <w:tc>
          <w:tcPr>
            <w:tcW w:w="726" w:type="pct"/>
            <w:tcBorders>
              <w:top w:val="single" w:sz="4" w:space="0" w:color="000000" w:themeColor="text1"/>
              <w:bottom w:val="double" w:sz="4" w:space="0" w:color="000000" w:themeColor="text1"/>
            </w:tcBorders>
          </w:tcPr>
          <w:p w14:paraId="328FCBD0" w14:textId="41BB63E7" w:rsidR="00CF69CD" w:rsidRPr="00FA752D" w:rsidRDefault="00CF69CD" w:rsidP="00FA752D">
            <w:pPr>
              <w:tabs>
                <w:tab w:val="decimal" w:pos="1081"/>
              </w:tabs>
              <w:spacing w:line="200" w:lineRule="exact"/>
              <w:ind w:right="10"/>
              <w:jc w:val="both"/>
              <w:rPr>
                <w:rFonts w:cs="Times New Roman"/>
                <w:color w:val="000000"/>
                <w:sz w:val="20"/>
                <w:szCs w:val="20"/>
                <w:cs/>
              </w:rPr>
            </w:pPr>
            <w:r w:rsidRPr="00FA752D">
              <w:rPr>
                <w:rFonts w:cs="Times New Roman"/>
                <w:sz w:val="20"/>
                <w:szCs w:val="20"/>
              </w:rPr>
              <w:t>9,017</w:t>
            </w:r>
          </w:p>
        </w:tc>
        <w:tc>
          <w:tcPr>
            <w:tcW w:w="103" w:type="pct"/>
          </w:tcPr>
          <w:p w14:paraId="518AC274" w14:textId="77777777" w:rsidR="00CF69CD" w:rsidRPr="00FA752D" w:rsidRDefault="00CF69CD" w:rsidP="00FA752D">
            <w:pPr>
              <w:spacing w:line="200" w:lineRule="exact"/>
              <w:ind w:left="-134" w:right="298"/>
              <w:jc w:val="right"/>
              <w:rPr>
                <w:rFonts w:cs="Times New Roman"/>
                <w:color w:val="000000"/>
                <w:sz w:val="20"/>
                <w:szCs w:val="20"/>
              </w:rPr>
            </w:pPr>
          </w:p>
        </w:tc>
        <w:tc>
          <w:tcPr>
            <w:tcW w:w="704" w:type="pct"/>
            <w:tcBorders>
              <w:top w:val="single" w:sz="4" w:space="0" w:color="000000" w:themeColor="text1"/>
              <w:bottom w:val="double" w:sz="4" w:space="0" w:color="000000" w:themeColor="text1"/>
            </w:tcBorders>
          </w:tcPr>
          <w:p w14:paraId="5352B874" w14:textId="48F03BC4" w:rsidR="00CF69CD" w:rsidRPr="00FA752D" w:rsidRDefault="00CF69CD" w:rsidP="00FA752D">
            <w:pPr>
              <w:tabs>
                <w:tab w:val="decimal" w:pos="1095"/>
              </w:tabs>
              <w:spacing w:line="200" w:lineRule="exact"/>
              <w:ind w:right="10"/>
              <w:jc w:val="both"/>
              <w:rPr>
                <w:rFonts w:cs="Times New Roman"/>
                <w:color w:val="000000"/>
                <w:sz w:val="20"/>
                <w:szCs w:val="20"/>
              </w:rPr>
            </w:pPr>
            <w:r w:rsidRPr="00FA752D">
              <w:rPr>
                <w:rFonts w:cs="Times New Roman"/>
                <w:sz w:val="20"/>
                <w:szCs w:val="20"/>
              </w:rPr>
              <w:t>9,439</w:t>
            </w:r>
          </w:p>
        </w:tc>
        <w:tc>
          <w:tcPr>
            <w:tcW w:w="71" w:type="pct"/>
          </w:tcPr>
          <w:p w14:paraId="277B0B97" w14:textId="77777777" w:rsidR="00CF69CD" w:rsidRPr="00FA752D" w:rsidRDefault="00CF69CD" w:rsidP="00FA752D">
            <w:pPr>
              <w:spacing w:line="200" w:lineRule="exact"/>
              <w:ind w:left="-134" w:right="298"/>
              <w:jc w:val="right"/>
              <w:rPr>
                <w:rFonts w:cs="Times New Roman"/>
                <w:color w:val="000000"/>
                <w:sz w:val="20"/>
                <w:szCs w:val="20"/>
              </w:rPr>
            </w:pPr>
          </w:p>
        </w:tc>
        <w:tc>
          <w:tcPr>
            <w:tcW w:w="667" w:type="pct"/>
            <w:tcBorders>
              <w:top w:val="single" w:sz="4" w:space="0" w:color="000000" w:themeColor="text1"/>
              <w:bottom w:val="double" w:sz="4" w:space="0" w:color="000000" w:themeColor="text1"/>
            </w:tcBorders>
          </w:tcPr>
          <w:p w14:paraId="36786457" w14:textId="4CF47D84" w:rsidR="00CF69CD" w:rsidRPr="00FA752D" w:rsidRDefault="00CF69CD" w:rsidP="00FA752D">
            <w:pPr>
              <w:tabs>
                <w:tab w:val="decimal" w:pos="1083"/>
              </w:tabs>
              <w:spacing w:line="200" w:lineRule="exact"/>
              <w:ind w:right="10"/>
              <w:jc w:val="both"/>
              <w:rPr>
                <w:rFonts w:cs="Times New Roman"/>
                <w:color w:val="000000"/>
                <w:sz w:val="20"/>
                <w:szCs w:val="20"/>
              </w:rPr>
            </w:pPr>
            <w:r w:rsidRPr="00FA752D">
              <w:rPr>
                <w:rFonts w:cs="Times New Roman"/>
                <w:sz w:val="20"/>
                <w:szCs w:val="20"/>
              </w:rPr>
              <w:t>8,998</w:t>
            </w:r>
          </w:p>
        </w:tc>
      </w:tr>
    </w:tbl>
    <w:p w14:paraId="6A5E8408" w14:textId="77777777" w:rsidR="00FA752D" w:rsidRDefault="00FA752D">
      <w:pPr>
        <w:spacing w:after="200" w:line="276" w:lineRule="auto"/>
        <w:rPr>
          <w:rFonts w:cs="Times New Roman"/>
          <w:b/>
          <w:bCs/>
          <w:color w:val="000000" w:themeColor="text1"/>
          <w:sz w:val="22"/>
          <w:szCs w:val="22"/>
        </w:rPr>
      </w:pPr>
      <w:r>
        <w:rPr>
          <w:rFonts w:cs="Times New Roman"/>
          <w:b/>
          <w:bCs/>
          <w:color w:val="000000" w:themeColor="text1"/>
          <w:sz w:val="22"/>
          <w:szCs w:val="22"/>
        </w:rPr>
        <w:br w:type="page"/>
      </w:r>
    </w:p>
    <w:p w14:paraId="0DAEA0CC" w14:textId="327FC2BC" w:rsidR="00A45207" w:rsidRPr="00FA752D" w:rsidRDefault="007612AE" w:rsidP="00FA752D">
      <w:pPr>
        <w:tabs>
          <w:tab w:val="left" w:pos="1170"/>
        </w:tabs>
        <w:spacing w:before="480"/>
        <w:ind w:left="547" w:right="-14" w:hanging="547"/>
        <w:rPr>
          <w:rFonts w:cs="Times New Roman"/>
          <w:color w:val="000000"/>
          <w:sz w:val="20"/>
          <w:szCs w:val="20"/>
          <w:cs/>
          <w:lang w:val="th-TH"/>
        </w:rPr>
      </w:pPr>
      <w:r w:rsidRPr="00FA752D">
        <w:rPr>
          <w:rFonts w:cs="Times New Roman"/>
          <w:b/>
          <w:bCs/>
          <w:color w:val="000000" w:themeColor="text1"/>
          <w:sz w:val="22"/>
          <w:szCs w:val="22"/>
        </w:rPr>
        <w:lastRenderedPageBreak/>
        <w:t>8</w:t>
      </w:r>
      <w:r w:rsidR="00A45207" w:rsidRPr="00FA752D">
        <w:rPr>
          <w:rFonts w:cs="Times New Roman"/>
          <w:b/>
          <w:bCs/>
          <w:color w:val="000000" w:themeColor="text1"/>
          <w:sz w:val="22"/>
          <w:szCs w:val="22"/>
        </w:rPr>
        <w:t>.</w:t>
      </w:r>
      <w:r w:rsidR="00A45207" w:rsidRPr="00FA752D">
        <w:rPr>
          <w:rFonts w:cs="Times New Roman"/>
          <w:sz w:val="22"/>
          <w:szCs w:val="22"/>
        </w:rPr>
        <w:tab/>
      </w:r>
      <w:r w:rsidR="00A45207" w:rsidRPr="00FA752D">
        <w:rPr>
          <w:rFonts w:cs="Times New Roman"/>
          <w:b/>
          <w:bCs/>
          <w:color w:val="000000" w:themeColor="text1"/>
          <w:sz w:val="22"/>
          <w:szCs w:val="22"/>
        </w:rPr>
        <w:t>OTHER  CURRENT  FINANCIAL  ASSETS</w:t>
      </w:r>
    </w:p>
    <w:p w14:paraId="7F5B6249" w14:textId="772CED8F" w:rsidR="00A45207" w:rsidRPr="00FA752D" w:rsidRDefault="00A45207" w:rsidP="00FA752D">
      <w:pPr>
        <w:pStyle w:val="BodyText"/>
        <w:tabs>
          <w:tab w:val="clear" w:pos="450"/>
          <w:tab w:val="clear" w:pos="1080"/>
          <w:tab w:val="clear" w:pos="1620"/>
          <w:tab w:val="clear" w:pos="2552"/>
        </w:tabs>
        <w:spacing w:before="200"/>
        <w:ind w:left="547"/>
        <w:rPr>
          <w:rFonts w:cs="Times New Roman"/>
          <w:color w:val="000000"/>
          <w:spacing w:val="-2"/>
          <w:lang w:val="en-US"/>
        </w:rPr>
      </w:pPr>
      <w:r w:rsidRPr="00FA752D">
        <w:rPr>
          <w:rFonts w:cs="Times New Roman"/>
          <w:color w:val="000000"/>
          <w:lang w:val="en-US"/>
        </w:rPr>
        <w:t>Other current financial assets</w:t>
      </w:r>
      <w:r w:rsidRPr="00FA752D">
        <w:rPr>
          <w:rFonts w:cs="Times New Roman"/>
          <w:color w:val="000000"/>
          <w:sz w:val="30"/>
          <w:szCs w:val="30"/>
          <w:lang w:val="en-US"/>
        </w:rPr>
        <w:t xml:space="preserve"> </w:t>
      </w:r>
      <w:r w:rsidR="00133B5E" w:rsidRPr="00FA752D">
        <w:rPr>
          <w:rFonts w:cs="Times New Roman"/>
          <w:color w:val="000000"/>
          <w:spacing w:val="-2"/>
          <w:lang w:val="en-US"/>
        </w:rPr>
        <w:t>consist of</w:t>
      </w:r>
      <w:r w:rsidRPr="00FA752D">
        <w:rPr>
          <w:rFonts w:cs="Times New Roman"/>
          <w:color w:val="000000"/>
          <w:spacing w:val="-2"/>
          <w:lang w:val="en-US"/>
        </w:rPr>
        <w:t>:</w:t>
      </w:r>
    </w:p>
    <w:p w14:paraId="6FD682DA" w14:textId="68547B48" w:rsidR="00A45207" w:rsidRPr="00FA752D" w:rsidRDefault="06967186" w:rsidP="00FA752D">
      <w:pPr>
        <w:ind w:left="547" w:right="65"/>
        <w:jc w:val="right"/>
        <w:rPr>
          <w:rFonts w:cs="Times New Roman"/>
          <w:b/>
          <w:bCs/>
          <w:color w:val="000000"/>
          <w:spacing w:val="-4"/>
          <w:sz w:val="18"/>
          <w:szCs w:val="18"/>
          <w:cs/>
        </w:rPr>
      </w:pPr>
      <w:r w:rsidRPr="00FA752D">
        <w:rPr>
          <w:rFonts w:cs="Times New Roman"/>
          <w:b/>
          <w:bCs/>
          <w:color w:val="000000"/>
          <w:spacing w:val="-4"/>
          <w:sz w:val="20"/>
          <w:szCs w:val="20"/>
        </w:rPr>
        <w:t xml:space="preserve">Unit </w:t>
      </w:r>
      <w:r w:rsidR="00A45207" w:rsidRPr="00FA752D">
        <w:rPr>
          <w:rFonts w:cs="Times New Roman"/>
          <w:b/>
          <w:bCs/>
          <w:color w:val="000000"/>
          <w:spacing w:val="-4"/>
          <w:sz w:val="20"/>
          <w:szCs w:val="20"/>
        </w:rPr>
        <w:t>: Million Baht</w:t>
      </w:r>
    </w:p>
    <w:tbl>
      <w:tblPr>
        <w:tblW w:w="8730" w:type="dxa"/>
        <w:tblInd w:w="630" w:type="dxa"/>
        <w:tblLayout w:type="fixed"/>
        <w:tblCellMar>
          <w:left w:w="10" w:type="dxa"/>
          <w:right w:w="10" w:type="dxa"/>
        </w:tblCellMar>
        <w:tblLook w:val="0000" w:firstRow="0" w:lastRow="0" w:firstColumn="0" w:lastColumn="0" w:noHBand="0" w:noVBand="0"/>
      </w:tblPr>
      <w:tblGrid>
        <w:gridCol w:w="3780"/>
        <w:gridCol w:w="1170"/>
        <w:gridCol w:w="90"/>
        <w:gridCol w:w="1170"/>
        <w:gridCol w:w="90"/>
        <w:gridCol w:w="1170"/>
        <w:gridCol w:w="90"/>
        <w:gridCol w:w="1170"/>
      </w:tblGrid>
      <w:tr w:rsidR="003E74CC" w:rsidRPr="00FA752D" w14:paraId="34931C47" w14:textId="77777777" w:rsidTr="7643D079">
        <w:tc>
          <w:tcPr>
            <w:tcW w:w="3780" w:type="dxa"/>
            <w:tcMar>
              <w:top w:w="0" w:type="dxa"/>
              <w:left w:w="0" w:type="dxa"/>
              <w:bottom w:w="0" w:type="dxa"/>
              <w:right w:w="0" w:type="dxa"/>
            </w:tcMar>
          </w:tcPr>
          <w:p w14:paraId="1366DA9C" w14:textId="77777777" w:rsidR="00A45207" w:rsidRPr="00FA752D" w:rsidRDefault="00A45207" w:rsidP="00FA752D">
            <w:pPr>
              <w:ind w:right="-10"/>
              <w:rPr>
                <w:rFonts w:cs="Times New Roman"/>
                <w:color w:val="000000"/>
                <w:sz w:val="20"/>
                <w:szCs w:val="20"/>
                <w:cs/>
                <w:lang w:val="th-TH"/>
              </w:rPr>
            </w:pPr>
          </w:p>
        </w:tc>
        <w:tc>
          <w:tcPr>
            <w:tcW w:w="2430" w:type="dxa"/>
            <w:gridSpan w:val="3"/>
            <w:tcMar>
              <w:top w:w="0" w:type="dxa"/>
              <w:left w:w="0" w:type="dxa"/>
              <w:bottom w:w="0" w:type="dxa"/>
              <w:right w:w="0" w:type="dxa"/>
            </w:tcMar>
          </w:tcPr>
          <w:p w14:paraId="6BDD5E6C" w14:textId="77777777" w:rsidR="00A45207" w:rsidRPr="00FA752D" w:rsidRDefault="00A45207" w:rsidP="00FA752D">
            <w:pPr>
              <w:ind w:right="-10"/>
              <w:jc w:val="center"/>
              <w:rPr>
                <w:rFonts w:cs="Times New Roman"/>
                <w:b/>
                <w:bCs/>
                <w:color w:val="000000"/>
                <w:sz w:val="20"/>
                <w:szCs w:val="20"/>
                <w:cs/>
                <w:lang w:val="th-TH"/>
              </w:rPr>
            </w:pPr>
            <w:r w:rsidRPr="00FA752D">
              <w:rPr>
                <w:rFonts w:cs="Times New Roman"/>
                <w:b/>
                <w:bCs/>
                <w:color w:val="000000"/>
                <w:sz w:val="20"/>
                <w:szCs w:val="20"/>
                <w:cs/>
                <w:lang w:val="th-TH"/>
              </w:rPr>
              <w:t>Consolidated</w:t>
            </w:r>
          </w:p>
          <w:p w14:paraId="267C4794" w14:textId="77777777" w:rsidR="00A45207" w:rsidRPr="00FA752D" w:rsidRDefault="00A45207" w:rsidP="00FA752D">
            <w:pPr>
              <w:ind w:right="-10"/>
              <w:jc w:val="center"/>
              <w:rPr>
                <w:rFonts w:cs="Times New Roman"/>
                <w:b/>
                <w:bCs/>
                <w:color w:val="000000"/>
                <w:sz w:val="20"/>
                <w:szCs w:val="20"/>
                <w:cs/>
                <w:lang w:val="th-TH"/>
              </w:rPr>
            </w:pPr>
            <w:proofErr w:type="spellStart"/>
            <w:r w:rsidRPr="00FA752D">
              <w:rPr>
                <w:rFonts w:cs="Times New Roman"/>
                <w:b/>
                <w:bCs/>
                <w:color w:val="000000"/>
                <w:sz w:val="20"/>
                <w:szCs w:val="20"/>
                <w:cs/>
                <w:lang w:val="th-TH"/>
              </w:rPr>
              <w:t>financial</w:t>
            </w:r>
            <w:proofErr w:type="spellEnd"/>
            <w:r w:rsidRPr="00FA752D">
              <w:rPr>
                <w:rFonts w:cs="Times New Roman"/>
                <w:b/>
                <w:bCs/>
                <w:color w:val="000000"/>
                <w:sz w:val="20"/>
                <w:szCs w:val="20"/>
                <w:cs/>
                <w:lang w:val="th-TH"/>
              </w:rPr>
              <w:t xml:space="preserve"> </w:t>
            </w:r>
            <w:proofErr w:type="spellStart"/>
            <w:r w:rsidRPr="00FA752D">
              <w:rPr>
                <w:rFonts w:cs="Times New Roman"/>
                <w:b/>
                <w:bCs/>
                <w:color w:val="000000"/>
                <w:sz w:val="20"/>
                <w:szCs w:val="20"/>
                <w:cs/>
                <w:lang w:val="th-TH"/>
              </w:rPr>
              <w:t>statements</w:t>
            </w:r>
            <w:proofErr w:type="spellEnd"/>
          </w:p>
        </w:tc>
        <w:tc>
          <w:tcPr>
            <w:tcW w:w="90" w:type="dxa"/>
            <w:tcMar>
              <w:top w:w="0" w:type="dxa"/>
              <w:left w:w="0" w:type="dxa"/>
              <w:bottom w:w="0" w:type="dxa"/>
              <w:right w:w="0" w:type="dxa"/>
            </w:tcMar>
          </w:tcPr>
          <w:p w14:paraId="08D2B370" w14:textId="77777777" w:rsidR="00A45207" w:rsidRPr="00FA752D" w:rsidRDefault="00A45207" w:rsidP="00FA752D">
            <w:pPr>
              <w:ind w:right="-10"/>
              <w:jc w:val="center"/>
              <w:rPr>
                <w:rFonts w:cs="Times New Roman"/>
                <w:b/>
                <w:bCs/>
                <w:color w:val="000000"/>
                <w:sz w:val="20"/>
                <w:szCs w:val="20"/>
                <w:cs/>
              </w:rPr>
            </w:pPr>
          </w:p>
        </w:tc>
        <w:tc>
          <w:tcPr>
            <w:tcW w:w="2430" w:type="dxa"/>
            <w:gridSpan w:val="3"/>
            <w:tcMar>
              <w:top w:w="0" w:type="dxa"/>
              <w:left w:w="0" w:type="dxa"/>
              <w:bottom w:w="0" w:type="dxa"/>
              <w:right w:w="0" w:type="dxa"/>
            </w:tcMar>
          </w:tcPr>
          <w:p w14:paraId="163A8BC8" w14:textId="77777777" w:rsidR="00A45207" w:rsidRPr="00FA752D" w:rsidRDefault="00A45207" w:rsidP="00FA752D">
            <w:pPr>
              <w:ind w:right="-10"/>
              <w:jc w:val="center"/>
              <w:rPr>
                <w:rFonts w:cs="Times New Roman"/>
                <w:b/>
                <w:bCs/>
                <w:color w:val="000000"/>
                <w:sz w:val="20"/>
                <w:szCs w:val="20"/>
                <w:cs/>
                <w:lang w:val="th-TH"/>
              </w:rPr>
            </w:pPr>
            <w:proofErr w:type="spellStart"/>
            <w:r w:rsidRPr="00FA752D">
              <w:rPr>
                <w:rFonts w:cs="Times New Roman"/>
                <w:b/>
                <w:bCs/>
                <w:color w:val="000000"/>
                <w:sz w:val="20"/>
                <w:szCs w:val="20"/>
                <w:cs/>
                <w:lang w:val="th-TH"/>
              </w:rPr>
              <w:t>Separate</w:t>
            </w:r>
            <w:proofErr w:type="spellEnd"/>
          </w:p>
          <w:p w14:paraId="5F11450E" w14:textId="77777777" w:rsidR="00A45207" w:rsidRPr="00FA752D" w:rsidRDefault="00A45207" w:rsidP="00FA752D">
            <w:pPr>
              <w:ind w:right="-10"/>
              <w:jc w:val="center"/>
              <w:rPr>
                <w:rFonts w:cs="Times New Roman"/>
                <w:b/>
                <w:bCs/>
                <w:color w:val="000000"/>
                <w:sz w:val="20"/>
                <w:szCs w:val="20"/>
                <w:cs/>
                <w:lang w:val="th-TH"/>
              </w:rPr>
            </w:pPr>
            <w:proofErr w:type="spellStart"/>
            <w:r w:rsidRPr="00FA752D">
              <w:rPr>
                <w:rFonts w:cs="Times New Roman"/>
                <w:b/>
                <w:bCs/>
                <w:color w:val="000000"/>
                <w:sz w:val="20"/>
                <w:szCs w:val="20"/>
                <w:cs/>
                <w:lang w:val="th-TH"/>
              </w:rPr>
              <w:t>financial</w:t>
            </w:r>
            <w:proofErr w:type="spellEnd"/>
            <w:r w:rsidRPr="00FA752D">
              <w:rPr>
                <w:rFonts w:cs="Times New Roman"/>
                <w:b/>
                <w:bCs/>
                <w:color w:val="000000"/>
                <w:sz w:val="20"/>
                <w:szCs w:val="20"/>
                <w:cs/>
                <w:lang w:val="th-TH"/>
              </w:rPr>
              <w:t xml:space="preserve"> </w:t>
            </w:r>
            <w:proofErr w:type="spellStart"/>
            <w:r w:rsidRPr="00FA752D">
              <w:rPr>
                <w:rFonts w:cs="Times New Roman"/>
                <w:b/>
                <w:bCs/>
                <w:color w:val="000000"/>
                <w:sz w:val="20"/>
                <w:szCs w:val="20"/>
                <w:cs/>
                <w:lang w:val="th-TH"/>
              </w:rPr>
              <w:t>statements</w:t>
            </w:r>
            <w:proofErr w:type="spellEnd"/>
          </w:p>
        </w:tc>
      </w:tr>
      <w:tr w:rsidR="003E74CC" w:rsidRPr="00FA752D" w14:paraId="2847D685" w14:textId="77777777" w:rsidTr="7643D079">
        <w:tc>
          <w:tcPr>
            <w:tcW w:w="3780" w:type="dxa"/>
            <w:tcMar>
              <w:top w:w="0" w:type="dxa"/>
              <w:left w:w="0" w:type="dxa"/>
              <w:bottom w:w="0" w:type="dxa"/>
              <w:right w:w="0" w:type="dxa"/>
            </w:tcMar>
          </w:tcPr>
          <w:p w14:paraId="0AB0A2BE" w14:textId="77777777" w:rsidR="00A45207" w:rsidRPr="00FA752D" w:rsidRDefault="00A45207" w:rsidP="00FA752D">
            <w:pPr>
              <w:ind w:right="-10"/>
              <w:rPr>
                <w:rFonts w:cs="Times New Roman"/>
                <w:color w:val="000000"/>
                <w:sz w:val="20"/>
                <w:szCs w:val="20"/>
              </w:rPr>
            </w:pPr>
          </w:p>
        </w:tc>
        <w:tc>
          <w:tcPr>
            <w:tcW w:w="1170" w:type="dxa"/>
            <w:tcMar>
              <w:top w:w="0" w:type="dxa"/>
              <w:left w:w="0" w:type="dxa"/>
              <w:bottom w:w="0" w:type="dxa"/>
              <w:right w:w="0" w:type="dxa"/>
            </w:tcMar>
          </w:tcPr>
          <w:p w14:paraId="3560096C" w14:textId="77777777" w:rsidR="00A45207" w:rsidRPr="00FA752D" w:rsidRDefault="00A45207" w:rsidP="00FA752D">
            <w:pPr>
              <w:ind w:right="-10"/>
              <w:jc w:val="center"/>
              <w:rPr>
                <w:rFonts w:cs="Times New Roman"/>
                <w:b/>
                <w:bCs/>
                <w:color w:val="000000"/>
                <w:sz w:val="20"/>
                <w:szCs w:val="20"/>
              </w:rPr>
            </w:pPr>
            <w:r w:rsidRPr="00FA752D">
              <w:rPr>
                <w:rFonts w:cs="Times New Roman"/>
                <w:b/>
                <w:bCs/>
                <w:color w:val="000000" w:themeColor="text1"/>
                <w:sz w:val="20"/>
                <w:szCs w:val="20"/>
              </w:rPr>
              <w:t>As at</w:t>
            </w:r>
          </w:p>
          <w:p w14:paraId="40564921" w14:textId="1D310CF3" w:rsidR="00A45207" w:rsidRPr="00FA752D" w:rsidRDefault="00A45207" w:rsidP="00FA752D">
            <w:pPr>
              <w:ind w:right="-10"/>
              <w:jc w:val="center"/>
              <w:rPr>
                <w:rFonts w:cs="Times New Roman"/>
                <w:b/>
                <w:bCs/>
                <w:color w:val="000000"/>
                <w:sz w:val="20"/>
                <w:szCs w:val="20"/>
                <w:cs/>
              </w:rPr>
            </w:pPr>
            <w:r w:rsidRPr="00FA752D">
              <w:rPr>
                <w:rFonts w:cs="Times New Roman"/>
                <w:b/>
                <w:bCs/>
                <w:color w:val="000000" w:themeColor="text1"/>
                <w:sz w:val="20"/>
                <w:szCs w:val="20"/>
              </w:rPr>
              <w:t xml:space="preserve">June </w:t>
            </w:r>
            <w:r w:rsidR="007612AE" w:rsidRPr="00FA752D">
              <w:rPr>
                <w:rFonts w:cs="Times New Roman"/>
                <w:b/>
                <w:bCs/>
                <w:color w:val="000000" w:themeColor="text1"/>
                <w:sz w:val="20"/>
                <w:szCs w:val="20"/>
              </w:rPr>
              <w:t>30</w:t>
            </w:r>
            <w:r w:rsidRPr="00FA752D">
              <w:rPr>
                <w:rFonts w:cs="Times New Roman"/>
                <w:b/>
                <w:bCs/>
                <w:color w:val="000000" w:themeColor="text1"/>
                <w:sz w:val="20"/>
                <w:szCs w:val="20"/>
              </w:rPr>
              <w:t xml:space="preserve">, </w:t>
            </w:r>
            <w:r w:rsidRPr="00FA752D">
              <w:rPr>
                <w:rFonts w:cs="Times New Roman"/>
              </w:rPr>
              <w:br/>
            </w:r>
            <w:r w:rsidR="007612AE" w:rsidRPr="00FA752D">
              <w:rPr>
                <w:rFonts w:cs="Times New Roman"/>
                <w:b/>
                <w:bCs/>
                <w:color w:val="000000" w:themeColor="text1"/>
                <w:sz w:val="20"/>
                <w:szCs w:val="20"/>
              </w:rPr>
              <w:t>2025</w:t>
            </w:r>
          </w:p>
        </w:tc>
        <w:tc>
          <w:tcPr>
            <w:tcW w:w="90" w:type="dxa"/>
            <w:tcMar>
              <w:top w:w="0" w:type="dxa"/>
              <w:left w:w="0" w:type="dxa"/>
              <w:bottom w:w="0" w:type="dxa"/>
              <w:right w:w="0" w:type="dxa"/>
            </w:tcMar>
          </w:tcPr>
          <w:p w14:paraId="4940491C" w14:textId="77777777" w:rsidR="00A45207" w:rsidRPr="00FA752D" w:rsidRDefault="00A45207" w:rsidP="00FA752D">
            <w:pPr>
              <w:ind w:right="-10"/>
              <w:jc w:val="center"/>
              <w:rPr>
                <w:rFonts w:cs="Times New Roman"/>
                <w:b/>
                <w:bCs/>
                <w:color w:val="000000"/>
                <w:sz w:val="20"/>
                <w:szCs w:val="20"/>
              </w:rPr>
            </w:pPr>
          </w:p>
        </w:tc>
        <w:tc>
          <w:tcPr>
            <w:tcW w:w="1170" w:type="dxa"/>
            <w:tcMar>
              <w:top w:w="0" w:type="dxa"/>
              <w:left w:w="0" w:type="dxa"/>
              <w:bottom w:w="0" w:type="dxa"/>
              <w:right w:w="0" w:type="dxa"/>
            </w:tcMar>
          </w:tcPr>
          <w:p w14:paraId="42419402" w14:textId="77777777" w:rsidR="00A45207" w:rsidRPr="00FA752D" w:rsidRDefault="00A45207" w:rsidP="00FA752D">
            <w:pPr>
              <w:ind w:right="-10"/>
              <w:jc w:val="center"/>
              <w:rPr>
                <w:rFonts w:cs="Times New Roman"/>
                <w:b/>
                <w:bCs/>
                <w:color w:val="000000"/>
                <w:sz w:val="20"/>
                <w:szCs w:val="20"/>
              </w:rPr>
            </w:pPr>
            <w:r w:rsidRPr="00FA752D">
              <w:rPr>
                <w:rFonts w:cs="Times New Roman"/>
                <w:b/>
                <w:bCs/>
                <w:color w:val="000000" w:themeColor="text1"/>
                <w:sz w:val="20"/>
                <w:szCs w:val="20"/>
              </w:rPr>
              <w:t>As at</w:t>
            </w:r>
          </w:p>
          <w:p w14:paraId="68D7EC96" w14:textId="1ACB6BA6" w:rsidR="00A45207" w:rsidRPr="00FA752D" w:rsidRDefault="00A45207" w:rsidP="00FA752D">
            <w:pPr>
              <w:ind w:right="-10"/>
              <w:jc w:val="center"/>
              <w:rPr>
                <w:rFonts w:cs="Times New Roman"/>
                <w:b/>
                <w:bCs/>
                <w:color w:val="000000"/>
                <w:sz w:val="20"/>
                <w:szCs w:val="20"/>
              </w:rPr>
            </w:pPr>
            <w:r w:rsidRPr="00FA752D">
              <w:rPr>
                <w:rFonts w:cs="Times New Roman"/>
                <w:b/>
                <w:bCs/>
                <w:color w:val="000000" w:themeColor="text1"/>
                <w:sz w:val="20"/>
                <w:szCs w:val="20"/>
              </w:rPr>
              <w:t xml:space="preserve">December </w:t>
            </w:r>
            <w:r w:rsidR="007612AE" w:rsidRPr="00FA752D">
              <w:rPr>
                <w:rFonts w:cs="Times New Roman"/>
                <w:b/>
                <w:bCs/>
                <w:color w:val="000000" w:themeColor="text1"/>
                <w:sz w:val="20"/>
                <w:szCs w:val="20"/>
              </w:rPr>
              <w:t>31</w:t>
            </w:r>
            <w:r w:rsidRPr="00FA752D">
              <w:rPr>
                <w:rFonts w:cs="Times New Roman"/>
                <w:b/>
                <w:bCs/>
                <w:color w:val="000000" w:themeColor="text1"/>
                <w:sz w:val="20"/>
                <w:szCs w:val="20"/>
              </w:rPr>
              <w:t>,</w:t>
            </w:r>
          </w:p>
          <w:p w14:paraId="3E9C2ADB" w14:textId="48E403E3" w:rsidR="00A45207" w:rsidRPr="00FA752D" w:rsidRDefault="007612AE" w:rsidP="00FA752D">
            <w:pPr>
              <w:ind w:right="-10"/>
              <w:jc w:val="center"/>
              <w:rPr>
                <w:rFonts w:cs="Times New Roman"/>
                <w:b/>
                <w:bCs/>
                <w:color w:val="000000"/>
                <w:sz w:val="20"/>
                <w:szCs w:val="20"/>
              </w:rPr>
            </w:pPr>
            <w:r w:rsidRPr="00FA752D">
              <w:rPr>
                <w:rFonts w:cs="Times New Roman"/>
                <w:b/>
                <w:bCs/>
                <w:color w:val="000000" w:themeColor="text1"/>
                <w:sz w:val="20"/>
                <w:szCs w:val="20"/>
              </w:rPr>
              <w:t>2024</w:t>
            </w:r>
          </w:p>
        </w:tc>
        <w:tc>
          <w:tcPr>
            <w:tcW w:w="90" w:type="dxa"/>
            <w:tcMar>
              <w:top w:w="0" w:type="dxa"/>
              <w:left w:w="0" w:type="dxa"/>
              <w:bottom w:w="0" w:type="dxa"/>
              <w:right w:w="0" w:type="dxa"/>
            </w:tcMar>
          </w:tcPr>
          <w:p w14:paraId="0824F0C6" w14:textId="77777777" w:rsidR="00A45207" w:rsidRPr="00FA752D" w:rsidRDefault="00A45207" w:rsidP="00FA752D">
            <w:pPr>
              <w:ind w:right="-10"/>
              <w:jc w:val="center"/>
              <w:rPr>
                <w:rFonts w:cs="Times New Roman"/>
                <w:b/>
                <w:bCs/>
                <w:color w:val="000000"/>
                <w:sz w:val="20"/>
                <w:szCs w:val="20"/>
                <w:cs/>
              </w:rPr>
            </w:pPr>
          </w:p>
        </w:tc>
        <w:tc>
          <w:tcPr>
            <w:tcW w:w="1170" w:type="dxa"/>
            <w:tcMar>
              <w:top w:w="0" w:type="dxa"/>
              <w:left w:w="0" w:type="dxa"/>
              <w:bottom w:w="0" w:type="dxa"/>
              <w:right w:w="0" w:type="dxa"/>
            </w:tcMar>
          </w:tcPr>
          <w:p w14:paraId="0C358DE9" w14:textId="77777777" w:rsidR="00A45207" w:rsidRPr="00FA752D" w:rsidRDefault="00A45207" w:rsidP="00FA752D">
            <w:pPr>
              <w:ind w:right="-10"/>
              <w:jc w:val="center"/>
              <w:rPr>
                <w:rFonts w:cs="Times New Roman"/>
                <w:b/>
                <w:bCs/>
                <w:color w:val="000000"/>
                <w:sz w:val="20"/>
                <w:szCs w:val="20"/>
              </w:rPr>
            </w:pPr>
            <w:r w:rsidRPr="00FA752D">
              <w:rPr>
                <w:rFonts w:cs="Times New Roman"/>
                <w:b/>
                <w:bCs/>
                <w:color w:val="000000" w:themeColor="text1"/>
                <w:sz w:val="20"/>
                <w:szCs w:val="20"/>
              </w:rPr>
              <w:t>As at</w:t>
            </w:r>
          </w:p>
          <w:p w14:paraId="7D91DD09" w14:textId="5C1AEDDF" w:rsidR="00A45207" w:rsidRPr="00FA752D" w:rsidRDefault="00A45207" w:rsidP="00FA752D">
            <w:pPr>
              <w:ind w:right="54"/>
              <w:jc w:val="center"/>
              <w:rPr>
                <w:rFonts w:cs="Times New Roman"/>
                <w:color w:val="000000"/>
                <w:sz w:val="20"/>
                <w:szCs w:val="20"/>
                <w:cs/>
                <w:lang w:val="th-TH"/>
              </w:rPr>
            </w:pPr>
            <w:r w:rsidRPr="00FA752D">
              <w:rPr>
                <w:rFonts w:cs="Times New Roman"/>
                <w:b/>
                <w:bCs/>
                <w:color w:val="000000" w:themeColor="text1"/>
                <w:sz w:val="20"/>
                <w:szCs w:val="20"/>
              </w:rPr>
              <w:t xml:space="preserve">June </w:t>
            </w:r>
            <w:r w:rsidR="007612AE" w:rsidRPr="00FA752D">
              <w:rPr>
                <w:rFonts w:cs="Times New Roman"/>
                <w:b/>
                <w:bCs/>
                <w:color w:val="000000" w:themeColor="text1"/>
                <w:sz w:val="20"/>
                <w:szCs w:val="20"/>
              </w:rPr>
              <w:t>30</w:t>
            </w:r>
            <w:r w:rsidRPr="00FA752D">
              <w:rPr>
                <w:rFonts w:cs="Times New Roman"/>
                <w:b/>
                <w:bCs/>
                <w:color w:val="000000" w:themeColor="text1"/>
                <w:sz w:val="20"/>
                <w:szCs w:val="20"/>
              </w:rPr>
              <w:t xml:space="preserve">, </w:t>
            </w:r>
            <w:r w:rsidRPr="00FA752D">
              <w:rPr>
                <w:rFonts w:cs="Times New Roman"/>
              </w:rPr>
              <w:br/>
            </w:r>
            <w:r w:rsidR="007612AE" w:rsidRPr="00FA752D">
              <w:rPr>
                <w:rFonts w:cs="Times New Roman"/>
                <w:b/>
                <w:bCs/>
                <w:color w:val="000000" w:themeColor="text1"/>
                <w:sz w:val="20"/>
                <w:szCs w:val="20"/>
              </w:rPr>
              <w:t>2025</w:t>
            </w:r>
          </w:p>
        </w:tc>
        <w:tc>
          <w:tcPr>
            <w:tcW w:w="90" w:type="dxa"/>
            <w:tcMar>
              <w:top w:w="0" w:type="dxa"/>
              <w:left w:w="0" w:type="dxa"/>
              <w:bottom w:w="0" w:type="dxa"/>
              <w:right w:w="0" w:type="dxa"/>
            </w:tcMar>
          </w:tcPr>
          <w:p w14:paraId="5FD9A7B7" w14:textId="77777777" w:rsidR="00A45207" w:rsidRPr="00FA752D" w:rsidRDefault="00A45207" w:rsidP="00FA752D">
            <w:pPr>
              <w:ind w:right="-10"/>
              <w:jc w:val="center"/>
              <w:rPr>
                <w:rFonts w:cs="Times New Roman"/>
                <w:b/>
                <w:bCs/>
                <w:color w:val="000000"/>
                <w:sz w:val="20"/>
                <w:szCs w:val="20"/>
              </w:rPr>
            </w:pPr>
          </w:p>
        </w:tc>
        <w:tc>
          <w:tcPr>
            <w:tcW w:w="1170" w:type="dxa"/>
            <w:tcMar>
              <w:top w:w="0" w:type="dxa"/>
              <w:left w:w="0" w:type="dxa"/>
              <w:bottom w:w="0" w:type="dxa"/>
              <w:right w:w="0" w:type="dxa"/>
            </w:tcMar>
          </w:tcPr>
          <w:p w14:paraId="3C0404A7" w14:textId="77777777" w:rsidR="00A45207" w:rsidRPr="00FA752D" w:rsidRDefault="00A45207" w:rsidP="00FA752D">
            <w:pPr>
              <w:ind w:right="-10"/>
              <w:jc w:val="center"/>
              <w:rPr>
                <w:rFonts w:cs="Times New Roman"/>
                <w:b/>
                <w:bCs/>
                <w:color w:val="000000"/>
                <w:sz w:val="20"/>
                <w:szCs w:val="20"/>
              </w:rPr>
            </w:pPr>
            <w:r w:rsidRPr="00FA752D">
              <w:rPr>
                <w:rFonts w:cs="Times New Roman"/>
                <w:b/>
                <w:bCs/>
                <w:color w:val="000000" w:themeColor="text1"/>
                <w:sz w:val="20"/>
                <w:szCs w:val="20"/>
              </w:rPr>
              <w:t>As at</w:t>
            </w:r>
          </w:p>
          <w:p w14:paraId="01334719" w14:textId="1960C9CE" w:rsidR="00A45207" w:rsidRPr="00FA752D" w:rsidRDefault="00A45207" w:rsidP="00FA752D">
            <w:pPr>
              <w:ind w:right="-10"/>
              <w:jc w:val="center"/>
              <w:rPr>
                <w:rFonts w:cs="Times New Roman"/>
                <w:b/>
                <w:bCs/>
                <w:color w:val="000000"/>
                <w:sz w:val="20"/>
                <w:szCs w:val="20"/>
              </w:rPr>
            </w:pPr>
            <w:r w:rsidRPr="00FA752D">
              <w:rPr>
                <w:rFonts w:cs="Times New Roman"/>
                <w:b/>
                <w:bCs/>
                <w:color w:val="000000" w:themeColor="text1"/>
                <w:sz w:val="20"/>
                <w:szCs w:val="20"/>
              </w:rPr>
              <w:t xml:space="preserve">December </w:t>
            </w:r>
            <w:r w:rsidR="007612AE" w:rsidRPr="00FA752D">
              <w:rPr>
                <w:rFonts w:cs="Times New Roman"/>
                <w:b/>
                <w:bCs/>
                <w:color w:val="000000" w:themeColor="text1"/>
                <w:sz w:val="20"/>
                <w:szCs w:val="20"/>
              </w:rPr>
              <w:t>31</w:t>
            </w:r>
            <w:r w:rsidRPr="00FA752D">
              <w:rPr>
                <w:rFonts w:cs="Times New Roman"/>
                <w:b/>
                <w:bCs/>
                <w:color w:val="000000" w:themeColor="text1"/>
                <w:sz w:val="20"/>
                <w:szCs w:val="20"/>
              </w:rPr>
              <w:t>,</w:t>
            </w:r>
          </w:p>
          <w:p w14:paraId="273B480D" w14:textId="3E08B1B5" w:rsidR="00A45207" w:rsidRPr="00FA752D" w:rsidRDefault="007612AE" w:rsidP="00FA752D">
            <w:pPr>
              <w:ind w:right="-10"/>
              <w:jc w:val="center"/>
              <w:rPr>
                <w:rFonts w:cs="Times New Roman"/>
                <w:b/>
                <w:bCs/>
                <w:color w:val="000000"/>
                <w:sz w:val="20"/>
                <w:szCs w:val="20"/>
              </w:rPr>
            </w:pPr>
            <w:r w:rsidRPr="00FA752D">
              <w:rPr>
                <w:rFonts w:cs="Times New Roman"/>
                <w:b/>
                <w:bCs/>
                <w:color w:val="000000" w:themeColor="text1"/>
                <w:sz w:val="20"/>
                <w:szCs w:val="20"/>
              </w:rPr>
              <w:t>2024</w:t>
            </w:r>
          </w:p>
        </w:tc>
      </w:tr>
      <w:tr w:rsidR="003E74CC" w:rsidRPr="00FA752D" w14:paraId="43845E3D" w14:textId="77777777" w:rsidTr="7643D079">
        <w:trPr>
          <w:trHeight w:val="60"/>
        </w:trPr>
        <w:tc>
          <w:tcPr>
            <w:tcW w:w="3780" w:type="dxa"/>
            <w:tcMar>
              <w:top w:w="0" w:type="dxa"/>
              <w:left w:w="0" w:type="dxa"/>
              <w:bottom w:w="0" w:type="dxa"/>
              <w:right w:w="0" w:type="dxa"/>
            </w:tcMar>
          </w:tcPr>
          <w:p w14:paraId="66FD6958" w14:textId="77777777" w:rsidR="00A45207" w:rsidRPr="00FA752D" w:rsidRDefault="00A45207" w:rsidP="00FA752D">
            <w:pPr>
              <w:ind w:right="-10"/>
              <w:rPr>
                <w:rFonts w:cs="Times New Roman"/>
                <w:color w:val="000000"/>
                <w:sz w:val="20"/>
                <w:szCs w:val="20"/>
              </w:rPr>
            </w:pPr>
          </w:p>
        </w:tc>
        <w:tc>
          <w:tcPr>
            <w:tcW w:w="1170" w:type="dxa"/>
            <w:tcMar>
              <w:top w:w="0" w:type="dxa"/>
              <w:left w:w="0" w:type="dxa"/>
              <w:bottom w:w="0" w:type="dxa"/>
              <w:right w:w="0" w:type="dxa"/>
            </w:tcMar>
          </w:tcPr>
          <w:p w14:paraId="22BF3FEE" w14:textId="77777777" w:rsidR="00A45207" w:rsidRPr="00FA752D" w:rsidRDefault="00A45207" w:rsidP="00FA752D">
            <w:pPr>
              <w:ind w:right="-10"/>
              <w:jc w:val="center"/>
              <w:rPr>
                <w:rFonts w:cs="Times New Roman"/>
                <w:b/>
                <w:bCs/>
                <w:color w:val="000000"/>
                <w:sz w:val="20"/>
                <w:szCs w:val="20"/>
              </w:rPr>
            </w:pPr>
          </w:p>
        </w:tc>
        <w:tc>
          <w:tcPr>
            <w:tcW w:w="90" w:type="dxa"/>
            <w:tcMar>
              <w:top w:w="0" w:type="dxa"/>
              <w:left w:w="0" w:type="dxa"/>
              <w:bottom w:w="0" w:type="dxa"/>
              <w:right w:w="0" w:type="dxa"/>
            </w:tcMar>
          </w:tcPr>
          <w:p w14:paraId="1E045F49" w14:textId="77777777" w:rsidR="00A45207" w:rsidRPr="00FA752D" w:rsidRDefault="00A45207" w:rsidP="00FA752D">
            <w:pPr>
              <w:ind w:right="-10"/>
              <w:jc w:val="center"/>
              <w:rPr>
                <w:rFonts w:cs="Times New Roman"/>
                <w:b/>
                <w:bCs/>
                <w:color w:val="000000"/>
                <w:sz w:val="20"/>
                <w:szCs w:val="20"/>
              </w:rPr>
            </w:pPr>
          </w:p>
        </w:tc>
        <w:tc>
          <w:tcPr>
            <w:tcW w:w="1170" w:type="dxa"/>
            <w:tcMar>
              <w:top w:w="0" w:type="dxa"/>
              <w:left w:w="0" w:type="dxa"/>
              <w:bottom w:w="0" w:type="dxa"/>
              <w:right w:w="0" w:type="dxa"/>
            </w:tcMar>
          </w:tcPr>
          <w:p w14:paraId="28C8347C" w14:textId="77777777" w:rsidR="00A45207" w:rsidRPr="00FA752D" w:rsidRDefault="00A45207" w:rsidP="00FA752D">
            <w:pPr>
              <w:ind w:right="-10"/>
              <w:jc w:val="center"/>
              <w:rPr>
                <w:rFonts w:cs="Times New Roman"/>
                <w:b/>
                <w:bCs/>
                <w:color w:val="000000"/>
                <w:sz w:val="20"/>
                <w:szCs w:val="20"/>
              </w:rPr>
            </w:pPr>
          </w:p>
        </w:tc>
        <w:tc>
          <w:tcPr>
            <w:tcW w:w="90" w:type="dxa"/>
            <w:tcMar>
              <w:top w:w="0" w:type="dxa"/>
              <w:left w:w="0" w:type="dxa"/>
              <w:bottom w:w="0" w:type="dxa"/>
              <w:right w:w="0" w:type="dxa"/>
            </w:tcMar>
          </w:tcPr>
          <w:p w14:paraId="23923F08" w14:textId="77777777" w:rsidR="00A45207" w:rsidRPr="00FA752D" w:rsidRDefault="00A45207" w:rsidP="00FA752D">
            <w:pPr>
              <w:ind w:right="-10"/>
              <w:jc w:val="center"/>
              <w:rPr>
                <w:rFonts w:cs="Times New Roman"/>
                <w:b/>
                <w:bCs/>
                <w:color w:val="000000"/>
                <w:sz w:val="20"/>
                <w:szCs w:val="20"/>
                <w:cs/>
              </w:rPr>
            </w:pPr>
          </w:p>
        </w:tc>
        <w:tc>
          <w:tcPr>
            <w:tcW w:w="1170" w:type="dxa"/>
            <w:tcMar>
              <w:top w:w="0" w:type="dxa"/>
              <w:left w:w="0" w:type="dxa"/>
              <w:bottom w:w="0" w:type="dxa"/>
              <w:right w:w="0" w:type="dxa"/>
            </w:tcMar>
          </w:tcPr>
          <w:p w14:paraId="3C88E269" w14:textId="77777777" w:rsidR="00A45207" w:rsidRPr="00FA752D" w:rsidRDefault="00A45207" w:rsidP="00FA752D">
            <w:pPr>
              <w:ind w:right="-10"/>
              <w:jc w:val="center"/>
              <w:rPr>
                <w:rFonts w:cs="Times New Roman"/>
                <w:b/>
                <w:bCs/>
                <w:color w:val="000000"/>
                <w:sz w:val="20"/>
                <w:szCs w:val="20"/>
              </w:rPr>
            </w:pPr>
          </w:p>
        </w:tc>
        <w:tc>
          <w:tcPr>
            <w:tcW w:w="90" w:type="dxa"/>
            <w:tcMar>
              <w:top w:w="0" w:type="dxa"/>
              <w:left w:w="0" w:type="dxa"/>
              <w:bottom w:w="0" w:type="dxa"/>
              <w:right w:w="0" w:type="dxa"/>
            </w:tcMar>
          </w:tcPr>
          <w:p w14:paraId="6A629B14" w14:textId="77777777" w:rsidR="00A45207" w:rsidRPr="00FA752D" w:rsidRDefault="00A45207" w:rsidP="00FA752D">
            <w:pPr>
              <w:ind w:right="-10"/>
              <w:jc w:val="center"/>
              <w:rPr>
                <w:rFonts w:cs="Times New Roman"/>
                <w:b/>
                <w:bCs/>
                <w:color w:val="000000"/>
                <w:sz w:val="20"/>
                <w:szCs w:val="20"/>
              </w:rPr>
            </w:pPr>
          </w:p>
        </w:tc>
        <w:tc>
          <w:tcPr>
            <w:tcW w:w="1170" w:type="dxa"/>
            <w:tcMar>
              <w:top w:w="0" w:type="dxa"/>
              <w:left w:w="0" w:type="dxa"/>
              <w:bottom w:w="0" w:type="dxa"/>
              <w:right w:w="0" w:type="dxa"/>
            </w:tcMar>
          </w:tcPr>
          <w:p w14:paraId="63E42C4C" w14:textId="77777777" w:rsidR="00A45207" w:rsidRPr="00FA752D" w:rsidRDefault="00A45207" w:rsidP="00FA752D">
            <w:pPr>
              <w:ind w:right="-10"/>
              <w:jc w:val="center"/>
              <w:rPr>
                <w:rFonts w:cs="Times New Roman"/>
                <w:b/>
                <w:bCs/>
                <w:color w:val="000000"/>
                <w:sz w:val="20"/>
                <w:szCs w:val="20"/>
              </w:rPr>
            </w:pPr>
          </w:p>
        </w:tc>
      </w:tr>
      <w:tr w:rsidR="003E74CC" w:rsidRPr="00FA752D" w14:paraId="178CD742" w14:textId="77777777" w:rsidTr="7643D079">
        <w:tc>
          <w:tcPr>
            <w:tcW w:w="3780" w:type="dxa"/>
            <w:tcMar>
              <w:top w:w="0" w:type="dxa"/>
              <w:left w:w="0" w:type="dxa"/>
              <w:bottom w:w="0" w:type="dxa"/>
              <w:right w:w="0" w:type="dxa"/>
            </w:tcMar>
          </w:tcPr>
          <w:p w14:paraId="482022F3" w14:textId="62C751A5" w:rsidR="00A45207" w:rsidRPr="00FA752D" w:rsidRDefault="00A45207" w:rsidP="00FA752D">
            <w:pPr>
              <w:ind w:left="166" w:right="-10" w:hanging="158"/>
              <w:rPr>
                <w:rFonts w:cs="Times New Roman"/>
                <w:b/>
                <w:bCs/>
                <w:color w:val="000000"/>
                <w:sz w:val="20"/>
                <w:szCs w:val="20"/>
                <w:cs/>
              </w:rPr>
            </w:pPr>
            <w:r w:rsidRPr="00FA752D">
              <w:rPr>
                <w:rFonts w:cs="Times New Roman"/>
                <w:b/>
                <w:bCs/>
                <w:color w:val="000000"/>
                <w:sz w:val="20"/>
                <w:szCs w:val="20"/>
                <w:cs/>
                <w:lang w:val="th-TH"/>
              </w:rPr>
              <w:t xml:space="preserve">Financial </w:t>
            </w:r>
            <w:proofErr w:type="spellStart"/>
            <w:r w:rsidRPr="00FA752D">
              <w:rPr>
                <w:rFonts w:cs="Times New Roman"/>
                <w:b/>
                <w:bCs/>
                <w:color w:val="000000"/>
                <w:sz w:val="20"/>
                <w:szCs w:val="20"/>
                <w:cs/>
                <w:lang w:val="th-TH"/>
              </w:rPr>
              <w:t>assets</w:t>
            </w:r>
            <w:proofErr w:type="spellEnd"/>
            <w:r w:rsidRPr="00FA752D">
              <w:rPr>
                <w:rFonts w:cs="Times New Roman"/>
                <w:b/>
                <w:bCs/>
                <w:color w:val="000000"/>
                <w:sz w:val="20"/>
                <w:szCs w:val="20"/>
                <w:cs/>
                <w:lang w:val="th-TH"/>
              </w:rPr>
              <w:t xml:space="preserve"> </w:t>
            </w:r>
            <w:proofErr w:type="spellStart"/>
            <w:r w:rsidRPr="00FA752D">
              <w:rPr>
                <w:rFonts w:cs="Times New Roman"/>
                <w:b/>
                <w:bCs/>
                <w:color w:val="000000"/>
                <w:sz w:val="20"/>
                <w:szCs w:val="20"/>
                <w:cs/>
                <w:lang w:val="th-TH"/>
              </w:rPr>
              <w:t>me</w:t>
            </w:r>
            <w:proofErr w:type="spellEnd"/>
            <w:r w:rsidR="00943176">
              <w:rPr>
                <w:rFonts w:cs="Times New Roman"/>
                <w:b/>
                <w:bCs/>
                <w:color w:val="000000"/>
                <w:sz w:val="20"/>
                <w:szCs w:val="20"/>
              </w:rPr>
              <w:t>a</w:t>
            </w:r>
            <w:proofErr w:type="spellStart"/>
            <w:r w:rsidRPr="00FA752D">
              <w:rPr>
                <w:rFonts w:cs="Times New Roman"/>
                <w:b/>
                <w:bCs/>
                <w:color w:val="000000"/>
                <w:sz w:val="20"/>
                <w:szCs w:val="20"/>
                <w:cs/>
                <w:lang w:val="th-TH"/>
              </w:rPr>
              <w:t>sured</w:t>
            </w:r>
            <w:proofErr w:type="spellEnd"/>
            <w:r w:rsidRPr="00FA752D">
              <w:rPr>
                <w:rFonts w:cs="Times New Roman"/>
                <w:b/>
                <w:bCs/>
                <w:color w:val="000000"/>
                <w:sz w:val="20"/>
                <w:szCs w:val="20"/>
                <w:cs/>
                <w:lang w:val="th-TH"/>
              </w:rPr>
              <w:t xml:space="preserve"> at </w:t>
            </w:r>
            <w:proofErr w:type="spellStart"/>
            <w:r w:rsidRPr="00FA752D">
              <w:rPr>
                <w:rFonts w:cs="Times New Roman"/>
                <w:b/>
                <w:bCs/>
                <w:color w:val="000000"/>
                <w:sz w:val="20"/>
                <w:szCs w:val="20"/>
                <w:cs/>
                <w:lang w:val="th-TH"/>
              </w:rPr>
              <w:t>amortized</w:t>
            </w:r>
            <w:proofErr w:type="spellEnd"/>
            <w:r w:rsidRPr="00FA752D">
              <w:rPr>
                <w:rFonts w:cs="Times New Roman"/>
                <w:b/>
                <w:bCs/>
                <w:color w:val="000000"/>
                <w:sz w:val="20"/>
                <w:szCs w:val="20"/>
                <w:cs/>
                <w:lang w:val="th-TH"/>
              </w:rPr>
              <w:t xml:space="preserve"> </w:t>
            </w:r>
            <w:proofErr w:type="spellStart"/>
            <w:r w:rsidRPr="00FA752D">
              <w:rPr>
                <w:rFonts w:cs="Times New Roman"/>
                <w:b/>
                <w:bCs/>
                <w:color w:val="000000"/>
                <w:sz w:val="20"/>
                <w:szCs w:val="20"/>
                <w:cs/>
                <w:lang w:val="th-TH"/>
              </w:rPr>
              <w:t>cost</w:t>
            </w:r>
            <w:proofErr w:type="spellEnd"/>
          </w:p>
        </w:tc>
        <w:tc>
          <w:tcPr>
            <w:tcW w:w="1170" w:type="dxa"/>
            <w:tcMar>
              <w:top w:w="0" w:type="dxa"/>
              <w:left w:w="0" w:type="dxa"/>
              <w:bottom w:w="0" w:type="dxa"/>
              <w:right w:w="0" w:type="dxa"/>
            </w:tcMar>
            <w:vAlign w:val="center"/>
          </w:tcPr>
          <w:p w14:paraId="13E9A77C" w14:textId="77777777" w:rsidR="00A45207" w:rsidRPr="00FA752D" w:rsidRDefault="00A45207" w:rsidP="00FA752D">
            <w:pPr>
              <w:tabs>
                <w:tab w:val="decimal" w:pos="940"/>
              </w:tabs>
              <w:ind w:right="-226"/>
              <w:rPr>
                <w:rFonts w:cs="Times New Roman"/>
                <w:color w:val="000000"/>
                <w:sz w:val="20"/>
                <w:szCs w:val="20"/>
              </w:rPr>
            </w:pPr>
          </w:p>
        </w:tc>
        <w:tc>
          <w:tcPr>
            <w:tcW w:w="90" w:type="dxa"/>
            <w:tcMar>
              <w:top w:w="0" w:type="dxa"/>
              <w:left w:w="0" w:type="dxa"/>
              <w:bottom w:w="0" w:type="dxa"/>
              <w:right w:w="0" w:type="dxa"/>
            </w:tcMar>
            <w:vAlign w:val="bottom"/>
          </w:tcPr>
          <w:p w14:paraId="05CB0669" w14:textId="77777777" w:rsidR="00A45207" w:rsidRPr="00FA752D" w:rsidRDefault="00A45207" w:rsidP="00FA752D">
            <w:pPr>
              <w:ind w:right="-10"/>
              <w:rPr>
                <w:rFonts w:cs="Times New Roman"/>
                <w:color w:val="000000"/>
                <w:sz w:val="20"/>
                <w:szCs w:val="20"/>
              </w:rPr>
            </w:pPr>
          </w:p>
        </w:tc>
        <w:tc>
          <w:tcPr>
            <w:tcW w:w="1170" w:type="dxa"/>
            <w:tcMar>
              <w:top w:w="0" w:type="dxa"/>
              <w:left w:w="0" w:type="dxa"/>
              <w:bottom w:w="0" w:type="dxa"/>
              <w:right w:w="0" w:type="dxa"/>
            </w:tcMar>
          </w:tcPr>
          <w:p w14:paraId="58C18CC3" w14:textId="77777777" w:rsidR="00A45207" w:rsidRPr="00FA752D" w:rsidRDefault="00A45207" w:rsidP="00FA752D">
            <w:pPr>
              <w:tabs>
                <w:tab w:val="decimal" w:pos="975"/>
              </w:tabs>
              <w:rPr>
                <w:rFonts w:cs="Times New Roman"/>
                <w:color w:val="000000"/>
                <w:sz w:val="20"/>
                <w:szCs w:val="20"/>
                <w:cs/>
              </w:rPr>
            </w:pPr>
          </w:p>
        </w:tc>
        <w:tc>
          <w:tcPr>
            <w:tcW w:w="90" w:type="dxa"/>
            <w:tcMar>
              <w:top w:w="0" w:type="dxa"/>
              <w:left w:w="0" w:type="dxa"/>
              <w:bottom w:w="0" w:type="dxa"/>
              <w:right w:w="0" w:type="dxa"/>
            </w:tcMar>
            <w:vAlign w:val="bottom"/>
          </w:tcPr>
          <w:p w14:paraId="1441EB89" w14:textId="77777777" w:rsidR="00A45207" w:rsidRPr="00FA752D" w:rsidRDefault="00A45207" w:rsidP="00FA752D">
            <w:pPr>
              <w:ind w:right="124"/>
              <w:rPr>
                <w:rFonts w:cs="Times New Roman"/>
                <w:color w:val="000000"/>
                <w:sz w:val="20"/>
                <w:szCs w:val="20"/>
              </w:rPr>
            </w:pPr>
          </w:p>
        </w:tc>
        <w:tc>
          <w:tcPr>
            <w:tcW w:w="1170" w:type="dxa"/>
            <w:tcMar>
              <w:top w:w="0" w:type="dxa"/>
              <w:left w:w="0" w:type="dxa"/>
              <w:bottom w:w="0" w:type="dxa"/>
              <w:right w:w="0" w:type="dxa"/>
            </w:tcMar>
            <w:vAlign w:val="bottom"/>
          </w:tcPr>
          <w:p w14:paraId="3FF5A051" w14:textId="77777777" w:rsidR="00A45207" w:rsidRPr="00FA752D" w:rsidRDefault="00A45207" w:rsidP="00FA752D">
            <w:pPr>
              <w:tabs>
                <w:tab w:val="decimal" w:pos="999"/>
              </w:tabs>
              <w:rPr>
                <w:rFonts w:cs="Times New Roman"/>
                <w:color w:val="000000"/>
                <w:sz w:val="20"/>
                <w:szCs w:val="20"/>
              </w:rPr>
            </w:pPr>
          </w:p>
        </w:tc>
        <w:tc>
          <w:tcPr>
            <w:tcW w:w="90" w:type="dxa"/>
            <w:tcMar>
              <w:top w:w="0" w:type="dxa"/>
              <w:left w:w="0" w:type="dxa"/>
              <w:bottom w:w="0" w:type="dxa"/>
              <w:right w:w="0" w:type="dxa"/>
            </w:tcMar>
            <w:vAlign w:val="bottom"/>
          </w:tcPr>
          <w:p w14:paraId="4D140A15" w14:textId="77777777" w:rsidR="00A45207" w:rsidRPr="00FA752D" w:rsidRDefault="00A45207" w:rsidP="00FA752D">
            <w:pPr>
              <w:ind w:right="124"/>
              <w:rPr>
                <w:rFonts w:cs="Times New Roman"/>
                <w:color w:val="000000"/>
                <w:sz w:val="20"/>
                <w:szCs w:val="20"/>
              </w:rPr>
            </w:pPr>
          </w:p>
        </w:tc>
        <w:tc>
          <w:tcPr>
            <w:tcW w:w="1170" w:type="dxa"/>
            <w:tcMar>
              <w:top w:w="0" w:type="dxa"/>
              <w:left w:w="0" w:type="dxa"/>
              <w:bottom w:w="0" w:type="dxa"/>
              <w:right w:w="0" w:type="dxa"/>
            </w:tcMar>
          </w:tcPr>
          <w:p w14:paraId="14D3AC7C" w14:textId="77777777" w:rsidR="00A45207" w:rsidRPr="00FA752D" w:rsidRDefault="00A45207" w:rsidP="00FA752D">
            <w:pPr>
              <w:tabs>
                <w:tab w:val="decimal" w:pos="923"/>
              </w:tabs>
              <w:rPr>
                <w:rFonts w:cs="Times New Roman"/>
                <w:color w:val="000000"/>
                <w:sz w:val="20"/>
                <w:szCs w:val="20"/>
              </w:rPr>
            </w:pPr>
          </w:p>
        </w:tc>
      </w:tr>
      <w:tr w:rsidR="0080384F" w:rsidRPr="00FA752D" w14:paraId="7814DDC4" w14:textId="77777777" w:rsidTr="7643D079">
        <w:tc>
          <w:tcPr>
            <w:tcW w:w="3780" w:type="dxa"/>
            <w:tcMar>
              <w:top w:w="0" w:type="dxa"/>
              <w:left w:w="0" w:type="dxa"/>
              <w:bottom w:w="0" w:type="dxa"/>
              <w:right w:w="0" w:type="dxa"/>
            </w:tcMar>
          </w:tcPr>
          <w:p w14:paraId="2F2F30C0" w14:textId="4230F39D" w:rsidR="0080384F" w:rsidRPr="00FA752D" w:rsidRDefault="0080384F" w:rsidP="00FA752D">
            <w:pPr>
              <w:ind w:left="360" w:right="-10" w:hanging="180"/>
              <w:rPr>
                <w:rFonts w:cs="Times New Roman"/>
                <w:color w:val="000000"/>
                <w:sz w:val="20"/>
                <w:szCs w:val="20"/>
                <w:cs/>
                <w:lang w:val="th-TH"/>
              </w:rPr>
            </w:pPr>
            <w:proofErr w:type="spellStart"/>
            <w:r w:rsidRPr="00FA752D">
              <w:rPr>
                <w:rFonts w:cs="Times New Roman"/>
                <w:color w:val="000000"/>
                <w:sz w:val="20"/>
                <w:szCs w:val="20"/>
                <w:cs/>
                <w:lang w:val="th-TH"/>
              </w:rPr>
              <w:t>Bill</w:t>
            </w:r>
            <w:proofErr w:type="spellEnd"/>
            <w:r w:rsidRPr="00FA752D">
              <w:rPr>
                <w:rFonts w:cs="Times New Roman"/>
                <w:color w:val="000000"/>
                <w:sz w:val="20"/>
                <w:szCs w:val="20"/>
                <w:cs/>
                <w:lang w:val="th-TH"/>
              </w:rPr>
              <w:t xml:space="preserve"> of </w:t>
            </w:r>
            <w:proofErr w:type="spellStart"/>
            <w:r w:rsidRPr="00FA752D">
              <w:rPr>
                <w:rFonts w:cs="Times New Roman"/>
                <w:color w:val="000000"/>
                <w:sz w:val="20"/>
                <w:szCs w:val="20"/>
                <w:cs/>
                <w:lang w:val="th-TH"/>
              </w:rPr>
              <w:t>exchange</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with</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the</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right</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to</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be</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redeemed</w:t>
            </w:r>
            <w:proofErr w:type="spellEnd"/>
            <w:r w:rsidRPr="00FA752D">
              <w:rPr>
                <w:rFonts w:cs="Times New Roman"/>
                <w:color w:val="000000"/>
                <w:sz w:val="20"/>
                <w:szCs w:val="20"/>
                <w:cs/>
                <w:lang w:val="th-TH"/>
              </w:rPr>
              <w:t xml:space="preserve"> </w:t>
            </w:r>
          </w:p>
        </w:tc>
        <w:tc>
          <w:tcPr>
            <w:tcW w:w="1170" w:type="dxa"/>
            <w:tcMar>
              <w:top w:w="0" w:type="dxa"/>
              <w:left w:w="0" w:type="dxa"/>
              <w:bottom w:w="0" w:type="dxa"/>
              <w:right w:w="0" w:type="dxa"/>
            </w:tcMar>
          </w:tcPr>
          <w:p w14:paraId="406E14E9" w14:textId="5E98AF2E" w:rsidR="0080384F" w:rsidRPr="00FA752D" w:rsidRDefault="00985B48" w:rsidP="00FA752D">
            <w:pPr>
              <w:tabs>
                <w:tab w:val="decimal" w:pos="1080"/>
              </w:tabs>
              <w:rPr>
                <w:rFonts w:cs="Times New Roman"/>
                <w:color w:val="000000"/>
                <w:sz w:val="20"/>
                <w:szCs w:val="20"/>
              </w:rPr>
            </w:pPr>
            <w:r w:rsidRPr="00FA752D">
              <w:rPr>
                <w:rFonts w:cs="Times New Roman"/>
                <w:color w:val="000000" w:themeColor="text1"/>
                <w:sz w:val="20"/>
                <w:szCs w:val="20"/>
              </w:rPr>
              <w:t>22,75</w:t>
            </w:r>
            <w:r w:rsidR="164E639A" w:rsidRPr="00FA752D">
              <w:rPr>
                <w:rFonts w:cs="Times New Roman"/>
                <w:color w:val="000000" w:themeColor="text1"/>
                <w:sz w:val="20"/>
                <w:szCs w:val="20"/>
              </w:rPr>
              <w:t>8</w:t>
            </w:r>
          </w:p>
        </w:tc>
        <w:tc>
          <w:tcPr>
            <w:tcW w:w="90" w:type="dxa"/>
            <w:tcMar>
              <w:top w:w="0" w:type="dxa"/>
              <w:left w:w="0" w:type="dxa"/>
              <w:bottom w:w="0" w:type="dxa"/>
              <w:right w:w="0" w:type="dxa"/>
            </w:tcMar>
            <w:vAlign w:val="bottom"/>
          </w:tcPr>
          <w:p w14:paraId="5A24FC58" w14:textId="77777777" w:rsidR="0080384F" w:rsidRPr="00FA752D" w:rsidRDefault="0080384F" w:rsidP="00FA752D">
            <w:pPr>
              <w:ind w:right="-10"/>
              <w:rPr>
                <w:rFonts w:cs="Times New Roman"/>
                <w:color w:val="000000"/>
                <w:sz w:val="20"/>
                <w:szCs w:val="20"/>
              </w:rPr>
            </w:pPr>
          </w:p>
        </w:tc>
        <w:tc>
          <w:tcPr>
            <w:tcW w:w="1170" w:type="dxa"/>
            <w:tcMar>
              <w:top w:w="0" w:type="dxa"/>
              <w:left w:w="0" w:type="dxa"/>
              <w:bottom w:w="0" w:type="dxa"/>
              <w:right w:w="0" w:type="dxa"/>
            </w:tcMar>
          </w:tcPr>
          <w:p w14:paraId="6C20BFF2" w14:textId="1E04A370" w:rsidR="0080384F" w:rsidRPr="00FA752D" w:rsidRDefault="0080384F" w:rsidP="00FA752D">
            <w:pPr>
              <w:tabs>
                <w:tab w:val="decimal" w:pos="1078"/>
              </w:tabs>
              <w:rPr>
                <w:rFonts w:cs="Times New Roman"/>
                <w:color w:val="000000"/>
                <w:sz w:val="20"/>
                <w:szCs w:val="20"/>
              </w:rPr>
            </w:pPr>
            <w:r w:rsidRPr="00FA752D">
              <w:rPr>
                <w:rFonts w:cs="Times New Roman"/>
                <w:sz w:val="20"/>
                <w:szCs w:val="20"/>
              </w:rPr>
              <w:t>17,053</w:t>
            </w:r>
          </w:p>
        </w:tc>
        <w:tc>
          <w:tcPr>
            <w:tcW w:w="90" w:type="dxa"/>
            <w:tcMar>
              <w:top w:w="0" w:type="dxa"/>
              <w:left w:w="0" w:type="dxa"/>
              <w:bottom w:w="0" w:type="dxa"/>
              <w:right w:w="0" w:type="dxa"/>
            </w:tcMar>
          </w:tcPr>
          <w:p w14:paraId="3F70852D" w14:textId="77777777" w:rsidR="0080384F" w:rsidRPr="00FA752D" w:rsidRDefault="0080384F" w:rsidP="00FA752D">
            <w:pPr>
              <w:ind w:right="124"/>
              <w:rPr>
                <w:rFonts w:cs="Times New Roman"/>
                <w:color w:val="000000"/>
                <w:sz w:val="20"/>
                <w:szCs w:val="20"/>
              </w:rPr>
            </w:pPr>
          </w:p>
        </w:tc>
        <w:tc>
          <w:tcPr>
            <w:tcW w:w="1170" w:type="dxa"/>
            <w:tcMar>
              <w:top w:w="0" w:type="dxa"/>
              <w:left w:w="0" w:type="dxa"/>
              <w:bottom w:w="0" w:type="dxa"/>
              <w:right w:w="0" w:type="dxa"/>
            </w:tcMar>
          </w:tcPr>
          <w:p w14:paraId="5AB1D64E" w14:textId="207FAE35" w:rsidR="0080384F" w:rsidRPr="00FA752D" w:rsidRDefault="00F73DE8" w:rsidP="00FA752D">
            <w:pPr>
              <w:tabs>
                <w:tab w:val="decimal" w:pos="1080"/>
              </w:tabs>
              <w:rPr>
                <w:rFonts w:cs="Times New Roman"/>
                <w:color w:val="000000"/>
                <w:sz w:val="20"/>
                <w:szCs w:val="20"/>
              </w:rPr>
            </w:pPr>
            <w:r w:rsidRPr="00FA752D">
              <w:rPr>
                <w:rFonts w:cs="Times New Roman"/>
                <w:color w:val="000000" w:themeColor="text1"/>
                <w:sz w:val="20"/>
                <w:szCs w:val="20"/>
              </w:rPr>
              <w:t>22,75</w:t>
            </w:r>
            <w:r w:rsidR="3144C029" w:rsidRPr="00FA752D">
              <w:rPr>
                <w:rFonts w:cs="Times New Roman"/>
                <w:color w:val="000000" w:themeColor="text1"/>
                <w:sz w:val="20"/>
                <w:szCs w:val="20"/>
              </w:rPr>
              <w:t>8</w:t>
            </w:r>
          </w:p>
        </w:tc>
        <w:tc>
          <w:tcPr>
            <w:tcW w:w="90" w:type="dxa"/>
            <w:tcMar>
              <w:top w:w="0" w:type="dxa"/>
              <w:left w:w="0" w:type="dxa"/>
              <w:bottom w:w="0" w:type="dxa"/>
              <w:right w:w="0" w:type="dxa"/>
            </w:tcMar>
          </w:tcPr>
          <w:p w14:paraId="737748B2" w14:textId="77777777" w:rsidR="0080384F" w:rsidRPr="00FA752D" w:rsidRDefault="0080384F" w:rsidP="00FA752D">
            <w:pPr>
              <w:ind w:right="124"/>
              <w:rPr>
                <w:rFonts w:cs="Times New Roman"/>
                <w:color w:val="000000"/>
                <w:sz w:val="20"/>
                <w:szCs w:val="20"/>
              </w:rPr>
            </w:pPr>
          </w:p>
        </w:tc>
        <w:tc>
          <w:tcPr>
            <w:tcW w:w="1170" w:type="dxa"/>
            <w:tcMar>
              <w:top w:w="0" w:type="dxa"/>
              <w:left w:w="0" w:type="dxa"/>
              <w:bottom w:w="0" w:type="dxa"/>
              <w:right w:w="0" w:type="dxa"/>
            </w:tcMar>
          </w:tcPr>
          <w:p w14:paraId="4D455684" w14:textId="32FECEAA" w:rsidR="0080384F" w:rsidRPr="00FA752D" w:rsidRDefault="0080384F" w:rsidP="00FA752D">
            <w:pPr>
              <w:tabs>
                <w:tab w:val="decimal" w:pos="1078"/>
              </w:tabs>
              <w:rPr>
                <w:rFonts w:cs="Times New Roman"/>
                <w:color w:val="000000"/>
                <w:sz w:val="20"/>
                <w:szCs w:val="20"/>
              </w:rPr>
            </w:pPr>
            <w:r w:rsidRPr="00FA752D">
              <w:rPr>
                <w:rFonts w:cs="Times New Roman"/>
                <w:sz w:val="20"/>
                <w:szCs w:val="20"/>
              </w:rPr>
              <w:t>17,053</w:t>
            </w:r>
          </w:p>
        </w:tc>
      </w:tr>
      <w:tr w:rsidR="0080384F" w:rsidRPr="00FA752D" w14:paraId="5A9905A5" w14:textId="77777777" w:rsidTr="7643D079">
        <w:tc>
          <w:tcPr>
            <w:tcW w:w="3780" w:type="dxa"/>
            <w:tcMar>
              <w:top w:w="0" w:type="dxa"/>
              <w:left w:w="0" w:type="dxa"/>
              <w:bottom w:w="0" w:type="dxa"/>
              <w:right w:w="0" w:type="dxa"/>
            </w:tcMar>
          </w:tcPr>
          <w:p w14:paraId="1CB39CF7" w14:textId="4B99971C" w:rsidR="0080384F" w:rsidRPr="00FA752D" w:rsidRDefault="0080384F" w:rsidP="00FA752D">
            <w:pPr>
              <w:ind w:left="360" w:right="-10" w:hanging="180"/>
              <w:rPr>
                <w:rFonts w:cs="Times New Roman"/>
                <w:color w:val="000000"/>
                <w:sz w:val="20"/>
                <w:szCs w:val="20"/>
                <w:cs/>
              </w:rPr>
            </w:pPr>
            <w:proofErr w:type="spellStart"/>
            <w:r w:rsidRPr="00FA752D">
              <w:rPr>
                <w:rFonts w:cs="Times New Roman"/>
                <w:color w:val="000000"/>
                <w:sz w:val="20"/>
                <w:szCs w:val="20"/>
                <w:cs/>
                <w:lang w:val="th-TH"/>
              </w:rPr>
              <w:t>Fixed</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deposits</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with</w:t>
            </w:r>
            <w:proofErr w:type="spellEnd"/>
            <w:r w:rsidRPr="00FA752D">
              <w:rPr>
                <w:rFonts w:cs="Times New Roman"/>
                <w:color w:val="000000"/>
                <w:sz w:val="20"/>
                <w:szCs w:val="20"/>
                <w:cs/>
                <w:lang w:val="th-TH"/>
              </w:rPr>
              <w:t xml:space="preserve"> a </w:t>
            </w:r>
            <w:proofErr w:type="spellStart"/>
            <w:r w:rsidRPr="00FA752D">
              <w:rPr>
                <w:rFonts w:cs="Times New Roman"/>
                <w:color w:val="000000"/>
                <w:sz w:val="20"/>
                <w:szCs w:val="20"/>
                <w:cs/>
                <w:lang w:val="th-TH"/>
              </w:rPr>
              <w:t>maturity</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period</w:t>
            </w:r>
            <w:proofErr w:type="spellEnd"/>
            <w:r w:rsidRPr="00FA752D">
              <w:rPr>
                <w:rFonts w:cs="Times New Roman"/>
                <w:color w:val="000000"/>
                <w:sz w:val="20"/>
                <w:szCs w:val="20"/>
                <w:cs/>
                <w:lang w:val="th-TH"/>
              </w:rPr>
              <w:t xml:space="preserve"> of </w:t>
            </w:r>
            <w:proofErr w:type="spellStart"/>
            <w:r w:rsidRPr="00FA752D">
              <w:rPr>
                <w:rFonts w:cs="Times New Roman"/>
                <w:color w:val="000000"/>
                <w:sz w:val="20"/>
                <w:szCs w:val="20"/>
                <w:cs/>
                <w:lang w:val="th-TH"/>
              </w:rPr>
              <w:t>more</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than</w:t>
            </w:r>
            <w:proofErr w:type="spellEnd"/>
            <w:r w:rsidRPr="00FA752D">
              <w:rPr>
                <w:rFonts w:cs="Times New Roman"/>
                <w:color w:val="000000"/>
                <w:sz w:val="20"/>
                <w:szCs w:val="20"/>
                <w:cs/>
                <w:lang w:val="th-TH"/>
              </w:rPr>
              <w:t xml:space="preserve"> </w:t>
            </w:r>
            <w:r w:rsidRPr="00FA752D">
              <w:rPr>
                <w:rFonts w:cs="Times New Roman"/>
                <w:color w:val="000000"/>
                <w:sz w:val="20"/>
                <w:szCs w:val="20"/>
              </w:rPr>
              <w:t>3</w:t>
            </w:r>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months</w:t>
            </w:r>
            <w:proofErr w:type="spellEnd"/>
            <w:r w:rsidRPr="00FA752D">
              <w:rPr>
                <w:rFonts w:cs="Times New Roman"/>
                <w:color w:val="000000"/>
                <w:sz w:val="20"/>
                <w:szCs w:val="20"/>
                <w:cs/>
                <w:lang w:val="th-TH"/>
              </w:rPr>
              <w:t xml:space="preserve"> and </w:t>
            </w:r>
            <w:proofErr w:type="spellStart"/>
            <w:r w:rsidRPr="00FA752D">
              <w:rPr>
                <w:rFonts w:cs="Times New Roman"/>
                <w:color w:val="000000"/>
                <w:sz w:val="20"/>
                <w:szCs w:val="20"/>
                <w:cs/>
                <w:lang w:val="th-TH"/>
              </w:rPr>
              <w:t>not</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over</w:t>
            </w:r>
            <w:proofErr w:type="spellEnd"/>
            <w:r w:rsidRPr="00FA752D">
              <w:rPr>
                <w:rFonts w:cs="Times New Roman"/>
                <w:color w:val="000000"/>
                <w:sz w:val="20"/>
                <w:szCs w:val="20"/>
                <w:cs/>
                <w:lang w:val="th-TH"/>
              </w:rPr>
              <w:t xml:space="preserve"> </w:t>
            </w:r>
            <w:r w:rsidRPr="00FA752D">
              <w:rPr>
                <w:rFonts w:cs="Times New Roman"/>
                <w:color w:val="000000"/>
                <w:sz w:val="20"/>
                <w:szCs w:val="20"/>
              </w:rPr>
              <w:t>1</w:t>
            </w:r>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year</w:t>
            </w:r>
            <w:proofErr w:type="spellEnd"/>
            <w:r w:rsidRPr="00FA752D">
              <w:rPr>
                <w:rFonts w:cs="Times New Roman"/>
                <w:color w:val="000000"/>
                <w:sz w:val="20"/>
                <w:szCs w:val="20"/>
                <w:cs/>
                <w:lang w:val="th-TH"/>
              </w:rPr>
              <w:t xml:space="preserve">  </w:t>
            </w:r>
          </w:p>
        </w:tc>
        <w:tc>
          <w:tcPr>
            <w:tcW w:w="1170" w:type="dxa"/>
            <w:tcMar>
              <w:top w:w="0" w:type="dxa"/>
              <w:left w:w="0" w:type="dxa"/>
              <w:bottom w:w="0" w:type="dxa"/>
              <w:right w:w="0" w:type="dxa"/>
            </w:tcMar>
          </w:tcPr>
          <w:p w14:paraId="3199635B" w14:textId="4A830FFC" w:rsidR="0080384F" w:rsidRPr="00FA752D" w:rsidRDefault="00DC310C" w:rsidP="00FA752D">
            <w:pPr>
              <w:tabs>
                <w:tab w:val="decimal" w:pos="1080"/>
              </w:tabs>
              <w:rPr>
                <w:rFonts w:cs="Times New Roman"/>
                <w:color w:val="000000"/>
                <w:sz w:val="20"/>
                <w:szCs w:val="20"/>
              </w:rPr>
            </w:pPr>
            <w:r w:rsidRPr="00FA752D">
              <w:rPr>
                <w:rFonts w:cs="Times New Roman"/>
                <w:color w:val="000000"/>
                <w:sz w:val="20"/>
                <w:szCs w:val="20"/>
              </w:rPr>
              <w:t>14,568</w:t>
            </w:r>
          </w:p>
        </w:tc>
        <w:tc>
          <w:tcPr>
            <w:tcW w:w="90" w:type="dxa"/>
            <w:tcMar>
              <w:top w:w="0" w:type="dxa"/>
              <w:left w:w="0" w:type="dxa"/>
              <w:bottom w:w="0" w:type="dxa"/>
              <w:right w:w="0" w:type="dxa"/>
            </w:tcMar>
            <w:vAlign w:val="bottom"/>
          </w:tcPr>
          <w:p w14:paraId="648579AA" w14:textId="77777777" w:rsidR="0080384F" w:rsidRPr="00FA752D" w:rsidRDefault="0080384F" w:rsidP="00FA752D">
            <w:pPr>
              <w:ind w:right="-10"/>
              <w:rPr>
                <w:rFonts w:cs="Times New Roman"/>
                <w:color w:val="000000"/>
                <w:sz w:val="20"/>
                <w:szCs w:val="20"/>
              </w:rPr>
            </w:pPr>
          </w:p>
        </w:tc>
        <w:tc>
          <w:tcPr>
            <w:tcW w:w="1170" w:type="dxa"/>
            <w:tcMar>
              <w:top w:w="0" w:type="dxa"/>
              <w:left w:w="0" w:type="dxa"/>
              <w:bottom w:w="0" w:type="dxa"/>
              <w:right w:w="0" w:type="dxa"/>
            </w:tcMar>
          </w:tcPr>
          <w:p w14:paraId="5BDA4EDB" w14:textId="744B1477" w:rsidR="0080384F" w:rsidRPr="00FA752D" w:rsidRDefault="0080384F" w:rsidP="00FA752D">
            <w:pPr>
              <w:tabs>
                <w:tab w:val="decimal" w:pos="1078"/>
              </w:tabs>
              <w:rPr>
                <w:rFonts w:cs="Times New Roman"/>
                <w:color w:val="000000"/>
                <w:sz w:val="20"/>
                <w:szCs w:val="20"/>
              </w:rPr>
            </w:pPr>
            <w:r w:rsidRPr="00FA752D">
              <w:rPr>
                <w:rFonts w:cs="Times New Roman"/>
                <w:sz w:val="20"/>
                <w:szCs w:val="20"/>
              </w:rPr>
              <w:t>12,995</w:t>
            </w:r>
          </w:p>
        </w:tc>
        <w:tc>
          <w:tcPr>
            <w:tcW w:w="90" w:type="dxa"/>
            <w:tcMar>
              <w:top w:w="0" w:type="dxa"/>
              <w:left w:w="0" w:type="dxa"/>
              <w:bottom w:w="0" w:type="dxa"/>
              <w:right w:w="0" w:type="dxa"/>
            </w:tcMar>
          </w:tcPr>
          <w:p w14:paraId="610FFEB3" w14:textId="77777777" w:rsidR="0080384F" w:rsidRPr="00FA752D" w:rsidRDefault="0080384F" w:rsidP="00FA752D">
            <w:pPr>
              <w:ind w:right="124"/>
              <w:rPr>
                <w:rFonts w:cs="Times New Roman"/>
                <w:color w:val="000000"/>
                <w:sz w:val="20"/>
                <w:szCs w:val="20"/>
              </w:rPr>
            </w:pPr>
          </w:p>
        </w:tc>
        <w:tc>
          <w:tcPr>
            <w:tcW w:w="1170" w:type="dxa"/>
            <w:tcMar>
              <w:top w:w="0" w:type="dxa"/>
              <w:left w:w="0" w:type="dxa"/>
              <w:bottom w:w="0" w:type="dxa"/>
              <w:right w:w="0" w:type="dxa"/>
            </w:tcMar>
          </w:tcPr>
          <w:p w14:paraId="3DAAFC62" w14:textId="50C15DFA" w:rsidR="0080384F" w:rsidRPr="00FA752D" w:rsidRDefault="006B147E" w:rsidP="00FA752D">
            <w:pPr>
              <w:tabs>
                <w:tab w:val="decimal" w:pos="1080"/>
              </w:tabs>
              <w:rPr>
                <w:rFonts w:cs="Times New Roman"/>
                <w:color w:val="000000"/>
                <w:sz w:val="20"/>
                <w:szCs w:val="20"/>
              </w:rPr>
            </w:pPr>
            <w:r w:rsidRPr="00FA752D">
              <w:rPr>
                <w:rFonts w:cs="Times New Roman"/>
                <w:color w:val="000000"/>
                <w:sz w:val="20"/>
                <w:szCs w:val="20"/>
              </w:rPr>
              <w:t>14,50</w:t>
            </w:r>
            <w:r w:rsidR="00407799" w:rsidRPr="00FA752D">
              <w:rPr>
                <w:rFonts w:cs="Times New Roman"/>
                <w:color w:val="000000"/>
                <w:sz w:val="20"/>
                <w:szCs w:val="20"/>
              </w:rPr>
              <w:t>3</w:t>
            </w:r>
          </w:p>
        </w:tc>
        <w:tc>
          <w:tcPr>
            <w:tcW w:w="90" w:type="dxa"/>
            <w:tcMar>
              <w:top w:w="0" w:type="dxa"/>
              <w:left w:w="0" w:type="dxa"/>
              <w:bottom w:w="0" w:type="dxa"/>
              <w:right w:w="0" w:type="dxa"/>
            </w:tcMar>
          </w:tcPr>
          <w:p w14:paraId="63A10FE5" w14:textId="77777777" w:rsidR="0080384F" w:rsidRPr="00FA752D" w:rsidRDefault="0080384F" w:rsidP="00FA752D">
            <w:pPr>
              <w:ind w:right="124"/>
              <w:rPr>
                <w:rFonts w:cs="Times New Roman"/>
                <w:color w:val="000000"/>
                <w:sz w:val="20"/>
                <w:szCs w:val="20"/>
              </w:rPr>
            </w:pPr>
          </w:p>
        </w:tc>
        <w:tc>
          <w:tcPr>
            <w:tcW w:w="1170" w:type="dxa"/>
            <w:tcMar>
              <w:top w:w="0" w:type="dxa"/>
              <w:left w:w="0" w:type="dxa"/>
              <w:bottom w:w="0" w:type="dxa"/>
              <w:right w:w="0" w:type="dxa"/>
            </w:tcMar>
          </w:tcPr>
          <w:p w14:paraId="2526BFCE" w14:textId="7F5D08B8" w:rsidR="0080384F" w:rsidRPr="00FA752D" w:rsidRDefault="0080384F" w:rsidP="00FA752D">
            <w:pPr>
              <w:tabs>
                <w:tab w:val="decimal" w:pos="1078"/>
              </w:tabs>
              <w:rPr>
                <w:rFonts w:cs="Times New Roman"/>
                <w:color w:val="000000"/>
                <w:sz w:val="20"/>
                <w:szCs w:val="20"/>
                <w:cs/>
              </w:rPr>
            </w:pPr>
            <w:r w:rsidRPr="00FA752D">
              <w:rPr>
                <w:rFonts w:cs="Times New Roman"/>
                <w:sz w:val="20"/>
                <w:szCs w:val="20"/>
              </w:rPr>
              <w:t>12,875</w:t>
            </w:r>
          </w:p>
        </w:tc>
      </w:tr>
      <w:tr w:rsidR="0080384F" w:rsidRPr="00FA752D" w14:paraId="68C3F713" w14:textId="77777777" w:rsidTr="005356A9">
        <w:tc>
          <w:tcPr>
            <w:tcW w:w="3780" w:type="dxa"/>
            <w:tcMar>
              <w:top w:w="0" w:type="dxa"/>
              <w:left w:w="0" w:type="dxa"/>
              <w:bottom w:w="0" w:type="dxa"/>
              <w:right w:w="0" w:type="dxa"/>
            </w:tcMar>
          </w:tcPr>
          <w:p w14:paraId="3B7A738B" w14:textId="72A8B297" w:rsidR="0080384F" w:rsidRPr="00FA752D" w:rsidRDefault="0080384F" w:rsidP="00FA752D">
            <w:pPr>
              <w:ind w:left="360" w:right="-10" w:hanging="180"/>
              <w:rPr>
                <w:rFonts w:cs="Times New Roman"/>
                <w:color w:val="000000"/>
                <w:sz w:val="20"/>
                <w:szCs w:val="20"/>
                <w:cs/>
                <w:lang w:val="th-TH"/>
              </w:rPr>
            </w:pPr>
            <w:proofErr w:type="spellStart"/>
            <w:r w:rsidRPr="00FA752D">
              <w:rPr>
                <w:rFonts w:cs="Times New Roman"/>
                <w:color w:val="000000"/>
                <w:sz w:val="20"/>
                <w:szCs w:val="20"/>
                <w:cs/>
                <w:lang w:val="th-TH"/>
              </w:rPr>
              <w:t>Debentures</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with</w:t>
            </w:r>
            <w:proofErr w:type="spellEnd"/>
            <w:r w:rsidRPr="00FA752D">
              <w:rPr>
                <w:rFonts w:cs="Times New Roman"/>
                <w:color w:val="000000"/>
                <w:sz w:val="20"/>
                <w:szCs w:val="20"/>
                <w:cs/>
                <w:lang w:val="th-TH"/>
              </w:rPr>
              <w:t xml:space="preserve"> a </w:t>
            </w:r>
            <w:proofErr w:type="spellStart"/>
            <w:r w:rsidRPr="00FA752D">
              <w:rPr>
                <w:rFonts w:cs="Times New Roman"/>
                <w:color w:val="000000"/>
                <w:sz w:val="20"/>
                <w:szCs w:val="20"/>
                <w:cs/>
                <w:lang w:val="th-TH"/>
              </w:rPr>
              <w:t>maturity</w:t>
            </w:r>
            <w:proofErr w:type="spellEnd"/>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period</w:t>
            </w:r>
            <w:proofErr w:type="spellEnd"/>
            <w:r w:rsidRPr="00FA752D">
              <w:rPr>
                <w:rFonts w:cs="Times New Roman"/>
                <w:color w:val="000000"/>
                <w:sz w:val="20"/>
                <w:szCs w:val="20"/>
                <w:cs/>
                <w:lang w:val="th-TH"/>
              </w:rPr>
              <w:t xml:space="preserve"> </w:t>
            </w:r>
            <w:r w:rsidR="00533FF0" w:rsidRPr="00FA752D">
              <w:rPr>
                <w:rFonts w:cs="Times New Roman"/>
                <w:color w:val="000000"/>
                <w:sz w:val="20"/>
                <w:szCs w:val="20"/>
              </w:rPr>
              <w:br/>
            </w:r>
            <w:proofErr w:type="spellStart"/>
            <w:r w:rsidRPr="00FA752D">
              <w:rPr>
                <w:rFonts w:cs="Times New Roman"/>
                <w:color w:val="000000"/>
                <w:sz w:val="20"/>
                <w:szCs w:val="20"/>
                <w:cs/>
                <w:lang w:val="th-TH"/>
              </w:rPr>
              <w:t>within</w:t>
            </w:r>
            <w:proofErr w:type="spellEnd"/>
            <w:r w:rsidRPr="00FA752D">
              <w:rPr>
                <w:rFonts w:cs="Times New Roman"/>
                <w:color w:val="000000"/>
                <w:sz w:val="20"/>
                <w:szCs w:val="20"/>
                <w:cs/>
                <w:lang w:val="th-TH"/>
              </w:rPr>
              <w:t xml:space="preserve"> </w:t>
            </w:r>
            <w:r w:rsidR="00533FF0" w:rsidRPr="00FA752D">
              <w:rPr>
                <w:rFonts w:cs="Times New Roman"/>
                <w:color w:val="000000"/>
                <w:sz w:val="20"/>
                <w:szCs w:val="20"/>
              </w:rPr>
              <w:t>1</w:t>
            </w:r>
            <w:r w:rsidRPr="00FA752D">
              <w:rPr>
                <w:rFonts w:cs="Times New Roman"/>
                <w:color w:val="000000"/>
                <w:sz w:val="20"/>
                <w:szCs w:val="20"/>
                <w:cs/>
                <w:lang w:val="th-TH"/>
              </w:rPr>
              <w:t xml:space="preserve"> </w:t>
            </w:r>
            <w:proofErr w:type="spellStart"/>
            <w:r w:rsidRPr="00FA752D">
              <w:rPr>
                <w:rFonts w:cs="Times New Roman"/>
                <w:color w:val="000000"/>
                <w:sz w:val="20"/>
                <w:szCs w:val="20"/>
                <w:cs/>
                <w:lang w:val="th-TH"/>
              </w:rPr>
              <w:t>year</w:t>
            </w:r>
            <w:proofErr w:type="spellEnd"/>
          </w:p>
        </w:tc>
        <w:tc>
          <w:tcPr>
            <w:tcW w:w="1170" w:type="dxa"/>
            <w:tcBorders>
              <w:bottom w:val="single" w:sz="4" w:space="0" w:color="auto"/>
            </w:tcBorders>
            <w:tcMar>
              <w:top w:w="0" w:type="dxa"/>
              <w:left w:w="0" w:type="dxa"/>
              <w:bottom w:w="0" w:type="dxa"/>
              <w:right w:w="0" w:type="dxa"/>
            </w:tcMar>
          </w:tcPr>
          <w:p w14:paraId="47FF14D1" w14:textId="77777777" w:rsidR="00533FF0" w:rsidRPr="00FA752D" w:rsidRDefault="00533FF0" w:rsidP="00FA752D">
            <w:pPr>
              <w:tabs>
                <w:tab w:val="decimal" w:pos="728"/>
              </w:tabs>
              <w:ind w:right="10"/>
              <w:jc w:val="both"/>
              <w:rPr>
                <w:rFonts w:cs="Times New Roman"/>
                <w:color w:val="000000"/>
                <w:sz w:val="20"/>
                <w:szCs w:val="20"/>
              </w:rPr>
            </w:pPr>
          </w:p>
          <w:p w14:paraId="63AF64D9" w14:textId="1813BB24" w:rsidR="0080384F" w:rsidRPr="00FA752D" w:rsidRDefault="00BF5075" w:rsidP="00FA752D">
            <w:pPr>
              <w:tabs>
                <w:tab w:val="decimal" w:pos="728"/>
              </w:tabs>
              <w:ind w:right="10"/>
              <w:jc w:val="both"/>
              <w:rPr>
                <w:rFonts w:cs="Times New Roman"/>
                <w:color w:val="000000"/>
                <w:sz w:val="20"/>
                <w:szCs w:val="20"/>
              </w:rPr>
            </w:pPr>
            <w:r w:rsidRPr="00FA752D">
              <w:rPr>
                <w:rFonts w:cs="Times New Roman"/>
                <w:color w:val="000000"/>
                <w:sz w:val="20"/>
                <w:szCs w:val="20"/>
              </w:rPr>
              <w:t>-</w:t>
            </w:r>
          </w:p>
        </w:tc>
        <w:tc>
          <w:tcPr>
            <w:tcW w:w="90" w:type="dxa"/>
            <w:tcMar>
              <w:top w:w="0" w:type="dxa"/>
              <w:left w:w="0" w:type="dxa"/>
              <w:bottom w:w="0" w:type="dxa"/>
              <w:right w:w="0" w:type="dxa"/>
            </w:tcMar>
            <w:vAlign w:val="bottom"/>
          </w:tcPr>
          <w:p w14:paraId="5ABCD25D" w14:textId="77777777" w:rsidR="0080384F" w:rsidRPr="00FA752D" w:rsidRDefault="0080384F" w:rsidP="00FA752D">
            <w:pPr>
              <w:ind w:right="-10"/>
              <w:rPr>
                <w:rFonts w:cs="Times New Roman"/>
                <w:color w:val="000000"/>
                <w:sz w:val="20"/>
                <w:szCs w:val="20"/>
                <w:u w:val="single"/>
              </w:rPr>
            </w:pPr>
          </w:p>
        </w:tc>
        <w:tc>
          <w:tcPr>
            <w:tcW w:w="1170" w:type="dxa"/>
            <w:tcBorders>
              <w:bottom w:val="single" w:sz="4" w:space="0" w:color="auto"/>
            </w:tcBorders>
            <w:tcMar>
              <w:top w:w="0" w:type="dxa"/>
              <w:left w:w="0" w:type="dxa"/>
              <w:bottom w:w="0" w:type="dxa"/>
              <w:right w:w="0" w:type="dxa"/>
            </w:tcMar>
          </w:tcPr>
          <w:p w14:paraId="4D468803" w14:textId="77777777" w:rsidR="00533FF0" w:rsidRPr="00FA752D" w:rsidRDefault="00533FF0" w:rsidP="00FA752D">
            <w:pPr>
              <w:tabs>
                <w:tab w:val="decimal" w:pos="1078"/>
              </w:tabs>
              <w:rPr>
                <w:rFonts w:cs="Times New Roman"/>
                <w:sz w:val="20"/>
                <w:szCs w:val="20"/>
              </w:rPr>
            </w:pPr>
          </w:p>
          <w:p w14:paraId="4492C9AC" w14:textId="1FCE6D5F" w:rsidR="0080384F" w:rsidRPr="00FA752D" w:rsidRDefault="0080384F" w:rsidP="00FA752D">
            <w:pPr>
              <w:tabs>
                <w:tab w:val="decimal" w:pos="1078"/>
              </w:tabs>
              <w:rPr>
                <w:rFonts w:cs="Times New Roman"/>
                <w:color w:val="000000"/>
                <w:sz w:val="20"/>
                <w:szCs w:val="20"/>
              </w:rPr>
            </w:pPr>
            <w:r w:rsidRPr="00FA752D">
              <w:rPr>
                <w:rFonts w:cs="Times New Roman"/>
                <w:sz w:val="20"/>
                <w:szCs w:val="20"/>
              </w:rPr>
              <w:t>750</w:t>
            </w:r>
          </w:p>
        </w:tc>
        <w:tc>
          <w:tcPr>
            <w:tcW w:w="90" w:type="dxa"/>
            <w:tcMar>
              <w:top w:w="0" w:type="dxa"/>
              <w:left w:w="0" w:type="dxa"/>
              <w:bottom w:w="0" w:type="dxa"/>
              <w:right w:w="0" w:type="dxa"/>
            </w:tcMar>
          </w:tcPr>
          <w:p w14:paraId="4E4F9EBB" w14:textId="77777777" w:rsidR="0080384F" w:rsidRPr="00FA752D" w:rsidRDefault="0080384F" w:rsidP="00FA752D">
            <w:pPr>
              <w:ind w:right="124"/>
              <w:rPr>
                <w:rFonts w:cs="Times New Roman"/>
                <w:color w:val="000000"/>
                <w:sz w:val="20"/>
                <w:szCs w:val="20"/>
              </w:rPr>
            </w:pPr>
          </w:p>
        </w:tc>
        <w:tc>
          <w:tcPr>
            <w:tcW w:w="1170" w:type="dxa"/>
            <w:tcBorders>
              <w:bottom w:val="single" w:sz="4" w:space="0" w:color="auto"/>
            </w:tcBorders>
            <w:tcMar>
              <w:top w:w="0" w:type="dxa"/>
              <w:left w:w="0" w:type="dxa"/>
              <w:bottom w:w="0" w:type="dxa"/>
              <w:right w:w="0" w:type="dxa"/>
            </w:tcMar>
          </w:tcPr>
          <w:p w14:paraId="218883F1" w14:textId="77777777" w:rsidR="00533FF0" w:rsidRPr="00FA752D" w:rsidRDefault="00533FF0" w:rsidP="00FA752D">
            <w:pPr>
              <w:tabs>
                <w:tab w:val="decimal" w:pos="728"/>
              </w:tabs>
              <w:ind w:right="10"/>
              <w:jc w:val="both"/>
              <w:rPr>
                <w:rFonts w:cs="Times New Roman"/>
                <w:color w:val="000000"/>
                <w:sz w:val="20"/>
                <w:szCs w:val="20"/>
              </w:rPr>
            </w:pPr>
          </w:p>
          <w:p w14:paraId="5F893E34" w14:textId="25DCC544" w:rsidR="0080384F" w:rsidRPr="00FA752D" w:rsidRDefault="00AA318D" w:rsidP="00FA752D">
            <w:pPr>
              <w:tabs>
                <w:tab w:val="decimal" w:pos="728"/>
              </w:tabs>
              <w:ind w:right="10"/>
              <w:jc w:val="both"/>
              <w:rPr>
                <w:rFonts w:cs="Times New Roman"/>
                <w:color w:val="000000"/>
                <w:sz w:val="20"/>
                <w:szCs w:val="20"/>
              </w:rPr>
            </w:pPr>
            <w:r w:rsidRPr="00FA752D">
              <w:rPr>
                <w:rFonts w:cs="Times New Roman"/>
                <w:color w:val="000000"/>
                <w:sz w:val="20"/>
                <w:szCs w:val="20"/>
              </w:rPr>
              <w:t>-</w:t>
            </w:r>
          </w:p>
        </w:tc>
        <w:tc>
          <w:tcPr>
            <w:tcW w:w="90" w:type="dxa"/>
            <w:tcMar>
              <w:top w:w="0" w:type="dxa"/>
              <w:left w:w="0" w:type="dxa"/>
              <w:bottom w:w="0" w:type="dxa"/>
              <w:right w:w="0" w:type="dxa"/>
            </w:tcMar>
          </w:tcPr>
          <w:p w14:paraId="2F243BAA" w14:textId="77777777" w:rsidR="0080384F" w:rsidRPr="00FA752D" w:rsidRDefault="0080384F" w:rsidP="00FA752D">
            <w:pPr>
              <w:ind w:right="124"/>
              <w:rPr>
                <w:rFonts w:cs="Times New Roman"/>
                <w:color w:val="000000"/>
                <w:sz w:val="20"/>
                <w:szCs w:val="20"/>
              </w:rPr>
            </w:pPr>
          </w:p>
        </w:tc>
        <w:tc>
          <w:tcPr>
            <w:tcW w:w="1170" w:type="dxa"/>
            <w:tcBorders>
              <w:bottom w:val="single" w:sz="4" w:space="0" w:color="auto"/>
            </w:tcBorders>
            <w:tcMar>
              <w:top w:w="0" w:type="dxa"/>
              <w:left w:w="0" w:type="dxa"/>
              <w:bottom w:w="0" w:type="dxa"/>
              <w:right w:w="0" w:type="dxa"/>
            </w:tcMar>
          </w:tcPr>
          <w:p w14:paraId="17FD0074" w14:textId="77777777" w:rsidR="00533FF0" w:rsidRPr="00FA752D" w:rsidRDefault="00533FF0" w:rsidP="00FA752D">
            <w:pPr>
              <w:tabs>
                <w:tab w:val="decimal" w:pos="1078"/>
              </w:tabs>
              <w:rPr>
                <w:rFonts w:cs="Times New Roman"/>
                <w:sz w:val="20"/>
                <w:szCs w:val="20"/>
              </w:rPr>
            </w:pPr>
          </w:p>
          <w:p w14:paraId="6F74A3FC" w14:textId="0D3A7DE9" w:rsidR="0080384F" w:rsidRPr="00FA752D" w:rsidRDefault="0080384F" w:rsidP="00FA752D">
            <w:pPr>
              <w:tabs>
                <w:tab w:val="decimal" w:pos="1078"/>
              </w:tabs>
              <w:rPr>
                <w:rFonts w:cs="Times New Roman"/>
                <w:color w:val="000000"/>
                <w:sz w:val="20"/>
                <w:szCs w:val="20"/>
                <w:cs/>
              </w:rPr>
            </w:pPr>
            <w:r w:rsidRPr="00FA752D">
              <w:rPr>
                <w:rFonts w:cs="Times New Roman"/>
                <w:sz w:val="20"/>
                <w:szCs w:val="20"/>
              </w:rPr>
              <w:t>750</w:t>
            </w:r>
          </w:p>
        </w:tc>
      </w:tr>
      <w:tr w:rsidR="0080384F" w:rsidRPr="00FA752D" w14:paraId="32E125F9" w14:textId="77777777" w:rsidTr="005356A9">
        <w:tc>
          <w:tcPr>
            <w:tcW w:w="3780" w:type="dxa"/>
            <w:tcMar>
              <w:top w:w="0" w:type="dxa"/>
              <w:left w:w="0" w:type="dxa"/>
              <w:bottom w:w="0" w:type="dxa"/>
              <w:right w:w="0" w:type="dxa"/>
            </w:tcMar>
          </w:tcPr>
          <w:p w14:paraId="33116855" w14:textId="45DBE0FC" w:rsidR="0080384F" w:rsidRPr="00FA752D" w:rsidRDefault="003E1883" w:rsidP="00FA752D">
            <w:pPr>
              <w:ind w:left="360" w:right="-10" w:hanging="180"/>
              <w:rPr>
                <w:rFonts w:cs="Times New Roman"/>
                <w:color w:val="000000"/>
                <w:sz w:val="20"/>
                <w:szCs w:val="20"/>
                <w:cs/>
              </w:rPr>
            </w:pPr>
            <w:r w:rsidRPr="00FA752D">
              <w:rPr>
                <w:rFonts w:cs="Times New Roman"/>
                <w:color w:val="000000"/>
                <w:sz w:val="20"/>
                <w:szCs w:val="20"/>
              </w:rPr>
              <w:t>Total</w:t>
            </w:r>
          </w:p>
        </w:tc>
        <w:tc>
          <w:tcPr>
            <w:tcW w:w="1170" w:type="dxa"/>
            <w:tcBorders>
              <w:top w:val="single" w:sz="4" w:space="0" w:color="auto"/>
            </w:tcBorders>
            <w:tcMar>
              <w:top w:w="0" w:type="dxa"/>
              <w:left w:w="0" w:type="dxa"/>
              <w:bottom w:w="0" w:type="dxa"/>
              <w:right w:w="0" w:type="dxa"/>
            </w:tcMar>
            <w:vAlign w:val="bottom"/>
          </w:tcPr>
          <w:p w14:paraId="3DDC464B" w14:textId="13F00047" w:rsidR="0080384F" w:rsidRPr="00FA752D" w:rsidRDefault="003977D6" w:rsidP="00FA752D">
            <w:pPr>
              <w:tabs>
                <w:tab w:val="decimal" w:pos="1080"/>
              </w:tabs>
              <w:rPr>
                <w:rFonts w:cs="Times New Roman"/>
                <w:color w:val="000000"/>
                <w:sz w:val="20"/>
                <w:szCs w:val="20"/>
              </w:rPr>
            </w:pPr>
            <w:r w:rsidRPr="00FA752D">
              <w:rPr>
                <w:rFonts w:cs="Times New Roman"/>
                <w:color w:val="000000" w:themeColor="text1"/>
                <w:sz w:val="20"/>
                <w:szCs w:val="20"/>
              </w:rPr>
              <w:t>37,32</w:t>
            </w:r>
            <w:r w:rsidR="1BC29AFE" w:rsidRPr="00FA752D">
              <w:rPr>
                <w:rFonts w:cs="Times New Roman"/>
                <w:color w:val="000000" w:themeColor="text1"/>
                <w:sz w:val="20"/>
                <w:szCs w:val="20"/>
              </w:rPr>
              <w:t>6</w:t>
            </w:r>
          </w:p>
        </w:tc>
        <w:tc>
          <w:tcPr>
            <w:tcW w:w="90" w:type="dxa"/>
            <w:tcMar>
              <w:top w:w="0" w:type="dxa"/>
              <w:left w:w="0" w:type="dxa"/>
              <w:bottom w:w="0" w:type="dxa"/>
              <w:right w:w="0" w:type="dxa"/>
            </w:tcMar>
            <w:vAlign w:val="bottom"/>
          </w:tcPr>
          <w:p w14:paraId="468174AD" w14:textId="77777777" w:rsidR="0080384F" w:rsidRPr="00FA752D" w:rsidRDefault="0080384F" w:rsidP="00FA752D">
            <w:pPr>
              <w:ind w:right="-10"/>
              <w:rPr>
                <w:rFonts w:cs="Times New Roman"/>
                <w:color w:val="000000"/>
                <w:sz w:val="20"/>
                <w:szCs w:val="20"/>
                <w:u w:val="single"/>
              </w:rPr>
            </w:pPr>
          </w:p>
        </w:tc>
        <w:tc>
          <w:tcPr>
            <w:tcW w:w="1170" w:type="dxa"/>
            <w:tcBorders>
              <w:top w:val="single" w:sz="4" w:space="0" w:color="auto"/>
            </w:tcBorders>
            <w:tcMar>
              <w:top w:w="0" w:type="dxa"/>
              <w:left w:w="0" w:type="dxa"/>
              <w:bottom w:w="0" w:type="dxa"/>
              <w:right w:w="0" w:type="dxa"/>
            </w:tcMar>
          </w:tcPr>
          <w:p w14:paraId="6F65EAFC" w14:textId="59E3756C" w:rsidR="0080384F" w:rsidRPr="00FA752D" w:rsidRDefault="0080384F" w:rsidP="00FA752D">
            <w:pPr>
              <w:tabs>
                <w:tab w:val="decimal" w:pos="1078"/>
              </w:tabs>
              <w:rPr>
                <w:rFonts w:cs="Times New Roman"/>
                <w:color w:val="000000"/>
                <w:sz w:val="20"/>
                <w:szCs w:val="20"/>
              </w:rPr>
            </w:pPr>
            <w:r w:rsidRPr="00FA752D">
              <w:rPr>
                <w:rFonts w:cs="Times New Roman"/>
                <w:sz w:val="20"/>
                <w:szCs w:val="20"/>
              </w:rPr>
              <w:t>30,798</w:t>
            </w:r>
          </w:p>
        </w:tc>
        <w:tc>
          <w:tcPr>
            <w:tcW w:w="90" w:type="dxa"/>
            <w:tcMar>
              <w:top w:w="0" w:type="dxa"/>
              <w:left w:w="0" w:type="dxa"/>
              <w:bottom w:w="0" w:type="dxa"/>
              <w:right w:w="0" w:type="dxa"/>
            </w:tcMar>
          </w:tcPr>
          <w:p w14:paraId="33F4B318" w14:textId="77777777" w:rsidR="0080384F" w:rsidRPr="00FA752D" w:rsidRDefault="0080384F" w:rsidP="00FA752D">
            <w:pPr>
              <w:ind w:right="124"/>
              <w:rPr>
                <w:rFonts w:cs="Times New Roman"/>
                <w:color w:val="000000"/>
                <w:sz w:val="20"/>
                <w:szCs w:val="20"/>
              </w:rPr>
            </w:pPr>
          </w:p>
        </w:tc>
        <w:tc>
          <w:tcPr>
            <w:tcW w:w="1170" w:type="dxa"/>
            <w:tcBorders>
              <w:top w:val="single" w:sz="4" w:space="0" w:color="auto"/>
            </w:tcBorders>
            <w:tcMar>
              <w:top w:w="0" w:type="dxa"/>
              <w:left w:w="0" w:type="dxa"/>
              <w:bottom w:w="0" w:type="dxa"/>
              <w:right w:w="0" w:type="dxa"/>
            </w:tcMar>
          </w:tcPr>
          <w:p w14:paraId="4D8768C6" w14:textId="2690EA3D" w:rsidR="0080384F" w:rsidRPr="00FA752D" w:rsidRDefault="00FC5E40" w:rsidP="00FA752D">
            <w:pPr>
              <w:tabs>
                <w:tab w:val="decimal" w:pos="1080"/>
              </w:tabs>
              <w:rPr>
                <w:rFonts w:cs="Times New Roman"/>
                <w:color w:val="000000"/>
                <w:sz w:val="20"/>
                <w:szCs w:val="20"/>
              </w:rPr>
            </w:pPr>
            <w:r w:rsidRPr="00FA752D">
              <w:rPr>
                <w:rFonts w:cs="Times New Roman"/>
                <w:color w:val="000000" w:themeColor="text1"/>
                <w:sz w:val="20"/>
                <w:szCs w:val="20"/>
              </w:rPr>
              <w:t>37,26</w:t>
            </w:r>
            <w:r w:rsidR="00267CFC" w:rsidRPr="00FA752D">
              <w:rPr>
                <w:rFonts w:cs="Times New Roman"/>
                <w:color w:val="000000" w:themeColor="text1"/>
                <w:sz w:val="20"/>
                <w:szCs w:val="20"/>
              </w:rPr>
              <w:t>1</w:t>
            </w:r>
          </w:p>
        </w:tc>
        <w:tc>
          <w:tcPr>
            <w:tcW w:w="90" w:type="dxa"/>
            <w:tcMar>
              <w:top w:w="0" w:type="dxa"/>
              <w:left w:w="0" w:type="dxa"/>
              <w:bottom w:w="0" w:type="dxa"/>
              <w:right w:w="0" w:type="dxa"/>
            </w:tcMar>
          </w:tcPr>
          <w:p w14:paraId="5ECB5197" w14:textId="77777777" w:rsidR="0080384F" w:rsidRPr="00FA752D" w:rsidRDefault="0080384F" w:rsidP="00FA752D">
            <w:pPr>
              <w:ind w:right="124"/>
              <w:rPr>
                <w:rFonts w:cs="Times New Roman"/>
                <w:color w:val="000000"/>
                <w:sz w:val="20"/>
                <w:szCs w:val="20"/>
              </w:rPr>
            </w:pPr>
          </w:p>
        </w:tc>
        <w:tc>
          <w:tcPr>
            <w:tcW w:w="1170" w:type="dxa"/>
            <w:tcBorders>
              <w:top w:val="single" w:sz="4" w:space="0" w:color="auto"/>
            </w:tcBorders>
            <w:tcMar>
              <w:top w:w="0" w:type="dxa"/>
              <w:left w:w="0" w:type="dxa"/>
              <w:bottom w:w="0" w:type="dxa"/>
              <w:right w:w="0" w:type="dxa"/>
            </w:tcMar>
          </w:tcPr>
          <w:p w14:paraId="3905E9A5" w14:textId="061C89ED" w:rsidR="0080384F" w:rsidRPr="00FA752D" w:rsidRDefault="0080384F" w:rsidP="00FA752D">
            <w:pPr>
              <w:tabs>
                <w:tab w:val="decimal" w:pos="1078"/>
              </w:tabs>
              <w:rPr>
                <w:rFonts w:cs="Times New Roman"/>
                <w:color w:val="000000"/>
                <w:sz w:val="20"/>
                <w:szCs w:val="20"/>
                <w:cs/>
              </w:rPr>
            </w:pPr>
            <w:r w:rsidRPr="00FA752D">
              <w:rPr>
                <w:rFonts w:cs="Times New Roman"/>
                <w:sz w:val="20"/>
                <w:szCs w:val="20"/>
              </w:rPr>
              <w:t>30,678</w:t>
            </w:r>
          </w:p>
        </w:tc>
      </w:tr>
      <w:tr w:rsidR="0080384F" w:rsidRPr="00FA752D" w14:paraId="3B66C4CF" w14:textId="77777777" w:rsidTr="7643D079">
        <w:tc>
          <w:tcPr>
            <w:tcW w:w="3780" w:type="dxa"/>
            <w:tcMar>
              <w:top w:w="0" w:type="dxa"/>
              <w:left w:w="0" w:type="dxa"/>
              <w:bottom w:w="0" w:type="dxa"/>
              <w:right w:w="0" w:type="dxa"/>
            </w:tcMar>
          </w:tcPr>
          <w:p w14:paraId="4616C718" w14:textId="503C74B4" w:rsidR="0080384F" w:rsidRPr="00FA752D" w:rsidRDefault="0080384F" w:rsidP="00FA752D">
            <w:pPr>
              <w:ind w:left="360" w:right="-10" w:hanging="180"/>
              <w:rPr>
                <w:rFonts w:cs="Times New Roman"/>
                <w:color w:val="000000"/>
                <w:sz w:val="20"/>
                <w:szCs w:val="20"/>
                <w:cs/>
              </w:rPr>
            </w:pPr>
            <w:r w:rsidRPr="00FA752D">
              <w:rPr>
                <w:rFonts w:cs="Times New Roman"/>
                <w:color w:val="000000" w:themeColor="text1"/>
                <w:sz w:val="20"/>
                <w:szCs w:val="20"/>
                <w:u w:val="single"/>
              </w:rPr>
              <w:t>Less</w:t>
            </w:r>
            <w:r w:rsidRPr="00FA752D">
              <w:rPr>
                <w:rFonts w:cs="Times New Roman"/>
                <w:color w:val="000000" w:themeColor="text1"/>
                <w:sz w:val="20"/>
                <w:szCs w:val="20"/>
              </w:rPr>
              <w:t xml:space="preserve"> </w:t>
            </w:r>
            <w:r w:rsidR="003E1883" w:rsidRPr="00FA752D">
              <w:rPr>
                <w:rFonts w:cs="Times New Roman"/>
                <w:color w:val="000000" w:themeColor="text1"/>
                <w:sz w:val="20"/>
                <w:szCs w:val="20"/>
              </w:rPr>
              <w:t>A</w:t>
            </w:r>
            <w:r w:rsidRPr="00FA752D">
              <w:rPr>
                <w:rFonts w:cs="Times New Roman"/>
                <w:color w:val="000000" w:themeColor="text1"/>
                <w:sz w:val="20"/>
                <w:szCs w:val="20"/>
              </w:rPr>
              <w:t>llowance for expected credit loss</w:t>
            </w:r>
          </w:p>
        </w:tc>
        <w:tc>
          <w:tcPr>
            <w:tcW w:w="1170" w:type="dxa"/>
            <w:tcMar>
              <w:top w:w="0" w:type="dxa"/>
              <w:left w:w="0" w:type="dxa"/>
              <w:bottom w:w="0" w:type="dxa"/>
              <w:right w:w="0" w:type="dxa"/>
            </w:tcMar>
            <w:vAlign w:val="bottom"/>
          </w:tcPr>
          <w:p w14:paraId="72E0B217" w14:textId="665F5E06" w:rsidR="0080384F" w:rsidRPr="00FA752D" w:rsidRDefault="00651748" w:rsidP="00FA752D">
            <w:pPr>
              <w:tabs>
                <w:tab w:val="decimal" w:pos="1080"/>
              </w:tabs>
              <w:rPr>
                <w:rFonts w:cs="Times New Roman"/>
                <w:color w:val="000000"/>
                <w:sz w:val="20"/>
                <w:szCs w:val="20"/>
              </w:rPr>
            </w:pPr>
            <w:r w:rsidRPr="00FA752D">
              <w:rPr>
                <w:rFonts w:cs="Times New Roman"/>
                <w:color w:val="000000"/>
                <w:sz w:val="20"/>
                <w:szCs w:val="20"/>
              </w:rPr>
              <w:t>(9)</w:t>
            </w:r>
          </w:p>
        </w:tc>
        <w:tc>
          <w:tcPr>
            <w:tcW w:w="90" w:type="dxa"/>
            <w:tcMar>
              <w:top w:w="0" w:type="dxa"/>
              <w:left w:w="0" w:type="dxa"/>
              <w:bottom w:w="0" w:type="dxa"/>
              <w:right w:w="0" w:type="dxa"/>
            </w:tcMar>
            <w:vAlign w:val="bottom"/>
          </w:tcPr>
          <w:p w14:paraId="311D1C69" w14:textId="77777777" w:rsidR="0080384F" w:rsidRPr="00FA752D" w:rsidRDefault="0080384F" w:rsidP="00FA752D">
            <w:pPr>
              <w:ind w:right="-10"/>
              <w:rPr>
                <w:rFonts w:cs="Times New Roman"/>
                <w:color w:val="000000"/>
                <w:sz w:val="20"/>
                <w:szCs w:val="20"/>
                <w:u w:val="single"/>
              </w:rPr>
            </w:pPr>
          </w:p>
        </w:tc>
        <w:tc>
          <w:tcPr>
            <w:tcW w:w="1170" w:type="dxa"/>
            <w:tcMar>
              <w:top w:w="0" w:type="dxa"/>
              <w:left w:w="0" w:type="dxa"/>
              <w:bottom w:w="0" w:type="dxa"/>
              <w:right w:w="0" w:type="dxa"/>
            </w:tcMar>
          </w:tcPr>
          <w:p w14:paraId="44D7ABF4" w14:textId="0FE40CD6" w:rsidR="0080384F" w:rsidRPr="00FA752D" w:rsidRDefault="0080384F" w:rsidP="00FA752D">
            <w:pPr>
              <w:tabs>
                <w:tab w:val="decimal" w:pos="1080"/>
              </w:tabs>
              <w:rPr>
                <w:rFonts w:cs="Times New Roman"/>
                <w:color w:val="000000"/>
                <w:sz w:val="20"/>
                <w:szCs w:val="20"/>
              </w:rPr>
            </w:pPr>
            <w:r w:rsidRPr="00FA752D">
              <w:rPr>
                <w:rFonts w:cs="Times New Roman"/>
                <w:sz w:val="20"/>
                <w:szCs w:val="20"/>
              </w:rPr>
              <w:t>(21)</w:t>
            </w:r>
          </w:p>
        </w:tc>
        <w:tc>
          <w:tcPr>
            <w:tcW w:w="90" w:type="dxa"/>
            <w:tcMar>
              <w:top w:w="0" w:type="dxa"/>
              <w:left w:w="0" w:type="dxa"/>
              <w:bottom w:w="0" w:type="dxa"/>
              <w:right w:w="0" w:type="dxa"/>
            </w:tcMar>
          </w:tcPr>
          <w:p w14:paraId="20EC983E" w14:textId="77777777" w:rsidR="0080384F" w:rsidRPr="00FA752D" w:rsidRDefault="0080384F" w:rsidP="00FA752D">
            <w:pPr>
              <w:ind w:right="124"/>
              <w:rPr>
                <w:rFonts w:cs="Times New Roman"/>
                <w:color w:val="000000"/>
                <w:sz w:val="20"/>
                <w:szCs w:val="20"/>
              </w:rPr>
            </w:pPr>
          </w:p>
        </w:tc>
        <w:tc>
          <w:tcPr>
            <w:tcW w:w="1170" w:type="dxa"/>
            <w:tcMar>
              <w:top w:w="0" w:type="dxa"/>
              <w:left w:w="0" w:type="dxa"/>
              <w:bottom w:w="0" w:type="dxa"/>
              <w:right w:w="0" w:type="dxa"/>
            </w:tcMar>
          </w:tcPr>
          <w:p w14:paraId="2F994BE1" w14:textId="4D7C04BA" w:rsidR="0080384F" w:rsidRPr="00FA752D" w:rsidRDefault="00576E41" w:rsidP="00FA752D">
            <w:pPr>
              <w:tabs>
                <w:tab w:val="decimal" w:pos="1080"/>
              </w:tabs>
              <w:rPr>
                <w:rFonts w:cs="Times New Roman"/>
                <w:color w:val="000000"/>
                <w:sz w:val="20"/>
                <w:szCs w:val="20"/>
              </w:rPr>
            </w:pPr>
            <w:r w:rsidRPr="00FA752D">
              <w:rPr>
                <w:rFonts w:cs="Times New Roman"/>
                <w:color w:val="000000"/>
                <w:sz w:val="20"/>
                <w:szCs w:val="20"/>
              </w:rPr>
              <w:t>(9)</w:t>
            </w:r>
          </w:p>
        </w:tc>
        <w:tc>
          <w:tcPr>
            <w:tcW w:w="90" w:type="dxa"/>
            <w:tcMar>
              <w:top w:w="0" w:type="dxa"/>
              <w:left w:w="0" w:type="dxa"/>
              <w:bottom w:w="0" w:type="dxa"/>
              <w:right w:w="0" w:type="dxa"/>
            </w:tcMar>
          </w:tcPr>
          <w:p w14:paraId="2700C9E9" w14:textId="77777777" w:rsidR="0080384F" w:rsidRPr="00FA752D" w:rsidRDefault="0080384F" w:rsidP="00FA752D">
            <w:pPr>
              <w:ind w:right="124"/>
              <w:rPr>
                <w:rFonts w:cs="Times New Roman"/>
                <w:color w:val="000000"/>
                <w:sz w:val="20"/>
                <w:szCs w:val="20"/>
              </w:rPr>
            </w:pPr>
          </w:p>
        </w:tc>
        <w:tc>
          <w:tcPr>
            <w:tcW w:w="1170" w:type="dxa"/>
            <w:tcMar>
              <w:top w:w="0" w:type="dxa"/>
              <w:left w:w="0" w:type="dxa"/>
              <w:bottom w:w="0" w:type="dxa"/>
              <w:right w:w="0" w:type="dxa"/>
            </w:tcMar>
          </w:tcPr>
          <w:p w14:paraId="644EBAF2" w14:textId="3ACD2903" w:rsidR="0080384F" w:rsidRPr="00FA752D" w:rsidRDefault="0080384F" w:rsidP="00FA752D">
            <w:pPr>
              <w:tabs>
                <w:tab w:val="decimal" w:pos="1078"/>
              </w:tabs>
              <w:rPr>
                <w:rFonts w:cs="Times New Roman"/>
                <w:color w:val="000000"/>
                <w:sz w:val="20"/>
                <w:szCs w:val="20"/>
                <w:cs/>
              </w:rPr>
            </w:pPr>
            <w:r w:rsidRPr="00FA752D">
              <w:rPr>
                <w:rFonts w:cs="Times New Roman"/>
                <w:sz w:val="20"/>
                <w:szCs w:val="20"/>
              </w:rPr>
              <w:t>(21)</w:t>
            </w:r>
          </w:p>
        </w:tc>
      </w:tr>
      <w:tr w:rsidR="0080384F" w:rsidRPr="00FA752D" w14:paraId="12BFE3ED" w14:textId="77777777" w:rsidTr="7643D079">
        <w:tc>
          <w:tcPr>
            <w:tcW w:w="3780" w:type="dxa"/>
            <w:tcMar>
              <w:top w:w="0" w:type="dxa"/>
              <w:left w:w="0" w:type="dxa"/>
              <w:bottom w:w="0" w:type="dxa"/>
              <w:right w:w="0" w:type="dxa"/>
            </w:tcMar>
          </w:tcPr>
          <w:p w14:paraId="40EA8FE9" w14:textId="42FFA6C6" w:rsidR="0080384F" w:rsidRPr="00FA752D" w:rsidRDefault="0080384F" w:rsidP="00FA752D">
            <w:pPr>
              <w:ind w:left="166" w:right="-10" w:hanging="158"/>
              <w:rPr>
                <w:rFonts w:cs="Times New Roman"/>
                <w:b/>
                <w:bCs/>
                <w:color w:val="000000"/>
                <w:sz w:val="20"/>
                <w:szCs w:val="20"/>
                <w:cs/>
              </w:rPr>
            </w:pPr>
            <w:proofErr w:type="spellStart"/>
            <w:r w:rsidRPr="00FA752D">
              <w:rPr>
                <w:rFonts w:cs="Times New Roman"/>
                <w:b/>
                <w:bCs/>
                <w:color w:val="000000"/>
                <w:sz w:val="20"/>
                <w:szCs w:val="20"/>
                <w:lang w:val="th-TH"/>
              </w:rPr>
              <w:t>Total</w:t>
            </w:r>
            <w:proofErr w:type="spellEnd"/>
          </w:p>
        </w:tc>
        <w:tc>
          <w:tcPr>
            <w:tcW w:w="1170" w:type="dxa"/>
            <w:tcBorders>
              <w:top w:val="single" w:sz="4" w:space="0" w:color="000000" w:themeColor="text1"/>
              <w:bottom w:val="double" w:sz="4" w:space="0" w:color="000000" w:themeColor="text1"/>
            </w:tcBorders>
            <w:tcMar>
              <w:top w:w="0" w:type="dxa"/>
              <w:left w:w="0" w:type="dxa"/>
              <w:bottom w:w="0" w:type="dxa"/>
              <w:right w:w="0" w:type="dxa"/>
            </w:tcMar>
            <w:vAlign w:val="bottom"/>
          </w:tcPr>
          <w:p w14:paraId="019FA8BA" w14:textId="5D68C8D9" w:rsidR="0080384F" w:rsidRPr="00FA752D" w:rsidRDefault="003F69AF" w:rsidP="00FA752D">
            <w:pPr>
              <w:tabs>
                <w:tab w:val="decimal" w:pos="1080"/>
              </w:tabs>
              <w:rPr>
                <w:rFonts w:cs="Times New Roman"/>
                <w:color w:val="000000"/>
                <w:sz w:val="20"/>
                <w:szCs w:val="20"/>
              </w:rPr>
            </w:pPr>
            <w:r w:rsidRPr="00FA752D">
              <w:rPr>
                <w:rFonts w:cs="Times New Roman"/>
                <w:color w:val="000000" w:themeColor="text1"/>
                <w:sz w:val="20"/>
                <w:szCs w:val="20"/>
              </w:rPr>
              <w:t>37,31</w:t>
            </w:r>
            <w:r w:rsidR="1A5C06B8" w:rsidRPr="00FA752D">
              <w:rPr>
                <w:rFonts w:cs="Times New Roman"/>
                <w:color w:val="000000" w:themeColor="text1"/>
                <w:sz w:val="20"/>
                <w:szCs w:val="20"/>
              </w:rPr>
              <w:t>7</w:t>
            </w:r>
          </w:p>
        </w:tc>
        <w:tc>
          <w:tcPr>
            <w:tcW w:w="90" w:type="dxa"/>
            <w:tcMar>
              <w:top w:w="0" w:type="dxa"/>
              <w:left w:w="0" w:type="dxa"/>
              <w:bottom w:w="0" w:type="dxa"/>
              <w:right w:w="0" w:type="dxa"/>
            </w:tcMar>
            <w:vAlign w:val="bottom"/>
          </w:tcPr>
          <w:p w14:paraId="65189B32" w14:textId="77777777" w:rsidR="0080384F" w:rsidRPr="00FA752D" w:rsidRDefault="0080384F" w:rsidP="00FA752D">
            <w:pPr>
              <w:ind w:right="-10"/>
              <w:rPr>
                <w:rFonts w:cs="Times New Roman"/>
                <w:b/>
                <w:bCs/>
                <w:color w:val="000000"/>
                <w:sz w:val="20"/>
                <w:szCs w:val="20"/>
                <w:u w:val="double"/>
              </w:rPr>
            </w:pPr>
          </w:p>
        </w:tc>
        <w:tc>
          <w:tcPr>
            <w:tcW w:w="1170" w:type="dxa"/>
            <w:tcBorders>
              <w:top w:val="single" w:sz="4" w:space="0" w:color="000000" w:themeColor="text1"/>
              <w:bottom w:val="double" w:sz="4" w:space="0" w:color="000000" w:themeColor="text1"/>
            </w:tcBorders>
            <w:tcMar>
              <w:top w:w="0" w:type="dxa"/>
              <w:left w:w="0" w:type="dxa"/>
              <w:bottom w:w="0" w:type="dxa"/>
              <w:right w:w="0" w:type="dxa"/>
            </w:tcMar>
          </w:tcPr>
          <w:p w14:paraId="7C06ACC5" w14:textId="6BAB2590" w:rsidR="0080384F" w:rsidRPr="00FA752D" w:rsidRDefault="0080384F" w:rsidP="00FA752D">
            <w:pPr>
              <w:tabs>
                <w:tab w:val="decimal" w:pos="1080"/>
              </w:tabs>
              <w:rPr>
                <w:rFonts w:cs="Times New Roman"/>
                <w:color w:val="000000"/>
                <w:sz w:val="20"/>
                <w:szCs w:val="20"/>
              </w:rPr>
            </w:pPr>
            <w:r w:rsidRPr="00FA752D">
              <w:rPr>
                <w:rFonts w:cs="Times New Roman"/>
                <w:sz w:val="20"/>
                <w:szCs w:val="20"/>
              </w:rPr>
              <w:t>30,777</w:t>
            </w:r>
          </w:p>
        </w:tc>
        <w:tc>
          <w:tcPr>
            <w:tcW w:w="90" w:type="dxa"/>
            <w:tcMar>
              <w:top w:w="0" w:type="dxa"/>
              <w:left w:w="0" w:type="dxa"/>
              <w:bottom w:w="0" w:type="dxa"/>
              <w:right w:w="0" w:type="dxa"/>
            </w:tcMar>
          </w:tcPr>
          <w:p w14:paraId="271F048B" w14:textId="77777777" w:rsidR="0080384F" w:rsidRPr="00FA752D" w:rsidRDefault="0080384F" w:rsidP="00FA752D">
            <w:pPr>
              <w:ind w:right="124"/>
              <w:rPr>
                <w:rFonts w:cs="Times New Roman"/>
                <w:color w:val="000000"/>
                <w:sz w:val="20"/>
                <w:szCs w:val="20"/>
              </w:rPr>
            </w:pPr>
          </w:p>
        </w:tc>
        <w:tc>
          <w:tcPr>
            <w:tcW w:w="1170" w:type="dxa"/>
            <w:tcBorders>
              <w:top w:val="single" w:sz="4" w:space="0" w:color="000000" w:themeColor="text1"/>
              <w:bottom w:val="double" w:sz="4" w:space="0" w:color="000000" w:themeColor="text1"/>
            </w:tcBorders>
            <w:tcMar>
              <w:top w:w="0" w:type="dxa"/>
              <w:left w:w="0" w:type="dxa"/>
              <w:bottom w:w="0" w:type="dxa"/>
              <w:right w:w="0" w:type="dxa"/>
            </w:tcMar>
          </w:tcPr>
          <w:p w14:paraId="6BFE0F73" w14:textId="02E781A1" w:rsidR="0080384F" w:rsidRPr="00FA752D" w:rsidRDefault="006228E3" w:rsidP="00FA752D">
            <w:pPr>
              <w:tabs>
                <w:tab w:val="decimal" w:pos="1080"/>
              </w:tabs>
              <w:rPr>
                <w:rFonts w:cs="Times New Roman"/>
                <w:color w:val="000000"/>
                <w:sz w:val="20"/>
                <w:szCs w:val="20"/>
              </w:rPr>
            </w:pPr>
            <w:r w:rsidRPr="00FA752D">
              <w:rPr>
                <w:rFonts w:cs="Times New Roman"/>
                <w:color w:val="000000" w:themeColor="text1"/>
                <w:sz w:val="20"/>
                <w:szCs w:val="20"/>
              </w:rPr>
              <w:t>37,25</w:t>
            </w:r>
            <w:r w:rsidR="00407799" w:rsidRPr="00FA752D">
              <w:rPr>
                <w:rFonts w:cs="Times New Roman"/>
                <w:color w:val="000000" w:themeColor="text1"/>
                <w:sz w:val="20"/>
                <w:szCs w:val="20"/>
              </w:rPr>
              <w:t>2</w:t>
            </w:r>
          </w:p>
        </w:tc>
        <w:tc>
          <w:tcPr>
            <w:tcW w:w="90" w:type="dxa"/>
            <w:tcMar>
              <w:top w:w="0" w:type="dxa"/>
              <w:left w:w="0" w:type="dxa"/>
              <w:bottom w:w="0" w:type="dxa"/>
              <w:right w:w="0" w:type="dxa"/>
            </w:tcMar>
          </w:tcPr>
          <w:p w14:paraId="0CA3AF82" w14:textId="77777777" w:rsidR="0080384F" w:rsidRPr="00FA752D" w:rsidRDefault="0080384F" w:rsidP="00FA752D">
            <w:pPr>
              <w:ind w:right="124"/>
              <w:rPr>
                <w:rFonts w:cs="Times New Roman"/>
                <w:color w:val="000000"/>
                <w:sz w:val="20"/>
                <w:szCs w:val="20"/>
              </w:rPr>
            </w:pPr>
          </w:p>
        </w:tc>
        <w:tc>
          <w:tcPr>
            <w:tcW w:w="1170" w:type="dxa"/>
            <w:tcBorders>
              <w:top w:val="single" w:sz="4" w:space="0" w:color="000000" w:themeColor="text1"/>
              <w:bottom w:val="double" w:sz="4" w:space="0" w:color="000000" w:themeColor="text1"/>
            </w:tcBorders>
            <w:tcMar>
              <w:top w:w="0" w:type="dxa"/>
              <w:left w:w="0" w:type="dxa"/>
              <w:bottom w:w="0" w:type="dxa"/>
              <w:right w:w="0" w:type="dxa"/>
            </w:tcMar>
          </w:tcPr>
          <w:p w14:paraId="7E90C419" w14:textId="1FCCFE79" w:rsidR="0080384F" w:rsidRPr="00FA752D" w:rsidRDefault="0080384F" w:rsidP="00FA752D">
            <w:pPr>
              <w:tabs>
                <w:tab w:val="decimal" w:pos="1078"/>
              </w:tabs>
              <w:rPr>
                <w:rFonts w:cs="Times New Roman"/>
                <w:color w:val="000000"/>
                <w:sz w:val="20"/>
                <w:szCs w:val="20"/>
                <w:cs/>
              </w:rPr>
            </w:pPr>
            <w:r w:rsidRPr="00FA752D">
              <w:rPr>
                <w:rFonts w:cs="Times New Roman"/>
                <w:sz w:val="20"/>
                <w:szCs w:val="20"/>
              </w:rPr>
              <w:t>30,657</w:t>
            </w:r>
          </w:p>
        </w:tc>
      </w:tr>
    </w:tbl>
    <w:p w14:paraId="53999E3D" w14:textId="6B1A752A" w:rsidR="00A45207" w:rsidRPr="00FA752D" w:rsidRDefault="007612AE"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rPr>
      </w:pPr>
      <w:r w:rsidRPr="00FA752D">
        <w:rPr>
          <w:rFonts w:cs="Times New Roman"/>
          <w:b/>
          <w:bCs/>
          <w:color w:val="000000"/>
          <w:sz w:val="22"/>
          <w:szCs w:val="22"/>
          <w:lang w:val="en-US"/>
        </w:rPr>
        <w:t>9</w:t>
      </w:r>
      <w:r w:rsidR="00A45207" w:rsidRPr="00FA752D">
        <w:rPr>
          <w:rFonts w:cs="Times New Roman"/>
          <w:b/>
          <w:bCs/>
          <w:color w:val="000000"/>
          <w:sz w:val="22"/>
          <w:szCs w:val="22"/>
          <w:lang w:val="en-US"/>
        </w:rPr>
        <w:t>.</w:t>
      </w:r>
      <w:r w:rsidR="00A45207" w:rsidRPr="00FA752D">
        <w:rPr>
          <w:rFonts w:cs="Times New Roman"/>
          <w:b/>
          <w:bCs/>
          <w:color w:val="000000"/>
          <w:sz w:val="22"/>
          <w:szCs w:val="22"/>
          <w:lang w:val="en-US"/>
        </w:rPr>
        <w:tab/>
        <w:t>NON-</w:t>
      </w:r>
      <w:proofErr w:type="gramStart"/>
      <w:r w:rsidR="00A45207" w:rsidRPr="00FA752D">
        <w:rPr>
          <w:rFonts w:cs="Times New Roman"/>
          <w:b/>
          <w:bCs/>
          <w:color w:val="000000"/>
          <w:sz w:val="22"/>
          <w:szCs w:val="22"/>
          <w:lang w:val="en-US"/>
        </w:rPr>
        <w:t>CURRENT</w:t>
      </w:r>
      <w:r w:rsidRPr="00FA752D">
        <w:rPr>
          <w:rFonts w:cs="Times New Roman"/>
          <w:b/>
          <w:bCs/>
          <w:color w:val="000000"/>
          <w:sz w:val="22"/>
          <w:szCs w:val="22"/>
          <w:lang w:val="en-US"/>
        </w:rPr>
        <w:t xml:space="preserve"> </w:t>
      </w:r>
      <w:r w:rsidR="00A45207" w:rsidRPr="00FA752D">
        <w:rPr>
          <w:rFonts w:cs="Times New Roman"/>
          <w:b/>
          <w:bCs/>
          <w:color w:val="000000"/>
          <w:sz w:val="22"/>
          <w:szCs w:val="22"/>
          <w:lang w:val="en-US"/>
        </w:rPr>
        <w:t xml:space="preserve"> ASSETS</w:t>
      </w:r>
      <w:proofErr w:type="gramEnd"/>
      <w:r w:rsidR="00A45207" w:rsidRPr="00FA752D">
        <w:rPr>
          <w:rFonts w:cs="Times New Roman"/>
          <w:b/>
          <w:bCs/>
          <w:color w:val="000000"/>
          <w:sz w:val="22"/>
          <w:szCs w:val="22"/>
          <w:lang w:val="en-US"/>
        </w:rPr>
        <w:t xml:space="preserve"> </w:t>
      </w:r>
      <w:r w:rsidRPr="00FA752D">
        <w:rPr>
          <w:rFonts w:cs="Times New Roman"/>
          <w:b/>
          <w:bCs/>
          <w:color w:val="000000"/>
          <w:sz w:val="22"/>
          <w:szCs w:val="22"/>
          <w:lang w:val="en-US"/>
        </w:rPr>
        <w:t xml:space="preserve"> </w:t>
      </w:r>
      <w:r w:rsidR="00A45207" w:rsidRPr="00FA752D">
        <w:rPr>
          <w:rFonts w:cs="Times New Roman"/>
          <w:b/>
          <w:bCs/>
          <w:color w:val="000000"/>
          <w:sz w:val="22"/>
          <w:szCs w:val="22"/>
          <w:lang w:val="en-US"/>
        </w:rPr>
        <w:t xml:space="preserve">CLASSIFIED </w:t>
      </w:r>
      <w:r w:rsidRPr="00FA752D">
        <w:rPr>
          <w:rFonts w:cs="Times New Roman"/>
          <w:b/>
          <w:bCs/>
          <w:color w:val="000000"/>
          <w:sz w:val="22"/>
          <w:szCs w:val="22"/>
          <w:lang w:val="en-US"/>
        </w:rPr>
        <w:t xml:space="preserve"> </w:t>
      </w:r>
      <w:r w:rsidR="00A45207" w:rsidRPr="00FA752D">
        <w:rPr>
          <w:rFonts w:cs="Times New Roman"/>
          <w:b/>
          <w:bCs/>
          <w:color w:val="000000"/>
          <w:sz w:val="22"/>
          <w:szCs w:val="22"/>
          <w:lang w:val="en-US"/>
        </w:rPr>
        <w:t xml:space="preserve">AS </w:t>
      </w:r>
      <w:r w:rsidRPr="00FA752D">
        <w:rPr>
          <w:rFonts w:cs="Times New Roman"/>
          <w:b/>
          <w:bCs/>
          <w:color w:val="000000"/>
          <w:sz w:val="22"/>
          <w:szCs w:val="22"/>
          <w:lang w:val="en-US"/>
        </w:rPr>
        <w:t xml:space="preserve"> </w:t>
      </w:r>
      <w:r w:rsidR="00B23C65" w:rsidRPr="00FA752D">
        <w:rPr>
          <w:rFonts w:cs="Times New Roman"/>
          <w:b/>
          <w:bCs/>
          <w:color w:val="000000"/>
          <w:sz w:val="22"/>
          <w:szCs w:val="22"/>
          <w:lang w:val="en-US"/>
        </w:rPr>
        <w:t>ASSETS</w:t>
      </w:r>
      <w:r w:rsidRPr="00FA752D">
        <w:rPr>
          <w:rFonts w:cs="Times New Roman"/>
          <w:b/>
          <w:bCs/>
          <w:color w:val="000000"/>
          <w:sz w:val="22"/>
          <w:szCs w:val="22"/>
          <w:lang w:val="en-US"/>
        </w:rPr>
        <w:t xml:space="preserve"> </w:t>
      </w:r>
      <w:r w:rsidR="00B23C65" w:rsidRPr="00FA752D">
        <w:rPr>
          <w:rFonts w:cs="Times New Roman"/>
          <w:b/>
          <w:bCs/>
          <w:color w:val="000000"/>
          <w:sz w:val="22"/>
          <w:szCs w:val="22"/>
          <w:lang w:val="en-US"/>
        </w:rPr>
        <w:t xml:space="preserve"> </w:t>
      </w:r>
      <w:r w:rsidR="00A45207" w:rsidRPr="00FA752D">
        <w:rPr>
          <w:rFonts w:cs="Times New Roman"/>
          <w:b/>
          <w:bCs/>
          <w:color w:val="000000"/>
          <w:sz w:val="22"/>
          <w:szCs w:val="22"/>
          <w:lang w:val="en-US"/>
        </w:rPr>
        <w:t>HELD</w:t>
      </w:r>
      <w:r w:rsidRPr="00FA752D">
        <w:rPr>
          <w:rFonts w:cs="Times New Roman"/>
          <w:b/>
          <w:bCs/>
          <w:color w:val="000000"/>
          <w:sz w:val="22"/>
          <w:szCs w:val="22"/>
          <w:lang w:val="en-US"/>
        </w:rPr>
        <w:t xml:space="preserve"> </w:t>
      </w:r>
      <w:r w:rsidR="00A45207" w:rsidRPr="00FA752D">
        <w:rPr>
          <w:rFonts w:cs="Times New Roman"/>
          <w:b/>
          <w:bCs/>
          <w:color w:val="000000"/>
          <w:sz w:val="22"/>
          <w:szCs w:val="22"/>
          <w:lang w:val="en-US"/>
        </w:rPr>
        <w:t xml:space="preserve"> FOR </w:t>
      </w:r>
      <w:r w:rsidRPr="00FA752D">
        <w:rPr>
          <w:rFonts w:cs="Times New Roman"/>
          <w:b/>
          <w:bCs/>
          <w:color w:val="000000"/>
          <w:sz w:val="22"/>
          <w:szCs w:val="22"/>
          <w:lang w:val="en-US"/>
        </w:rPr>
        <w:t xml:space="preserve"> </w:t>
      </w:r>
      <w:r w:rsidR="00A45207" w:rsidRPr="00FA752D">
        <w:rPr>
          <w:rFonts w:cs="Times New Roman"/>
          <w:b/>
          <w:bCs/>
          <w:color w:val="000000"/>
          <w:sz w:val="22"/>
          <w:szCs w:val="22"/>
          <w:lang w:val="en-US"/>
        </w:rPr>
        <w:t>SALE</w:t>
      </w:r>
      <w:r w:rsidR="00A45207" w:rsidRPr="00FA752D">
        <w:rPr>
          <w:rFonts w:cs="Times New Roman"/>
          <w:b/>
          <w:bCs/>
          <w:color w:val="000000"/>
          <w:sz w:val="22"/>
          <w:szCs w:val="22"/>
        </w:rPr>
        <w:t xml:space="preserve"> </w:t>
      </w:r>
    </w:p>
    <w:p w14:paraId="4758760F" w14:textId="710DBA8D" w:rsidR="00A45207" w:rsidRDefault="00A45207" w:rsidP="00FA752D">
      <w:pPr>
        <w:pStyle w:val="BodyText"/>
        <w:tabs>
          <w:tab w:val="clear" w:pos="450"/>
          <w:tab w:val="clear" w:pos="1080"/>
          <w:tab w:val="clear" w:pos="1620"/>
          <w:tab w:val="clear" w:pos="2552"/>
        </w:tabs>
        <w:ind w:left="547" w:right="-14" w:hanging="7"/>
        <w:rPr>
          <w:rFonts w:cstheme="minorBidi"/>
          <w:color w:val="000000"/>
          <w:lang w:val="en-US"/>
        </w:rPr>
      </w:pPr>
      <w:r w:rsidRPr="00FA752D">
        <w:rPr>
          <w:rFonts w:cs="Times New Roman"/>
          <w:color w:val="000000"/>
          <w:lang w:val="en-US"/>
        </w:rPr>
        <w:t>Movement</w:t>
      </w:r>
      <w:r w:rsidR="0049578F" w:rsidRPr="00FA752D">
        <w:rPr>
          <w:rFonts w:cs="Times New Roman"/>
          <w:color w:val="000000"/>
          <w:lang w:val="en-US"/>
        </w:rPr>
        <w:t>s</w:t>
      </w:r>
      <w:r w:rsidRPr="00FA752D">
        <w:rPr>
          <w:rFonts w:cs="Times New Roman"/>
          <w:color w:val="000000"/>
          <w:lang w:val="en-US"/>
        </w:rPr>
        <w:t xml:space="preserve"> of non-current assets classified as </w:t>
      </w:r>
      <w:r w:rsidR="00F34601" w:rsidRPr="00FA752D">
        <w:rPr>
          <w:rFonts w:cs="Times New Roman"/>
          <w:color w:val="000000"/>
          <w:lang w:val="en-US"/>
        </w:rPr>
        <w:t xml:space="preserve">assets </w:t>
      </w:r>
      <w:r w:rsidRPr="00FA752D">
        <w:rPr>
          <w:rFonts w:cs="Times New Roman"/>
          <w:color w:val="000000"/>
          <w:lang w:val="en-US"/>
        </w:rPr>
        <w:t>held for sale for the six-month period</w:t>
      </w:r>
      <w:r w:rsidR="00F84E60" w:rsidRPr="00FA752D">
        <w:rPr>
          <w:rFonts w:cs="Times New Roman"/>
          <w:color w:val="000000"/>
          <w:lang w:val="en-US"/>
        </w:rPr>
        <w:t>s</w:t>
      </w:r>
      <w:r w:rsidRPr="00FA752D">
        <w:rPr>
          <w:rFonts w:cs="Times New Roman"/>
          <w:color w:val="000000"/>
          <w:lang w:val="en-US"/>
        </w:rPr>
        <w:t xml:space="preserve"> ended </w:t>
      </w:r>
      <w:r w:rsidRPr="00FA752D">
        <w:rPr>
          <w:rFonts w:cs="Times New Roman"/>
          <w:color w:val="000000"/>
          <w:spacing w:val="-2"/>
          <w:lang w:val="en-US"/>
        </w:rPr>
        <w:t xml:space="preserve">June </w:t>
      </w:r>
      <w:r w:rsidR="007612AE" w:rsidRPr="00FA752D">
        <w:rPr>
          <w:rFonts w:cs="Times New Roman"/>
          <w:color w:val="000000"/>
          <w:spacing w:val="-2"/>
          <w:lang w:val="en-US"/>
        </w:rPr>
        <w:t>30</w:t>
      </w:r>
      <w:r w:rsidR="002A6112" w:rsidRPr="00FA752D">
        <w:rPr>
          <w:rFonts w:cs="Times New Roman"/>
          <w:color w:val="000000"/>
          <w:spacing w:val="-2"/>
          <w:lang w:val="en-US"/>
        </w:rPr>
        <w:t>,</w:t>
      </w:r>
      <w:r w:rsidRPr="00FA752D">
        <w:rPr>
          <w:rFonts w:cs="Times New Roman"/>
          <w:color w:val="000000"/>
          <w:spacing w:val="-2"/>
          <w:lang w:val="en-US"/>
        </w:rPr>
        <w:t xml:space="preserve"> </w:t>
      </w:r>
      <w:r w:rsidRPr="00FA752D">
        <w:rPr>
          <w:rFonts w:cs="Times New Roman"/>
          <w:color w:val="000000"/>
          <w:lang w:val="en-US"/>
        </w:rPr>
        <w:t>are as follows:</w:t>
      </w:r>
    </w:p>
    <w:p w14:paraId="0858C087" w14:textId="77777777" w:rsidR="00A45207" w:rsidRDefault="00A45207" w:rsidP="00FA752D">
      <w:pPr>
        <w:ind w:left="547" w:right="-14"/>
        <w:jc w:val="right"/>
        <w:rPr>
          <w:rFonts w:cstheme="minorBidi"/>
          <w:b/>
          <w:bCs/>
          <w:color w:val="000000"/>
          <w:sz w:val="20"/>
          <w:szCs w:val="20"/>
        </w:rPr>
      </w:pPr>
      <w:proofErr w:type="gramStart"/>
      <w:r w:rsidRPr="00FA752D">
        <w:rPr>
          <w:rFonts w:cs="Times New Roman"/>
          <w:b/>
          <w:bCs/>
          <w:color w:val="000000"/>
          <w:sz w:val="20"/>
          <w:szCs w:val="20"/>
        </w:rPr>
        <w:t>Unit :</w:t>
      </w:r>
      <w:proofErr w:type="gramEnd"/>
      <w:r w:rsidRPr="00FA752D">
        <w:rPr>
          <w:rFonts w:cs="Times New Roman"/>
          <w:b/>
          <w:bCs/>
          <w:color w:val="000000"/>
          <w:sz w:val="20"/>
          <w:szCs w:val="20"/>
        </w:rPr>
        <w:t xml:space="preserve"> Million Baht</w:t>
      </w:r>
    </w:p>
    <w:tbl>
      <w:tblPr>
        <w:tblW w:w="8802" w:type="dxa"/>
        <w:tblInd w:w="360" w:type="dxa"/>
        <w:tblCellMar>
          <w:left w:w="0" w:type="dxa"/>
          <w:right w:w="0" w:type="dxa"/>
        </w:tblCellMar>
        <w:tblLook w:val="0000" w:firstRow="0" w:lastRow="0" w:firstColumn="0" w:lastColumn="0" w:noHBand="0" w:noVBand="0"/>
      </w:tblPr>
      <w:tblGrid>
        <w:gridCol w:w="5520"/>
        <w:gridCol w:w="1574"/>
        <w:gridCol w:w="134"/>
        <w:gridCol w:w="1574"/>
      </w:tblGrid>
      <w:tr w:rsidR="00490000" w:rsidRPr="00921D0A" w14:paraId="1A284A9C" w14:textId="77777777" w:rsidTr="005B453D">
        <w:tc>
          <w:tcPr>
            <w:tcW w:w="5520" w:type="dxa"/>
          </w:tcPr>
          <w:p w14:paraId="1A03F3EB" w14:textId="77777777" w:rsidR="00490000" w:rsidRPr="00921D0A" w:rsidRDefault="00490000" w:rsidP="00490000">
            <w:pPr>
              <w:spacing w:line="260" w:lineRule="exact"/>
              <w:ind w:right="62" w:firstLine="548"/>
              <w:jc w:val="center"/>
              <w:rPr>
                <w:rFonts w:cs="Times New Roman"/>
                <w:b/>
                <w:bCs/>
                <w:spacing w:val="-2"/>
                <w:sz w:val="24"/>
                <w:szCs w:val="24"/>
              </w:rPr>
            </w:pPr>
          </w:p>
        </w:tc>
        <w:tc>
          <w:tcPr>
            <w:tcW w:w="3282" w:type="dxa"/>
            <w:gridSpan w:val="3"/>
          </w:tcPr>
          <w:p w14:paraId="27A25875" w14:textId="7C0B2A7E" w:rsidR="00490000" w:rsidRPr="00921D0A" w:rsidRDefault="00490000" w:rsidP="00490000">
            <w:pPr>
              <w:spacing w:line="260" w:lineRule="exact"/>
              <w:jc w:val="center"/>
              <w:rPr>
                <w:rFonts w:cs="Times New Roman"/>
                <w:b/>
                <w:bCs/>
                <w:spacing w:val="-2"/>
                <w:sz w:val="24"/>
                <w:szCs w:val="24"/>
              </w:rPr>
            </w:pPr>
            <w:r w:rsidRPr="00490000">
              <w:rPr>
                <w:rFonts w:cs="Times New Roman"/>
                <w:b/>
                <w:bCs/>
                <w:color w:val="000000"/>
                <w:sz w:val="24"/>
                <w:szCs w:val="24"/>
              </w:rPr>
              <w:t>Consolidated and</w:t>
            </w:r>
            <w:r w:rsidRPr="00490000">
              <w:rPr>
                <w:rFonts w:cs="Times New Roman"/>
                <w:b/>
                <w:bCs/>
                <w:color w:val="000000"/>
                <w:sz w:val="24"/>
                <w:szCs w:val="24"/>
                <w:cs/>
              </w:rPr>
              <w:t xml:space="preserve"> </w:t>
            </w:r>
            <w:r w:rsidRPr="00490000">
              <w:rPr>
                <w:rFonts w:cs="Times New Roman"/>
                <w:b/>
                <w:bCs/>
                <w:color w:val="000000"/>
                <w:sz w:val="24"/>
                <w:szCs w:val="24"/>
              </w:rPr>
              <w:t>Separate</w:t>
            </w:r>
          </w:p>
        </w:tc>
      </w:tr>
      <w:tr w:rsidR="00490000" w:rsidRPr="00921D0A" w14:paraId="02A89ABC" w14:textId="77777777" w:rsidTr="005B453D">
        <w:tc>
          <w:tcPr>
            <w:tcW w:w="5520" w:type="dxa"/>
          </w:tcPr>
          <w:p w14:paraId="5ACBBDB0" w14:textId="77777777" w:rsidR="00490000" w:rsidRPr="00921D0A" w:rsidRDefault="00490000" w:rsidP="00490000">
            <w:pPr>
              <w:spacing w:line="260" w:lineRule="exact"/>
              <w:ind w:right="62" w:firstLine="548"/>
              <w:jc w:val="center"/>
              <w:rPr>
                <w:rFonts w:cs="Times New Roman"/>
                <w:b/>
                <w:bCs/>
                <w:spacing w:val="-2"/>
                <w:sz w:val="24"/>
                <w:szCs w:val="24"/>
              </w:rPr>
            </w:pPr>
          </w:p>
        </w:tc>
        <w:tc>
          <w:tcPr>
            <w:tcW w:w="3282" w:type="dxa"/>
            <w:gridSpan w:val="3"/>
          </w:tcPr>
          <w:p w14:paraId="5538E4A6" w14:textId="536A1F1B" w:rsidR="00490000" w:rsidRPr="00921D0A" w:rsidRDefault="00490000" w:rsidP="00490000">
            <w:pPr>
              <w:spacing w:line="260" w:lineRule="exact"/>
              <w:jc w:val="center"/>
              <w:rPr>
                <w:rFonts w:cs="Times New Roman"/>
                <w:b/>
                <w:bCs/>
                <w:spacing w:val="-2"/>
                <w:sz w:val="24"/>
                <w:szCs w:val="24"/>
              </w:rPr>
            </w:pPr>
            <w:r w:rsidRPr="00490000">
              <w:rPr>
                <w:rFonts w:cs="Times New Roman"/>
                <w:b/>
                <w:bCs/>
                <w:color w:val="000000"/>
                <w:sz w:val="24"/>
                <w:szCs w:val="24"/>
              </w:rPr>
              <w:t>financial</w:t>
            </w:r>
            <w:r w:rsidRPr="00490000">
              <w:rPr>
                <w:rFonts w:cs="Times New Roman"/>
                <w:b/>
                <w:bCs/>
                <w:color w:val="000000"/>
                <w:sz w:val="24"/>
                <w:szCs w:val="24"/>
                <w:cs/>
              </w:rPr>
              <w:t xml:space="preserve"> </w:t>
            </w:r>
            <w:r w:rsidRPr="00490000">
              <w:rPr>
                <w:rFonts w:cs="Times New Roman"/>
                <w:b/>
                <w:bCs/>
                <w:color w:val="000000"/>
                <w:sz w:val="24"/>
                <w:szCs w:val="24"/>
              </w:rPr>
              <w:t>statements</w:t>
            </w:r>
          </w:p>
        </w:tc>
      </w:tr>
      <w:tr w:rsidR="00490000" w:rsidRPr="00921D0A" w14:paraId="3DE9B396" w14:textId="77777777" w:rsidTr="00172B18">
        <w:tc>
          <w:tcPr>
            <w:tcW w:w="5520" w:type="dxa"/>
          </w:tcPr>
          <w:p w14:paraId="11E82B88" w14:textId="77777777" w:rsidR="00490000" w:rsidRPr="00921D0A" w:rsidRDefault="00490000" w:rsidP="00490000">
            <w:pPr>
              <w:spacing w:line="260" w:lineRule="exact"/>
              <w:ind w:right="62" w:firstLine="548"/>
              <w:jc w:val="center"/>
              <w:rPr>
                <w:rFonts w:cs="Times New Roman"/>
                <w:b/>
                <w:bCs/>
                <w:spacing w:val="-2"/>
                <w:sz w:val="24"/>
                <w:szCs w:val="24"/>
              </w:rPr>
            </w:pPr>
          </w:p>
        </w:tc>
        <w:tc>
          <w:tcPr>
            <w:tcW w:w="1574" w:type="dxa"/>
          </w:tcPr>
          <w:p w14:paraId="12DAC15F" w14:textId="32773539" w:rsidR="00490000" w:rsidRPr="00490000" w:rsidRDefault="00490000" w:rsidP="00490000">
            <w:pPr>
              <w:spacing w:line="260" w:lineRule="exact"/>
              <w:jc w:val="center"/>
              <w:rPr>
                <w:rFonts w:cstheme="minorBidi"/>
                <w:b/>
                <w:bCs/>
                <w:spacing w:val="-2"/>
                <w:sz w:val="24"/>
                <w:szCs w:val="24"/>
              </w:rPr>
            </w:pPr>
            <w:r w:rsidRPr="00921D0A">
              <w:rPr>
                <w:rFonts w:cs="Times New Roman"/>
                <w:b/>
                <w:bCs/>
                <w:spacing w:val="-2"/>
                <w:sz w:val="24"/>
                <w:szCs w:val="24"/>
              </w:rPr>
              <w:t>202</w:t>
            </w:r>
            <w:r>
              <w:rPr>
                <w:rFonts w:cs="Times New Roman"/>
                <w:b/>
                <w:bCs/>
                <w:spacing w:val="-2"/>
                <w:sz w:val="24"/>
                <w:szCs w:val="24"/>
              </w:rPr>
              <w:t>5</w:t>
            </w:r>
          </w:p>
        </w:tc>
        <w:tc>
          <w:tcPr>
            <w:tcW w:w="134" w:type="dxa"/>
          </w:tcPr>
          <w:p w14:paraId="6D391F7E" w14:textId="77777777" w:rsidR="00490000" w:rsidRPr="00921D0A" w:rsidRDefault="00490000" w:rsidP="00490000">
            <w:pPr>
              <w:spacing w:line="260" w:lineRule="exact"/>
              <w:ind w:right="62"/>
              <w:jc w:val="center"/>
              <w:rPr>
                <w:rFonts w:cs="Times New Roman"/>
                <w:b/>
                <w:bCs/>
                <w:spacing w:val="-2"/>
                <w:sz w:val="24"/>
                <w:szCs w:val="24"/>
              </w:rPr>
            </w:pPr>
          </w:p>
        </w:tc>
        <w:tc>
          <w:tcPr>
            <w:tcW w:w="1574" w:type="dxa"/>
          </w:tcPr>
          <w:p w14:paraId="437A17A3" w14:textId="47D5676F" w:rsidR="00490000" w:rsidRPr="00921D0A" w:rsidRDefault="00490000" w:rsidP="00490000">
            <w:pPr>
              <w:spacing w:line="260" w:lineRule="exact"/>
              <w:jc w:val="center"/>
              <w:rPr>
                <w:rFonts w:cs="Times New Roman"/>
                <w:b/>
                <w:bCs/>
                <w:spacing w:val="-2"/>
                <w:sz w:val="24"/>
                <w:szCs w:val="24"/>
              </w:rPr>
            </w:pPr>
            <w:r w:rsidRPr="00921D0A">
              <w:rPr>
                <w:rFonts w:cs="Times New Roman"/>
                <w:b/>
                <w:bCs/>
                <w:spacing w:val="-2"/>
                <w:sz w:val="24"/>
                <w:szCs w:val="24"/>
              </w:rPr>
              <w:t>202</w:t>
            </w:r>
            <w:r>
              <w:rPr>
                <w:rFonts w:cs="Times New Roman"/>
                <w:b/>
                <w:bCs/>
                <w:spacing w:val="-2"/>
                <w:sz w:val="24"/>
                <w:szCs w:val="24"/>
              </w:rPr>
              <w:t>4</w:t>
            </w:r>
          </w:p>
        </w:tc>
      </w:tr>
      <w:tr w:rsidR="00490000" w:rsidRPr="00921D0A" w14:paraId="4912DDA5" w14:textId="77777777" w:rsidTr="00172B18">
        <w:tc>
          <w:tcPr>
            <w:tcW w:w="5520" w:type="dxa"/>
          </w:tcPr>
          <w:p w14:paraId="1BDDBA68" w14:textId="77777777" w:rsidR="00490000" w:rsidRPr="00921D0A" w:rsidRDefault="00490000" w:rsidP="00490000">
            <w:pPr>
              <w:spacing w:line="260" w:lineRule="exact"/>
              <w:ind w:right="62" w:firstLine="548"/>
              <w:jc w:val="center"/>
              <w:rPr>
                <w:rFonts w:cs="Times New Roman"/>
                <w:b/>
                <w:bCs/>
                <w:spacing w:val="-2"/>
                <w:sz w:val="24"/>
                <w:szCs w:val="24"/>
              </w:rPr>
            </w:pPr>
          </w:p>
        </w:tc>
        <w:tc>
          <w:tcPr>
            <w:tcW w:w="1574" w:type="dxa"/>
          </w:tcPr>
          <w:p w14:paraId="2444E4C6" w14:textId="77777777" w:rsidR="00490000" w:rsidRPr="00921D0A" w:rsidRDefault="00490000" w:rsidP="00490000">
            <w:pPr>
              <w:spacing w:line="260" w:lineRule="exact"/>
              <w:jc w:val="center"/>
              <w:rPr>
                <w:rFonts w:cs="Times New Roman"/>
                <w:b/>
                <w:bCs/>
                <w:spacing w:val="-2"/>
                <w:sz w:val="24"/>
                <w:szCs w:val="24"/>
              </w:rPr>
            </w:pPr>
          </w:p>
        </w:tc>
        <w:tc>
          <w:tcPr>
            <w:tcW w:w="134" w:type="dxa"/>
          </w:tcPr>
          <w:p w14:paraId="0209543A" w14:textId="77777777" w:rsidR="00490000" w:rsidRPr="00921D0A" w:rsidRDefault="00490000" w:rsidP="00490000">
            <w:pPr>
              <w:spacing w:line="260" w:lineRule="exact"/>
              <w:ind w:right="62"/>
              <w:jc w:val="center"/>
              <w:rPr>
                <w:rFonts w:cs="Times New Roman"/>
                <w:b/>
                <w:bCs/>
                <w:spacing w:val="-2"/>
                <w:sz w:val="24"/>
                <w:szCs w:val="24"/>
              </w:rPr>
            </w:pPr>
          </w:p>
        </w:tc>
        <w:tc>
          <w:tcPr>
            <w:tcW w:w="1574" w:type="dxa"/>
          </w:tcPr>
          <w:p w14:paraId="3AF0F5CF" w14:textId="77777777" w:rsidR="00490000" w:rsidRPr="00921D0A" w:rsidRDefault="00490000" w:rsidP="00490000">
            <w:pPr>
              <w:spacing w:line="260" w:lineRule="exact"/>
              <w:jc w:val="center"/>
              <w:rPr>
                <w:rFonts w:cs="Times New Roman"/>
                <w:b/>
                <w:bCs/>
                <w:spacing w:val="-2"/>
                <w:sz w:val="24"/>
                <w:szCs w:val="24"/>
              </w:rPr>
            </w:pPr>
          </w:p>
        </w:tc>
      </w:tr>
      <w:tr w:rsidR="00490000" w:rsidRPr="00921D0A" w14:paraId="17429FB1" w14:textId="77777777" w:rsidTr="00DF00A0">
        <w:tc>
          <w:tcPr>
            <w:tcW w:w="5520" w:type="dxa"/>
            <w:vAlign w:val="center"/>
          </w:tcPr>
          <w:p w14:paraId="73CDCC71" w14:textId="390C10C4" w:rsidR="00490000" w:rsidRPr="00921D0A" w:rsidRDefault="00490000" w:rsidP="00490000">
            <w:pPr>
              <w:spacing w:line="260" w:lineRule="exact"/>
              <w:ind w:right="62" w:firstLine="548"/>
              <w:jc w:val="thaiDistribute"/>
              <w:rPr>
                <w:rFonts w:cs="Times New Roman"/>
                <w:spacing w:val="-2"/>
                <w:sz w:val="24"/>
                <w:szCs w:val="24"/>
              </w:rPr>
            </w:pPr>
            <w:r w:rsidRPr="00490000">
              <w:rPr>
                <w:rFonts w:cs="Times New Roman"/>
                <w:color w:val="000000"/>
                <w:sz w:val="24"/>
                <w:szCs w:val="24"/>
              </w:rPr>
              <w:t xml:space="preserve">Balance as </w:t>
            </w:r>
            <w:proofErr w:type="gramStart"/>
            <w:r w:rsidRPr="00490000">
              <w:rPr>
                <w:rFonts w:cs="Times New Roman"/>
                <w:color w:val="000000"/>
                <w:sz w:val="24"/>
                <w:szCs w:val="24"/>
              </w:rPr>
              <w:t>at</w:t>
            </w:r>
            <w:proofErr w:type="gramEnd"/>
            <w:r w:rsidRPr="00490000">
              <w:rPr>
                <w:rFonts w:cs="Times New Roman"/>
                <w:color w:val="000000"/>
                <w:sz w:val="24"/>
                <w:szCs w:val="24"/>
              </w:rPr>
              <w:t xml:space="preserve"> January 1,</w:t>
            </w:r>
          </w:p>
        </w:tc>
        <w:tc>
          <w:tcPr>
            <w:tcW w:w="1574" w:type="dxa"/>
          </w:tcPr>
          <w:p w14:paraId="39291286" w14:textId="392AD03F" w:rsidR="00490000" w:rsidRPr="00921D0A" w:rsidRDefault="00490000" w:rsidP="00490000">
            <w:pPr>
              <w:tabs>
                <w:tab w:val="decimal" w:pos="1427"/>
              </w:tabs>
              <w:spacing w:line="260" w:lineRule="exact"/>
              <w:ind w:left="-128" w:right="8"/>
              <w:rPr>
                <w:rFonts w:cs="Times New Roman"/>
                <w:sz w:val="24"/>
                <w:szCs w:val="24"/>
              </w:rPr>
            </w:pPr>
            <w:r>
              <w:rPr>
                <w:rFonts w:cs="Times New Roman"/>
                <w:sz w:val="24"/>
                <w:szCs w:val="24"/>
              </w:rPr>
              <w:t>1,734</w:t>
            </w:r>
          </w:p>
        </w:tc>
        <w:tc>
          <w:tcPr>
            <w:tcW w:w="134" w:type="dxa"/>
          </w:tcPr>
          <w:p w14:paraId="77B861BD" w14:textId="77777777" w:rsidR="00490000" w:rsidRPr="00921D0A" w:rsidRDefault="00490000" w:rsidP="00490000">
            <w:pPr>
              <w:tabs>
                <w:tab w:val="decimal" w:pos="1427"/>
              </w:tabs>
              <w:spacing w:line="260" w:lineRule="exact"/>
              <w:ind w:right="62"/>
              <w:rPr>
                <w:rFonts w:cs="Times New Roman"/>
                <w:sz w:val="24"/>
                <w:szCs w:val="24"/>
                <w:cs/>
              </w:rPr>
            </w:pPr>
          </w:p>
        </w:tc>
        <w:tc>
          <w:tcPr>
            <w:tcW w:w="1574" w:type="dxa"/>
          </w:tcPr>
          <w:p w14:paraId="778A7F4D" w14:textId="281A5698"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2,103</w:t>
            </w:r>
          </w:p>
        </w:tc>
      </w:tr>
      <w:tr w:rsidR="00490000" w:rsidRPr="00921D0A" w14:paraId="34576960" w14:textId="77777777" w:rsidTr="00DF00A0">
        <w:tc>
          <w:tcPr>
            <w:tcW w:w="5520" w:type="dxa"/>
            <w:vAlign w:val="center"/>
          </w:tcPr>
          <w:p w14:paraId="7D8A53B4" w14:textId="1EEBEF58" w:rsidR="00490000" w:rsidRPr="00921D0A" w:rsidRDefault="00490000" w:rsidP="00490000">
            <w:pPr>
              <w:spacing w:line="260" w:lineRule="exact"/>
              <w:ind w:left="1620" w:right="62" w:hanging="1072"/>
              <w:jc w:val="thaiDistribute"/>
              <w:rPr>
                <w:rFonts w:cs="Times New Roman"/>
                <w:spacing w:val="-2"/>
                <w:sz w:val="24"/>
                <w:szCs w:val="24"/>
              </w:rPr>
            </w:pPr>
            <w:r w:rsidRPr="00490000">
              <w:rPr>
                <w:rFonts w:cs="Times New Roman"/>
                <w:color w:val="000000"/>
                <w:spacing w:val="4"/>
                <w:sz w:val="24"/>
                <w:szCs w:val="24"/>
                <w:u w:val="single"/>
              </w:rPr>
              <w:t>Increase</w:t>
            </w:r>
            <w:r w:rsidRPr="00490000">
              <w:rPr>
                <w:rFonts w:cs="Times New Roman"/>
                <w:b/>
                <w:bCs/>
                <w:color w:val="000000"/>
                <w:sz w:val="24"/>
                <w:szCs w:val="24"/>
              </w:rPr>
              <w:tab/>
            </w:r>
            <w:r w:rsidRPr="00490000">
              <w:rPr>
                <w:rFonts w:cs="Times New Roman"/>
                <w:color w:val="000000"/>
                <w:sz w:val="24"/>
                <w:szCs w:val="24"/>
              </w:rPr>
              <w:t xml:space="preserve">from transferred to non-current assets </w:t>
            </w:r>
          </w:p>
        </w:tc>
        <w:tc>
          <w:tcPr>
            <w:tcW w:w="1574" w:type="dxa"/>
          </w:tcPr>
          <w:p w14:paraId="3EBA0B8A" w14:textId="77777777" w:rsidR="00490000" w:rsidRPr="00921D0A" w:rsidRDefault="00490000" w:rsidP="00490000">
            <w:pPr>
              <w:tabs>
                <w:tab w:val="decimal" w:pos="1427"/>
              </w:tabs>
              <w:spacing w:line="260" w:lineRule="exact"/>
              <w:ind w:left="-128" w:right="8"/>
              <w:rPr>
                <w:rFonts w:cs="Times New Roman"/>
                <w:sz w:val="24"/>
                <w:szCs w:val="24"/>
              </w:rPr>
            </w:pPr>
          </w:p>
        </w:tc>
        <w:tc>
          <w:tcPr>
            <w:tcW w:w="134" w:type="dxa"/>
          </w:tcPr>
          <w:p w14:paraId="02597D63" w14:textId="77777777" w:rsidR="00490000" w:rsidRPr="00921D0A" w:rsidRDefault="00490000" w:rsidP="00490000">
            <w:pPr>
              <w:tabs>
                <w:tab w:val="decimal" w:pos="1427"/>
              </w:tabs>
              <w:spacing w:line="260" w:lineRule="exact"/>
              <w:ind w:right="62"/>
              <w:rPr>
                <w:rFonts w:cs="Times New Roman"/>
                <w:sz w:val="24"/>
                <w:szCs w:val="24"/>
                <w:cs/>
              </w:rPr>
            </w:pPr>
          </w:p>
        </w:tc>
        <w:tc>
          <w:tcPr>
            <w:tcW w:w="1574" w:type="dxa"/>
          </w:tcPr>
          <w:p w14:paraId="3E2BE0AF" w14:textId="77777777" w:rsidR="00490000" w:rsidRPr="00921D0A" w:rsidRDefault="00490000" w:rsidP="00490000">
            <w:pPr>
              <w:tabs>
                <w:tab w:val="decimal" w:pos="1427"/>
              </w:tabs>
              <w:spacing w:line="260" w:lineRule="exact"/>
              <w:ind w:left="-128" w:right="8"/>
              <w:rPr>
                <w:rFonts w:cs="Times New Roman"/>
                <w:sz w:val="24"/>
                <w:szCs w:val="24"/>
              </w:rPr>
            </w:pPr>
          </w:p>
        </w:tc>
      </w:tr>
      <w:tr w:rsidR="00490000" w:rsidRPr="00921D0A" w14:paraId="7A1FF3A7" w14:textId="77777777" w:rsidTr="00DF00A0">
        <w:tc>
          <w:tcPr>
            <w:tcW w:w="5520" w:type="dxa"/>
            <w:vAlign w:val="center"/>
          </w:tcPr>
          <w:p w14:paraId="71F5005F" w14:textId="5C49D47D" w:rsidR="00490000" w:rsidRPr="00921D0A" w:rsidRDefault="00490000" w:rsidP="00490000">
            <w:pPr>
              <w:tabs>
                <w:tab w:val="left" w:pos="1980"/>
              </w:tabs>
              <w:spacing w:line="260" w:lineRule="exact"/>
              <w:ind w:right="62" w:firstLine="1710"/>
              <w:jc w:val="thaiDistribute"/>
              <w:rPr>
                <w:rFonts w:cs="Times New Roman"/>
                <w:spacing w:val="-2"/>
                <w:sz w:val="24"/>
                <w:szCs w:val="24"/>
              </w:rPr>
            </w:pPr>
            <w:r w:rsidRPr="00490000">
              <w:rPr>
                <w:rFonts w:cs="Times New Roman"/>
                <w:color w:val="000000"/>
                <w:sz w:val="24"/>
                <w:szCs w:val="24"/>
              </w:rPr>
              <w:t xml:space="preserve">classified </w:t>
            </w:r>
            <w:r w:rsidRPr="00490000">
              <w:rPr>
                <w:rFonts w:cs="Times New Roman"/>
                <w:color w:val="000000"/>
                <w:spacing w:val="-4"/>
                <w:sz w:val="24"/>
                <w:szCs w:val="24"/>
              </w:rPr>
              <w:t>as assets held for sale</w:t>
            </w:r>
          </w:p>
        </w:tc>
        <w:tc>
          <w:tcPr>
            <w:tcW w:w="1574" w:type="dxa"/>
          </w:tcPr>
          <w:p w14:paraId="5F1C29C1" w14:textId="2636C0E0" w:rsidR="00490000" w:rsidRPr="00921D0A" w:rsidRDefault="00490000" w:rsidP="00490000">
            <w:pPr>
              <w:tabs>
                <w:tab w:val="decimal" w:pos="1427"/>
              </w:tabs>
              <w:spacing w:line="260" w:lineRule="exact"/>
              <w:ind w:left="-128" w:right="8"/>
              <w:rPr>
                <w:rFonts w:cs="Times New Roman"/>
                <w:sz w:val="24"/>
                <w:szCs w:val="24"/>
              </w:rPr>
            </w:pPr>
          </w:p>
        </w:tc>
        <w:tc>
          <w:tcPr>
            <w:tcW w:w="134" w:type="dxa"/>
          </w:tcPr>
          <w:p w14:paraId="567ACB05" w14:textId="77777777" w:rsidR="00490000" w:rsidRPr="00921D0A" w:rsidRDefault="00490000" w:rsidP="00490000">
            <w:pPr>
              <w:tabs>
                <w:tab w:val="decimal" w:pos="1427"/>
              </w:tabs>
              <w:spacing w:line="260" w:lineRule="exact"/>
              <w:ind w:right="233"/>
              <w:rPr>
                <w:rFonts w:cs="Times New Roman"/>
                <w:sz w:val="24"/>
                <w:szCs w:val="24"/>
                <w:cs/>
              </w:rPr>
            </w:pPr>
          </w:p>
        </w:tc>
        <w:tc>
          <w:tcPr>
            <w:tcW w:w="1574" w:type="dxa"/>
          </w:tcPr>
          <w:p w14:paraId="3FCB6CF6" w14:textId="397059EE" w:rsidR="00490000" w:rsidRPr="00921D0A" w:rsidRDefault="00490000" w:rsidP="00490000">
            <w:pPr>
              <w:tabs>
                <w:tab w:val="decimal" w:pos="1427"/>
              </w:tabs>
              <w:spacing w:line="260" w:lineRule="exact"/>
              <w:ind w:left="-128" w:right="8"/>
              <w:rPr>
                <w:rFonts w:cs="Times New Roman"/>
                <w:sz w:val="24"/>
                <w:szCs w:val="24"/>
              </w:rPr>
            </w:pPr>
          </w:p>
        </w:tc>
      </w:tr>
      <w:tr w:rsidR="00490000" w:rsidRPr="00921D0A" w14:paraId="58DA74DC" w14:textId="77777777" w:rsidTr="00172B18">
        <w:tc>
          <w:tcPr>
            <w:tcW w:w="5520" w:type="dxa"/>
          </w:tcPr>
          <w:p w14:paraId="58292EC2" w14:textId="1769B13B" w:rsidR="00490000" w:rsidRPr="00921D0A" w:rsidRDefault="00490000" w:rsidP="00490000">
            <w:pPr>
              <w:tabs>
                <w:tab w:val="left" w:pos="1980"/>
              </w:tabs>
              <w:spacing w:line="260" w:lineRule="exact"/>
              <w:ind w:right="62" w:firstLine="1710"/>
              <w:jc w:val="thaiDistribute"/>
              <w:rPr>
                <w:rFonts w:cs="Times New Roman"/>
                <w:spacing w:val="-2"/>
                <w:sz w:val="24"/>
                <w:szCs w:val="24"/>
              </w:rPr>
            </w:pPr>
            <w:r w:rsidRPr="00490000">
              <w:rPr>
                <w:rFonts w:cs="Times New Roman"/>
                <w:color w:val="000000"/>
                <w:spacing w:val="-4"/>
                <w:sz w:val="24"/>
                <w:szCs w:val="24"/>
              </w:rPr>
              <w:t>- net book value</w:t>
            </w:r>
          </w:p>
        </w:tc>
        <w:tc>
          <w:tcPr>
            <w:tcW w:w="1574" w:type="dxa"/>
          </w:tcPr>
          <w:p w14:paraId="3EF3A46A" w14:textId="4974C281" w:rsidR="00490000" w:rsidRPr="00921D0A" w:rsidRDefault="00490000" w:rsidP="00490000">
            <w:pPr>
              <w:tabs>
                <w:tab w:val="decimal" w:pos="1427"/>
              </w:tabs>
              <w:spacing w:line="260" w:lineRule="exact"/>
              <w:ind w:left="-128" w:right="8"/>
              <w:rPr>
                <w:rFonts w:cs="Times New Roman"/>
                <w:sz w:val="24"/>
                <w:szCs w:val="24"/>
              </w:rPr>
            </w:pPr>
            <w:r>
              <w:rPr>
                <w:rFonts w:cs="Times New Roman"/>
                <w:sz w:val="24"/>
                <w:szCs w:val="24"/>
              </w:rPr>
              <w:t>606</w:t>
            </w:r>
          </w:p>
        </w:tc>
        <w:tc>
          <w:tcPr>
            <w:tcW w:w="134" w:type="dxa"/>
          </w:tcPr>
          <w:p w14:paraId="23F74B7B" w14:textId="77777777" w:rsidR="00490000" w:rsidRPr="00921D0A" w:rsidRDefault="00490000" w:rsidP="00490000">
            <w:pPr>
              <w:tabs>
                <w:tab w:val="decimal" w:pos="1427"/>
              </w:tabs>
              <w:spacing w:line="260" w:lineRule="exact"/>
              <w:ind w:right="233"/>
              <w:rPr>
                <w:rFonts w:cs="Times New Roman"/>
                <w:sz w:val="24"/>
                <w:szCs w:val="24"/>
                <w:cs/>
              </w:rPr>
            </w:pPr>
          </w:p>
        </w:tc>
        <w:tc>
          <w:tcPr>
            <w:tcW w:w="1574" w:type="dxa"/>
          </w:tcPr>
          <w:p w14:paraId="61176069" w14:textId="4ED5CBB1"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1,836</w:t>
            </w:r>
          </w:p>
        </w:tc>
      </w:tr>
      <w:tr w:rsidR="00490000" w:rsidRPr="00921D0A" w14:paraId="58F69A82" w14:textId="77777777" w:rsidTr="00172B18">
        <w:tc>
          <w:tcPr>
            <w:tcW w:w="5520" w:type="dxa"/>
          </w:tcPr>
          <w:p w14:paraId="36D34927" w14:textId="4CC0D489" w:rsidR="00490000" w:rsidRPr="00921D0A" w:rsidRDefault="00490000" w:rsidP="00490000">
            <w:pPr>
              <w:spacing w:line="260" w:lineRule="exact"/>
              <w:ind w:left="1620" w:right="62" w:hanging="1072"/>
              <w:jc w:val="thaiDistribute"/>
              <w:rPr>
                <w:rFonts w:cs="Times New Roman"/>
                <w:spacing w:val="-2"/>
                <w:sz w:val="24"/>
                <w:szCs w:val="24"/>
              </w:rPr>
            </w:pPr>
            <w:r w:rsidRPr="00490000">
              <w:rPr>
                <w:rFonts w:cs="Times New Roman"/>
                <w:color w:val="000000"/>
                <w:spacing w:val="2"/>
                <w:sz w:val="24"/>
                <w:szCs w:val="24"/>
                <w:u w:val="single"/>
              </w:rPr>
              <w:t>Decrease</w:t>
            </w:r>
            <w:r w:rsidRPr="00490000">
              <w:rPr>
                <w:rFonts w:cs="Times New Roman"/>
                <w:color w:val="000000"/>
                <w:spacing w:val="-6"/>
                <w:sz w:val="24"/>
                <w:szCs w:val="24"/>
              </w:rPr>
              <w:t xml:space="preserve"> </w:t>
            </w:r>
            <w:r w:rsidRPr="00490000">
              <w:rPr>
                <w:rFonts w:cs="Times New Roman"/>
                <w:b/>
                <w:bCs/>
                <w:color w:val="000000"/>
                <w:spacing w:val="-6"/>
                <w:sz w:val="24"/>
                <w:szCs w:val="24"/>
              </w:rPr>
              <w:tab/>
            </w:r>
            <w:r w:rsidRPr="00490000">
              <w:rPr>
                <w:rFonts w:cs="Times New Roman"/>
                <w:color w:val="000000"/>
                <w:spacing w:val="-4"/>
                <w:sz w:val="24"/>
                <w:szCs w:val="24"/>
              </w:rPr>
              <w:t>from the recognition of</w:t>
            </w:r>
          </w:p>
        </w:tc>
        <w:tc>
          <w:tcPr>
            <w:tcW w:w="1574" w:type="dxa"/>
          </w:tcPr>
          <w:p w14:paraId="62AA1DD4" w14:textId="724C8000" w:rsidR="00490000" w:rsidRPr="00921D0A" w:rsidRDefault="00490000" w:rsidP="00490000">
            <w:pPr>
              <w:tabs>
                <w:tab w:val="decimal" w:pos="1427"/>
              </w:tabs>
              <w:spacing w:line="260" w:lineRule="exact"/>
              <w:ind w:left="-128" w:right="8"/>
              <w:rPr>
                <w:rFonts w:cs="Times New Roman"/>
                <w:sz w:val="24"/>
                <w:szCs w:val="24"/>
              </w:rPr>
            </w:pPr>
          </w:p>
        </w:tc>
        <w:tc>
          <w:tcPr>
            <w:tcW w:w="134" w:type="dxa"/>
          </w:tcPr>
          <w:p w14:paraId="334744DA" w14:textId="77777777" w:rsidR="00490000" w:rsidRPr="00921D0A" w:rsidRDefault="00490000" w:rsidP="00490000">
            <w:pPr>
              <w:tabs>
                <w:tab w:val="decimal" w:pos="1427"/>
              </w:tabs>
              <w:spacing w:line="260" w:lineRule="exact"/>
              <w:ind w:right="233"/>
              <w:rPr>
                <w:rFonts w:cs="Times New Roman"/>
                <w:sz w:val="24"/>
                <w:szCs w:val="24"/>
                <w:cs/>
              </w:rPr>
            </w:pPr>
          </w:p>
        </w:tc>
        <w:tc>
          <w:tcPr>
            <w:tcW w:w="1574" w:type="dxa"/>
          </w:tcPr>
          <w:p w14:paraId="50293C2E" w14:textId="091B2AFA" w:rsidR="00490000" w:rsidRPr="00921D0A" w:rsidRDefault="00490000" w:rsidP="00490000">
            <w:pPr>
              <w:tabs>
                <w:tab w:val="decimal" w:pos="1427"/>
              </w:tabs>
              <w:spacing w:line="260" w:lineRule="exact"/>
              <w:ind w:left="-128" w:right="8"/>
              <w:rPr>
                <w:rFonts w:cs="Times New Roman"/>
                <w:sz w:val="24"/>
                <w:szCs w:val="24"/>
              </w:rPr>
            </w:pPr>
          </w:p>
        </w:tc>
      </w:tr>
      <w:tr w:rsidR="00490000" w:rsidRPr="00921D0A" w14:paraId="7D45709C" w14:textId="77777777" w:rsidTr="00172B18">
        <w:tc>
          <w:tcPr>
            <w:tcW w:w="5520" w:type="dxa"/>
          </w:tcPr>
          <w:p w14:paraId="0792595A" w14:textId="1CA67D23" w:rsidR="00490000" w:rsidRPr="00921D0A" w:rsidRDefault="00490000" w:rsidP="00490000">
            <w:pPr>
              <w:tabs>
                <w:tab w:val="left" w:pos="1980"/>
              </w:tabs>
              <w:spacing w:line="260" w:lineRule="exact"/>
              <w:ind w:right="62" w:firstLine="1710"/>
              <w:jc w:val="thaiDistribute"/>
              <w:rPr>
                <w:rFonts w:cs="Times New Roman"/>
                <w:spacing w:val="-2"/>
                <w:sz w:val="24"/>
                <w:szCs w:val="24"/>
                <w:cs/>
              </w:rPr>
            </w:pPr>
            <w:r w:rsidRPr="00490000">
              <w:rPr>
                <w:rFonts w:cs="Times New Roman"/>
                <w:color w:val="000000"/>
                <w:spacing w:val="-4"/>
                <w:sz w:val="24"/>
                <w:szCs w:val="24"/>
              </w:rPr>
              <w:t>the allowance for impairment loss</w:t>
            </w:r>
          </w:p>
        </w:tc>
        <w:tc>
          <w:tcPr>
            <w:tcW w:w="1574" w:type="dxa"/>
          </w:tcPr>
          <w:p w14:paraId="147A894C" w14:textId="2D779098"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(87)</w:t>
            </w:r>
          </w:p>
        </w:tc>
        <w:tc>
          <w:tcPr>
            <w:tcW w:w="134" w:type="dxa"/>
          </w:tcPr>
          <w:p w14:paraId="3BF1D38B" w14:textId="77777777" w:rsidR="00490000" w:rsidRPr="00921D0A" w:rsidRDefault="00490000" w:rsidP="00490000">
            <w:pPr>
              <w:tabs>
                <w:tab w:val="decimal" w:pos="1427"/>
              </w:tabs>
              <w:spacing w:line="260" w:lineRule="exact"/>
              <w:ind w:right="233"/>
              <w:rPr>
                <w:rFonts w:cs="Times New Roman"/>
                <w:sz w:val="24"/>
                <w:szCs w:val="24"/>
                <w:cs/>
              </w:rPr>
            </w:pPr>
          </w:p>
        </w:tc>
        <w:tc>
          <w:tcPr>
            <w:tcW w:w="1574" w:type="dxa"/>
          </w:tcPr>
          <w:p w14:paraId="474D5868" w14:textId="54390579"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(197)</w:t>
            </w:r>
          </w:p>
        </w:tc>
      </w:tr>
      <w:tr w:rsidR="00490000" w:rsidRPr="00921D0A" w14:paraId="00960E47" w14:textId="77777777" w:rsidTr="00172B18">
        <w:tc>
          <w:tcPr>
            <w:tcW w:w="5520" w:type="dxa"/>
          </w:tcPr>
          <w:p w14:paraId="6BFE00EA" w14:textId="4041FDEE" w:rsidR="00490000" w:rsidRPr="00921D0A" w:rsidRDefault="001C07F1" w:rsidP="001C07F1">
            <w:pPr>
              <w:spacing w:line="260" w:lineRule="exact"/>
              <w:ind w:left="1620" w:right="62" w:hanging="1072"/>
              <w:jc w:val="thaiDistribute"/>
              <w:rPr>
                <w:rFonts w:cs="Times New Roman"/>
                <w:spacing w:val="-2"/>
                <w:sz w:val="24"/>
                <w:szCs w:val="24"/>
              </w:rPr>
            </w:pPr>
            <w:r>
              <w:rPr>
                <w:rFonts w:cs="Times New Roman"/>
                <w:color w:val="000000"/>
                <w:spacing w:val="-4"/>
                <w:sz w:val="24"/>
                <w:szCs w:val="24"/>
              </w:rPr>
              <w:tab/>
            </w:r>
            <w:r w:rsidR="00490000" w:rsidRPr="00490000">
              <w:rPr>
                <w:rFonts w:cs="Times New Roman"/>
                <w:color w:val="000000"/>
                <w:spacing w:val="-4"/>
                <w:sz w:val="24"/>
                <w:szCs w:val="24"/>
              </w:rPr>
              <w:t>from disposals</w:t>
            </w:r>
          </w:p>
        </w:tc>
        <w:tc>
          <w:tcPr>
            <w:tcW w:w="1574" w:type="dxa"/>
            <w:tcBorders>
              <w:bottom w:val="single" w:sz="4" w:space="0" w:color="auto"/>
            </w:tcBorders>
          </w:tcPr>
          <w:p w14:paraId="0A75EEBF" w14:textId="56E2F0F2"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(97)</w:t>
            </w:r>
          </w:p>
        </w:tc>
        <w:tc>
          <w:tcPr>
            <w:tcW w:w="134" w:type="dxa"/>
          </w:tcPr>
          <w:p w14:paraId="6954D1DA" w14:textId="77777777" w:rsidR="00490000" w:rsidRPr="00921D0A" w:rsidRDefault="00490000" w:rsidP="00490000">
            <w:pPr>
              <w:tabs>
                <w:tab w:val="decimal" w:pos="1427"/>
              </w:tabs>
              <w:spacing w:line="260" w:lineRule="exact"/>
              <w:ind w:right="233"/>
              <w:rPr>
                <w:rFonts w:cs="Times New Roman"/>
                <w:sz w:val="24"/>
                <w:szCs w:val="24"/>
                <w:cs/>
              </w:rPr>
            </w:pPr>
          </w:p>
        </w:tc>
        <w:tc>
          <w:tcPr>
            <w:tcW w:w="1574" w:type="dxa"/>
            <w:tcBorders>
              <w:bottom w:val="single" w:sz="4" w:space="0" w:color="auto"/>
            </w:tcBorders>
          </w:tcPr>
          <w:p w14:paraId="7603886F" w14:textId="303DB267"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(530)</w:t>
            </w:r>
          </w:p>
        </w:tc>
      </w:tr>
      <w:tr w:rsidR="00490000" w:rsidRPr="00921D0A" w14:paraId="50933EE4" w14:textId="77777777" w:rsidTr="00172B18">
        <w:trPr>
          <w:trHeight w:val="89"/>
        </w:trPr>
        <w:tc>
          <w:tcPr>
            <w:tcW w:w="5520" w:type="dxa"/>
          </w:tcPr>
          <w:p w14:paraId="17AE6854" w14:textId="4B406207" w:rsidR="00490000" w:rsidRPr="00921D0A" w:rsidRDefault="00490000" w:rsidP="00490000">
            <w:pPr>
              <w:spacing w:line="260" w:lineRule="exact"/>
              <w:ind w:right="62" w:firstLine="548"/>
              <w:jc w:val="thaiDistribute"/>
              <w:rPr>
                <w:rFonts w:cs="Times New Roman"/>
                <w:spacing w:val="-2"/>
                <w:sz w:val="24"/>
                <w:szCs w:val="24"/>
              </w:rPr>
            </w:pPr>
            <w:r w:rsidRPr="00490000">
              <w:rPr>
                <w:rFonts w:cs="Times New Roman"/>
                <w:color w:val="000000"/>
                <w:sz w:val="24"/>
                <w:szCs w:val="24"/>
              </w:rPr>
              <w:t xml:space="preserve">Balance as </w:t>
            </w:r>
            <w:proofErr w:type="gramStart"/>
            <w:r w:rsidRPr="00490000">
              <w:rPr>
                <w:rFonts w:cs="Times New Roman"/>
                <w:color w:val="000000"/>
                <w:sz w:val="24"/>
                <w:szCs w:val="24"/>
              </w:rPr>
              <w:t>at</w:t>
            </w:r>
            <w:proofErr w:type="gramEnd"/>
            <w:r w:rsidRPr="00490000">
              <w:rPr>
                <w:rFonts w:cs="Times New Roman"/>
                <w:color w:val="000000"/>
                <w:sz w:val="24"/>
                <w:szCs w:val="24"/>
              </w:rPr>
              <w:t xml:space="preserve"> June 30,</w:t>
            </w:r>
          </w:p>
        </w:tc>
        <w:tc>
          <w:tcPr>
            <w:tcW w:w="1574" w:type="dxa"/>
            <w:tcBorders>
              <w:top w:val="single" w:sz="4" w:space="0" w:color="auto"/>
              <w:bottom w:val="double" w:sz="4" w:space="0" w:color="auto"/>
            </w:tcBorders>
          </w:tcPr>
          <w:p w14:paraId="18E50A47" w14:textId="7FF330AF"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2,156</w:t>
            </w:r>
          </w:p>
        </w:tc>
        <w:tc>
          <w:tcPr>
            <w:tcW w:w="134" w:type="dxa"/>
          </w:tcPr>
          <w:p w14:paraId="25C807C5" w14:textId="77777777" w:rsidR="00490000" w:rsidRPr="00921D0A" w:rsidRDefault="00490000" w:rsidP="00490000">
            <w:pPr>
              <w:tabs>
                <w:tab w:val="decimal" w:pos="1427"/>
              </w:tabs>
              <w:spacing w:line="260" w:lineRule="exact"/>
              <w:ind w:left="-128" w:right="62"/>
              <w:rPr>
                <w:rFonts w:cs="Times New Roman"/>
                <w:sz w:val="24"/>
                <w:szCs w:val="24"/>
                <w:cs/>
              </w:rPr>
            </w:pPr>
          </w:p>
        </w:tc>
        <w:tc>
          <w:tcPr>
            <w:tcW w:w="1574" w:type="dxa"/>
            <w:tcBorders>
              <w:top w:val="single" w:sz="4" w:space="0" w:color="auto"/>
              <w:bottom w:val="double" w:sz="4" w:space="0" w:color="auto"/>
            </w:tcBorders>
          </w:tcPr>
          <w:p w14:paraId="05DED4B8" w14:textId="09E9D2D0" w:rsidR="00490000" w:rsidRPr="00921D0A" w:rsidRDefault="001C07F1" w:rsidP="00490000">
            <w:pPr>
              <w:tabs>
                <w:tab w:val="decimal" w:pos="1427"/>
              </w:tabs>
              <w:spacing w:line="260" w:lineRule="exact"/>
              <w:ind w:left="-128" w:right="8"/>
              <w:rPr>
                <w:rFonts w:cs="Times New Roman"/>
                <w:sz w:val="24"/>
                <w:szCs w:val="24"/>
              </w:rPr>
            </w:pPr>
            <w:r>
              <w:rPr>
                <w:rFonts w:cs="Times New Roman"/>
                <w:sz w:val="24"/>
                <w:szCs w:val="24"/>
              </w:rPr>
              <w:t>3,212</w:t>
            </w:r>
          </w:p>
        </w:tc>
      </w:tr>
    </w:tbl>
    <w:p w14:paraId="751A9F79" w14:textId="2FA0A3D3" w:rsidR="004C7F65" w:rsidRPr="00FA752D" w:rsidRDefault="004C7F65" w:rsidP="001C07F1">
      <w:pPr>
        <w:pStyle w:val="BodyText"/>
        <w:tabs>
          <w:tab w:val="clear" w:pos="450"/>
        </w:tabs>
        <w:spacing w:before="240" w:after="240"/>
        <w:ind w:left="562"/>
        <w:jc w:val="thaiDistribute"/>
        <w:rPr>
          <w:rFonts w:cs="Times New Roman"/>
          <w:color w:val="000000"/>
          <w:spacing w:val="-6"/>
          <w:lang w:val="en-US"/>
        </w:rPr>
      </w:pPr>
      <w:r w:rsidRPr="00FA752D">
        <w:rPr>
          <w:rFonts w:cs="Times New Roman"/>
          <w:color w:val="000000"/>
          <w:spacing w:val="-10"/>
          <w:lang w:val="en-US"/>
        </w:rPr>
        <w:t xml:space="preserve">The significant changes of non-current assets classified as assets held for sale during the </w:t>
      </w:r>
      <w:r w:rsidR="000A77EF" w:rsidRPr="00FA752D">
        <w:rPr>
          <w:rFonts w:cs="Times New Roman"/>
          <w:color w:val="000000"/>
          <w:spacing w:val="-10"/>
          <w:lang w:val="en-US"/>
        </w:rPr>
        <w:t>six</w:t>
      </w:r>
      <w:r w:rsidRPr="00FA752D">
        <w:rPr>
          <w:rFonts w:cs="Times New Roman"/>
          <w:color w:val="000000"/>
          <w:spacing w:val="-10"/>
          <w:lang w:val="en-US"/>
        </w:rPr>
        <w:t>-month</w:t>
      </w:r>
      <w:r w:rsidRPr="00FA752D">
        <w:rPr>
          <w:rFonts w:cs="Times New Roman"/>
          <w:color w:val="000000"/>
          <w:spacing w:val="-6"/>
          <w:lang w:val="en-US"/>
        </w:rPr>
        <w:t xml:space="preserve"> period ended </w:t>
      </w:r>
      <w:r w:rsidR="007301C9" w:rsidRPr="00FA752D">
        <w:rPr>
          <w:rFonts w:cs="Times New Roman"/>
          <w:color w:val="000000"/>
          <w:spacing w:val="-6"/>
          <w:lang w:val="en-US"/>
        </w:rPr>
        <w:t>June 30</w:t>
      </w:r>
      <w:r w:rsidRPr="00FA752D">
        <w:rPr>
          <w:rFonts w:cs="Times New Roman"/>
          <w:color w:val="000000"/>
          <w:spacing w:val="-6"/>
          <w:lang w:val="en-US"/>
        </w:rPr>
        <w:t xml:space="preserve">, </w:t>
      </w:r>
      <w:proofErr w:type="gramStart"/>
      <w:r w:rsidRPr="00FA752D">
        <w:rPr>
          <w:rFonts w:cs="Times New Roman"/>
          <w:color w:val="000000"/>
          <w:spacing w:val="-6"/>
          <w:lang w:val="en-US"/>
        </w:rPr>
        <w:t>2025</w:t>
      </w:r>
      <w:proofErr w:type="gramEnd"/>
      <w:r w:rsidRPr="00FA752D">
        <w:rPr>
          <w:rFonts w:cs="Times New Roman"/>
          <w:color w:val="000000"/>
          <w:spacing w:val="-6"/>
          <w:lang w:val="en-US"/>
        </w:rPr>
        <w:t xml:space="preserve"> in consolidated and separate financial statements are as follows:</w:t>
      </w:r>
    </w:p>
    <w:p w14:paraId="54B12189" w14:textId="0532F4C4" w:rsidR="003A1FD9" w:rsidRPr="00FA752D" w:rsidRDefault="003A1FD9" w:rsidP="00FA752D">
      <w:pPr>
        <w:pStyle w:val="Caption"/>
        <w:numPr>
          <w:ilvl w:val="0"/>
          <w:numId w:val="26"/>
        </w:numPr>
        <w:spacing w:after="240" w:line="240" w:lineRule="auto"/>
        <w:ind w:left="900" w:hanging="270"/>
        <w:jc w:val="thaiDistribute"/>
        <w:rPr>
          <w:rFonts w:ascii="Times New Roman" w:hAnsi="Times New Roman"/>
          <w:b w:val="0"/>
          <w:bCs w:val="0"/>
          <w:spacing w:val="-4"/>
          <w:sz w:val="24"/>
          <w:szCs w:val="24"/>
        </w:rPr>
      </w:pPr>
      <w:r w:rsidRPr="00FA752D">
        <w:rPr>
          <w:rFonts w:ascii="Times New Roman" w:hAnsi="Times New Roman"/>
          <w:b w:val="0"/>
          <w:bCs w:val="0"/>
          <w:spacing w:val="-4"/>
          <w:sz w:val="24"/>
          <w:szCs w:val="24"/>
        </w:rPr>
        <w:t xml:space="preserve">The Company has transferred 6 </w:t>
      </w:r>
      <w:r w:rsidR="00836951" w:rsidRPr="00FA752D">
        <w:rPr>
          <w:rFonts w:ascii="Times New Roman" w:hAnsi="Times New Roman"/>
          <w:b w:val="0"/>
          <w:bCs w:val="0"/>
          <w:spacing w:val="-4"/>
          <w:sz w:val="24"/>
          <w:szCs w:val="24"/>
        </w:rPr>
        <w:t xml:space="preserve">B777-300 </w:t>
      </w:r>
      <w:r w:rsidRPr="00FA752D">
        <w:rPr>
          <w:rFonts w:ascii="Times New Roman" w:hAnsi="Times New Roman"/>
          <w:b w:val="0"/>
          <w:bCs w:val="0"/>
          <w:spacing w:val="-4"/>
          <w:sz w:val="24"/>
          <w:szCs w:val="24"/>
        </w:rPr>
        <w:t>aircraft to non-current assets classified as held for sale with a net book value of Baht 606 million.</w:t>
      </w:r>
    </w:p>
    <w:p w14:paraId="36AE5115" w14:textId="088AECF5" w:rsidR="004529C9" w:rsidRPr="00FA752D" w:rsidRDefault="00C50D15" w:rsidP="00FA752D">
      <w:pPr>
        <w:pStyle w:val="Caption"/>
        <w:numPr>
          <w:ilvl w:val="0"/>
          <w:numId w:val="26"/>
        </w:numPr>
        <w:spacing w:after="240" w:line="240" w:lineRule="auto"/>
        <w:ind w:left="900" w:hanging="270"/>
        <w:jc w:val="thaiDistribute"/>
        <w:rPr>
          <w:rFonts w:ascii="Times New Roman" w:hAnsi="Times New Roman"/>
          <w:b w:val="0"/>
          <w:bCs w:val="0"/>
          <w:color w:val="000000"/>
          <w:spacing w:val="-4"/>
          <w:sz w:val="24"/>
          <w:szCs w:val="24"/>
        </w:rPr>
      </w:pPr>
      <w:r w:rsidRPr="00FA752D">
        <w:rPr>
          <w:rFonts w:ascii="Times New Roman" w:hAnsi="Times New Roman"/>
          <w:b w:val="0"/>
          <w:bCs w:val="0"/>
          <w:spacing w:val="-4"/>
          <w:sz w:val="24"/>
          <w:szCs w:val="24"/>
          <w:lang w:val="en"/>
        </w:rPr>
        <w:t xml:space="preserve">The Company has sold </w:t>
      </w:r>
      <w:r w:rsidRPr="00FA752D">
        <w:rPr>
          <w:rFonts w:ascii="Times New Roman" w:hAnsi="Times New Roman"/>
          <w:b w:val="0"/>
          <w:bCs w:val="0"/>
          <w:spacing w:val="-4"/>
          <w:sz w:val="24"/>
          <w:szCs w:val="30"/>
        </w:rPr>
        <w:t>1</w:t>
      </w:r>
      <w:r w:rsidRPr="00FA752D">
        <w:rPr>
          <w:rFonts w:ascii="Times New Roman" w:hAnsi="Times New Roman"/>
          <w:b w:val="0"/>
          <w:bCs w:val="0"/>
          <w:spacing w:val="-4"/>
          <w:sz w:val="24"/>
          <w:szCs w:val="24"/>
          <w:lang w:val="en"/>
        </w:rPr>
        <w:t xml:space="preserve"> B</w:t>
      </w:r>
      <w:r w:rsidRPr="00FA752D">
        <w:rPr>
          <w:rFonts w:ascii="Times New Roman" w:hAnsi="Times New Roman"/>
          <w:b w:val="0"/>
          <w:bCs w:val="0"/>
          <w:spacing w:val="-4"/>
          <w:sz w:val="24"/>
          <w:szCs w:val="24"/>
        </w:rPr>
        <w:t>777</w:t>
      </w:r>
      <w:r w:rsidRPr="00FA752D">
        <w:rPr>
          <w:rFonts w:ascii="Times New Roman" w:hAnsi="Times New Roman"/>
          <w:b w:val="0"/>
          <w:bCs w:val="0"/>
          <w:spacing w:val="-4"/>
          <w:sz w:val="24"/>
          <w:szCs w:val="24"/>
          <w:lang w:val="en"/>
        </w:rPr>
        <w:t>-</w:t>
      </w:r>
      <w:r w:rsidRPr="00FA752D">
        <w:rPr>
          <w:rFonts w:ascii="Times New Roman" w:hAnsi="Times New Roman"/>
          <w:b w:val="0"/>
          <w:bCs w:val="0"/>
          <w:spacing w:val="-4"/>
          <w:sz w:val="24"/>
          <w:szCs w:val="24"/>
        </w:rPr>
        <w:t>200</w:t>
      </w:r>
      <w:r w:rsidRPr="00FA752D">
        <w:rPr>
          <w:rFonts w:ascii="Times New Roman" w:hAnsi="Times New Roman"/>
          <w:b w:val="0"/>
          <w:bCs w:val="0"/>
          <w:spacing w:val="-4"/>
          <w:sz w:val="24"/>
          <w:szCs w:val="24"/>
          <w:lang w:val="en"/>
        </w:rPr>
        <w:t xml:space="preserve"> aircraft, </w:t>
      </w:r>
      <w:r w:rsidRPr="00FA752D">
        <w:rPr>
          <w:rFonts w:ascii="Times New Roman" w:hAnsi="Times New Roman"/>
          <w:b w:val="0"/>
          <w:bCs w:val="0"/>
          <w:spacing w:val="-4"/>
          <w:sz w:val="24"/>
          <w:szCs w:val="24"/>
        </w:rPr>
        <w:t>1</w:t>
      </w:r>
      <w:r w:rsidRPr="00FA752D">
        <w:rPr>
          <w:rFonts w:ascii="Times New Roman" w:hAnsi="Times New Roman"/>
          <w:b w:val="0"/>
          <w:bCs w:val="0"/>
          <w:spacing w:val="-4"/>
          <w:sz w:val="24"/>
          <w:szCs w:val="24"/>
          <w:lang w:val="en"/>
        </w:rPr>
        <w:t xml:space="preserve"> A</w:t>
      </w:r>
      <w:r w:rsidRPr="00FA752D">
        <w:rPr>
          <w:rFonts w:ascii="Times New Roman" w:hAnsi="Times New Roman"/>
          <w:b w:val="0"/>
          <w:bCs w:val="0"/>
          <w:spacing w:val="-4"/>
          <w:sz w:val="24"/>
          <w:szCs w:val="24"/>
        </w:rPr>
        <w:t>340</w:t>
      </w:r>
      <w:r w:rsidRPr="00FA752D">
        <w:rPr>
          <w:rFonts w:ascii="Times New Roman" w:hAnsi="Times New Roman"/>
          <w:b w:val="0"/>
          <w:bCs w:val="0"/>
          <w:spacing w:val="-4"/>
          <w:sz w:val="24"/>
          <w:szCs w:val="24"/>
          <w:lang w:val="en"/>
        </w:rPr>
        <w:t>-</w:t>
      </w:r>
      <w:r w:rsidRPr="00FA752D">
        <w:rPr>
          <w:rFonts w:ascii="Times New Roman" w:hAnsi="Times New Roman"/>
          <w:b w:val="0"/>
          <w:bCs w:val="0"/>
          <w:spacing w:val="-4"/>
          <w:sz w:val="24"/>
          <w:szCs w:val="24"/>
        </w:rPr>
        <w:t>500</w:t>
      </w:r>
      <w:r w:rsidRPr="00FA752D">
        <w:rPr>
          <w:rFonts w:ascii="Times New Roman" w:hAnsi="Times New Roman"/>
          <w:b w:val="0"/>
          <w:bCs w:val="0"/>
          <w:spacing w:val="-4"/>
          <w:sz w:val="24"/>
          <w:szCs w:val="24"/>
          <w:lang w:val="en"/>
        </w:rPr>
        <w:t xml:space="preserve"> aircraft, </w:t>
      </w:r>
      <w:r w:rsidRPr="00FA752D">
        <w:rPr>
          <w:rFonts w:ascii="Times New Roman" w:hAnsi="Times New Roman"/>
          <w:b w:val="0"/>
          <w:bCs w:val="0"/>
          <w:spacing w:val="-4"/>
          <w:sz w:val="24"/>
          <w:szCs w:val="24"/>
        </w:rPr>
        <w:t>1</w:t>
      </w:r>
      <w:r w:rsidRPr="00FA752D">
        <w:rPr>
          <w:rFonts w:ascii="Times New Roman" w:hAnsi="Times New Roman"/>
          <w:b w:val="0"/>
          <w:bCs w:val="0"/>
          <w:spacing w:val="-4"/>
          <w:sz w:val="24"/>
          <w:szCs w:val="24"/>
          <w:lang w:val="en"/>
        </w:rPr>
        <w:t xml:space="preserve"> Trent </w:t>
      </w:r>
      <w:r w:rsidRPr="00FA752D">
        <w:rPr>
          <w:rFonts w:ascii="Times New Roman" w:hAnsi="Times New Roman"/>
          <w:b w:val="0"/>
          <w:bCs w:val="0"/>
          <w:spacing w:val="-4"/>
          <w:sz w:val="24"/>
          <w:szCs w:val="24"/>
        </w:rPr>
        <w:t>970</w:t>
      </w:r>
      <w:r w:rsidRPr="00FA752D">
        <w:rPr>
          <w:rFonts w:ascii="Times New Roman" w:hAnsi="Times New Roman"/>
          <w:b w:val="0"/>
          <w:bCs w:val="0"/>
          <w:spacing w:val="-4"/>
          <w:sz w:val="24"/>
          <w:szCs w:val="24"/>
          <w:lang w:val="en"/>
        </w:rPr>
        <w:t>-</w:t>
      </w:r>
      <w:r w:rsidRPr="00FA752D">
        <w:rPr>
          <w:rFonts w:ascii="Times New Roman" w:hAnsi="Times New Roman"/>
          <w:b w:val="0"/>
          <w:bCs w:val="0"/>
          <w:spacing w:val="-4"/>
          <w:sz w:val="24"/>
          <w:szCs w:val="24"/>
        </w:rPr>
        <w:t>84</w:t>
      </w:r>
      <w:r w:rsidRPr="00FA752D">
        <w:rPr>
          <w:rFonts w:ascii="Times New Roman" w:hAnsi="Times New Roman"/>
          <w:b w:val="0"/>
          <w:bCs w:val="0"/>
          <w:spacing w:val="-4"/>
          <w:sz w:val="24"/>
          <w:szCs w:val="24"/>
          <w:lang w:val="en"/>
        </w:rPr>
        <w:t xml:space="preserve"> engine and other assets to the buyer (an unrelated entity) with a net book value of Baht </w:t>
      </w:r>
      <w:r w:rsidRPr="00FA752D">
        <w:rPr>
          <w:rFonts w:ascii="Times New Roman" w:hAnsi="Times New Roman"/>
          <w:b w:val="0"/>
          <w:bCs w:val="0"/>
          <w:spacing w:val="-4"/>
          <w:sz w:val="24"/>
          <w:szCs w:val="24"/>
        </w:rPr>
        <w:t>97</w:t>
      </w:r>
      <w:r w:rsidRPr="00FA752D">
        <w:rPr>
          <w:rFonts w:ascii="Times New Roman" w:hAnsi="Times New Roman"/>
          <w:b w:val="0"/>
          <w:bCs w:val="0"/>
          <w:spacing w:val="-4"/>
          <w:sz w:val="24"/>
          <w:szCs w:val="24"/>
          <w:lang w:val="en"/>
        </w:rPr>
        <w:t xml:space="preserve"> million.</w:t>
      </w:r>
    </w:p>
    <w:p w14:paraId="2DE18C9E" w14:textId="7DE64A2D" w:rsidR="003E4341" w:rsidRPr="00FA752D" w:rsidRDefault="004529C9" w:rsidP="001C07F1">
      <w:pPr>
        <w:pStyle w:val="Caption"/>
        <w:numPr>
          <w:ilvl w:val="0"/>
          <w:numId w:val="26"/>
        </w:numPr>
        <w:spacing w:line="240" w:lineRule="auto"/>
        <w:ind w:left="908" w:hanging="274"/>
        <w:jc w:val="thaiDistribute"/>
        <w:rPr>
          <w:rFonts w:ascii="Times New Roman" w:hAnsi="Times New Roman"/>
          <w:b w:val="0"/>
          <w:bCs w:val="0"/>
          <w:spacing w:val="-4"/>
          <w:sz w:val="24"/>
          <w:szCs w:val="24"/>
        </w:rPr>
      </w:pPr>
      <w:r w:rsidRPr="00FA752D">
        <w:rPr>
          <w:rFonts w:ascii="Times New Roman" w:hAnsi="Times New Roman"/>
          <w:b w:val="0"/>
          <w:bCs w:val="0"/>
          <w:spacing w:val="-4"/>
          <w:sz w:val="24"/>
          <w:szCs w:val="24"/>
        </w:rPr>
        <w:t xml:space="preserve">The Company </w:t>
      </w:r>
      <w:r w:rsidR="005356A9" w:rsidRPr="00FA752D">
        <w:rPr>
          <w:rFonts w:ascii="Times New Roman" w:hAnsi="Times New Roman"/>
          <w:b w:val="0"/>
          <w:bCs w:val="0"/>
          <w:spacing w:val="-4"/>
          <w:sz w:val="24"/>
          <w:szCs w:val="24"/>
        </w:rPr>
        <w:t>recognized</w:t>
      </w:r>
      <w:r w:rsidRPr="00FA752D">
        <w:rPr>
          <w:rFonts w:ascii="Times New Roman" w:hAnsi="Times New Roman"/>
          <w:b w:val="0"/>
          <w:bCs w:val="0"/>
          <w:spacing w:val="-4"/>
          <w:sz w:val="24"/>
          <w:szCs w:val="24"/>
        </w:rPr>
        <w:t xml:space="preserve"> an impairment loss of aircraft and engine spare parts </w:t>
      </w:r>
      <w:r w:rsidR="005356A9" w:rsidRPr="00FA752D">
        <w:rPr>
          <w:rFonts w:ascii="Times New Roman" w:hAnsi="Times New Roman"/>
          <w:b w:val="0"/>
          <w:bCs w:val="0"/>
          <w:spacing w:val="-4"/>
          <w:sz w:val="24"/>
          <w:szCs w:val="24"/>
        </w:rPr>
        <w:t xml:space="preserve">total amount </w:t>
      </w:r>
      <w:r w:rsidRPr="00FA752D">
        <w:rPr>
          <w:rFonts w:ascii="Times New Roman" w:hAnsi="Times New Roman"/>
          <w:b w:val="0"/>
          <w:bCs w:val="0"/>
          <w:spacing w:val="-4"/>
          <w:sz w:val="24"/>
          <w:szCs w:val="24"/>
        </w:rPr>
        <w:t xml:space="preserve">Baht </w:t>
      </w:r>
      <w:r w:rsidR="00530CBF" w:rsidRPr="00FA752D">
        <w:rPr>
          <w:rFonts w:ascii="Times New Roman" w:hAnsi="Times New Roman"/>
          <w:b w:val="0"/>
          <w:bCs w:val="0"/>
          <w:spacing w:val="-4"/>
          <w:sz w:val="24"/>
          <w:szCs w:val="24"/>
        </w:rPr>
        <w:t>87</w:t>
      </w:r>
      <w:r w:rsidRPr="00FA752D">
        <w:rPr>
          <w:rFonts w:ascii="Times New Roman" w:hAnsi="Times New Roman"/>
          <w:b w:val="0"/>
          <w:bCs w:val="0"/>
          <w:spacing w:val="-4"/>
          <w:sz w:val="24"/>
          <w:szCs w:val="24"/>
        </w:rPr>
        <w:t xml:space="preserve"> million.</w:t>
      </w:r>
    </w:p>
    <w:p w14:paraId="21E637F8" w14:textId="77777777" w:rsidR="00A45207" w:rsidRPr="00FA752D" w:rsidRDefault="00A45207" w:rsidP="00FA752D">
      <w:pPr>
        <w:pStyle w:val="Caption"/>
        <w:spacing w:after="240" w:line="240" w:lineRule="auto"/>
        <w:ind w:left="1267"/>
        <w:jc w:val="thaiDistribute"/>
        <w:rPr>
          <w:rFonts w:ascii="Times New Roman" w:hAnsi="Times New Roman"/>
          <w:b w:val="0"/>
          <w:bCs w:val="0"/>
          <w:color w:val="000000"/>
          <w:spacing w:val="-6"/>
          <w:sz w:val="24"/>
          <w:szCs w:val="24"/>
        </w:rPr>
      </w:pPr>
    </w:p>
    <w:p w14:paraId="17FDF3C5" w14:textId="77777777" w:rsidR="00A45207" w:rsidRPr="00FA752D" w:rsidRDefault="00A45207" w:rsidP="00FA752D">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A45207" w:rsidRPr="00FA752D" w:rsidSect="00A45207">
          <w:headerReference w:type="default" r:id="rId11"/>
          <w:headerReference w:type="first" r:id="rId12"/>
          <w:pgSz w:w="11909" w:h="16834" w:code="9"/>
          <w:pgMar w:top="1440" w:right="1224" w:bottom="720" w:left="1440" w:header="864" w:footer="432" w:gutter="0"/>
          <w:pgNumType w:start="1"/>
          <w:cols w:space="720"/>
          <w:titlePg/>
        </w:sectPr>
      </w:pPr>
    </w:p>
    <w:p w14:paraId="047D9BC5" w14:textId="02AA234E" w:rsidR="00A45207" w:rsidRPr="00FA752D" w:rsidRDefault="007612AE" w:rsidP="00FA752D">
      <w:pPr>
        <w:spacing w:after="240"/>
        <w:ind w:left="547" w:right="-14" w:hanging="547"/>
        <w:rPr>
          <w:rFonts w:cs="Times New Roman"/>
          <w:color w:val="000000"/>
          <w:sz w:val="22"/>
          <w:szCs w:val="22"/>
          <w:lang w:val="en-GB"/>
        </w:rPr>
      </w:pPr>
      <w:r w:rsidRPr="00FA752D">
        <w:rPr>
          <w:rFonts w:cs="Times New Roman"/>
          <w:b/>
          <w:bCs/>
          <w:color w:val="000000" w:themeColor="text1"/>
          <w:sz w:val="22"/>
          <w:szCs w:val="22"/>
        </w:rPr>
        <w:lastRenderedPageBreak/>
        <w:t>10</w:t>
      </w:r>
      <w:r w:rsidR="00A45207" w:rsidRPr="00FA752D">
        <w:rPr>
          <w:rFonts w:cs="Times New Roman"/>
          <w:b/>
          <w:bCs/>
          <w:color w:val="000000" w:themeColor="text1"/>
          <w:sz w:val="22"/>
          <w:szCs w:val="22"/>
        </w:rPr>
        <w:t>.</w:t>
      </w:r>
      <w:r w:rsidR="00A45207" w:rsidRPr="00FA752D">
        <w:rPr>
          <w:rFonts w:cs="Times New Roman"/>
          <w:sz w:val="22"/>
          <w:szCs w:val="22"/>
        </w:rPr>
        <w:tab/>
      </w:r>
      <w:r w:rsidR="00A45207" w:rsidRPr="00FA752D">
        <w:rPr>
          <w:rFonts w:cs="Times New Roman"/>
          <w:b/>
          <w:bCs/>
          <w:color w:val="000000" w:themeColor="text1"/>
          <w:sz w:val="22"/>
          <w:szCs w:val="22"/>
        </w:rPr>
        <w:t xml:space="preserve">INVESTMENTS  </w:t>
      </w:r>
    </w:p>
    <w:p w14:paraId="61CD87D1" w14:textId="3B2DF6B3" w:rsidR="00A45207" w:rsidRPr="00FA752D" w:rsidRDefault="007612AE" w:rsidP="00FA752D">
      <w:pPr>
        <w:pStyle w:val="BodyText"/>
        <w:tabs>
          <w:tab w:val="clear" w:pos="450"/>
          <w:tab w:val="clear" w:pos="1080"/>
          <w:tab w:val="clear" w:pos="1620"/>
          <w:tab w:val="clear" w:pos="2552"/>
        </w:tabs>
        <w:spacing w:after="240"/>
        <w:ind w:left="1094" w:right="-14" w:hanging="547"/>
        <w:rPr>
          <w:rFonts w:cs="Times New Roman"/>
          <w:color w:val="000000"/>
          <w:lang w:val="en-US"/>
        </w:rPr>
      </w:pPr>
      <w:r w:rsidRPr="00FA752D">
        <w:rPr>
          <w:rFonts w:cs="Times New Roman"/>
          <w:color w:val="000000" w:themeColor="text1"/>
          <w:lang w:val="en-US"/>
        </w:rPr>
        <w:t>10</w:t>
      </w:r>
      <w:r w:rsidR="00A45207" w:rsidRPr="00FA752D">
        <w:rPr>
          <w:rFonts w:cs="Times New Roman"/>
          <w:color w:val="000000" w:themeColor="text1"/>
          <w:lang w:val="en-US"/>
        </w:rPr>
        <w:t>.</w:t>
      </w:r>
      <w:r w:rsidRPr="00FA752D">
        <w:rPr>
          <w:rFonts w:cs="Times New Roman"/>
          <w:color w:val="000000" w:themeColor="text1"/>
          <w:lang w:val="en-US"/>
        </w:rPr>
        <w:t>1</w:t>
      </w:r>
      <w:r w:rsidR="00A45207" w:rsidRPr="00FA752D">
        <w:rPr>
          <w:rFonts w:cs="Times New Roman"/>
        </w:rPr>
        <w:tab/>
      </w:r>
      <w:r w:rsidR="00A45207" w:rsidRPr="00FA752D">
        <w:rPr>
          <w:rFonts w:cs="Times New Roman"/>
          <w:color w:val="000000" w:themeColor="text1"/>
          <w:lang w:val="en-US"/>
        </w:rPr>
        <w:t>Investments in associates</w:t>
      </w:r>
    </w:p>
    <w:p w14:paraId="24E0400F" w14:textId="1A25AB10" w:rsidR="00A45207" w:rsidRPr="00FA752D" w:rsidRDefault="00A45207" w:rsidP="00FA752D">
      <w:pPr>
        <w:pStyle w:val="BodyText"/>
        <w:tabs>
          <w:tab w:val="clear" w:pos="450"/>
          <w:tab w:val="clear" w:pos="1080"/>
          <w:tab w:val="clear" w:pos="1620"/>
          <w:tab w:val="clear" w:pos="2552"/>
        </w:tabs>
        <w:ind w:left="1080" w:right="-202"/>
        <w:rPr>
          <w:rFonts w:cs="Times New Roman"/>
          <w:color w:val="000000"/>
          <w:lang w:val="en-US"/>
        </w:rPr>
      </w:pPr>
      <w:r w:rsidRPr="00FA752D">
        <w:rPr>
          <w:rFonts w:cs="Times New Roman"/>
          <w:color w:val="000000"/>
          <w:spacing w:val="-4"/>
          <w:lang w:val="en-US"/>
        </w:rPr>
        <w:t>Investments in associates</w:t>
      </w:r>
      <w:r w:rsidR="00EB5B61" w:rsidRPr="00FA752D">
        <w:rPr>
          <w:rFonts w:cs="Times New Roman"/>
          <w:color w:val="000000"/>
          <w:spacing w:val="-4"/>
          <w:lang w:val="en-US"/>
        </w:rPr>
        <w:t>,</w:t>
      </w:r>
      <w:r w:rsidRPr="00FA752D">
        <w:rPr>
          <w:rFonts w:cs="Times New Roman"/>
          <w:color w:val="000000"/>
          <w:spacing w:val="-4"/>
          <w:lang w:val="en-US"/>
        </w:rPr>
        <w:t xml:space="preserve"> which are recorded </w:t>
      </w:r>
      <w:r w:rsidR="00820AC9" w:rsidRPr="00FA752D">
        <w:rPr>
          <w:rFonts w:cs="Times New Roman"/>
          <w:color w:val="000000"/>
          <w:spacing w:val="-4"/>
          <w:lang w:val="en-US"/>
        </w:rPr>
        <w:t>using</w:t>
      </w:r>
      <w:r w:rsidR="00EB5B61" w:rsidRPr="00FA752D">
        <w:rPr>
          <w:rFonts w:cs="Times New Roman"/>
          <w:color w:val="000000"/>
          <w:spacing w:val="-4"/>
          <w:lang w:val="en-US"/>
        </w:rPr>
        <w:t xml:space="preserve"> the</w:t>
      </w:r>
      <w:r w:rsidRPr="00FA752D">
        <w:rPr>
          <w:rFonts w:cs="Times New Roman"/>
          <w:color w:val="000000"/>
          <w:spacing w:val="-4"/>
          <w:lang w:val="en-US"/>
        </w:rPr>
        <w:t xml:space="preserve"> equity method for the consolidated financial statements and </w:t>
      </w:r>
      <w:r w:rsidR="00EE0F53" w:rsidRPr="00FA752D">
        <w:rPr>
          <w:rFonts w:cs="Times New Roman"/>
          <w:color w:val="000000"/>
          <w:spacing w:val="-4"/>
          <w:lang w:val="en-US"/>
        </w:rPr>
        <w:t xml:space="preserve">the </w:t>
      </w:r>
      <w:r w:rsidRPr="00FA752D">
        <w:rPr>
          <w:rFonts w:cs="Times New Roman"/>
          <w:color w:val="000000"/>
          <w:spacing w:val="-4"/>
          <w:lang w:val="en-US"/>
        </w:rPr>
        <w:t>cost method for the separate</w:t>
      </w:r>
      <w:r w:rsidRPr="00FA752D">
        <w:rPr>
          <w:rFonts w:cs="Times New Roman"/>
          <w:color w:val="000000"/>
          <w:lang w:val="en-US"/>
        </w:rPr>
        <w:t xml:space="preserve"> financial statements and dividend income are as follows:</w:t>
      </w:r>
    </w:p>
    <w:p w14:paraId="6CA58B34" w14:textId="77777777" w:rsidR="00A45207" w:rsidRPr="00FA752D" w:rsidRDefault="00A45207" w:rsidP="00FA752D">
      <w:pPr>
        <w:pStyle w:val="BodyText"/>
        <w:tabs>
          <w:tab w:val="clear" w:pos="450"/>
          <w:tab w:val="clear" w:pos="1080"/>
          <w:tab w:val="clear" w:pos="1620"/>
          <w:tab w:val="clear" w:pos="2552"/>
        </w:tabs>
        <w:ind w:left="907" w:right="-320"/>
        <w:jc w:val="right"/>
        <w:rPr>
          <w:rFonts w:cs="Times New Roman"/>
          <w:b/>
          <w:bCs/>
          <w:color w:val="000000"/>
          <w:sz w:val="14"/>
          <w:szCs w:val="14"/>
        </w:rPr>
      </w:pPr>
      <w:r w:rsidRPr="00FA752D">
        <w:rPr>
          <w:rFonts w:cs="Times New Roman"/>
          <w:b/>
          <w:bCs/>
          <w:color w:val="000000" w:themeColor="text1"/>
          <w:sz w:val="14"/>
          <w:szCs w:val="14"/>
          <w:lang w:val="en-US"/>
        </w:rPr>
        <w:t xml:space="preserve">  </w:t>
      </w:r>
      <w:r w:rsidRPr="00FA752D">
        <w:rPr>
          <w:rFonts w:cs="Times New Roman"/>
          <w:b/>
          <w:bCs/>
          <w:color w:val="000000" w:themeColor="text1"/>
          <w:sz w:val="16"/>
          <w:szCs w:val="16"/>
        </w:rPr>
        <w:t>Unit : Million Baht</w:t>
      </w:r>
    </w:p>
    <w:tbl>
      <w:tblPr>
        <w:tblW w:w="13484" w:type="dxa"/>
        <w:tblInd w:w="1080" w:type="dxa"/>
        <w:tblLayout w:type="fixed"/>
        <w:tblCellMar>
          <w:left w:w="0" w:type="dxa"/>
          <w:right w:w="0" w:type="dxa"/>
        </w:tblCellMar>
        <w:tblLook w:val="04A0" w:firstRow="1" w:lastRow="0" w:firstColumn="1" w:lastColumn="0" w:noHBand="0" w:noVBand="1"/>
      </w:tblPr>
      <w:tblGrid>
        <w:gridCol w:w="1620"/>
        <w:gridCol w:w="990"/>
        <w:gridCol w:w="1260"/>
        <w:gridCol w:w="900"/>
        <w:gridCol w:w="90"/>
        <w:gridCol w:w="990"/>
        <w:gridCol w:w="810"/>
        <w:gridCol w:w="90"/>
        <w:gridCol w:w="990"/>
        <w:gridCol w:w="900"/>
        <w:gridCol w:w="90"/>
        <w:gridCol w:w="990"/>
        <w:gridCol w:w="90"/>
        <w:gridCol w:w="810"/>
        <w:gridCol w:w="90"/>
        <w:gridCol w:w="990"/>
        <w:gridCol w:w="90"/>
        <w:gridCol w:w="810"/>
        <w:gridCol w:w="90"/>
        <w:gridCol w:w="794"/>
      </w:tblGrid>
      <w:tr w:rsidR="00A63573" w:rsidRPr="00FA752D" w14:paraId="771E9FDF" w14:textId="77777777" w:rsidTr="00A63573">
        <w:trPr>
          <w:trHeight w:val="144"/>
        </w:trPr>
        <w:tc>
          <w:tcPr>
            <w:tcW w:w="1620" w:type="dxa"/>
            <w:vAlign w:val="bottom"/>
          </w:tcPr>
          <w:p w14:paraId="4E24ED61" w14:textId="2B87730A"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Company</w:t>
            </w:r>
            <w:r w:rsidR="005B028D" w:rsidRPr="00FA752D">
              <w:rPr>
                <w:rFonts w:cs="Times New Roman"/>
                <w:b/>
                <w:bCs/>
                <w:color w:val="000000" w:themeColor="text1"/>
                <w:sz w:val="14"/>
                <w:szCs w:val="14"/>
              </w:rPr>
              <w:t>’s</w:t>
            </w:r>
            <w:r w:rsidRPr="00FA752D">
              <w:rPr>
                <w:rFonts w:cs="Times New Roman"/>
                <w:b/>
                <w:bCs/>
                <w:color w:val="000000" w:themeColor="text1"/>
                <w:sz w:val="14"/>
                <w:szCs w:val="14"/>
              </w:rPr>
              <w:t xml:space="preserve"> name</w:t>
            </w:r>
          </w:p>
        </w:tc>
        <w:tc>
          <w:tcPr>
            <w:tcW w:w="990" w:type="dxa"/>
          </w:tcPr>
          <w:p w14:paraId="79B375DB" w14:textId="6A9FDFB7"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Country of </w:t>
            </w:r>
          </w:p>
        </w:tc>
        <w:tc>
          <w:tcPr>
            <w:tcW w:w="1260" w:type="dxa"/>
          </w:tcPr>
          <w:p w14:paraId="74BD47AB" w14:textId="62DF5244"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Nature of </w:t>
            </w:r>
          </w:p>
        </w:tc>
        <w:tc>
          <w:tcPr>
            <w:tcW w:w="1980" w:type="dxa"/>
            <w:gridSpan w:val="3"/>
          </w:tcPr>
          <w:p w14:paraId="676C1D29" w14:textId="43D710F4"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Proportions of </w:t>
            </w:r>
          </w:p>
        </w:tc>
        <w:tc>
          <w:tcPr>
            <w:tcW w:w="1890" w:type="dxa"/>
            <w:gridSpan w:val="3"/>
            <w:vAlign w:val="bottom"/>
          </w:tcPr>
          <w:p w14:paraId="6FE590B4" w14:textId="518750E2"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Paid-up registered</w:t>
            </w:r>
          </w:p>
        </w:tc>
        <w:tc>
          <w:tcPr>
            <w:tcW w:w="1980" w:type="dxa"/>
            <w:gridSpan w:val="3"/>
          </w:tcPr>
          <w:p w14:paraId="39F82C03" w14:textId="459C1FA3"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Consolidated</w:t>
            </w:r>
          </w:p>
        </w:tc>
        <w:tc>
          <w:tcPr>
            <w:tcW w:w="90" w:type="dxa"/>
          </w:tcPr>
          <w:p w14:paraId="00BD4D47" w14:textId="77777777" w:rsidR="00A63573" w:rsidRPr="00FA752D" w:rsidRDefault="00A63573" w:rsidP="00FA752D">
            <w:pPr>
              <w:ind w:right="47"/>
              <w:jc w:val="center"/>
              <w:rPr>
                <w:rFonts w:cs="Times New Roman"/>
                <w:b/>
                <w:bCs/>
                <w:color w:val="000000"/>
                <w:sz w:val="14"/>
                <w:szCs w:val="14"/>
              </w:rPr>
            </w:pPr>
          </w:p>
        </w:tc>
        <w:tc>
          <w:tcPr>
            <w:tcW w:w="3674" w:type="dxa"/>
            <w:gridSpan w:val="7"/>
            <w:vAlign w:val="bottom"/>
          </w:tcPr>
          <w:p w14:paraId="39B886F8" w14:textId="566D65F3"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Separate</w:t>
            </w:r>
          </w:p>
        </w:tc>
      </w:tr>
      <w:tr w:rsidR="00A63573" w:rsidRPr="00FA752D" w14:paraId="18953C76" w14:textId="77777777" w:rsidTr="00A63573">
        <w:trPr>
          <w:trHeight w:val="144"/>
        </w:trPr>
        <w:tc>
          <w:tcPr>
            <w:tcW w:w="1620" w:type="dxa"/>
            <w:vAlign w:val="bottom"/>
          </w:tcPr>
          <w:p w14:paraId="15A2F6D2" w14:textId="77777777" w:rsidR="00A63573" w:rsidRPr="00FA752D" w:rsidRDefault="00A63573" w:rsidP="00FA752D">
            <w:pPr>
              <w:ind w:right="47"/>
              <w:jc w:val="center"/>
              <w:rPr>
                <w:rFonts w:cs="Times New Roman"/>
                <w:b/>
                <w:bCs/>
                <w:color w:val="000000"/>
                <w:sz w:val="14"/>
                <w:szCs w:val="14"/>
              </w:rPr>
            </w:pPr>
          </w:p>
        </w:tc>
        <w:tc>
          <w:tcPr>
            <w:tcW w:w="990" w:type="dxa"/>
          </w:tcPr>
          <w:p w14:paraId="27E3A63D" w14:textId="3DE6FD0F"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incorporation</w:t>
            </w:r>
          </w:p>
        </w:tc>
        <w:tc>
          <w:tcPr>
            <w:tcW w:w="1260" w:type="dxa"/>
          </w:tcPr>
          <w:p w14:paraId="636D44BB" w14:textId="09D576B0"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business</w:t>
            </w:r>
          </w:p>
        </w:tc>
        <w:tc>
          <w:tcPr>
            <w:tcW w:w="1980" w:type="dxa"/>
            <w:gridSpan w:val="3"/>
          </w:tcPr>
          <w:p w14:paraId="0EC553EF" w14:textId="65F80EA6"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shareholding (%)</w:t>
            </w:r>
          </w:p>
        </w:tc>
        <w:tc>
          <w:tcPr>
            <w:tcW w:w="1890" w:type="dxa"/>
            <w:gridSpan w:val="3"/>
            <w:vAlign w:val="bottom"/>
          </w:tcPr>
          <w:p w14:paraId="0BD51D90" w14:textId="4F36DE6B"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share capital</w:t>
            </w:r>
          </w:p>
        </w:tc>
        <w:tc>
          <w:tcPr>
            <w:tcW w:w="1980" w:type="dxa"/>
            <w:gridSpan w:val="3"/>
          </w:tcPr>
          <w:p w14:paraId="40363CD8" w14:textId="048D2BE0"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financial statements</w:t>
            </w:r>
          </w:p>
        </w:tc>
        <w:tc>
          <w:tcPr>
            <w:tcW w:w="90" w:type="dxa"/>
          </w:tcPr>
          <w:p w14:paraId="7BC8F984" w14:textId="77777777" w:rsidR="00A63573" w:rsidRPr="00FA752D" w:rsidRDefault="00A63573" w:rsidP="00FA752D">
            <w:pPr>
              <w:ind w:right="47"/>
              <w:jc w:val="center"/>
              <w:rPr>
                <w:rFonts w:cs="Times New Roman"/>
                <w:b/>
                <w:bCs/>
                <w:color w:val="000000"/>
                <w:sz w:val="14"/>
                <w:szCs w:val="14"/>
              </w:rPr>
            </w:pPr>
          </w:p>
        </w:tc>
        <w:tc>
          <w:tcPr>
            <w:tcW w:w="3674" w:type="dxa"/>
            <w:gridSpan w:val="7"/>
            <w:vAlign w:val="bottom"/>
          </w:tcPr>
          <w:p w14:paraId="5F63F405" w14:textId="3DECF976"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financial statements</w:t>
            </w:r>
          </w:p>
        </w:tc>
      </w:tr>
      <w:tr w:rsidR="00A63573" w:rsidRPr="00FA752D" w14:paraId="138A68B5" w14:textId="77777777" w:rsidTr="00A63573">
        <w:trPr>
          <w:trHeight w:val="144"/>
        </w:trPr>
        <w:tc>
          <w:tcPr>
            <w:tcW w:w="1620" w:type="dxa"/>
            <w:vAlign w:val="bottom"/>
          </w:tcPr>
          <w:p w14:paraId="4626AA70" w14:textId="77777777" w:rsidR="00A63573" w:rsidRPr="00FA752D" w:rsidRDefault="00A63573" w:rsidP="00FA752D">
            <w:pPr>
              <w:ind w:right="47"/>
              <w:jc w:val="center"/>
              <w:rPr>
                <w:rFonts w:cs="Times New Roman"/>
                <w:b/>
                <w:bCs/>
                <w:color w:val="000000"/>
                <w:sz w:val="14"/>
                <w:szCs w:val="14"/>
              </w:rPr>
            </w:pPr>
          </w:p>
        </w:tc>
        <w:tc>
          <w:tcPr>
            <w:tcW w:w="990" w:type="dxa"/>
          </w:tcPr>
          <w:p w14:paraId="546576A9" w14:textId="77777777" w:rsidR="00A63573" w:rsidRPr="00FA752D" w:rsidRDefault="00A63573" w:rsidP="00FA752D">
            <w:pPr>
              <w:ind w:right="47"/>
              <w:jc w:val="center"/>
              <w:rPr>
                <w:rFonts w:cs="Times New Roman"/>
                <w:b/>
                <w:bCs/>
                <w:color w:val="000000"/>
                <w:sz w:val="14"/>
                <w:szCs w:val="14"/>
              </w:rPr>
            </w:pPr>
          </w:p>
        </w:tc>
        <w:tc>
          <w:tcPr>
            <w:tcW w:w="1260" w:type="dxa"/>
          </w:tcPr>
          <w:p w14:paraId="5386016B" w14:textId="77777777" w:rsidR="00A63573" w:rsidRPr="00FA752D" w:rsidRDefault="00A63573" w:rsidP="00FA752D">
            <w:pPr>
              <w:ind w:right="47"/>
              <w:jc w:val="center"/>
              <w:rPr>
                <w:rFonts w:cs="Times New Roman"/>
                <w:b/>
                <w:bCs/>
                <w:color w:val="000000"/>
                <w:sz w:val="14"/>
                <w:szCs w:val="14"/>
              </w:rPr>
            </w:pPr>
          </w:p>
        </w:tc>
        <w:tc>
          <w:tcPr>
            <w:tcW w:w="900" w:type="dxa"/>
          </w:tcPr>
          <w:p w14:paraId="56F13F69" w14:textId="77777777" w:rsidR="00A63573" w:rsidRPr="00FA752D" w:rsidRDefault="00A63573" w:rsidP="00FA752D">
            <w:pPr>
              <w:ind w:right="47"/>
              <w:jc w:val="center"/>
              <w:rPr>
                <w:rFonts w:cs="Times New Roman"/>
                <w:b/>
                <w:bCs/>
                <w:color w:val="000000"/>
                <w:sz w:val="14"/>
                <w:szCs w:val="14"/>
              </w:rPr>
            </w:pPr>
          </w:p>
        </w:tc>
        <w:tc>
          <w:tcPr>
            <w:tcW w:w="90" w:type="dxa"/>
          </w:tcPr>
          <w:p w14:paraId="001A7B50" w14:textId="77777777" w:rsidR="00A63573" w:rsidRPr="00FA752D" w:rsidRDefault="00A63573" w:rsidP="00FA752D">
            <w:pPr>
              <w:ind w:right="47"/>
              <w:jc w:val="center"/>
              <w:rPr>
                <w:rFonts w:cs="Times New Roman"/>
                <w:b/>
                <w:bCs/>
                <w:color w:val="000000"/>
                <w:sz w:val="14"/>
                <w:szCs w:val="14"/>
              </w:rPr>
            </w:pPr>
          </w:p>
        </w:tc>
        <w:tc>
          <w:tcPr>
            <w:tcW w:w="990" w:type="dxa"/>
          </w:tcPr>
          <w:p w14:paraId="12F94936" w14:textId="77777777" w:rsidR="00A63573" w:rsidRPr="00FA752D" w:rsidRDefault="00A63573" w:rsidP="00FA752D">
            <w:pPr>
              <w:ind w:right="47"/>
              <w:jc w:val="center"/>
              <w:rPr>
                <w:rFonts w:cs="Times New Roman"/>
                <w:b/>
                <w:bCs/>
                <w:color w:val="000000"/>
                <w:sz w:val="14"/>
                <w:szCs w:val="14"/>
              </w:rPr>
            </w:pPr>
          </w:p>
        </w:tc>
        <w:tc>
          <w:tcPr>
            <w:tcW w:w="810" w:type="dxa"/>
          </w:tcPr>
          <w:p w14:paraId="007A6959" w14:textId="77777777" w:rsidR="00A63573" w:rsidRPr="00FA752D" w:rsidRDefault="00A63573" w:rsidP="00FA752D">
            <w:pPr>
              <w:ind w:right="47"/>
              <w:jc w:val="center"/>
              <w:rPr>
                <w:rFonts w:cs="Times New Roman"/>
                <w:b/>
                <w:bCs/>
                <w:color w:val="000000"/>
                <w:sz w:val="14"/>
                <w:szCs w:val="14"/>
              </w:rPr>
            </w:pPr>
          </w:p>
        </w:tc>
        <w:tc>
          <w:tcPr>
            <w:tcW w:w="90" w:type="dxa"/>
          </w:tcPr>
          <w:p w14:paraId="73283D2C" w14:textId="77777777" w:rsidR="00A63573" w:rsidRPr="00FA752D" w:rsidRDefault="00A63573" w:rsidP="00FA752D">
            <w:pPr>
              <w:ind w:right="47"/>
              <w:jc w:val="center"/>
              <w:rPr>
                <w:rFonts w:cs="Times New Roman"/>
                <w:b/>
                <w:bCs/>
                <w:color w:val="000000"/>
                <w:sz w:val="14"/>
                <w:szCs w:val="14"/>
              </w:rPr>
            </w:pPr>
          </w:p>
        </w:tc>
        <w:tc>
          <w:tcPr>
            <w:tcW w:w="990" w:type="dxa"/>
          </w:tcPr>
          <w:p w14:paraId="69BFBC12" w14:textId="77777777" w:rsidR="00A63573" w:rsidRPr="00FA752D" w:rsidRDefault="00A63573" w:rsidP="00FA752D">
            <w:pPr>
              <w:ind w:right="47"/>
              <w:jc w:val="center"/>
              <w:rPr>
                <w:rFonts w:cs="Times New Roman"/>
                <w:b/>
                <w:bCs/>
                <w:color w:val="000000"/>
                <w:sz w:val="14"/>
                <w:szCs w:val="14"/>
              </w:rPr>
            </w:pPr>
          </w:p>
        </w:tc>
        <w:tc>
          <w:tcPr>
            <w:tcW w:w="1980" w:type="dxa"/>
            <w:gridSpan w:val="3"/>
          </w:tcPr>
          <w:p w14:paraId="213E6D56" w14:textId="2E605302"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Equity method</w:t>
            </w:r>
          </w:p>
        </w:tc>
        <w:tc>
          <w:tcPr>
            <w:tcW w:w="90" w:type="dxa"/>
          </w:tcPr>
          <w:p w14:paraId="72F53F3A" w14:textId="77777777" w:rsidR="00A63573" w:rsidRPr="00FA752D" w:rsidRDefault="00A63573" w:rsidP="00FA752D">
            <w:pPr>
              <w:ind w:right="47"/>
              <w:jc w:val="center"/>
              <w:rPr>
                <w:rFonts w:cs="Times New Roman"/>
                <w:b/>
                <w:bCs/>
                <w:color w:val="000000"/>
                <w:sz w:val="14"/>
                <w:szCs w:val="14"/>
              </w:rPr>
            </w:pPr>
          </w:p>
        </w:tc>
        <w:tc>
          <w:tcPr>
            <w:tcW w:w="1890" w:type="dxa"/>
            <w:gridSpan w:val="3"/>
            <w:vAlign w:val="bottom"/>
          </w:tcPr>
          <w:p w14:paraId="419EA40A" w14:textId="68597136"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Cost method</w:t>
            </w:r>
          </w:p>
        </w:tc>
        <w:tc>
          <w:tcPr>
            <w:tcW w:w="90" w:type="dxa"/>
          </w:tcPr>
          <w:p w14:paraId="7E07DB30" w14:textId="77777777" w:rsidR="00A63573" w:rsidRPr="00FA752D" w:rsidRDefault="00A63573" w:rsidP="00FA752D">
            <w:pPr>
              <w:ind w:right="47"/>
              <w:jc w:val="center"/>
              <w:rPr>
                <w:rFonts w:cs="Times New Roman"/>
                <w:b/>
                <w:bCs/>
                <w:color w:val="000000"/>
                <w:sz w:val="14"/>
                <w:szCs w:val="14"/>
              </w:rPr>
            </w:pPr>
          </w:p>
        </w:tc>
        <w:tc>
          <w:tcPr>
            <w:tcW w:w="1694" w:type="dxa"/>
            <w:gridSpan w:val="3"/>
          </w:tcPr>
          <w:p w14:paraId="0E70AC30" w14:textId="38106758"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Dividend income</w:t>
            </w:r>
          </w:p>
        </w:tc>
      </w:tr>
      <w:tr w:rsidR="00A63573" w:rsidRPr="00FA752D" w14:paraId="3EA61A55" w14:textId="77777777" w:rsidTr="00A63573">
        <w:trPr>
          <w:trHeight w:val="144"/>
        </w:trPr>
        <w:tc>
          <w:tcPr>
            <w:tcW w:w="1620" w:type="dxa"/>
            <w:vAlign w:val="bottom"/>
          </w:tcPr>
          <w:p w14:paraId="601BDC0B" w14:textId="77777777" w:rsidR="00A63573" w:rsidRPr="00FA752D" w:rsidRDefault="00A63573" w:rsidP="00FA752D">
            <w:pPr>
              <w:ind w:right="47"/>
              <w:jc w:val="center"/>
              <w:rPr>
                <w:rFonts w:cs="Times New Roman"/>
                <w:b/>
                <w:bCs/>
                <w:color w:val="000000"/>
                <w:sz w:val="14"/>
                <w:szCs w:val="14"/>
              </w:rPr>
            </w:pPr>
          </w:p>
        </w:tc>
        <w:tc>
          <w:tcPr>
            <w:tcW w:w="990" w:type="dxa"/>
          </w:tcPr>
          <w:p w14:paraId="27D578CD" w14:textId="77777777" w:rsidR="00A63573" w:rsidRPr="00FA752D" w:rsidRDefault="00A63573" w:rsidP="00FA752D">
            <w:pPr>
              <w:ind w:right="47"/>
              <w:jc w:val="center"/>
              <w:rPr>
                <w:rFonts w:cs="Times New Roman"/>
                <w:b/>
                <w:bCs/>
                <w:color w:val="000000"/>
                <w:sz w:val="14"/>
                <w:szCs w:val="14"/>
              </w:rPr>
            </w:pPr>
          </w:p>
        </w:tc>
        <w:tc>
          <w:tcPr>
            <w:tcW w:w="1260" w:type="dxa"/>
          </w:tcPr>
          <w:p w14:paraId="43880C0A" w14:textId="77777777" w:rsidR="00A63573" w:rsidRPr="00FA752D" w:rsidRDefault="00A63573" w:rsidP="00FA752D">
            <w:pPr>
              <w:ind w:right="47"/>
              <w:jc w:val="center"/>
              <w:rPr>
                <w:rFonts w:cs="Times New Roman"/>
                <w:b/>
                <w:bCs/>
                <w:color w:val="000000"/>
                <w:sz w:val="14"/>
                <w:szCs w:val="14"/>
              </w:rPr>
            </w:pPr>
          </w:p>
        </w:tc>
        <w:tc>
          <w:tcPr>
            <w:tcW w:w="900" w:type="dxa"/>
          </w:tcPr>
          <w:p w14:paraId="5542C4FB" w14:textId="19BE95A5"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90" w:type="dxa"/>
          </w:tcPr>
          <w:p w14:paraId="7D8BB9DB" w14:textId="77777777" w:rsidR="00A63573" w:rsidRPr="00FA752D" w:rsidRDefault="00A63573" w:rsidP="00FA752D">
            <w:pPr>
              <w:ind w:right="47"/>
              <w:jc w:val="center"/>
              <w:rPr>
                <w:rFonts w:cs="Times New Roman"/>
                <w:b/>
                <w:bCs/>
                <w:color w:val="000000"/>
                <w:sz w:val="14"/>
                <w:szCs w:val="14"/>
              </w:rPr>
            </w:pPr>
          </w:p>
        </w:tc>
        <w:tc>
          <w:tcPr>
            <w:tcW w:w="990" w:type="dxa"/>
          </w:tcPr>
          <w:p w14:paraId="7465FD3E" w14:textId="3F7FA785"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810" w:type="dxa"/>
          </w:tcPr>
          <w:p w14:paraId="07B128F1" w14:textId="1F4A6539"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90" w:type="dxa"/>
          </w:tcPr>
          <w:p w14:paraId="327C4AF1" w14:textId="77777777" w:rsidR="00A63573" w:rsidRPr="00FA752D" w:rsidRDefault="00A63573" w:rsidP="00FA752D">
            <w:pPr>
              <w:ind w:right="47"/>
              <w:jc w:val="center"/>
              <w:rPr>
                <w:rFonts w:cs="Times New Roman"/>
                <w:b/>
                <w:bCs/>
                <w:color w:val="000000"/>
                <w:sz w:val="14"/>
                <w:szCs w:val="14"/>
              </w:rPr>
            </w:pPr>
          </w:p>
        </w:tc>
        <w:tc>
          <w:tcPr>
            <w:tcW w:w="990" w:type="dxa"/>
          </w:tcPr>
          <w:p w14:paraId="6553CB87" w14:textId="0419EF43"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900" w:type="dxa"/>
          </w:tcPr>
          <w:p w14:paraId="5AB3DAED" w14:textId="71FC8F9D"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90" w:type="dxa"/>
          </w:tcPr>
          <w:p w14:paraId="40E28A9E" w14:textId="77777777" w:rsidR="00A63573" w:rsidRPr="00FA752D" w:rsidRDefault="00A63573" w:rsidP="00FA752D">
            <w:pPr>
              <w:ind w:right="47"/>
              <w:jc w:val="center"/>
              <w:rPr>
                <w:rFonts w:cs="Times New Roman"/>
                <w:b/>
                <w:bCs/>
                <w:color w:val="000000"/>
                <w:sz w:val="14"/>
                <w:szCs w:val="14"/>
              </w:rPr>
            </w:pPr>
          </w:p>
        </w:tc>
        <w:tc>
          <w:tcPr>
            <w:tcW w:w="990" w:type="dxa"/>
          </w:tcPr>
          <w:p w14:paraId="4DECA50A" w14:textId="011E75AC"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90" w:type="dxa"/>
          </w:tcPr>
          <w:p w14:paraId="0A846214" w14:textId="77777777" w:rsidR="00A63573" w:rsidRPr="00FA752D" w:rsidRDefault="00A63573" w:rsidP="00FA752D">
            <w:pPr>
              <w:ind w:right="47"/>
              <w:jc w:val="center"/>
              <w:rPr>
                <w:rFonts w:cs="Times New Roman"/>
                <w:b/>
                <w:bCs/>
                <w:color w:val="000000"/>
                <w:sz w:val="14"/>
                <w:szCs w:val="14"/>
              </w:rPr>
            </w:pPr>
          </w:p>
        </w:tc>
        <w:tc>
          <w:tcPr>
            <w:tcW w:w="810" w:type="dxa"/>
          </w:tcPr>
          <w:p w14:paraId="13B34CE5" w14:textId="0894EFE0"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90" w:type="dxa"/>
          </w:tcPr>
          <w:p w14:paraId="6099A66F" w14:textId="77777777" w:rsidR="00A63573" w:rsidRPr="00FA752D" w:rsidRDefault="00A63573" w:rsidP="00FA752D">
            <w:pPr>
              <w:ind w:right="47"/>
              <w:jc w:val="center"/>
              <w:rPr>
                <w:rFonts w:cs="Times New Roman"/>
                <w:b/>
                <w:bCs/>
                <w:color w:val="000000"/>
                <w:sz w:val="14"/>
                <w:szCs w:val="14"/>
              </w:rPr>
            </w:pPr>
          </w:p>
        </w:tc>
        <w:tc>
          <w:tcPr>
            <w:tcW w:w="990" w:type="dxa"/>
          </w:tcPr>
          <w:p w14:paraId="0192E7D7" w14:textId="54C3142E"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As at</w:t>
            </w:r>
          </w:p>
        </w:tc>
        <w:tc>
          <w:tcPr>
            <w:tcW w:w="90" w:type="dxa"/>
          </w:tcPr>
          <w:p w14:paraId="7BD4CBB7" w14:textId="77777777" w:rsidR="00A63573" w:rsidRPr="00FA752D" w:rsidRDefault="00A63573" w:rsidP="00FA752D">
            <w:pPr>
              <w:ind w:right="47"/>
              <w:jc w:val="center"/>
              <w:rPr>
                <w:rFonts w:cs="Times New Roman"/>
                <w:b/>
                <w:bCs/>
                <w:color w:val="000000"/>
                <w:sz w:val="14"/>
                <w:szCs w:val="14"/>
              </w:rPr>
            </w:pPr>
          </w:p>
        </w:tc>
        <w:tc>
          <w:tcPr>
            <w:tcW w:w="1694" w:type="dxa"/>
            <w:gridSpan w:val="3"/>
          </w:tcPr>
          <w:p w14:paraId="2D98168E" w14:textId="5AEA09B4"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For the six-month</w:t>
            </w:r>
          </w:p>
        </w:tc>
      </w:tr>
      <w:tr w:rsidR="00A63573" w:rsidRPr="00FA752D" w14:paraId="07D0BDA5" w14:textId="77777777" w:rsidTr="00A63573">
        <w:trPr>
          <w:trHeight w:val="144"/>
        </w:trPr>
        <w:tc>
          <w:tcPr>
            <w:tcW w:w="1620" w:type="dxa"/>
            <w:vAlign w:val="bottom"/>
          </w:tcPr>
          <w:p w14:paraId="6CE82EA9" w14:textId="77777777" w:rsidR="00A63573" w:rsidRPr="00FA752D" w:rsidRDefault="00A63573" w:rsidP="00FA752D">
            <w:pPr>
              <w:ind w:right="47"/>
              <w:jc w:val="center"/>
              <w:rPr>
                <w:rFonts w:cs="Times New Roman"/>
                <w:b/>
                <w:bCs/>
                <w:color w:val="000000"/>
                <w:sz w:val="14"/>
                <w:szCs w:val="14"/>
              </w:rPr>
            </w:pPr>
          </w:p>
        </w:tc>
        <w:tc>
          <w:tcPr>
            <w:tcW w:w="990" w:type="dxa"/>
          </w:tcPr>
          <w:p w14:paraId="225304F4" w14:textId="77777777" w:rsidR="00A63573" w:rsidRPr="00FA752D" w:rsidRDefault="00A63573" w:rsidP="00FA752D">
            <w:pPr>
              <w:ind w:right="47"/>
              <w:jc w:val="center"/>
              <w:rPr>
                <w:rFonts w:cs="Times New Roman"/>
                <w:b/>
                <w:bCs/>
                <w:color w:val="000000"/>
                <w:sz w:val="14"/>
                <w:szCs w:val="14"/>
              </w:rPr>
            </w:pPr>
          </w:p>
        </w:tc>
        <w:tc>
          <w:tcPr>
            <w:tcW w:w="1260" w:type="dxa"/>
          </w:tcPr>
          <w:p w14:paraId="65F1CC58" w14:textId="77777777" w:rsidR="00A63573" w:rsidRPr="00FA752D" w:rsidRDefault="00A63573" w:rsidP="00FA752D">
            <w:pPr>
              <w:ind w:right="47"/>
              <w:jc w:val="center"/>
              <w:rPr>
                <w:rFonts w:cs="Times New Roman"/>
                <w:b/>
                <w:bCs/>
                <w:color w:val="000000"/>
                <w:sz w:val="14"/>
                <w:szCs w:val="14"/>
              </w:rPr>
            </w:pPr>
          </w:p>
        </w:tc>
        <w:tc>
          <w:tcPr>
            <w:tcW w:w="900" w:type="dxa"/>
          </w:tcPr>
          <w:p w14:paraId="083945A8" w14:textId="7DC10E03"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June </w:t>
            </w:r>
            <w:r w:rsidR="007612AE" w:rsidRPr="00FA752D">
              <w:rPr>
                <w:rFonts w:cs="Times New Roman"/>
                <w:b/>
                <w:bCs/>
                <w:color w:val="000000" w:themeColor="text1"/>
                <w:sz w:val="14"/>
                <w:szCs w:val="14"/>
              </w:rPr>
              <w:t>30</w:t>
            </w:r>
            <w:r w:rsidRPr="00FA752D">
              <w:rPr>
                <w:rFonts w:cs="Times New Roman"/>
                <w:b/>
                <w:bCs/>
                <w:color w:val="000000" w:themeColor="text1"/>
                <w:sz w:val="14"/>
                <w:szCs w:val="14"/>
              </w:rPr>
              <w:t>,</w:t>
            </w:r>
          </w:p>
        </w:tc>
        <w:tc>
          <w:tcPr>
            <w:tcW w:w="90" w:type="dxa"/>
          </w:tcPr>
          <w:p w14:paraId="1831F0E9" w14:textId="77777777" w:rsidR="00A63573" w:rsidRPr="00FA752D" w:rsidRDefault="00A63573" w:rsidP="00FA752D">
            <w:pPr>
              <w:ind w:right="47"/>
              <w:jc w:val="center"/>
              <w:rPr>
                <w:rFonts w:cs="Times New Roman"/>
                <w:b/>
                <w:bCs/>
                <w:color w:val="000000"/>
                <w:sz w:val="14"/>
                <w:szCs w:val="14"/>
              </w:rPr>
            </w:pPr>
          </w:p>
        </w:tc>
        <w:tc>
          <w:tcPr>
            <w:tcW w:w="990" w:type="dxa"/>
          </w:tcPr>
          <w:p w14:paraId="4EF3DAEF" w14:textId="22C341C2"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December </w:t>
            </w:r>
            <w:r w:rsidR="007612AE" w:rsidRPr="00FA752D">
              <w:rPr>
                <w:rFonts w:cs="Times New Roman"/>
                <w:b/>
                <w:bCs/>
                <w:color w:val="000000" w:themeColor="text1"/>
                <w:sz w:val="14"/>
                <w:szCs w:val="14"/>
              </w:rPr>
              <w:t>31</w:t>
            </w:r>
            <w:r w:rsidRPr="00FA752D">
              <w:rPr>
                <w:rFonts w:cs="Times New Roman"/>
                <w:b/>
                <w:bCs/>
                <w:color w:val="000000" w:themeColor="text1"/>
                <w:sz w:val="14"/>
                <w:szCs w:val="14"/>
              </w:rPr>
              <w:t>,</w:t>
            </w:r>
          </w:p>
        </w:tc>
        <w:tc>
          <w:tcPr>
            <w:tcW w:w="810" w:type="dxa"/>
          </w:tcPr>
          <w:p w14:paraId="7C22D6D1" w14:textId="20AFDC3E"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June </w:t>
            </w:r>
            <w:r w:rsidR="007612AE" w:rsidRPr="00FA752D">
              <w:rPr>
                <w:rFonts w:cs="Times New Roman"/>
                <w:b/>
                <w:bCs/>
                <w:color w:val="000000" w:themeColor="text1"/>
                <w:sz w:val="14"/>
                <w:szCs w:val="14"/>
              </w:rPr>
              <w:t>30</w:t>
            </w:r>
            <w:r w:rsidRPr="00FA752D">
              <w:rPr>
                <w:rFonts w:cs="Times New Roman"/>
                <w:b/>
                <w:bCs/>
                <w:color w:val="000000" w:themeColor="text1"/>
                <w:sz w:val="14"/>
                <w:szCs w:val="14"/>
              </w:rPr>
              <w:t>,</w:t>
            </w:r>
          </w:p>
        </w:tc>
        <w:tc>
          <w:tcPr>
            <w:tcW w:w="90" w:type="dxa"/>
          </w:tcPr>
          <w:p w14:paraId="5F980184" w14:textId="77777777" w:rsidR="00A63573" w:rsidRPr="00FA752D" w:rsidRDefault="00A63573" w:rsidP="00FA752D">
            <w:pPr>
              <w:ind w:right="47"/>
              <w:jc w:val="center"/>
              <w:rPr>
                <w:rFonts w:cs="Times New Roman"/>
                <w:b/>
                <w:bCs/>
                <w:color w:val="000000"/>
                <w:sz w:val="14"/>
                <w:szCs w:val="14"/>
              </w:rPr>
            </w:pPr>
          </w:p>
        </w:tc>
        <w:tc>
          <w:tcPr>
            <w:tcW w:w="990" w:type="dxa"/>
          </w:tcPr>
          <w:p w14:paraId="657F0CE0" w14:textId="5B3D7CA7"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December </w:t>
            </w:r>
            <w:r w:rsidR="007612AE" w:rsidRPr="00FA752D">
              <w:rPr>
                <w:rFonts w:cs="Times New Roman"/>
                <w:b/>
                <w:bCs/>
                <w:color w:val="000000" w:themeColor="text1"/>
                <w:sz w:val="14"/>
                <w:szCs w:val="14"/>
              </w:rPr>
              <w:t>31</w:t>
            </w:r>
            <w:r w:rsidRPr="00FA752D">
              <w:rPr>
                <w:rFonts w:cs="Times New Roman"/>
                <w:b/>
                <w:bCs/>
                <w:color w:val="000000" w:themeColor="text1"/>
                <w:sz w:val="14"/>
                <w:szCs w:val="14"/>
              </w:rPr>
              <w:t>,</w:t>
            </w:r>
          </w:p>
        </w:tc>
        <w:tc>
          <w:tcPr>
            <w:tcW w:w="900" w:type="dxa"/>
          </w:tcPr>
          <w:p w14:paraId="561DEB1B" w14:textId="223191B2"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June </w:t>
            </w:r>
            <w:r w:rsidR="007612AE" w:rsidRPr="00FA752D">
              <w:rPr>
                <w:rFonts w:cs="Times New Roman"/>
                <w:b/>
                <w:bCs/>
                <w:color w:val="000000" w:themeColor="text1"/>
                <w:sz w:val="14"/>
                <w:szCs w:val="14"/>
              </w:rPr>
              <w:t>30</w:t>
            </w:r>
            <w:r w:rsidRPr="00FA752D">
              <w:rPr>
                <w:rFonts w:cs="Times New Roman"/>
                <w:b/>
                <w:bCs/>
                <w:color w:val="000000" w:themeColor="text1"/>
                <w:sz w:val="14"/>
                <w:szCs w:val="14"/>
              </w:rPr>
              <w:t>,</w:t>
            </w:r>
          </w:p>
        </w:tc>
        <w:tc>
          <w:tcPr>
            <w:tcW w:w="90" w:type="dxa"/>
          </w:tcPr>
          <w:p w14:paraId="54D13CB4" w14:textId="77777777" w:rsidR="00A63573" w:rsidRPr="00FA752D" w:rsidRDefault="00A63573" w:rsidP="00FA752D">
            <w:pPr>
              <w:ind w:right="47"/>
              <w:jc w:val="center"/>
              <w:rPr>
                <w:rFonts w:cs="Times New Roman"/>
                <w:b/>
                <w:bCs/>
                <w:color w:val="000000"/>
                <w:sz w:val="14"/>
                <w:szCs w:val="14"/>
              </w:rPr>
            </w:pPr>
          </w:p>
        </w:tc>
        <w:tc>
          <w:tcPr>
            <w:tcW w:w="990" w:type="dxa"/>
          </w:tcPr>
          <w:p w14:paraId="7A12B3AF" w14:textId="72471C59"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December </w:t>
            </w:r>
            <w:r w:rsidR="007612AE" w:rsidRPr="00FA752D">
              <w:rPr>
                <w:rFonts w:cs="Times New Roman"/>
                <w:b/>
                <w:bCs/>
                <w:color w:val="000000" w:themeColor="text1"/>
                <w:sz w:val="14"/>
                <w:szCs w:val="14"/>
              </w:rPr>
              <w:t>31</w:t>
            </w:r>
            <w:r w:rsidRPr="00FA752D">
              <w:rPr>
                <w:rFonts w:cs="Times New Roman"/>
                <w:b/>
                <w:bCs/>
                <w:color w:val="000000" w:themeColor="text1"/>
                <w:sz w:val="14"/>
                <w:szCs w:val="14"/>
              </w:rPr>
              <w:t>,</w:t>
            </w:r>
          </w:p>
        </w:tc>
        <w:tc>
          <w:tcPr>
            <w:tcW w:w="90" w:type="dxa"/>
          </w:tcPr>
          <w:p w14:paraId="3A8428CD" w14:textId="77777777" w:rsidR="00A63573" w:rsidRPr="00FA752D" w:rsidRDefault="00A63573" w:rsidP="00FA752D">
            <w:pPr>
              <w:ind w:right="47"/>
              <w:jc w:val="center"/>
              <w:rPr>
                <w:rFonts w:cs="Times New Roman"/>
                <w:b/>
                <w:bCs/>
                <w:color w:val="000000"/>
                <w:sz w:val="14"/>
                <w:szCs w:val="14"/>
              </w:rPr>
            </w:pPr>
          </w:p>
        </w:tc>
        <w:tc>
          <w:tcPr>
            <w:tcW w:w="810" w:type="dxa"/>
          </w:tcPr>
          <w:p w14:paraId="7B1E0D6C" w14:textId="793F9BCA"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June </w:t>
            </w:r>
            <w:r w:rsidR="007612AE" w:rsidRPr="00FA752D">
              <w:rPr>
                <w:rFonts w:cs="Times New Roman"/>
                <w:b/>
                <w:bCs/>
                <w:color w:val="000000" w:themeColor="text1"/>
                <w:sz w:val="14"/>
                <w:szCs w:val="14"/>
              </w:rPr>
              <w:t>30</w:t>
            </w:r>
            <w:r w:rsidRPr="00FA752D">
              <w:rPr>
                <w:rFonts w:cs="Times New Roman"/>
                <w:b/>
                <w:bCs/>
                <w:color w:val="000000" w:themeColor="text1"/>
                <w:sz w:val="14"/>
                <w:szCs w:val="14"/>
              </w:rPr>
              <w:t>,</w:t>
            </w:r>
          </w:p>
        </w:tc>
        <w:tc>
          <w:tcPr>
            <w:tcW w:w="90" w:type="dxa"/>
          </w:tcPr>
          <w:p w14:paraId="4AF5D6FA" w14:textId="77777777" w:rsidR="00A63573" w:rsidRPr="00FA752D" w:rsidRDefault="00A63573" w:rsidP="00FA752D">
            <w:pPr>
              <w:ind w:right="47"/>
              <w:jc w:val="center"/>
              <w:rPr>
                <w:rFonts w:cs="Times New Roman"/>
                <w:b/>
                <w:bCs/>
                <w:color w:val="000000"/>
                <w:sz w:val="14"/>
                <w:szCs w:val="14"/>
              </w:rPr>
            </w:pPr>
          </w:p>
        </w:tc>
        <w:tc>
          <w:tcPr>
            <w:tcW w:w="990" w:type="dxa"/>
          </w:tcPr>
          <w:p w14:paraId="544520A4" w14:textId="33BB2D57"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December </w:t>
            </w:r>
            <w:r w:rsidR="007612AE" w:rsidRPr="00FA752D">
              <w:rPr>
                <w:rFonts w:cs="Times New Roman"/>
                <w:b/>
                <w:bCs/>
                <w:color w:val="000000" w:themeColor="text1"/>
                <w:sz w:val="14"/>
                <w:szCs w:val="14"/>
              </w:rPr>
              <w:t>31</w:t>
            </w:r>
            <w:r w:rsidRPr="00FA752D">
              <w:rPr>
                <w:rFonts w:cs="Times New Roman"/>
                <w:b/>
                <w:bCs/>
                <w:color w:val="000000" w:themeColor="text1"/>
                <w:sz w:val="14"/>
                <w:szCs w:val="14"/>
              </w:rPr>
              <w:t>,</w:t>
            </w:r>
          </w:p>
        </w:tc>
        <w:tc>
          <w:tcPr>
            <w:tcW w:w="90" w:type="dxa"/>
          </w:tcPr>
          <w:p w14:paraId="7B021C06" w14:textId="77777777" w:rsidR="00A63573" w:rsidRPr="00FA752D" w:rsidRDefault="00A63573" w:rsidP="00FA752D">
            <w:pPr>
              <w:ind w:right="47"/>
              <w:jc w:val="center"/>
              <w:rPr>
                <w:rFonts w:cs="Times New Roman"/>
                <w:b/>
                <w:bCs/>
                <w:color w:val="000000"/>
                <w:sz w:val="14"/>
                <w:szCs w:val="14"/>
              </w:rPr>
            </w:pPr>
          </w:p>
        </w:tc>
        <w:tc>
          <w:tcPr>
            <w:tcW w:w="1694" w:type="dxa"/>
            <w:gridSpan w:val="3"/>
          </w:tcPr>
          <w:p w14:paraId="1AFA1A54" w14:textId="2BB75AFA" w:rsidR="00A63573" w:rsidRPr="00FA752D" w:rsidRDefault="00A63573" w:rsidP="00FA752D">
            <w:pPr>
              <w:ind w:right="47"/>
              <w:jc w:val="center"/>
              <w:rPr>
                <w:rFonts w:cs="Times New Roman"/>
                <w:b/>
                <w:bCs/>
                <w:color w:val="000000"/>
                <w:sz w:val="14"/>
                <w:szCs w:val="14"/>
              </w:rPr>
            </w:pPr>
            <w:r w:rsidRPr="00FA752D">
              <w:rPr>
                <w:rFonts w:cs="Times New Roman"/>
                <w:b/>
                <w:bCs/>
                <w:color w:val="000000" w:themeColor="text1"/>
                <w:sz w:val="14"/>
                <w:szCs w:val="14"/>
              </w:rPr>
              <w:t xml:space="preserve">periods ended June </w:t>
            </w:r>
            <w:r w:rsidR="007612AE" w:rsidRPr="00FA752D">
              <w:rPr>
                <w:rFonts w:cs="Times New Roman"/>
                <w:b/>
                <w:bCs/>
                <w:color w:val="000000" w:themeColor="text1"/>
                <w:sz w:val="14"/>
                <w:szCs w:val="14"/>
              </w:rPr>
              <w:t>30</w:t>
            </w:r>
            <w:r w:rsidRPr="00FA752D">
              <w:rPr>
                <w:rFonts w:cs="Times New Roman"/>
                <w:b/>
                <w:bCs/>
                <w:color w:val="000000" w:themeColor="text1"/>
                <w:sz w:val="14"/>
                <w:szCs w:val="14"/>
              </w:rPr>
              <w:t>,</w:t>
            </w:r>
          </w:p>
        </w:tc>
      </w:tr>
      <w:tr w:rsidR="00A63573" w:rsidRPr="00FA752D" w14:paraId="132E2B26" w14:textId="77777777" w:rsidTr="00A63573">
        <w:trPr>
          <w:trHeight w:val="144"/>
        </w:trPr>
        <w:tc>
          <w:tcPr>
            <w:tcW w:w="1620" w:type="dxa"/>
            <w:vAlign w:val="bottom"/>
          </w:tcPr>
          <w:p w14:paraId="6E080E19" w14:textId="4D677222" w:rsidR="00A63573" w:rsidRPr="00FA752D" w:rsidRDefault="00A63573" w:rsidP="00FA752D">
            <w:pPr>
              <w:ind w:right="47" w:firstLine="87"/>
              <w:rPr>
                <w:rFonts w:cs="Times New Roman"/>
                <w:b/>
                <w:bCs/>
                <w:color w:val="000000"/>
                <w:sz w:val="14"/>
                <w:szCs w:val="14"/>
              </w:rPr>
            </w:pPr>
            <w:r w:rsidRPr="00FA752D">
              <w:rPr>
                <w:rFonts w:cs="Times New Roman"/>
                <w:b/>
                <w:bCs/>
                <w:color w:val="000000" w:themeColor="text1"/>
                <w:sz w:val="14"/>
                <w:szCs w:val="14"/>
              </w:rPr>
              <w:t>Associates</w:t>
            </w:r>
          </w:p>
        </w:tc>
        <w:tc>
          <w:tcPr>
            <w:tcW w:w="990" w:type="dxa"/>
          </w:tcPr>
          <w:p w14:paraId="4611C6E6" w14:textId="77777777" w:rsidR="00A63573" w:rsidRPr="00FA752D" w:rsidRDefault="00A63573" w:rsidP="00FA752D">
            <w:pPr>
              <w:ind w:right="47"/>
              <w:jc w:val="center"/>
              <w:rPr>
                <w:rFonts w:cs="Times New Roman"/>
                <w:b/>
                <w:bCs/>
                <w:color w:val="000000"/>
                <w:sz w:val="14"/>
                <w:szCs w:val="14"/>
              </w:rPr>
            </w:pPr>
          </w:p>
        </w:tc>
        <w:tc>
          <w:tcPr>
            <w:tcW w:w="1260" w:type="dxa"/>
          </w:tcPr>
          <w:p w14:paraId="33083C19" w14:textId="77777777" w:rsidR="00A63573" w:rsidRPr="00FA752D" w:rsidRDefault="00A63573" w:rsidP="00FA752D">
            <w:pPr>
              <w:ind w:right="47"/>
              <w:jc w:val="center"/>
              <w:rPr>
                <w:rFonts w:cs="Times New Roman"/>
                <w:b/>
                <w:bCs/>
                <w:color w:val="000000"/>
                <w:sz w:val="14"/>
                <w:szCs w:val="14"/>
              </w:rPr>
            </w:pPr>
          </w:p>
        </w:tc>
        <w:tc>
          <w:tcPr>
            <w:tcW w:w="900" w:type="dxa"/>
          </w:tcPr>
          <w:p w14:paraId="5DF65D0D" w14:textId="75DEB2A0"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2025</w:t>
            </w:r>
          </w:p>
        </w:tc>
        <w:tc>
          <w:tcPr>
            <w:tcW w:w="90" w:type="dxa"/>
          </w:tcPr>
          <w:p w14:paraId="4F5CB0FC" w14:textId="77777777" w:rsidR="00A63573" w:rsidRPr="00FA752D" w:rsidRDefault="00A63573" w:rsidP="00FA752D">
            <w:pPr>
              <w:ind w:right="47"/>
              <w:jc w:val="center"/>
              <w:rPr>
                <w:rFonts w:cs="Times New Roman"/>
                <w:b/>
                <w:bCs/>
                <w:color w:val="000000"/>
                <w:sz w:val="14"/>
                <w:szCs w:val="14"/>
              </w:rPr>
            </w:pPr>
          </w:p>
        </w:tc>
        <w:tc>
          <w:tcPr>
            <w:tcW w:w="990" w:type="dxa"/>
          </w:tcPr>
          <w:p w14:paraId="31FE97A7" w14:textId="456EA872"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2024</w:t>
            </w:r>
          </w:p>
        </w:tc>
        <w:tc>
          <w:tcPr>
            <w:tcW w:w="810" w:type="dxa"/>
          </w:tcPr>
          <w:p w14:paraId="0F0CAEEC" w14:textId="38F0705D"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2025</w:t>
            </w:r>
          </w:p>
        </w:tc>
        <w:tc>
          <w:tcPr>
            <w:tcW w:w="90" w:type="dxa"/>
          </w:tcPr>
          <w:p w14:paraId="749F519F" w14:textId="77777777" w:rsidR="00A63573" w:rsidRPr="00FA752D" w:rsidRDefault="00A63573" w:rsidP="00FA752D">
            <w:pPr>
              <w:ind w:right="47"/>
              <w:jc w:val="center"/>
              <w:rPr>
                <w:rFonts w:cs="Times New Roman"/>
                <w:b/>
                <w:bCs/>
                <w:color w:val="000000"/>
                <w:sz w:val="14"/>
                <w:szCs w:val="14"/>
              </w:rPr>
            </w:pPr>
          </w:p>
        </w:tc>
        <w:tc>
          <w:tcPr>
            <w:tcW w:w="990" w:type="dxa"/>
          </w:tcPr>
          <w:p w14:paraId="1F0B4251" w14:textId="742DBC40"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2024</w:t>
            </w:r>
          </w:p>
        </w:tc>
        <w:tc>
          <w:tcPr>
            <w:tcW w:w="900" w:type="dxa"/>
          </w:tcPr>
          <w:p w14:paraId="0DFBD327" w14:textId="36D72DA8"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2025</w:t>
            </w:r>
          </w:p>
        </w:tc>
        <w:tc>
          <w:tcPr>
            <w:tcW w:w="90" w:type="dxa"/>
          </w:tcPr>
          <w:p w14:paraId="10E03BB7" w14:textId="77777777" w:rsidR="00A63573" w:rsidRPr="00FA752D" w:rsidRDefault="00A63573" w:rsidP="00FA752D">
            <w:pPr>
              <w:ind w:right="47"/>
              <w:jc w:val="center"/>
              <w:rPr>
                <w:rFonts w:cs="Times New Roman"/>
                <w:b/>
                <w:bCs/>
                <w:color w:val="000000"/>
                <w:sz w:val="14"/>
                <w:szCs w:val="14"/>
              </w:rPr>
            </w:pPr>
          </w:p>
        </w:tc>
        <w:tc>
          <w:tcPr>
            <w:tcW w:w="990" w:type="dxa"/>
          </w:tcPr>
          <w:p w14:paraId="055F85F8" w14:textId="09EDC7DC"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2024</w:t>
            </w:r>
          </w:p>
        </w:tc>
        <w:tc>
          <w:tcPr>
            <w:tcW w:w="90" w:type="dxa"/>
          </w:tcPr>
          <w:p w14:paraId="3CA32E32" w14:textId="77777777" w:rsidR="00A63573" w:rsidRPr="00FA752D" w:rsidRDefault="00A63573" w:rsidP="00FA752D">
            <w:pPr>
              <w:ind w:right="47"/>
              <w:jc w:val="center"/>
              <w:rPr>
                <w:rFonts w:cs="Times New Roman"/>
                <w:b/>
                <w:bCs/>
                <w:color w:val="000000"/>
                <w:sz w:val="14"/>
                <w:szCs w:val="14"/>
              </w:rPr>
            </w:pPr>
          </w:p>
        </w:tc>
        <w:tc>
          <w:tcPr>
            <w:tcW w:w="810" w:type="dxa"/>
          </w:tcPr>
          <w:p w14:paraId="5B30095B" w14:textId="1B97B97A"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2025</w:t>
            </w:r>
          </w:p>
        </w:tc>
        <w:tc>
          <w:tcPr>
            <w:tcW w:w="90" w:type="dxa"/>
          </w:tcPr>
          <w:p w14:paraId="5CE3D60D" w14:textId="77777777" w:rsidR="00A63573" w:rsidRPr="00FA752D" w:rsidRDefault="00A63573" w:rsidP="00FA752D">
            <w:pPr>
              <w:ind w:right="47"/>
              <w:jc w:val="center"/>
              <w:rPr>
                <w:rFonts w:cs="Times New Roman"/>
                <w:b/>
                <w:bCs/>
                <w:color w:val="000000"/>
                <w:sz w:val="14"/>
                <w:szCs w:val="14"/>
              </w:rPr>
            </w:pPr>
          </w:p>
        </w:tc>
        <w:tc>
          <w:tcPr>
            <w:tcW w:w="990" w:type="dxa"/>
          </w:tcPr>
          <w:p w14:paraId="2B97A370" w14:textId="14078957"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2024</w:t>
            </w:r>
          </w:p>
        </w:tc>
        <w:tc>
          <w:tcPr>
            <w:tcW w:w="90" w:type="dxa"/>
          </w:tcPr>
          <w:p w14:paraId="7365DD0C" w14:textId="77777777" w:rsidR="00A63573" w:rsidRPr="00FA752D" w:rsidRDefault="00A63573" w:rsidP="00FA752D">
            <w:pPr>
              <w:ind w:right="47"/>
              <w:jc w:val="center"/>
              <w:rPr>
                <w:rFonts w:cs="Times New Roman"/>
                <w:b/>
                <w:bCs/>
                <w:color w:val="000000"/>
                <w:sz w:val="14"/>
                <w:szCs w:val="14"/>
              </w:rPr>
            </w:pPr>
          </w:p>
        </w:tc>
        <w:tc>
          <w:tcPr>
            <w:tcW w:w="810" w:type="dxa"/>
          </w:tcPr>
          <w:p w14:paraId="25DDFBA3" w14:textId="48321C6E"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2025</w:t>
            </w:r>
          </w:p>
        </w:tc>
        <w:tc>
          <w:tcPr>
            <w:tcW w:w="90" w:type="dxa"/>
          </w:tcPr>
          <w:p w14:paraId="500B73CE" w14:textId="77777777" w:rsidR="00A63573" w:rsidRPr="00FA752D" w:rsidRDefault="00A63573" w:rsidP="00FA752D">
            <w:pPr>
              <w:ind w:right="47"/>
              <w:jc w:val="center"/>
              <w:rPr>
                <w:rFonts w:cs="Times New Roman"/>
                <w:b/>
                <w:bCs/>
                <w:color w:val="000000"/>
                <w:sz w:val="14"/>
                <w:szCs w:val="14"/>
              </w:rPr>
            </w:pPr>
          </w:p>
        </w:tc>
        <w:tc>
          <w:tcPr>
            <w:tcW w:w="794" w:type="dxa"/>
          </w:tcPr>
          <w:p w14:paraId="62668CA3" w14:textId="47B51AB9" w:rsidR="00A63573" w:rsidRPr="00FA752D" w:rsidRDefault="007612AE" w:rsidP="00FA752D">
            <w:pPr>
              <w:ind w:right="47"/>
              <w:jc w:val="center"/>
              <w:rPr>
                <w:rFonts w:cs="Times New Roman"/>
                <w:b/>
                <w:bCs/>
                <w:color w:val="000000"/>
                <w:sz w:val="14"/>
                <w:szCs w:val="14"/>
              </w:rPr>
            </w:pPr>
            <w:r w:rsidRPr="00FA752D">
              <w:rPr>
                <w:rFonts w:cs="Times New Roman"/>
                <w:b/>
                <w:bCs/>
                <w:color w:val="000000" w:themeColor="text1"/>
                <w:sz w:val="14"/>
                <w:szCs w:val="14"/>
              </w:rPr>
              <w:t>2024</w:t>
            </w:r>
          </w:p>
        </w:tc>
      </w:tr>
      <w:tr w:rsidR="00C347B6" w:rsidRPr="00FA752D" w14:paraId="43BB0388" w14:textId="77777777" w:rsidTr="00A63573">
        <w:trPr>
          <w:trHeight w:val="144"/>
        </w:trPr>
        <w:tc>
          <w:tcPr>
            <w:tcW w:w="1620" w:type="dxa"/>
            <w:vAlign w:val="bottom"/>
            <w:hideMark/>
          </w:tcPr>
          <w:p w14:paraId="3232B0D9" w14:textId="40A7E419" w:rsidR="00C347B6" w:rsidRPr="00FA752D" w:rsidRDefault="00C347B6" w:rsidP="00FA752D">
            <w:pPr>
              <w:ind w:left="90" w:right="-16"/>
              <w:rPr>
                <w:rFonts w:cs="Times New Roman"/>
                <w:color w:val="000000"/>
                <w:sz w:val="14"/>
                <w:szCs w:val="14"/>
              </w:rPr>
            </w:pPr>
            <w:proofErr w:type="spellStart"/>
            <w:r w:rsidRPr="00FA752D">
              <w:rPr>
                <w:rFonts w:cs="Times New Roman"/>
                <w:color w:val="000000" w:themeColor="text1"/>
                <w:sz w:val="14"/>
                <w:szCs w:val="14"/>
              </w:rPr>
              <w:t>Donmuang</w:t>
            </w:r>
            <w:proofErr w:type="spellEnd"/>
            <w:r w:rsidRPr="00FA752D">
              <w:rPr>
                <w:rFonts w:cs="Times New Roman"/>
                <w:color w:val="000000" w:themeColor="text1"/>
                <w:sz w:val="14"/>
                <w:szCs w:val="14"/>
              </w:rPr>
              <w:t xml:space="preserve"> International </w:t>
            </w:r>
          </w:p>
        </w:tc>
        <w:tc>
          <w:tcPr>
            <w:tcW w:w="990" w:type="dxa"/>
          </w:tcPr>
          <w:p w14:paraId="5623357F" w14:textId="457DB3E3" w:rsidR="00C347B6" w:rsidRPr="00FA752D" w:rsidRDefault="00C347B6" w:rsidP="00FA752D">
            <w:pPr>
              <w:ind w:right="17"/>
              <w:jc w:val="center"/>
              <w:rPr>
                <w:rFonts w:cs="Times New Roman"/>
                <w:color w:val="000000"/>
                <w:sz w:val="14"/>
                <w:szCs w:val="14"/>
                <w:cs/>
              </w:rPr>
            </w:pPr>
            <w:r w:rsidRPr="00FA752D">
              <w:rPr>
                <w:rFonts w:cs="Times New Roman"/>
                <w:color w:val="000000" w:themeColor="text1"/>
                <w:sz w:val="14"/>
                <w:szCs w:val="14"/>
              </w:rPr>
              <w:t>Thailand</w:t>
            </w:r>
          </w:p>
        </w:tc>
        <w:tc>
          <w:tcPr>
            <w:tcW w:w="1260" w:type="dxa"/>
          </w:tcPr>
          <w:p w14:paraId="765EC602" w14:textId="0D88721E" w:rsidR="00C347B6" w:rsidRPr="00FA752D" w:rsidRDefault="00C347B6" w:rsidP="00FA752D">
            <w:pPr>
              <w:tabs>
                <w:tab w:val="decimal" w:pos="432"/>
              </w:tabs>
              <w:jc w:val="center"/>
              <w:rPr>
                <w:rFonts w:cs="Times New Roman"/>
                <w:color w:val="000000"/>
                <w:sz w:val="14"/>
                <w:szCs w:val="14"/>
                <w:cs/>
              </w:rPr>
            </w:pPr>
            <w:r w:rsidRPr="00FA752D">
              <w:rPr>
                <w:rFonts w:cs="Times New Roman"/>
                <w:color w:val="000000" w:themeColor="text1"/>
                <w:sz w:val="14"/>
                <w:szCs w:val="14"/>
              </w:rPr>
              <w:t>Hotel business</w:t>
            </w:r>
          </w:p>
        </w:tc>
        <w:tc>
          <w:tcPr>
            <w:tcW w:w="900" w:type="dxa"/>
            <w:vAlign w:val="bottom"/>
          </w:tcPr>
          <w:p w14:paraId="2CDF2F2B" w14:textId="3AB1568E" w:rsidR="00C347B6" w:rsidRPr="00FA752D" w:rsidRDefault="00C347B6" w:rsidP="00FA752D">
            <w:pPr>
              <w:ind w:left="-305" w:right="89"/>
              <w:jc w:val="right"/>
              <w:rPr>
                <w:rFonts w:cs="Times New Roman"/>
                <w:color w:val="000000"/>
                <w:sz w:val="14"/>
                <w:szCs w:val="14"/>
              </w:rPr>
            </w:pPr>
          </w:p>
        </w:tc>
        <w:tc>
          <w:tcPr>
            <w:tcW w:w="90" w:type="dxa"/>
            <w:vAlign w:val="bottom"/>
          </w:tcPr>
          <w:p w14:paraId="09214297"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5C0456A6" w14:textId="26378335" w:rsidR="00C347B6" w:rsidRPr="00FA752D" w:rsidRDefault="00C347B6" w:rsidP="00FA752D">
            <w:pPr>
              <w:ind w:left="-305" w:right="88"/>
              <w:jc w:val="right"/>
              <w:rPr>
                <w:rFonts w:cs="Times New Roman"/>
                <w:color w:val="000000"/>
                <w:sz w:val="14"/>
                <w:szCs w:val="14"/>
              </w:rPr>
            </w:pPr>
          </w:p>
        </w:tc>
        <w:tc>
          <w:tcPr>
            <w:tcW w:w="810" w:type="dxa"/>
            <w:vAlign w:val="bottom"/>
          </w:tcPr>
          <w:p w14:paraId="2D7CF632" w14:textId="2B48E2F4" w:rsidR="00C347B6" w:rsidRPr="00FA752D" w:rsidRDefault="00C347B6" w:rsidP="00FA752D">
            <w:pPr>
              <w:ind w:left="-498" w:right="88" w:hanging="90"/>
              <w:jc w:val="right"/>
              <w:rPr>
                <w:rFonts w:cs="Times New Roman"/>
                <w:color w:val="000000"/>
                <w:sz w:val="14"/>
                <w:szCs w:val="14"/>
              </w:rPr>
            </w:pPr>
          </w:p>
        </w:tc>
        <w:tc>
          <w:tcPr>
            <w:tcW w:w="90" w:type="dxa"/>
            <w:vAlign w:val="bottom"/>
          </w:tcPr>
          <w:p w14:paraId="2DFDB87A"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799AF1C4" w14:textId="69E257A2" w:rsidR="00C347B6" w:rsidRPr="00FA752D" w:rsidRDefault="00C347B6" w:rsidP="00FA752D">
            <w:pPr>
              <w:tabs>
                <w:tab w:val="left" w:pos="627"/>
              </w:tabs>
              <w:ind w:left="-498" w:right="87" w:hanging="90"/>
              <w:jc w:val="right"/>
              <w:rPr>
                <w:rFonts w:cs="Times New Roman"/>
                <w:color w:val="000000"/>
                <w:sz w:val="14"/>
                <w:szCs w:val="14"/>
              </w:rPr>
            </w:pPr>
          </w:p>
        </w:tc>
        <w:tc>
          <w:tcPr>
            <w:tcW w:w="900" w:type="dxa"/>
            <w:vAlign w:val="bottom"/>
          </w:tcPr>
          <w:p w14:paraId="4839D70D" w14:textId="13096131" w:rsidR="00C347B6" w:rsidRPr="00FA752D" w:rsidRDefault="00C347B6" w:rsidP="00FA752D">
            <w:pPr>
              <w:tabs>
                <w:tab w:val="left" w:pos="627"/>
              </w:tabs>
              <w:ind w:left="-498" w:right="87" w:hanging="90"/>
              <w:jc w:val="right"/>
              <w:rPr>
                <w:rFonts w:cs="Times New Roman"/>
                <w:color w:val="000000" w:themeColor="text1"/>
                <w:sz w:val="14"/>
                <w:szCs w:val="14"/>
              </w:rPr>
            </w:pPr>
          </w:p>
        </w:tc>
        <w:tc>
          <w:tcPr>
            <w:tcW w:w="90" w:type="dxa"/>
            <w:vAlign w:val="bottom"/>
          </w:tcPr>
          <w:p w14:paraId="6DFBE875"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7411CF6E" w14:textId="472FE24C" w:rsidR="00C347B6" w:rsidRPr="00FA752D" w:rsidRDefault="00C347B6" w:rsidP="00FA752D">
            <w:pPr>
              <w:tabs>
                <w:tab w:val="left" w:pos="718"/>
              </w:tabs>
              <w:ind w:left="-498" w:right="91" w:hanging="90"/>
              <w:jc w:val="right"/>
              <w:rPr>
                <w:rFonts w:cs="Times New Roman"/>
                <w:color w:val="000000"/>
                <w:sz w:val="14"/>
                <w:szCs w:val="14"/>
              </w:rPr>
            </w:pPr>
          </w:p>
        </w:tc>
        <w:tc>
          <w:tcPr>
            <w:tcW w:w="90" w:type="dxa"/>
            <w:vAlign w:val="bottom"/>
          </w:tcPr>
          <w:p w14:paraId="6A4FA3C6"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0C4AC3AA" w14:textId="2DD10815" w:rsidR="00C347B6" w:rsidRPr="00FA752D" w:rsidRDefault="00C347B6" w:rsidP="00FA752D">
            <w:pPr>
              <w:ind w:left="-498" w:right="52" w:hanging="90"/>
              <w:jc w:val="right"/>
              <w:rPr>
                <w:rFonts w:cs="Times New Roman"/>
                <w:color w:val="000000"/>
                <w:sz w:val="14"/>
                <w:szCs w:val="14"/>
              </w:rPr>
            </w:pPr>
          </w:p>
        </w:tc>
        <w:tc>
          <w:tcPr>
            <w:tcW w:w="90" w:type="dxa"/>
            <w:vAlign w:val="bottom"/>
          </w:tcPr>
          <w:p w14:paraId="2B411758"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7B29427D" w14:textId="0EB76CAE" w:rsidR="00C347B6" w:rsidRPr="00FA752D" w:rsidRDefault="00C347B6" w:rsidP="00FA752D">
            <w:pPr>
              <w:ind w:left="-498" w:right="51" w:hanging="90"/>
              <w:jc w:val="right"/>
              <w:rPr>
                <w:rFonts w:cs="Times New Roman"/>
                <w:color w:val="000000"/>
                <w:sz w:val="14"/>
                <w:szCs w:val="14"/>
              </w:rPr>
            </w:pPr>
          </w:p>
        </w:tc>
        <w:tc>
          <w:tcPr>
            <w:tcW w:w="90" w:type="dxa"/>
            <w:vAlign w:val="bottom"/>
          </w:tcPr>
          <w:p w14:paraId="78E8A619" w14:textId="77777777" w:rsidR="00C347B6" w:rsidRPr="00FA752D" w:rsidRDefault="00C347B6" w:rsidP="00FA752D">
            <w:pPr>
              <w:ind w:left="-498" w:right="175" w:hanging="90"/>
              <w:jc w:val="right"/>
              <w:rPr>
                <w:rFonts w:cs="Times New Roman"/>
                <w:color w:val="000000"/>
                <w:sz w:val="14"/>
                <w:szCs w:val="14"/>
              </w:rPr>
            </w:pPr>
          </w:p>
        </w:tc>
        <w:tc>
          <w:tcPr>
            <w:tcW w:w="810" w:type="dxa"/>
            <w:vAlign w:val="bottom"/>
          </w:tcPr>
          <w:p w14:paraId="1039147B" w14:textId="3FBE9DC5" w:rsidR="00C347B6" w:rsidRPr="00FA752D" w:rsidRDefault="00C347B6" w:rsidP="00FA752D">
            <w:pPr>
              <w:ind w:right="47"/>
              <w:jc w:val="center"/>
              <w:rPr>
                <w:rFonts w:cs="Times New Roman"/>
                <w:color w:val="000000"/>
                <w:sz w:val="14"/>
                <w:szCs w:val="14"/>
              </w:rPr>
            </w:pPr>
          </w:p>
        </w:tc>
        <w:tc>
          <w:tcPr>
            <w:tcW w:w="90" w:type="dxa"/>
            <w:vAlign w:val="bottom"/>
          </w:tcPr>
          <w:p w14:paraId="78D36ED9" w14:textId="77777777" w:rsidR="00C347B6" w:rsidRPr="00FA752D" w:rsidRDefault="00C347B6" w:rsidP="00FA752D">
            <w:pPr>
              <w:ind w:left="-498" w:right="175" w:hanging="90"/>
              <w:jc w:val="right"/>
              <w:rPr>
                <w:rFonts w:cs="Times New Roman"/>
                <w:color w:val="000000"/>
                <w:sz w:val="14"/>
                <w:szCs w:val="14"/>
              </w:rPr>
            </w:pPr>
          </w:p>
        </w:tc>
        <w:tc>
          <w:tcPr>
            <w:tcW w:w="794" w:type="dxa"/>
            <w:vAlign w:val="bottom"/>
          </w:tcPr>
          <w:p w14:paraId="62507590" w14:textId="3FA533BD" w:rsidR="00C347B6" w:rsidRPr="00FA752D" w:rsidRDefault="00C347B6" w:rsidP="00FA752D">
            <w:pPr>
              <w:ind w:left="-498" w:right="75" w:hanging="90"/>
              <w:jc w:val="right"/>
              <w:rPr>
                <w:rFonts w:cs="Times New Roman"/>
                <w:color w:val="000000" w:themeColor="text1"/>
                <w:sz w:val="14"/>
                <w:szCs w:val="14"/>
              </w:rPr>
            </w:pPr>
          </w:p>
        </w:tc>
      </w:tr>
      <w:tr w:rsidR="00C347B6" w:rsidRPr="00FA752D" w14:paraId="454DFC86" w14:textId="77777777" w:rsidTr="00A63573">
        <w:trPr>
          <w:trHeight w:val="144"/>
        </w:trPr>
        <w:tc>
          <w:tcPr>
            <w:tcW w:w="1620" w:type="dxa"/>
            <w:vAlign w:val="bottom"/>
          </w:tcPr>
          <w:p w14:paraId="74AD176D" w14:textId="41D6601F" w:rsidR="00C347B6" w:rsidRPr="00FA752D" w:rsidRDefault="00C347B6" w:rsidP="00FA752D">
            <w:pPr>
              <w:ind w:left="90" w:right="-16"/>
              <w:rPr>
                <w:rFonts w:cs="Times New Roman"/>
                <w:color w:val="000000"/>
                <w:sz w:val="14"/>
                <w:szCs w:val="14"/>
              </w:rPr>
            </w:pPr>
            <w:r w:rsidRPr="00FA752D">
              <w:rPr>
                <w:rFonts w:cs="Times New Roman"/>
                <w:color w:val="000000" w:themeColor="text1"/>
                <w:sz w:val="14"/>
                <w:szCs w:val="14"/>
              </w:rPr>
              <w:t xml:space="preserve">Airport Hotel Company </w:t>
            </w:r>
          </w:p>
        </w:tc>
        <w:tc>
          <w:tcPr>
            <w:tcW w:w="990" w:type="dxa"/>
          </w:tcPr>
          <w:p w14:paraId="2F68A2A4" w14:textId="77777777" w:rsidR="00C347B6" w:rsidRPr="00FA752D" w:rsidRDefault="00C347B6" w:rsidP="00FA752D">
            <w:pPr>
              <w:ind w:right="17"/>
              <w:jc w:val="center"/>
              <w:rPr>
                <w:rFonts w:cs="Times New Roman"/>
                <w:color w:val="000000"/>
                <w:sz w:val="14"/>
                <w:szCs w:val="14"/>
              </w:rPr>
            </w:pPr>
          </w:p>
        </w:tc>
        <w:tc>
          <w:tcPr>
            <w:tcW w:w="1260" w:type="dxa"/>
          </w:tcPr>
          <w:p w14:paraId="5C3432BC" w14:textId="77777777" w:rsidR="00C347B6" w:rsidRPr="00FA752D" w:rsidRDefault="00C347B6" w:rsidP="00FA752D">
            <w:pPr>
              <w:tabs>
                <w:tab w:val="decimal" w:pos="432"/>
              </w:tabs>
              <w:jc w:val="center"/>
              <w:rPr>
                <w:rFonts w:cs="Times New Roman"/>
                <w:color w:val="000000"/>
                <w:sz w:val="14"/>
                <w:szCs w:val="14"/>
              </w:rPr>
            </w:pPr>
          </w:p>
        </w:tc>
        <w:tc>
          <w:tcPr>
            <w:tcW w:w="900" w:type="dxa"/>
            <w:vAlign w:val="bottom"/>
          </w:tcPr>
          <w:p w14:paraId="598B493C" w14:textId="77777777" w:rsidR="00C347B6" w:rsidRPr="00FA752D" w:rsidRDefault="00C347B6" w:rsidP="00FA752D">
            <w:pPr>
              <w:ind w:left="-305" w:right="89"/>
              <w:jc w:val="right"/>
              <w:rPr>
                <w:rFonts w:cs="Times New Roman"/>
                <w:color w:val="000000"/>
                <w:sz w:val="14"/>
                <w:szCs w:val="14"/>
              </w:rPr>
            </w:pPr>
          </w:p>
        </w:tc>
        <w:tc>
          <w:tcPr>
            <w:tcW w:w="90" w:type="dxa"/>
            <w:vAlign w:val="bottom"/>
          </w:tcPr>
          <w:p w14:paraId="4F857510"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4DE8C0BA" w14:textId="77777777" w:rsidR="00C347B6" w:rsidRPr="00FA752D" w:rsidRDefault="00C347B6" w:rsidP="00FA752D">
            <w:pPr>
              <w:ind w:left="-305" w:right="88"/>
              <w:jc w:val="right"/>
              <w:rPr>
                <w:rFonts w:cs="Times New Roman"/>
                <w:color w:val="000000"/>
                <w:sz w:val="14"/>
                <w:szCs w:val="14"/>
              </w:rPr>
            </w:pPr>
          </w:p>
        </w:tc>
        <w:tc>
          <w:tcPr>
            <w:tcW w:w="810" w:type="dxa"/>
            <w:vAlign w:val="bottom"/>
          </w:tcPr>
          <w:p w14:paraId="75367835" w14:textId="77777777" w:rsidR="00C347B6" w:rsidRPr="00FA752D" w:rsidRDefault="00C347B6" w:rsidP="00FA752D">
            <w:pPr>
              <w:ind w:left="-498" w:right="88" w:hanging="90"/>
              <w:jc w:val="right"/>
              <w:rPr>
                <w:rFonts w:cs="Times New Roman"/>
                <w:color w:val="000000"/>
                <w:sz w:val="14"/>
                <w:szCs w:val="14"/>
              </w:rPr>
            </w:pPr>
          </w:p>
        </w:tc>
        <w:tc>
          <w:tcPr>
            <w:tcW w:w="90" w:type="dxa"/>
            <w:vAlign w:val="bottom"/>
          </w:tcPr>
          <w:p w14:paraId="45AE84E3"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532CC737" w14:textId="6221CDB1" w:rsidR="00C347B6" w:rsidRPr="00FA752D" w:rsidRDefault="00C347B6" w:rsidP="00FA752D">
            <w:pPr>
              <w:tabs>
                <w:tab w:val="left" w:pos="627"/>
              </w:tabs>
              <w:ind w:left="-498" w:right="87" w:hanging="90"/>
              <w:jc w:val="right"/>
              <w:rPr>
                <w:rFonts w:cs="Times New Roman"/>
                <w:color w:val="000000"/>
                <w:sz w:val="14"/>
                <w:szCs w:val="14"/>
              </w:rPr>
            </w:pPr>
          </w:p>
        </w:tc>
        <w:tc>
          <w:tcPr>
            <w:tcW w:w="900" w:type="dxa"/>
            <w:vAlign w:val="bottom"/>
          </w:tcPr>
          <w:p w14:paraId="77E35F25" w14:textId="77777777" w:rsidR="00C347B6" w:rsidRPr="00FA752D" w:rsidRDefault="00C347B6" w:rsidP="00FA752D">
            <w:pPr>
              <w:tabs>
                <w:tab w:val="left" w:pos="718"/>
              </w:tabs>
              <w:ind w:left="-498" w:right="91" w:hanging="90"/>
              <w:jc w:val="right"/>
              <w:rPr>
                <w:rFonts w:cs="Times New Roman"/>
                <w:color w:val="000000" w:themeColor="text1"/>
                <w:sz w:val="14"/>
                <w:szCs w:val="14"/>
              </w:rPr>
            </w:pPr>
          </w:p>
        </w:tc>
        <w:tc>
          <w:tcPr>
            <w:tcW w:w="90" w:type="dxa"/>
            <w:vAlign w:val="bottom"/>
          </w:tcPr>
          <w:p w14:paraId="68C60A4C"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1085E931" w14:textId="77777777" w:rsidR="00C347B6" w:rsidRPr="00FA752D" w:rsidRDefault="00C347B6" w:rsidP="00FA752D">
            <w:pPr>
              <w:tabs>
                <w:tab w:val="left" w:pos="718"/>
              </w:tabs>
              <w:ind w:left="-498" w:right="91" w:hanging="90"/>
              <w:jc w:val="right"/>
              <w:rPr>
                <w:rFonts w:cs="Times New Roman"/>
                <w:color w:val="000000"/>
                <w:sz w:val="14"/>
                <w:szCs w:val="14"/>
              </w:rPr>
            </w:pPr>
          </w:p>
        </w:tc>
        <w:tc>
          <w:tcPr>
            <w:tcW w:w="90" w:type="dxa"/>
            <w:vAlign w:val="bottom"/>
          </w:tcPr>
          <w:p w14:paraId="7C4FBFA2"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1A77AAF5" w14:textId="77777777" w:rsidR="00C347B6" w:rsidRPr="00FA752D" w:rsidRDefault="00C347B6" w:rsidP="00FA752D">
            <w:pPr>
              <w:ind w:left="-498" w:right="52" w:hanging="90"/>
              <w:jc w:val="right"/>
              <w:rPr>
                <w:rFonts w:cs="Times New Roman"/>
                <w:color w:val="000000"/>
                <w:sz w:val="14"/>
                <w:szCs w:val="14"/>
              </w:rPr>
            </w:pPr>
          </w:p>
        </w:tc>
        <w:tc>
          <w:tcPr>
            <w:tcW w:w="90" w:type="dxa"/>
            <w:vAlign w:val="bottom"/>
          </w:tcPr>
          <w:p w14:paraId="7BE62B47" w14:textId="77777777" w:rsidR="00C347B6" w:rsidRPr="00FA752D" w:rsidRDefault="00C347B6"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48173E6D" w14:textId="77777777" w:rsidR="00C347B6" w:rsidRPr="00FA752D" w:rsidRDefault="00C347B6" w:rsidP="00FA752D">
            <w:pPr>
              <w:ind w:left="-498" w:right="51" w:hanging="90"/>
              <w:jc w:val="right"/>
              <w:rPr>
                <w:rFonts w:cs="Times New Roman"/>
                <w:color w:val="000000"/>
                <w:sz w:val="14"/>
                <w:szCs w:val="14"/>
              </w:rPr>
            </w:pPr>
          </w:p>
        </w:tc>
        <w:tc>
          <w:tcPr>
            <w:tcW w:w="90" w:type="dxa"/>
            <w:vAlign w:val="bottom"/>
          </w:tcPr>
          <w:p w14:paraId="3EC2AA59" w14:textId="77777777" w:rsidR="00C347B6" w:rsidRPr="00FA752D" w:rsidRDefault="00C347B6" w:rsidP="00FA752D">
            <w:pPr>
              <w:ind w:left="-498" w:right="175" w:hanging="90"/>
              <w:jc w:val="right"/>
              <w:rPr>
                <w:rFonts w:cs="Times New Roman"/>
                <w:color w:val="000000"/>
                <w:sz w:val="14"/>
                <w:szCs w:val="14"/>
              </w:rPr>
            </w:pPr>
          </w:p>
        </w:tc>
        <w:tc>
          <w:tcPr>
            <w:tcW w:w="810" w:type="dxa"/>
            <w:vAlign w:val="bottom"/>
          </w:tcPr>
          <w:p w14:paraId="4D0DEE80" w14:textId="77777777" w:rsidR="00C347B6" w:rsidRPr="00FA752D" w:rsidRDefault="00C347B6" w:rsidP="00FA752D">
            <w:pPr>
              <w:ind w:left="-498" w:right="90" w:hanging="90"/>
              <w:jc w:val="right"/>
              <w:rPr>
                <w:rFonts w:cs="Times New Roman"/>
                <w:color w:val="000000"/>
                <w:sz w:val="14"/>
                <w:szCs w:val="14"/>
              </w:rPr>
            </w:pPr>
          </w:p>
        </w:tc>
        <w:tc>
          <w:tcPr>
            <w:tcW w:w="90" w:type="dxa"/>
            <w:vAlign w:val="bottom"/>
          </w:tcPr>
          <w:p w14:paraId="2A8379FF" w14:textId="77777777" w:rsidR="00C347B6" w:rsidRPr="00FA752D" w:rsidRDefault="00C347B6" w:rsidP="00FA752D">
            <w:pPr>
              <w:ind w:left="-498" w:right="175" w:hanging="90"/>
              <w:jc w:val="right"/>
              <w:rPr>
                <w:rFonts w:cs="Times New Roman"/>
                <w:color w:val="000000"/>
                <w:sz w:val="14"/>
                <w:szCs w:val="14"/>
              </w:rPr>
            </w:pPr>
          </w:p>
        </w:tc>
        <w:tc>
          <w:tcPr>
            <w:tcW w:w="794" w:type="dxa"/>
            <w:vAlign w:val="bottom"/>
          </w:tcPr>
          <w:p w14:paraId="10EBE8C8" w14:textId="77777777" w:rsidR="00C347B6" w:rsidRPr="00FA752D" w:rsidRDefault="00C347B6" w:rsidP="00FA752D">
            <w:pPr>
              <w:ind w:left="-498" w:right="51" w:hanging="90"/>
              <w:jc w:val="right"/>
              <w:rPr>
                <w:rFonts w:cs="Times New Roman"/>
                <w:color w:val="000000" w:themeColor="text1"/>
                <w:sz w:val="14"/>
                <w:szCs w:val="14"/>
              </w:rPr>
            </w:pPr>
          </w:p>
        </w:tc>
      </w:tr>
      <w:tr w:rsidR="004540D5" w:rsidRPr="00FA752D" w14:paraId="1E7EE5F4" w14:textId="77777777" w:rsidTr="00A63573">
        <w:trPr>
          <w:trHeight w:val="144"/>
        </w:trPr>
        <w:tc>
          <w:tcPr>
            <w:tcW w:w="1620" w:type="dxa"/>
            <w:vAlign w:val="bottom"/>
          </w:tcPr>
          <w:p w14:paraId="2C1AB9EA" w14:textId="6535165D" w:rsidR="004540D5" w:rsidRPr="00FA752D" w:rsidRDefault="004540D5" w:rsidP="00FA752D">
            <w:pPr>
              <w:ind w:left="180" w:right="-16"/>
              <w:rPr>
                <w:rFonts w:cs="Times New Roman"/>
                <w:color w:val="000000"/>
                <w:sz w:val="14"/>
                <w:szCs w:val="14"/>
              </w:rPr>
            </w:pPr>
            <w:r w:rsidRPr="00FA752D">
              <w:rPr>
                <w:rFonts w:cs="Times New Roman"/>
                <w:color w:val="000000" w:themeColor="text1"/>
                <w:sz w:val="14"/>
                <w:szCs w:val="14"/>
              </w:rPr>
              <w:t>Limited</w:t>
            </w:r>
          </w:p>
        </w:tc>
        <w:tc>
          <w:tcPr>
            <w:tcW w:w="990" w:type="dxa"/>
          </w:tcPr>
          <w:p w14:paraId="185B0134" w14:textId="77777777" w:rsidR="004540D5" w:rsidRPr="00FA752D" w:rsidRDefault="004540D5" w:rsidP="00FA752D">
            <w:pPr>
              <w:ind w:right="17"/>
              <w:jc w:val="center"/>
              <w:rPr>
                <w:rFonts w:cs="Times New Roman"/>
                <w:color w:val="000000"/>
                <w:sz w:val="14"/>
                <w:szCs w:val="14"/>
              </w:rPr>
            </w:pPr>
          </w:p>
        </w:tc>
        <w:tc>
          <w:tcPr>
            <w:tcW w:w="1260" w:type="dxa"/>
          </w:tcPr>
          <w:p w14:paraId="7649EE65" w14:textId="77777777" w:rsidR="004540D5" w:rsidRPr="00FA752D" w:rsidRDefault="004540D5" w:rsidP="00FA752D">
            <w:pPr>
              <w:tabs>
                <w:tab w:val="decimal" w:pos="432"/>
              </w:tabs>
              <w:jc w:val="center"/>
              <w:rPr>
                <w:rFonts w:cs="Times New Roman"/>
                <w:color w:val="000000"/>
                <w:sz w:val="14"/>
                <w:szCs w:val="14"/>
              </w:rPr>
            </w:pPr>
          </w:p>
        </w:tc>
        <w:tc>
          <w:tcPr>
            <w:tcW w:w="900" w:type="dxa"/>
            <w:vAlign w:val="bottom"/>
          </w:tcPr>
          <w:p w14:paraId="0D4B95FA" w14:textId="1266DAF6" w:rsidR="004540D5" w:rsidRPr="00FA752D" w:rsidRDefault="004540D5" w:rsidP="00FA752D">
            <w:pPr>
              <w:ind w:left="-305" w:right="89"/>
              <w:jc w:val="right"/>
              <w:rPr>
                <w:rFonts w:cs="Times New Roman"/>
                <w:color w:val="000000"/>
                <w:sz w:val="14"/>
                <w:szCs w:val="14"/>
              </w:rPr>
            </w:pPr>
            <w:r w:rsidRPr="00FA752D">
              <w:rPr>
                <w:rFonts w:cs="Times New Roman"/>
                <w:color w:val="000000" w:themeColor="text1"/>
                <w:sz w:val="14"/>
                <w:szCs w:val="14"/>
              </w:rPr>
              <w:t>40.00</w:t>
            </w:r>
          </w:p>
        </w:tc>
        <w:tc>
          <w:tcPr>
            <w:tcW w:w="90" w:type="dxa"/>
            <w:vAlign w:val="bottom"/>
          </w:tcPr>
          <w:p w14:paraId="27C53FE9"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553187F0" w14:textId="0EEAD9C6" w:rsidR="004540D5" w:rsidRPr="00FA752D" w:rsidRDefault="004540D5" w:rsidP="00FA752D">
            <w:pPr>
              <w:ind w:left="-305" w:right="88"/>
              <w:jc w:val="right"/>
              <w:rPr>
                <w:rFonts w:cs="Times New Roman"/>
                <w:color w:val="000000"/>
                <w:sz w:val="14"/>
                <w:szCs w:val="14"/>
              </w:rPr>
            </w:pPr>
            <w:r w:rsidRPr="00FA752D">
              <w:rPr>
                <w:rFonts w:cs="Times New Roman"/>
                <w:color w:val="000000" w:themeColor="text1"/>
                <w:sz w:val="14"/>
                <w:szCs w:val="14"/>
              </w:rPr>
              <w:t>40.00</w:t>
            </w:r>
          </w:p>
        </w:tc>
        <w:tc>
          <w:tcPr>
            <w:tcW w:w="810" w:type="dxa"/>
            <w:vAlign w:val="bottom"/>
          </w:tcPr>
          <w:p w14:paraId="6838E82A" w14:textId="62B14291" w:rsidR="004540D5" w:rsidRPr="00FA752D" w:rsidRDefault="004540D5" w:rsidP="00FA752D">
            <w:pPr>
              <w:ind w:left="-498" w:right="88" w:hanging="90"/>
              <w:jc w:val="right"/>
              <w:rPr>
                <w:rFonts w:cs="Times New Roman"/>
                <w:color w:val="000000"/>
                <w:sz w:val="14"/>
                <w:szCs w:val="14"/>
              </w:rPr>
            </w:pPr>
            <w:r w:rsidRPr="00FA752D">
              <w:rPr>
                <w:rFonts w:cs="Times New Roman"/>
                <w:color w:val="000000" w:themeColor="text1"/>
                <w:sz w:val="14"/>
                <w:szCs w:val="14"/>
              </w:rPr>
              <w:t>120</w:t>
            </w:r>
          </w:p>
        </w:tc>
        <w:tc>
          <w:tcPr>
            <w:tcW w:w="90" w:type="dxa"/>
            <w:vAlign w:val="bottom"/>
          </w:tcPr>
          <w:p w14:paraId="6A2F7543"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39B27BA8" w14:textId="45539303" w:rsidR="004540D5" w:rsidRPr="00FA752D" w:rsidRDefault="004540D5" w:rsidP="00FA752D">
            <w:pPr>
              <w:tabs>
                <w:tab w:val="left" w:pos="627"/>
              </w:tabs>
              <w:ind w:left="-498" w:right="87" w:hanging="90"/>
              <w:jc w:val="right"/>
              <w:rPr>
                <w:rFonts w:cs="Times New Roman"/>
                <w:color w:val="000000"/>
                <w:sz w:val="14"/>
                <w:szCs w:val="14"/>
              </w:rPr>
            </w:pPr>
            <w:r w:rsidRPr="00FA752D">
              <w:rPr>
                <w:rFonts w:cs="Times New Roman"/>
                <w:color w:val="000000" w:themeColor="text1"/>
                <w:sz w:val="14"/>
                <w:szCs w:val="14"/>
              </w:rPr>
              <w:t>120</w:t>
            </w:r>
          </w:p>
        </w:tc>
        <w:tc>
          <w:tcPr>
            <w:tcW w:w="900" w:type="dxa"/>
            <w:vAlign w:val="bottom"/>
          </w:tcPr>
          <w:p w14:paraId="0F3EC097" w14:textId="323BA7DE" w:rsidR="004540D5" w:rsidRPr="00FA752D" w:rsidRDefault="004540D5" w:rsidP="00FA752D">
            <w:pPr>
              <w:tabs>
                <w:tab w:val="left" w:pos="718"/>
              </w:tabs>
              <w:ind w:left="-498" w:right="91" w:hanging="90"/>
              <w:jc w:val="right"/>
              <w:rPr>
                <w:rFonts w:cs="Times New Roman"/>
                <w:color w:val="000000" w:themeColor="text1"/>
                <w:sz w:val="14"/>
                <w:szCs w:val="14"/>
              </w:rPr>
            </w:pPr>
            <w:r w:rsidRPr="00FA752D">
              <w:rPr>
                <w:rFonts w:cs="Times New Roman"/>
                <w:color w:val="000000" w:themeColor="text1"/>
                <w:sz w:val="14"/>
                <w:szCs w:val="14"/>
                <w:cs/>
              </w:rPr>
              <w:t>108</w:t>
            </w:r>
          </w:p>
        </w:tc>
        <w:tc>
          <w:tcPr>
            <w:tcW w:w="90" w:type="dxa"/>
            <w:vAlign w:val="bottom"/>
          </w:tcPr>
          <w:p w14:paraId="756F0B30"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400D2254" w14:textId="35A3B7F5" w:rsidR="004540D5" w:rsidRPr="00FA752D" w:rsidRDefault="004540D5" w:rsidP="00FA752D">
            <w:pPr>
              <w:tabs>
                <w:tab w:val="left" w:pos="718"/>
              </w:tabs>
              <w:ind w:left="-498" w:right="91" w:hanging="90"/>
              <w:jc w:val="right"/>
              <w:rPr>
                <w:rFonts w:cs="Times New Roman"/>
                <w:color w:val="000000"/>
                <w:sz w:val="14"/>
                <w:szCs w:val="14"/>
              </w:rPr>
            </w:pPr>
            <w:r w:rsidRPr="00FA752D">
              <w:rPr>
                <w:rFonts w:cs="Times New Roman"/>
                <w:color w:val="000000" w:themeColor="text1"/>
                <w:sz w:val="14"/>
                <w:szCs w:val="14"/>
              </w:rPr>
              <w:t>100</w:t>
            </w:r>
          </w:p>
        </w:tc>
        <w:tc>
          <w:tcPr>
            <w:tcW w:w="90" w:type="dxa"/>
            <w:vAlign w:val="bottom"/>
          </w:tcPr>
          <w:p w14:paraId="52EACDF3"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14EBD087" w14:textId="64D4F058" w:rsidR="004540D5" w:rsidRPr="00FA752D" w:rsidRDefault="004540D5" w:rsidP="00FA752D">
            <w:pPr>
              <w:ind w:left="-498" w:right="52" w:hanging="90"/>
              <w:jc w:val="right"/>
              <w:rPr>
                <w:rFonts w:cs="Times New Roman"/>
                <w:color w:val="000000"/>
                <w:sz w:val="14"/>
                <w:szCs w:val="14"/>
              </w:rPr>
            </w:pPr>
            <w:r w:rsidRPr="00FA752D">
              <w:rPr>
                <w:rFonts w:cs="Times New Roman"/>
                <w:color w:val="000000" w:themeColor="text1"/>
                <w:sz w:val="14"/>
                <w:szCs w:val="14"/>
              </w:rPr>
              <w:t>48</w:t>
            </w:r>
          </w:p>
        </w:tc>
        <w:tc>
          <w:tcPr>
            <w:tcW w:w="90" w:type="dxa"/>
            <w:vAlign w:val="bottom"/>
          </w:tcPr>
          <w:p w14:paraId="35AB7813"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0E2A511D" w14:textId="58153E9A" w:rsidR="004540D5" w:rsidRPr="00FA752D" w:rsidRDefault="004540D5" w:rsidP="00FA752D">
            <w:pPr>
              <w:ind w:left="-498" w:right="51" w:hanging="90"/>
              <w:jc w:val="right"/>
              <w:rPr>
                <w:rFonts w:cs="Times New Roman"/>
                <w:color w:val="000000"/>
                <w:sz w:val="14"/>
                <w:szCs w:val="14"/>
              </w:rPr>
            </w:pPr>
            <w:r w:rsidRPr="00FA752D">
              <w:rPr>
                <w:rFonts w:cs="Times New Roman"/>
                <w:color w:val="000000" w:themeColor="text1"/>
                <w:sz w:val="14"/>
                <w:szCs w:val="14"/>
              </w:rPr>
              <w:t>48</w:t>
            </w:r>
          </w:p>
        </w:tc>
        <w:tc>
          <w:tcPr>
            <w:tcW w:w="90" w:type="dxa"/>
            <w:vAlign w:val="bottom"/>
          </w:tcPr>
          <w:p w14:paraId="087681B5" w14:textId="77777777" w:rsidR="004540D5" w:rsidRPr="00FA752D" w:rsidRDefault="004540D5" w:rsidP="00FA752D">
            <w:pPr>
              <w:ind w:left="-498" w:right="175" w:hanging="90"/>
              <w:jc w:val="right"/>
              <w:rPr>
                <w:rFonts w:cs="Times New Roman"/>
                <w:color w:val="000000"/>
                <w:sz w:val="14"/>
                <w:szCs w:val="14"/>
              </w:rPr>
            </w:pPr>
          </w:p>
        </w:tc>
        <w:tc>
          <w:tcPr>
            <w:tcW w:w="810" w:type="dxa"/>
            <w:vAlign w:val="bottom"/>
          </w:tcPr>
          <w:p w14:paraId="455AAAC3" w14:textId="420F8398" w:rsidR="004540D5" w:rsidRPr="00FA752D" w:rsidRDefault="004540D5" w:rsidP="00FA752D">
            <w:pPr>
              <w:ind w:left="-498" w:right="360" w:hanging="90"/>
              <w:jc w:val="right"/>
              <w:rPr>
                <w:rFonts w:cs="Times New Roman"/>
                <w:color w:val="000000"/>
                <w:sz w:val="14"/>
                <w:szCs w:val="14"/>
              </w:rPr>
            </w:pPr>
            <w:r w:rsidRPr="00FA752D">
              <w:rPr>
                <w:rFonts w:cs="Times New Roman"/>
                <w:b/>
                <w:bCs/>
                <w:color w:val="000000" w:themeColor="text1"/>
                <w:sz w:val="14"/>
                <w:szCs w:val="14"/>
              </w:rPr>
              <w:t>-</w:t>
            </w:r>
          </w:p>
        </w:tc>
        <w:tc>
          <w:tcPr>
            <w:tcW w:w="90" w:type="dxa"/>
            <w:vAlign w:val="bottom"/>
          </w:tcPr>
          <w:p w14:paraId="4255C28C" w14:textId="77777777" w:rsidR="004540D5" w:rsidRPr="00FA752D" w:rsidRDefault="004540D5" w:rsidP="00FA752D">
            <w:pPr>
              <w:ind w:left="-498" w:right="175" w:hanging="90"/>
              <w:jc w:val="right"/>
              <w:rPr>
                <w:rFonts w:cs="Times New Roman"/>
                <w:color w:val="000000"/>
                <w:sz w:val="14"/>
                <w:szCs w:val="14"/>
              </w:rPr>
            </w:pPr>
          </w:p>
        </w:tc>
        <w:tc>
          <w:tcPr>
            <w:tcW w:w="794" w:type="dxa"/>
            <w:vAlign w:val="bottom"/>
          </w:tcPr>
          <w:p w14:paraId="6F15482D" w14:textId="68383C67" w:rsidR="004540D5" w:rsidRPr="00FA752D" w:rsidRDefault="004540D5" w:rsidP="00FA752D">
            <w:pPr>
              <w:ind w:left="-498" w:right="51" w:hanging="90"/>
              <w:jc w:val="right"/>
              <w:rPr>
                <w:rFonts w:cs="Times New Roman"/>
                <w:color w:val="000000" w:themeColor="text1"/>
                <w:sz w:val="14"/>
                <w:szCs w:val="14"/>
              </w:rPr>
            </w:pPr>
            <w:r w:rsidRPr="00FA752D">
              <w:rPr>
                <w:rFonts w:cs="Times New Roman"/>
                <w:color w:val="000000" w:themeColor="text1"/>
                <w:sz w:val="14"/>
                <w:szCs w:val="14"/>
              </w:rPr>
              <w:t>5</w:t>
            </w:r>
          </w:p>
        </w:tc>
      </w:tr>
      <w:tr w:rsidR="004540D5" w:rsidRPr="00FA752D" w14:paraId="53C35F0E" w14:textId="77777777" w:rsidTr="00A63573">
        <w:trPr>
          <w:trHeight w:val="144"/>
        </w:trPr>
        <w:tc>
          <w:tcPr>
            <w:tcW w:w="1620" w:type="dxa"/>
          </w:tcPr>
          <w:p w14:paraId="62139FC1" w14:textId="12728CCC" w:rsidR="004540D5" w:rsidRPr="00FA752D" w:rsidRDefault="004540D5" w:rsidP="00FA752D">
            <w:pPr>
              <w:ind w:left="90" w:right="-16"/>
              <w:rPr>
                <w:rFonts w:cs="Times New Roman"/>
                <w:color w:val="000000"/>
                <w:sz w:val="14"/>
                <w:szCs w:val="14"/>
              </w:rPr>
            </w:pPr>
            <w:r w:rsidRPr="00FA752D">
              <w:rPr>
                <w:rFonts w:cs="Times New Roman"/>
                <w:color w:val="000000" w:themeColor="text1"/>
                <w:sz w:val="14"/>
                <w:szCs w:val="14"/>
              </w:rPr>
              <w:t xml:space="preserve">Phuket Air Catering </w:t>
            </w:r>
          </w:p>
        </w:tc>
        <w:tc>
          <w:tcPr>
            <w:tcW w:w="990" w:type="dxa"/>
          </w:tcPr>
          <w:p w14:paraId="25E49697" w14:textId="77777777" w:rsidR="004540D5" w:rsidRPr="00FA752D" w:rsidRDefault="004540D5" w:rsidP="00FA752D">
            <w:pPr>
              <w:ind w:right="-7"/>
              <w:jc w:val="center"/>
              <w:rPr>
                <w:rFonts w:cs="Times New Roman"/>
                <w:color w:val="000000"/>
                <w:sz w:val="14"/>
                <w:szCs w:val="14"/>
                <w:cs/>
              </w:rPr>
            </w:pPr>
            <w:r w:rsidRPr="00FA752D">
              <w:rPr>
                <w:rFonts w:cs="Times New Roman"/>
                <w:color w:val="000000" w:themeColor="text1"/>
                <w:sz w:val="14"/>
                <w:szCs w:val="14"/>
              </w:rPr>
              <w:t>Thailand</w:t>
            </w:r>
          </w:p>
        </w:tc>
        <w:tc>
          <w:tcPr>
            <w:tcW w:w="1260" w:type="dxa"/>
          </w:tcPr>
          <w:p w14:paraId="4D71F2C6" w14:textId="2217E220" w:rsidR="004540D5" w:rsidRPr="00FA752D" w:rsidRDefault="004540D5" w:rsidP="00FA752D">
            <w:pPr>
              <w:tabs>
                <w:tab w:val="decimal" w:pos="432"/>
              </w:tabs>
              <w:jc w:val="center"/>
              <w:rPr>
                <w:rFonts w:cs="Times New Roman"/>
                <w:color w:val="000000"/>
                <w:sz w:val="14"/>
                <w:szCs w:val="14"/>
              </w:rPr>
            </w:pPr>
            <w:r w:rsidRPr="00FA752D">
              <w:rPr>
                <w:rFonts w:cs="Times New Roman"/>
                <w:color w:val="000000" w:themeColor="text1"/>
                <w:sz w:val="14"/>
                <w:szCs w:val="14"/>
              </w:rPr>
              <w:t xml:space="preserve">Produce foods and </w:t>
            </w:r>
          </w:p>
        </w:tc>
        <w:tc>
          <w:tcPr>
            <w:tcW w:w="900" w:type="dxa"/>
            <w:vAlign w:val="bottom"/>
          </w:tcPr>
          <w:p w14:paraId="277B808E" w14:textId="70B6A3C6" w:rsidR="004540D5" w:rsidRPr="00FA752D" w:rsidRDefault="004540D5" w:rsidP="00FA752D">
            <w:pPr>
              <w:ind w:left="-305" w:right="89"/>
              <w:jc w:val="right"/>
              <w:rPr>
                <w:rFonts w:cs="Times New Roman"/>
                <w:color w:val="000000"/>
                <w:sz w:val="14"/>
                <w:szCs w:val="14"/>
              </w:rPr>
            </w:pPr>
          </w:p>
        </w:tc>
        <w:tc>
          <w:tcPr>
            <w:tcW w:w="90" w:type="dxa"/>
            <w:vAlign w:val="bottom"/>
          </w:tcPr>
          <w:p w14:paraId="47FF8D45"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31DB670F" w14:textId="7851AF15" w:rsidR="004540D5" w:rsidRPr="00FA752D" w:rsidRDefault="004540D5" w:rsidP="00FA752D">
            <w:pPr>
              <w:ind w:left="-305" w:right="88"/>
              <w:jc w:val="right"/>
              <w:rPr>
                <w:rFonts w:cs="Times New Roman"/>
                <w:color w:val="000000"/>
                <w:sz w:val="14"/>
                <w:szCs w:val="14"/>
              </w:rPr>
            </w:pPr>
          </w:p>
        </w:tc>
        <w:tc>
          <w:tcPr>
            <w:tcW w:w="810" w:type="dxa"/>
            <w:vAlign w:val="bottom"/>
          </w:tcPr>
          <w:p w14:paraId="490D7FDE" w14:textId="682897BA" w:rsidR="004540D5" w:rsidRPr="00FA752D" w:rsidRDefault="004540D5" w:rsidP="00FA752D">
            <w:pPr>
              <w:ind w:left="-498" w:right="88" w:hanging="90"/>
              <w:jc w:val="right"/>
              <w:rPr>
                <w:rFonts w:cs="Times New Roman"/>
                <w:color w:val="000000"/>
                <w:sz w:val="14"/>
                <w:szCs w:val="14"/>
              </w:rPr>
            </w:pPr>
          </w:p>
        </w:tc>
        <w:tc>
          <w:tcPr>
            <w:tcW w:w="90" w:type="dxa"/>
            <w:vAlign w:val="bottom"/>
          </w:tcPr>
          <w:p w14:paraId="25EF4430"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6717A56D" w14:textId="1B2B5355" w:rsidR="004540D5" w:rsidRPr="00FA752D" w:rsidRDefault="004540D5" w:rsidP="00FA752D">
            <w:pPr>
              <w:tabs>
                <w:tab w:val="left" w:pos="627"/>
              </w:tabs>
              <w:ind w:left="-498" w:right="87" w:hanging="90"/>
              <w:jc w:val="right"/>
              <w:rPr>
                <w:rFonts w:cs="Times New Roman"/>
                <w:color w:val="000000"/>
                <w:sz w:val="14"/>
                <w:szCs w:val="14"/>
              </w:rPr>
            </w:pPr>
          </w:p>
        </w:tc>
        <w:tc>
          <w:tcPr>
            <w:tcW w:w="900" w:type="dxa"/>
            <w:vAlign w:val="bottom"/>
          </w:tcPr>
          <w:p w14:paraId="11322516" w14:textId="6295780C" w:rsidR="004540D5" w:rsidRPr="00FA752D" w:rsidRDefault="004540D5" w:rsidP="00FA752D">
            <w:pPr>
              <w:tabs>
                <w:tab w:val="left" w:pos="718"/>
              </w:tabs>
              <w:ind w:left="-498" w:right="91" w:hanging="90"/>
              <w:jc w:val="right"/>
              <w:rPr>
                <w:rFonts w:cs="Times New Roman"/>
                <w:color w:val="000000" w:themeColor="text1"/>
                <w:sz w:val="14"/>
                <w:szCs w:val="14"/>
              </w:rPr>
            </w:pPr>
          </w:p>
        </w:tc>
        <w:tc>
          <w:tcPr>
            <w:tcW w:w="90" w:type="dxa"/>
            <w:vAlign w:val="bottom"/>
          </w:tcPr>
          <w:p w14:paraId="4BC57257"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70C05A08" w14:textId="56F726B9" w:rsidR="004540D5" w:rsidRPr="00FA752D" w:rsidRDefault="004540D5" w:rsidP="00FA752D">
            <w:pPr>
              <w:tabs>
                <w:tab w:val="left" w:pos="718"/>
              </w:tabs>
              <w:ind w:left="-498" w:right="91" w:hanging="90"/>
              <w:jc w:val="right"/>
              <w:rPr>
                <w:rFonts w:cs="Times New Roman"/>
                <w:color w:val="000000"/>
                <w:sz w:val="14"/>
                <w:szCs w:val="14"/>
              </w:rPr>
            </w:pPr>
          </w:p>
        </w:tc>
        <w:tc>
          <w:tcPr>
            <w:tcW w:w="90" w:type="dxa"/>
            <w:vAlign w:val="bottom"/>
          </w:tcPr>
          <w:p w14:paraId="1E4ACA5D"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3642032A" w14:textId="186432A2" w:rsidR="004540D5" w:rsidRPr="00FA752D" w:rsidRDefault="004540D5" w:rsidP="00FA752D">
            <w:pPr>
              <w:ind w:left="-498" w:right="52" w:hanging="90"/>
              <w:jc w:val="right"/>
              <w:rPr>
                <w:rFonts w:cs="Times New Roman"/>
                <w:color w:val="000000"/>
                <w:sz w:val="14"/>
                <w:szCs w:val="14"/>
              </w:rPr>
            </w:pPr>
          </w:p>
        </w:tc>
        <w:tc>
          <w:tcPr>
            <w:tcW w:w="90" w:type="dxa"/>
            <w:vAlign w:val="bottom"/>
          </w:tcPr>
          <w:p w14:paraId="1D8030A3"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59D6908A" w14:textId="7B8E2D13" w:rsidR="004540D5" w:rsidRPr="00FA752D" w:rsidRDefault="004540D5" w:rsidP="00FA752D">
            <w:pPr>
              <w:ind w:left="-498" w:right="51" w:hanging="90"/>
              <w:jc w:val="right"/>
              <w:rPr>
                <w:rFonts w:cs="Times New Roman"/>
                <w:color w:val="000000"/>
                <w:sz w:val="14"/>
                <w:szCs w:val="14"/>
              </w:rPr>
            </w:pPr>
          </w:p>
        </w:tc>
        <w:tc>
          <w:tcPr>
            <w:tcW w:w="90" w:type="dxa"/>
            <w:vAlign w:val="bottom"/>
          </w:tcPr>
          <w:p w14:paraId="1773E83C" w14:textId="77777777" w:rsidR="004540D5" w:rsidRPr="00FA752D" w:rsidRDefault="004540D5" w:rsidP="00FA752D">
            <w:pPr>
              <w:ind w:left="-498" w:right="175" w:hanging="90"/>
              <w:jc w:val="right"/>
              <w:rPr>
                <w:rFonts w:cs="Times New Roman"/>
                <w:color w:val="000000"/>
                <w:sz w:val="14"/>
                <w:szCs w:val="14"/>
              </w:rPr>
            </w:pPr>
          </w:p>
        </w:tc>
        <w:tc>
          <w:tcPr>
            <w:tcW w:w="810" w:type="dxa"/>
            <w:vAlign w:val="bottom"/>
          </w:tcPr>
          <w:p w14:paraId="54A10110" w14:textId="5F3E7EAA" w:rsidR="004540D5" w:rsidRPr="00FA752D" w:rsidRDefault="004540D5" w:rsidP="00FA752D">
            <w:pPr>
              <w:ind w:left="-498" w:right="90" w:hanging="90"/>
              <w:jc w:val="right"/>
              <w:rPr>
                <w:rFonts w:cs="Times New Roman"/>
                <w:color w:val="000000"/>
                <w:sz w:val="14"/>
                <w:szCs w:val="14"/>
              </w:rPr>
            </w:pPr>
          </w:p>
        </w:tc>
        <w:tc>
          <w:tcPr>
            <w:tcW w:w="90" w:type="dxa"/>
            <w:vAlign w:val="bottom"/>
          </w:tcPr>
          <w:p w14:paraId="3FB2B6A7" w14:textId="77777777" w:rsidR="004540D5" w:rsidRPr="00FA752D" w:rsidRDefault="004540D5" w:rsidP="00FA752D">
            <w:pPr>
              <w:ind w:left="-498" w:right="175" w:hanging="90"/>
              <w:jc w:val="right"/>
              <w:rPr>
                <w:rFonts w:cs="Times New Roman"/>
                <w:color w:val="000000"/>
                <w:sz w:val="14"/>
                <w:szCs w:val="14"/>
              </w:rPr>
            </w:pPr>
          </w:p>
        </w:tc>
        <w:tc>
          <w:tcPr>
            <w:tcW w:w="794" w:type="dxa"/>
            <w:vAlign w:val="bottom"/>
          </w:tcPr>
          <w:p w14:paraId="4615F777" w14:textId="14B42D67" w:rsidR="004540D5" w:rsidRPr="00FA752D" w:rsidRDefault="004540D5" w:rsidP="00FA752D">
            <w:pPr>
              <w:ind w:left="-498" w:right="75" w:hanging="90"/>
              <w:jc w:val="right"/>
              <w:rPr>
                <w:rFonts w:cs="Times New Roman"/>
                <w:color w:val="000000" w:themeColor="text1"/>
                <w:sz w:val="14"/>
                <w:szCs w:val="14"/>
              </w:rPr>
            </w:pPr>
          </w:p>
        </w:tc>
      </w:tr>
      <w:tr w:rsidR="004540D5" w:rsidRPr="00FA752D" w14:paraId="28FAAE9B" w14:textId="77777777" w:rsidTr="00A63573">
        <w:trPr>
          <w:trHeight w:val="144"/>
        </w:trPr>
        <w:tc>
          <w:tcPr>
            <w:tcW w:w="1620" w:type="dxa"/>
          </w:tcPr>
          <w:p w14:paraId="25304E2D" w14:textId="57CA9993" w:rsidR="004540D5" w:rsidRPr="00FA752D" w:rsidRDefault="004540D5" w:rsidP="00FA752D">
            <w:pPr>
              <w:ind w:left="180" w:right="-16"/>
              <w:rPr>
                <w:rFonts w:cs="Times New Roman"/>
                <w:color w:val="000000"/>
                <w:sz w:val="14"/>
                <w:szCs w:val="14"/>
              </w:rPr>
            </w:pPr>
            <w:r w:rsidRPr="00FA752D">
              <w:rPr>
                <w:rFonts w:cs="Times New Roman"/>
                <w:color w:val="000000" w:themeColor="text1"/>
                <w:sz w:val="14"/>
                <w:szCs w:val="14"/>
              </w:rPr>
              <w:t>Company Limited</w:t>
            </w:r>
          </w:p>
        </w:tc>
        <w:tc>
          <w:tcPr>
            <w:tcW w:w="990" w:type="dxa"/>
          </w:tcPr>
          <w:p w14:paraId="4933D11D" w14:textId="77777777" w:rsidR="004540D5" w:rsidRPr="00FA752D" w:rsidRDefault="004540D5" w:rsidP="00FA752D">
            <w:pPr>
              <w:ind w:right="-7"/>
              <w:jc w:val="center"/>
              <w:rPr>
                <w:rFonts w:cs="Times New Roman"/>
                <w:color w:val="000000"/>
                <w:sz w:val="14"/>
                <w:szCs w:val="14"/>
              </w:rPr>
            </w:pPr>
          </w:p>
        </w:tc>
        <w:tc>
          <w:tcPr>
            <w:tcW w:w="1260" w:type="dxa"/>
          </w:tcPr>
          <w:p w14:paraId="63EA2B49" w14:textId="66A5909D" w:rsidR="004540D5" w:rsidRPr="00FA752D" w:rsidRDefault="004540D5" w:rsidP="00FA752D">
            <w:pPr>
              <w:tabs>
                <w:tab w:val="decimal" w:pos="432"/>
              </w:tabs>
              <w:jc w:val="center"/>
              <w:rPr>
                <w:rFonts w:cs="Times New Roman"/>
                <w:color w:val="000000"/>
                <w:sz w:val="14"/>
                <w:szCs w:val="14"/>
              </w:rPr>
            </w:pPr>
            <w:r w:rsidRPr="00FA752D">
              <w:rPr>
                <w:rFonts w:cs="Times New Roman"/>
                <w:color w:val="000000" w:themeColor="text1"/>
                <w:sz w:val="14"/>
                <w:szCs w:val="14"/>
              </w:rPr>
              <w:t xml:space="preserve">provide services </w:t>
            </w:r>
          </w:p>
        </w:tc>
        <w:tc>
          <w:tcPr>
            <w:tcW w:w="900" w:type="dxa"/>
            <w:vAlign w:val="bottom"/>
          </w:tcPr>
          <w:p w14:paraId="298B82FC" w14:textId="77777777" w:rsidR="004540D5" w:rsidRPr="00FA752D" w:rsidRDefault="004540D5" w:rsidP="00FA752D">
            <w:pPr>
              <w:ind w:left="-305" w:right="89"/>
              <w:jc w:val="right"/>
              <w:rPr>
                <w:rFonts w:cs="Times New Roman"/>
                <w:color w:val="000000"/>
                <w:sz w:val="14"/>
                <w:szCs w:val="14"/>
              </w:rPr>
            </w:pPr>
          </w:p>
        </w:tc>
        <w:tc>
          <w:tcPr>
            <w:tcW w:w="90" w:type="dxa"/>
            <w:vAlign w:val="bottom"/>
          </w:tcPr>
          <w:p w14:paraId="682CD3DD"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1AC8A8B8" w14:textId="77777777" w:rsidR="004540D5" w:rsidRPr="00FA752D" w:rsidRDefault="004540D5" w:rsidP="00FA752D">
            <w:pPr>
              <w:ind w:left="-305" w:right="88"/>
              <w:jc w:val="right"/>
              <w:rPr>
                <w:rFonts w:cs="Times New Roman"/>
                <w:color w:val="000000"/>
                <w:sz w:val="14"/>
                <w:szCs w:val="14"/>
              </w:rPr>
            </w:pPr>
          </w:p>
        </w:tc>
        <w:tc>
          <w:tcPr>
            <w:tcW w:w="810" w:type="dxa"/>
            <w:vAlign w:val="bottom"/>
          </w:tcPr>
          <w:p w14:paraId="1EFD4FBF" w14:textId="77777777" w:rsidR="004540D5" w:rsidRPr="00FA752D" w:rsidRDefault="004540D5" w:rsidP="00FA752D">
            <w:pPr>
              <w:ind w:left="-498" w:right="88" w:hanging="90"/>
              <w:jc w:val="right"/>
              <w:rPr>
                <w:rFonts w:cs="Times New Roman"/>
                <w:color w:val="000000"/>
                <w:sz w:val="14"/>
                <w:szCs w:val="14"/>
              </w:rPr>
            </w:pPr>
          </w:p>
        </w:tc>
        <w:tc>
          <w:tcPr>
            <w:tcW w:w="90" w:type="dxa"/>
            <w:vAlign w:val="bottom"/>
          </w:tcPr>
          <w:p w14:paraId="76E90F00"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65F1712D" w14:textId="77777777" w:rsidR="004540D5" w:rsidRPr="00FA752D" w:rsidRDefault="004540D5" w:rsidP="00FA752D">
            <w:pPr>
              <w:tabs>
                <w:tab w:val="left" w:pos="627"/>
              </w:tabs>
              <w:ind w:left="-498" w:right="87" w:hanging="90"/>
              <w:jc w:val="right"/>
              <w:rPr>
                <w:rFonts w:cs="Times New Roman"/>
                <w:color w:val="000000"/>
                <w:sz w:val="14"/>
                <w:szCs w:val="14"/>
              </w:rPr>
            </w:pPr>
          </w:p>
        </w:tc>
        <w:tc>
          <w:tcPr>
            <w:tcW w:w="900" w:type="dxa"/>
            <w:vAlign w:val="bottom"/>
          </w:tcPr>
          <w:p w14:paraId="7A8FC70D" w14:textId="77777777" w:rsidR="004540D5" w:rsidRPr="00FA752D" w:rsidRDefault="004540D5" w:rsidP="00FA752D">
            <w:pPr>
              <w:tabs>
                <w:tab w:val="left" w:pos="718"/>
              </w:tabs>
              <w:ind w:left="-498" w:right="91" w:hanging="90"/>
              <w:jc w:val="right"/>
              <w:rPr>
                <w:rFonts w:cs="Times New Roman"/>
                <w:color w:val="000000" w:themeColor="text1"/>
                <w:sz w:val="14"/>
                <w:szCs w:val="14"/>
              </w:rPr>
            </w:pPr>
          </w:p>
        </w:tc>
        <w:tc>
          <w:tcPr>
            <w:tcW w:w="90" w:type="dxa"/>
            <w:vAlign w:val="bottom"/>
          </w:tcPr>
          <w:p w14:paraId="78D439A7"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00B4A64C" w14:textId="77777777" w:rsidR="004540D5" w:rsidRPr="00FA752D" w:rsidRDefault="004540D5" w:rsidP="00FA752D">
            <w:pPr>
              <w:tabs>
                <w:tab w:val="left" w:pos="718"/>
              </w:tabs>
              <w:ind w:left="-498" w:right="91" w:hanging="90"/>
              <w:jc w:val="right"/>
              <w:rPr>
                <w:rFonts w:cs="Times New Roman"/>
                <w:color w:val="000000"/>
                <w:sz w:val="14"/>
                <w:szCs w:val="14"/>
              </w:rPr>
            </w:pPr>
          </w:p>
        </w:tc>
        <w:tc>
          <w:tcPr>
            <w:tcW w:w="90" w:type="dxa"/>
            <w:vAlign w:val="bottom"/>
          </w:tcPr>
          <w:p w14:paraId="2D5C5101"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499C7153" w14:textId="77777777" w:rsidR="004540D5" w:rsidRPr="00FA752D" w:rsidRDefault="004540D5" w:rsidP="00FA752D">
            <w:pPr>
              <w:ind w:left="-498" w:right="52" w:hanging="90"/>
              <w:jc w:val="right"/>
              <w:rPr>
                <w:rFonts w:cs="Times New Roman"/>
                <w:color w:val="000000"/>
                <w:sz w:val="14"/>
                <w:szCs w:val="14"/>
              </w:rPr>
            </w:pPr>
          </w:p>
        </w:tc>
        <w:tc>
          <w:tcPr>
            <w:tcW w:w="90" w:type="dxa"/>
            <w:vAlign w:val="bottom"/>
          </w:tcPr>
          <w:p w14:paraId="11B459F4"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4EEBAAE0" w14:textId="77777777" w:rsidR="004540D5" w:rsidRPr="00FA752D" w:rsidRDefault="004540D5" w:rsidP="00FA752D">
            <w:pPr>
              <w:ind w:left="-498" w:right="51" w:hanging="90"/>
              <w:jc w:val="right"/>
              <w:rPr>
                <w:rFonts w:cs="Times New Roman"/>
                <w:color w:val="000000"/>
                <w:sz w:val="14"/>
                <w:szCs w:val="14"/>
              </w:rPr>
            </w:pPr>
          </w:p>
        </w:tc>
        <w:tc>
          <w:tcPr>
            <w:tcW w:w="90" w:type="dxa"/>
            <w:vAlign w:val="bottom"/>
          </w:tcPr>
          <w:p w14:paraId="420726EC" w14:textId="77777777" w:rsidR="004540D5" w:rsidRPr="00FA752D" w:rsidRDefault="004540D5" w:rsidP="00FA752D">
            <w:pPr>
              <w:ind w:left="-498" w:right="175" w:hanging="90"/>
              <w:jc w:val="right"/>
              <w:rPr>
                <w:rFonts w:cs="Times New Roman"/>
                <w:color w:val="000000"/>
                <w:sz w:val="14"/>
                <w:szCs w:val="14"/>
              </w:rPr>
            </w:pPr>
          </w:p>
        </w:tc>
        <w:tc>
          <w:tcPr>
            <w:tcW w:w="810" w:type="dxa"/>
            <w:vAlign w:val="bottom"/>
          </w:tcPr>
          <w:p w14:paraId="276CF384" w14:textId="77777777" w:rsidR="004540D5" w:rsidRPr="00FA752D" w:rsidRDefault="004540D5" w:rsidP="00FA752D">
            <w:pPr>
              <w:ind w:left="-498" w:right="90" w:hanging="90"/>
              <w:jc w:val="right"/>
              <w:rPr>
                <w:rFonts w:cs="Times New Roman"/>
                <w:color w:val="000000"/>
                <w:sz w:val="14"/>
                <w:szCs w:val="14"/>
              </w:rPr>
            </w:pPr>
          </w:p>
        </w:tc>
        <w:tc>
          <w:tcPr>
            <w:tcW w:w="90" w:type="dxa"/>
            <w:vAlign w:val="bottom"/>
          </w:tcPr>
          <w:p w14:paraId="19C6E93F" w14:textId="77777777" w:rsidR="004540D5" w:rsidRPr="00FA752D" w:rsidRDefault="004540D5" w:rsidP="00FA752D">
            <w:pPr>
              <w:ind w:left="-498" w:right="175" w:hanging="90"/>
              <w:jc w:val="right"/>
              <w:rPr>
                <w:rFonts w:cs="Times New Roman"/>
                <w:color w:val="000000"/>
                <w:sz w:val="14"/>
                <w:szCs w:val="14"/>
              </w:rPr>
            </w:pPr>
          </w:p>
        </w:tc>
        <w:tc>
          <w:tcPr>
            <w:tcW w:w="794" w:type="dxa"/>
            <w:vAlign w:val="bottom"/>
          </w:tcPr>
          <w:p w14:paraId="7EEEC4A3" w14:textId="77777777" w:rsidR="004540D5" w:rsidRPr="00FA752D" w:rsidRDefault="004540D5" w:rsidP="00FA752D">
            <w:pPr>
              <w:ind w:left="-498" w:right="75" w:hanging="90"/>
              <w:jc w:val="right"/>
              <w:rPr>
                <w:rFonts w:cs="Times New Roman"/>
                <w:color w:val="000000" w:themeColor="text1"/>
                <w:sz w:val="14"/>
                <w:szCs w:val="14"/>
              </w:rPr>
            </w:pPr>
          </w:p>
        </w:tc>
      </w:tr>
      <w:tr w:rsidR="004540D5" w:rsidRPr="00FA752D" w14:paraId="44754A95" w14:textId="77777777" w:rsidTr="00A63573">
        <w:trPr>
          <w:trHeight w:val="144"/>
        </w:trPr>
        <w:tc>
          <w:tcPr>
            <w:tcW w:w="1620" w:type="dxa"/>
          </w:tcPr>
          <w:p w14:paraId="00A958F1" w14:textId="77777777" w:rsidR="004540D5" w:rsidRPr="00FA752D" w:rsidRDefault="004540D5" w:rsidP="00FA752D">
            <w:pPr>
              <w:ind w:left="90" w:right="-16"/>
              <w:rPr>
                <w:rFonts w:cs="Times New Roman"/>
                <w:color w:val="000000"/>
                <w:sz w:val="14"/>
                <w:szCs w:val="14"/>
              </w:rPr>
            </w:pPr>
          </w:p>
        </w:tc>
        <w:tc>
          <w:tcPr>
            <w:tcW w:w="990" w:type="dxa"/>
          </w:tcPr>
          <w:p w14:paraId="7BC5CC52" w14:textId="77777777" w:rsidR="004540D5" w:rsidRPr="00FA752D" w:rsidRDefault="004540D5" w:rsidP="00FA752D">
            <w:pPr>
              <w:ind w:right="-7"/>
              <w:jc w:val="center"/>
              <w:rPr>
                <w:rFonts w:cs="Times New Roman"/>
                <w:color w:val="000000"/>
                <w:sz w:val="14"/>
                <w:szCs w:val="14"/>
              </w:rPr>
            </w:pPr>
          </w:p>
        </w:tc>
        <w:tc>
          <w:tcPr>
            <w:tcW w:w="1260" w:type="dxa"/>
          </w:tcPr>
          <w:p w14:paraId="6E3C5D86" w14:textId="78A9D476" w:rsidR="004540D5" w:rsidRPr="00FA752D" w:rsidRDefault="004540D5" w:rsidP="00FA752D">
            <w:pPr>
              <w:tabs>
                <w:tab w:val="decimal" w:pos="432"/>
              </w:tabs>
              <w:jc w:val="center"/>
              <w:rPr>
                <w:rFonts w:cs="Times New Roman"/>
                <w:color w:val="000000"/>
                <w:sz w:val="14"/>
                <w:szCs w:val="14"/>
              </w:rPr>
            </w:pPr>
            <w:r w:rsidRPr="00FA752D">
              <w:rPr>
                <w:rFonts w:cs="Times New Roman"/>
                <w:color w:val="000000" w:themeColor="text1"/>
                <w:sz w:val="14"/>
                <w:szCs w:val="14"/>
              </w:rPr>
              <w:t>for airlines</w:t>
            </w:r>
          </w:p>
        </w:tc>
        <w:tc>
          <w:tcPr>
            <w:tcW w:w="900" w:type="dxa"/>
            <w:vAlign w:val="bottom"/>
          </w:tcPr>
          <w:p w14:paraId="1CDCCD1A" w14:textId="5DD205B3" w:rsidR="004540D5" w:rsidRPr="00FA752D" w:rsidRDefault="004540D5" w:rsidP="00FA752D">
            <w:pPr>
              <w:ind w:left="-305" w:right="89"/>
              <w:jc w:val="right"/>
              <w:rPr>
                <w:rFonts w:cs="Times New Roman"/>
                <w:color w:val="000000"/>
                <w:sz w:val="14"/>
                <w:szCs w:val="14"/>
              </w:rPr>
            </w:pPr>
            <w:r w:rsidRPr="00FA752D">
              <w:rPr>
                <w:rFonts w:cs="Times New Roman"/>
                <w:color w:val="000000" w:themeColor="text1"/>
                <w:sz w:val="14"/>
                <w:szCs w:val="14"/>
              </w:rPr>
              <w:t>30.00</w:t>
            </w:r>
          </w:p>
        </w:tc>
        <w:tc>
          <w:tcPr>
            <w:tcW w:w="90" w:type="dxa"/>
            <w:vAlign w:val="bottom"/>
          </w:tcPr>
          <w:p w14:paraId="5DB515D1"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0712D5AF" w14:textId="5D319731" w:rsidR="004540D5" w:rsidRPr="00FA752D" w:rsidRDefault="004540D5" w:rsidP="00FA752D">
            <w:pPr>
              <w:ind w:left="-305" w:right="88"/>
              <w:jc w:val="right"/>
              <w:rPr>
                <w:rFonts w:cs="Times New Roman"/>
                <w:color w:val="000000"/>
                <w:sz w:val="14"/>
                <w:szCs w:val="14"/>
              </w:rPr>
            </w:pPr>
            <w:r w:rsidRPr="00FA752D">
              <w:rPr>
                <w:rFonts w:cs="Times New Roman"/>
                <w:color w:val="000000" w:themeColor="text1"/>
                <w:sz w:val="14"/>
                <w:szCs w:val="14"/>
              </w:rPr>
              <w:t>30.00</w:t>
            </w:r>
          </w:p>
        </w:tc>
        <w:tc>
          <w:tcPr>
            <w:tcW w:w="810" w:type="dxa"/>
            <w:vAlign w:val="bottom"/>
          </w:tcPr>
          <w:p w14:paraId="789C5D7B" w14:textId="5282139B" w:rsidR="004540D5" w:rsidRPr="00FA752D" w:rsidRDefault="004540D5" w:rsidP="00FA752D">
            <w:pPr>
              <w:ind w:left="-498" w:right="88" w:hanging="90"/>
              <w:jc w:val="right"/>
              <w:rPr>
                <w:rFonts w:cs="Times New Roman"/>
                <w:color w:val="000000"/>
                <w:sz w:val="14"/>
                <w:szCs w:val="14"/>
              </w:rPr>
            </w:pPr>
            <w:r w:rsidRPr="00FA752D">
              <w:rPr>
                <w:rFonts w:cs="Times New Roman"/>
                <w:color w:val="000000" w:themeColor="text1"/>
                <w:sz w:val="14"/>
                <w:szCs w:val="14"/>
              </w:rPr>
              <w:t>130</w:t>
            </w:r>
          </w:p>
        </w:tc>
        <w:tc>
          <w:tcPr>
            <w:tcW w:w="90" w:type="dxa"/>
            <w:vAlign w:val="bottom"/>
          </w:tcPr>
          <w:p w14:paraId="21BB3FC1"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2789A38F" w14:textId="63371539" w:rsidR="004540D5" w:rsidRPr="00FA752D" w:rsidRDefault="004540D5" w:rsidP="00FA752D">
            <w:pPr>
              <w:tabs>
                <w:tab w:val="left" w:pos="627"/>
              </w:tabs>
              <w:ind w:left="-498" w:right="87" w:hanging="90"/>
              <w:jc w:val="right"/>
              <w:rPr>
                <w:rFonts w:cs="Times New Roman"/>
                <w:color w:val="000000"/>
                <w:sz w:val="14"/>
                <w:szCs w:val="14"/>
              </w:rPr>
            </w:pPr>
            <w:r w:rsidRPr="00FA752D">
              <w:rPr>
                <w:rFonts w:cs="Times New Roman"/>
                <w:color w:val="000000" w:themeColor="text1"/>
                <w:sz w:val="14"/>
                <w:szCs w:val="14"/>
              </w:rPr>
              <w:t>130</w:t>
            </w:r>
          </w:p>
        </w:tc>
        <w:tc>
          <w:tcPr>
            <w:tcW w:w="900" w:type="dxa"/>
            <w:vAlign w:val="bottom"/>
          </w:tcPr>
          <w:p w14:paraId="6654739F" w14:textId="53360578" w:rsidR="004540D5" w:rsidRPr="00FA752D" w:rsidRDefault="004540D5" w:rsidP="00FA752D">
            <w:pPr>
              <w:tabs>
                <w:tab w:val="left" w:pos="718"/>
              </w:tabs>
              <w:ind w:left="-498" w:right="91" w:hanging="90"/>
              <w:jc w:val="right"/>
              <w:rPr>
                <w:rFonts w:cs="Times New Roman"/>
                <w:color w:val="000000" w:themeColor="text1"/>
                <w:sz w:val="14"/>
                <w:szCs w:val="14"/>
              </w:rPr>
            </w:pPr>
            <w:r w:rsidRPr="00FA752D">
              <w:rPr>
                <w:rFonts w:cs="Times New Roman"/>
                <w:color w:val="000000" w:themeColor="text1"/>
                <w:sz w:val="14"/>
                <w:szCs w:val="14"/>
              </w:rPr>
              <w:t>224</w:t>
            </w:r>
          </w:p>
        </w:tc>
        <w:tc>
          <w:tcPr>
            <w:tcW w:w="90" w:type="dxa"/>
            <w:vAlign w:val="bottom"/>
          </w:tcPr>
          <w:p w14:paraId="50E49053"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6B8199C4" w14:textId="5A7CBDA9" w:rsidR="004540D5" w:rsidRPr="00FA752D" w:rsidRDefault="004540D5" w:rsidP="00FA752D">
            <w:pPr>
              <w:tabs>
                <w:tab w:val="left" w:pos="718"/>
              </w:tabs>
              <w:ind w:left="-498" w:right="91" w:hanging="90"/>
              <w:jc w:val="right"/>
              <w:rPr>
                <w:rFonts w:cs="Times New Roman"/>
                <w:color w:val="000000"/>
                <w:sz w:val="14"/>
                <w:szCs w:val="14"/>
              </w:rPr>
            </w:pPr>
            <w:r w:rsidRPr="00FA752D">
              <w:rPr>
                <w:rFonts w:cs="Times New Roman"/>
                <w:color w:val="000000" w:themeColor="text1"/>
                <w:sz w:val="14"/>
                <w:szCs w:val="14"/>
              </w:rPr>
              <w:t>216</w:t>
            </w:r>
          </w:p>
        </w:tc>
        <w:tc>
          <w:tcPr>
            <w:tcW w:w="90" w:type="dxa"/>
            <w:vAlign w:val="bottom"/>
          </w:tcPr>
          <w:p w14:paraId="65F4D755"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7CF5BDB4" w14:textId="7E84D9E7" w:rsidR="004540D5" w:rsidRPr="00FA752D" w:rsidRDefault="004540D5" w:rsidP="00FA752D">
            <w:pPr>
              <w:ind w:left="-498" w:right="52" w:hanging="90"/>
              <w:jc w:val="right"/>
              <w:rPr>
                <w:rFonts w:cs="Times New Roman"/>
                <w:color w:val="000000"/>
                <w:sz w:val="14"/>
                <w:szCs w:val="14"/>
              </w:rPr>
            </w:pPr>
            <w:r w:rsidRPr="00FA752D">
              <w:rPr>
                <w:rFonts w:cs="Times New Roman"/>
                <w:color w:val="000000" w:themeColor="text1"/>
                <w:sz w:val="14"/>
                <w:szCs w:val="14"/>
              </w:rPr>
              <w:t>39</w:t>
            </w:r>
          </w:p>
        </w:tc>
        <w:tc>
          <w:tcPr>
            <w:tcW w:w="90" w:type="dxa"/>
            <w:vAlign w:val="bottom"/>
          </w:tcPr>
          <w:p w14:paraId="7A7B9CD2"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733C1CFF" w14:textId="49A86722" w:rsidR="004540D5" w:rsidRPr="00FA752D" w:rsidRDefault="004540D5" w:rsidP="00FA752D">
            <w:pPr>
              <w:ind w:left="-498" w:right="51" w:hanging="90"/>
              <w:jc w:val="right"/>
              <w:rPr>
                <w:rFonts w:cs="Times New Roman"/>
                <w:color w:val="000000"/>
                <w:sz w:val="14"/>
                <w:szCs w:val="14"/>
              </w:rPr>
            </w:pPr>
            <w:r w:rsidRPr="00FA752D">
              <w:rPr>
                <w:rFonts w:cs="Times New Roman"/>
                <w:color w:val="000000" w:themeColor="text1"/>
                <w:sz w:val="14"/>
                <w:szCs w:val="14"/>
              </w:rPr>
              <w:t>39</w:t>
            </w:r>
          </w:p>
        </w:tc>
        <w:tc>
          <w:tcPr>
            <w:tcW w:w="90" w:type="dxa"/>
            <w:vAlign w:val="bottom"/>
          </w:tcPr>
          <w:p w14:paraId="64315473" w14:textId="77777777" w:rsidR="004540D5" w:rsidRPr="00FA752D" w:rsidRDefault="004540D5" w:rsidP="00FA752D">
            <w:pPr>
              <w:ind w:left="-498" w:right="175" w:hanging="90"/>
              <w:jc w:val="right"/>
              <w:rPr>
                <w:rFonts w:cs="Times New Roman"/>
                <w:color w:val="000000"/>
                <w:sz w:val="14"/>
                <w:szCs w:val="14"/>
              </w:rPr>
            </w:pPr>
          </w:p>
        </w:tc>
        <w:tc>
          <w:tcPr>
            <w:tcW w:w="810" w:type="dxa"/>
            <w:vAlign w:val="bottom"/>
          </w:tcPr>
          <w:p w14:paraId="5381BCAF" w14:textId="5C8952B3" w:rsidR="004540D5" w:rsidRPr="00FA752D" w:rsidRDefault="004540D5" w:rsidP="00FA752D">
            <w:pPr>
              <w:ind w:left="-498" w:right="90" w:hanging="90"/>
              <w:jc w:val="right"/>
              <w:rPr>
                <w:rFonts w:cs="Times New Roman"/>
                <w:color w:val="000000"/>
                <w:sz w:val="14"/>
                <w:szCs w:val="14"/>
              </w:rPr>
            </w:pPr>
            <w:r w:rsidRPr="00FA752D">
              <w:rPr>
                <w:rFonts w:cs="Times New Roman"/>
                <w:color w:val="000000"/>
                <w:sz w:val="14"/>
                <w:szCs w:val="14"/>
              </w:rPr>
              <w:t>11</w:t>
            </w:r>
          </w:p>
        </w:tc>
        <w:tc>
          <w:tcPr>
            <w:tcW w:w="90" w:type="dxa"/>
            <w:vAlign w:val="bottom"/>
          </w:tcPr>
          <w:p w14:paraId="3330578C" w14:textId="77777777" w:rsidR="004540D5" w:rsidRPr="00FA752D" w:rsidRDefault="004540D5" w:rsidP="00FA752D">
            <w:pPr>
              <w:ind w:left="-498" w:right="175" w:hanging="90"/>
              <w:jc w:val="right"/>
              <w:rPr>
                <w:rFonts w:cs="Times New Roman"/>
                <w:color w:val="000000"/>
                <w:sz w:val="14"/>
                <w:szCs w:val="14"/>
              </w:rPr>
            </w:pPr>
          </w:p>
        </w:tc>
        <w:tc>
          <w:tcPr>
            <w:tcW w:w="794" w:type="dxa"/>
            <w:vAlign w:val="bottom"/>
          </w:tcPr>
          <w:p w14:paraId="609B64C2" w14:textId="1B368495" w:rsidR="004540D5" w:rsidRPr="00FA752D" w:rsidRDefault="004540D5" w:rsidP="00FA752D">
            <w:pPr>
              <w:ind w:left="-498" w:right="75" w:hanging="90"/>
              <w:jc w:val="right"/>
              <w:rPr>
                <w:rFonts w:cs="Times New Roman"/>
                <w:color w:val="000000" w:themeColor="text1"/>
                <w:sz w:val="14"/>
                <w:szCs w:val="14"/>
              </w:rPr>
            </w:pPr>
            <w:r w:rsidRPr="00FA752D">
              <w:rPr>
                <w:rFonts w:cs="Times New Roman"/>
                <w:color w:val="000000" w:themeColor="text1"/>
                <w:sz w:val="14"/>
                <w:szCs w:val="14"/>
              </w:rPr>
              <w:t>9</w:t>
            </w:r>
          </w:p>
        </w:tc>
      </w:tr>
      <w:tr w:rsidR="004540D5" w:rsidRPr="00FA752D" w14:paraId="118DD9D9" w14:textId="77777777" w:rsidTr="00A63573">
        <w:trPr>
          <w:trHeight w:val="144"/>
        </w:trPr>
        <w:tc>
          <w:tcPr>
            <w:tcW w:w="1620" w:type="dxa"/>
          </w:tcPr>
          <w:p w14:paraId="0A915115" w14:textId="34107F80" w:rsidR="004540D5" w:rsidRPr="00FA752D" w:rsidRDefault="004540D5" w:rsidP="00FA752D">
            <w:pPr>
              <w:ind w:left="90" w:right="-16"/>
              <w:rPr>
                <w:rFonts w:cs="Times New Roman"/>
                <w:color w:val="000000"/>
                <w:sz w:val="14"/>
                <w:szCs w:val="14"/>
                <w:cs/>
              </w:rPr>
            </w:pPr>
            <w:r w:rsidRPr="00FA752D">
              <w:rPr>
                <w:rFonts w:cs="Times New Roman"/>
                <w:color w:val="000000" w:themeColor="text1"/>
                <w:sz w:val="14"/>
                <w:szCs w:val="14"/>
              </w:rPr>
              <w:t xml:space="preserve">Suvarnabhumi Airport </w:t>
            </w:r>
          </w:p>
        </w:tc>
        <w:tc>
          <w:tcPr>
            <w:tcW w:w="990" w:type="dxa"/>
          </w:tcPr>
          <w:p w14:paraId="4F6F7A26" w14:textId="74245F04" w:rsidR="004540D5" w:rsidRPr="00FA752D" w:rsidRDefault="004540D5" w:rsidP="00FA752D">
            <w:pPr>
              <w:ind w:right="17"/>
              <w:jc w:val="center"/>
              <w:rPr>
                <w:rFonts w:cs="Times New Roman"/>
                <w:color w:val="000000"/>
                <w:sz w:val="14"/>
                <w:szCs w:val="14"/>
                <w:cs/>
              </w:rPr>
            </w:pPr>
            <w:r w:rsidRPr="00FA752D">
              <w:rPr>
                <w:rFonts w:cs="Times New Roman"/>
                <w:color w:val="000000" w:themeColor="text1"/>
                <w:sz w:val="14"/>
                <w:szCs w:val="14"/>
              </w:rPr>
              <w:t>Thailand</w:t>
            </w:r>
          </w:p>
        </w:tc>
        <w:tc>
          <w:tcPr>
            <w:tcW w:w="1260" w:type="dxa"/>
          </w:tcPr>
          <w:p w14:paraId="02ADF46D" w14:textId="45DECB51" w:rsidR="004540D5" w:rsidRPr="00FA752D" w:rsidRDefault="004540D5" w:rsidP="00FA752D">
            <w:pPr>
              <w:jc w:val="center"/>
              <w:rPr>
                <w:rFonts w:cs="Times New Roman"/>
                <w:color w:val="000000"/>
                <w:sz w:val="14"/>
                <w:szCs w:val="14"/>
                <w:cs/>
              </w:rPr>
            </w:pPr>
            <w:r w:rsidRPr="00FA752D">
              <w:rPr>
                <w:rFonts w:cs="Times New Roman"/>
                <w:color w:val="000000" w:themeColor="text1"/>
                <w:sz w:val="14"/>
                <w:szCs w:val="14"/>
              </w:rPr>
              <w:t>Hotel business</w:t>
            </w:r>
          </w:p>
        </w:tc>
        <w:tc>
          <w:tcPr>
            <w:tcW w:w="900" w:type="dxa"/>
            <w:vAlign w:val="bottom"/>
          </w:tcPr>
          <w:p w14:paraId="6686AD4C" w14:textId="6BA0A01C" w:rsidR="004540D5" w:rsidRPr="00FA752D" w:rsidRDefault="004540D5" w:rsidP="00FA752D">
            <w:pPr>
              <w:ind w:left="-305" w:right="89"/>
              <w:jc w:val="right"/>
              <w:rPr>
                <w:rFonts w:cs="Times New Roman"/>
                <w:color w:val="000000"/>
                <w:sz w:val="14"/>
                <w:szCs w:val="14"/>
              </w:rPr>
            </w:pPr>
          </w:p>
        </w:tc>
        <w:tc>
          <w:tcPr>
            <w:tcW w:w="90" w:type="dxa"/>
            <w:vAlign w:val="bottom"/>
          </w:tcPr>
          <w:p w14:paraId="57B32330"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0E59CC78" w14:textId="64C16DDD" w:rsidR="004540D5" w:rsidRPr="00FA752D" w:rsidRDefault="004540D5" w:rsidP="00FA752D">
            <w:pPr>
              <w:ind w:left="-305" w:right="88"/>
              <w:jc w:val="right"/>
              <w:rPr>
                <w:rFonts w:cs="Times New Roman"/>
                <w:color w:val="000000"/>
                <w:sz w:val="14"/>
                <w:szCs w:val="14"/>
              </w:rPr>
            </w:pPr>
          </w:p>
        </w:tc>
        <w:tc>
          <w:tcPr>
            <w:tcW w:w="810" w:type="dxa"/>
            <w:vAlign w:val="bottom"/>
          </w:tcPr>
          <w:p w14:paraId="2605DDE1" w14:textId="6A80A832" w:rsidR="004540D5" w:rsidRPr="00FA752D" w:rsidRDefault="004540D5" w:rsidP="00FA752D">
            <w:pPr>
              <w:ind w:left="-498" w:right="88" w:hanging="90"/>
              <w:jc w:val="right"/>
              <w:rPr>
                <w:rFonts w:cs="Times New Roman"/>
                <w:color w:val="000000"/>
                <w:sz w:val="14"/>
                <w:szCs w:val="14"/>
              </w:rPr>
            </w:pPr>
          </w:p>
        </w:tc>
        <w:tc>
          <w:tcPr>
            <w:tcW w:w="90" w:type="dxa"/>
            <w:vAlign w:val="bottom"/>
          </w:tcPr>
          <w:p w14:paraId="4A1DC2C0"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72C51A8F" w14:textId="441EBE8B" w:rsidR="004540D5" w:rsidRPr="00FA752D" w:rsidRDefault="004540D5" w:rsidP="00FA752D">
            <w:pPr>
              <w:tabs>
                <w:tab w:val="left" w:pos="627"/>
              </w:tabs>
              <w:ind w:left="-498" w:right="87" w:hanging="90"/>
              <w:jc w:val="right"/>
              <w:rPr>
                <w:rFonts w:cs="Times New Roman"/>
                <w:color w:val="000000"/>
                <w:sz w:val="14"/>
                <w:szCs w:val="14"/>
              </w:rPr>
            </w:pPr>
          </w:p>
        </w:tc>
        <w:tc>
          <w:tcPr>
            <w:tcW w:w="900" w:type="dxa"/>
            <w:vAlign w:val="bottom"/>
          </w:tcPr>
          <w:p w14:paraId="0E98E5D9" w14:textId="571462CA" w:rsidR="004540D5" w:rsidRPr="00FA752D" w:rsidRDefault="004540D5" w:rsidP="00FA752D">
            <w:pPr>
              <w:tabs>
                <w:tab w:val="left" w:pos="718"/>
              </w:tabs>
              <w:ind w:left="-498" w:right="91" w:hanging="90"/>
              <w:jc w:val="right"/>
              <w:rPr>
                <w:rFonts w:cs="Times New Roman"/>
                <w:color w:val="000000" w:themeColor="text1"/>
                <w:sz w:val="14"/>
                <w:szCs w:val="14"/>
              </w:rPr>
            </w:pPr>
          </w:p>
        </w:tc>
        <w:tc>
          <w:tcPr>
            <w:tcW w:w="90" w:type="dxa"/>
            <w:vAlign w:val="bottom"/>
          </w:tcPr>
          <w:p w14:paraId="1AB68017"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665CA60E" w14:textId="54803F97" w:rsidR="004540D5" w:rsidRPr="00FA752D" w:rsidRDefault="004540D5" w:rsidP="00FA752D">
            <w:pPr>
              <w:tabs>
                <w:tab w:val="left" w:pos="718"/>
              </w:tabs>
              <w:ind w:left="-498" w:right="91" w:hanging="90"/>
              <w:jc w:val="right"/>
              <w:rPr>
                <w:rFonts w:cs="Times New Roman"/>
                <w:color w:val="000000"/>
                <w:sz w:val="14"/>
                <w:szCs w:val="14"/>
              </w:rPr>
            </w:pPr>
          </w:p>
        </w:tc>
        <w:tc>
          <w:tcPr>
            <w:tcW w:w="90" w:type="dxa"/>
            <w:vAlign w:val="bottom"/>
          </w:tcPr>
          <w:p w14:paraId="0B5B4DAB"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48BF3FC9" w14:textId="1806B5FC" w:rsidR="004540D5" w:rsidRPr="00FA752D" w:rsidRDefault="004540D5" w:rsidP="00FA752D">
            <w:pPr>
              <w:ind w:left="-498" w:right="52" w:hanging="90"/>
              <w:jc w:val="right"/>
              <w:rPr>
                <w:rFonts w:cs="Times New Roman"/>
                <w:color w:val="000000"/>
                <w:sz w:val="14"/>
                <w:szCs w:val="14"/>
              </w:rPr>
            </w:pPr>
          </w:p>
        </w:tc>
        <w:tc>
          <w:tcPr>
            <w:tcW w:w="90" w:type="dxa"/>
            <w:vAlign w:val="bottom"/>
          </w:tcPr>
          <w:p w14:paraId="6BFED15E"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29B2EAB3" w14:textId="4E36667D" w:rsidR="004540D5" w:rsidRPr="00FA752D" w:rsidRDefault="004540D5" w:rsidP="00FA752D">
            <w:pPr>
              <w:ind w:left="-498" w:right="51" w:hanging="90"/>
              <w:jc w:val="right"/>
              <w:rPr>
                <w:rFonts w:cs="Times New Roman"/>
                <w:color w:val="000000"/>
                <w:sz w:val="14"/>
                <w:szCs w:val="14"/>
              </w:rPr>
            </w:pPr>
          </w:p>
        </w:tc>
        <w:tc>
          <w:tcPr>
            <w:tcW w:w="90" w:type="dxa"/>
            <w:vAlign w:val="bottom"/>
          </w:tcPr>
          <w:p w14:paraId="4FE2B011" w14:textId="77777777" w:rsidR="004540D5" w:rsidRPr="00FA752D" w:rsidRDefault="004540D5" w:rsidP="00FA752D">
            <w:pPr>
              <w:ind w:left="-498" w:right="175" w:hanging="90"/>
              <w:jc w:val="right"/>
              <w:rPr>
                <w:rFonts w:cs="Times New Roman"/>
                <w:color w:val="000000"/>
                <w:sz w:val="14"/>
                <w:szCs w:val="14"/>
              </w:rPr>
            </w:pPr>
          </w:p>
        </w:tc>
        <w:tc>
          <w:tcPr>
            <w:tcW w:w="810" w:type="dxa"/>
            <w:vAlign w:val="bottom"/>
          </w:tcPr>
          <w:p w14:paraId="46894A40" w14:textId="14E5C800" w:rsidR="004540D5" w:rsidRPr="00FA752D" w:rsidRDefault="004540D5" w:rsidP="00FA752D">
            <w:pPr>
              <w:ind w:left="-498" w:right="104" w:hanging="90"/>
              <w:jc w:val="right"/>
              <w:rPr>
                <w:rFonts w:cs="Times New Roman"/>
                <w:color w:val="000000"/>
                <w:sz w:val="14"/>
                <w:szCs w:val="14"/>
              </w:rPr>
            </w:pPr>
          </w:p>
        </w:tc>
        <w:tc>
          <w:tcPr>
            <w:tcW w:w="90" w:type="dxa"/>
            <w:vAlign w:val="bottom"/>
          </w:tcPr>
          <w:p w14:paraId="1BF25D6F" w14:textId="77777777" w:rsidR="004540D5" w:rsidRPr="00FA752D" w:rsidRDefault="004540D5" w:rsidP="00FA752D">
            <w:pPr>
              <w:ind w:left="-498" w:right="175" w:hanging="90"/>
              <w:jc w:val="right"/>
              <w:rPr>
                <w:rFonts w:cs="Times New Roman"/>
                <w:color w:val="000000"/>
                <w:sz w:val="14"/>
                <w:szCs w:val="14"/>
              </w:rPr>
            </w:pPr>
          </w:p>
        </w:tc>
        <w:tc>
          <w:tcPr>
            <w:tcW w:w="794" w:type="dxa"/>
            <w:vAlign w:val="bottom"/>
          </w:tcPr>
          <w:p w14:paraId="3BF7192E" w14:textId="554D6342" w:rsidR="004540D5" w:rsidRPr="00FA752D" w:rsidRDefault="004540D5" w:rsidP="00FA752D">
            <w:pPr>
              <w:ind w:left="-498" w:right="75" w:hanging="90"/>
              <w:jc w:val="right"/>
              <w:rPr>
                <w:rFonts w:cs="Times New Roman"/>
                <w:color w:val="000000" w:themeColor="text1"/>
                <w:sz w:val="14"/>
                <w:szCs w:val="14"/>
              </w:rPr>
            </w:pPr>
          </w:p>
        </w:tc>
      </w:tr>
      <w:tr w:rsidR="004540D5" w:rsidRPr="00FA752D" w14:paraId="6E516D51" w14:textId="77777777" w:rsidTr="00A63573">
        <w:trPr>
          <w:trHeight w:val="144"/>
        </w:trPr>
        <w:tc>
          <w:tcPr>
            <w:tcW w:w="1620" w:type="dxa"/>
          </w:tcPr>
          <w:p w14:paraId="23D11809" w14:textId="720B5DEC" w:rsidR="004540D5" w:rsidRPr="00FA752D" w:rsidRDefault="004540D5" w:rsidP="00FA752D">
            <w:pPr>
              <w:ind w:left="180" w:right="-16"/>
              <w:rPr>
                <w:rFonts w:cs="Times New Roman"/>
                <w:color w:val="000000"/>
                <w:sz w:val="14"/>
                <w:szCs w:val="14"/>
              </w:rPr>
            </w:pPr>
            <w:r w:rsidRPr="00FA752D">
              <w:rPr>
                <w:rFonts w:cs="Times New Roman"/>
                <w:color w:val="000000" w:themeColor="text1"/>
                <w:sz w:val="14"/>
                <w:szCs w:val="14"/>
              </w:rPr>
              <w:t>Hotel Company Limited</w:t>
            </w:r>
          </w:p>
        </w:tc>
        <w:tc>
          <w:tcPr>
            <w:tcW w:w="990" w:type="dxa"/>
          </w:tcPr>
          <w:p w14:paraId="2793D72E" w14:textId="77777777" w:rsidR="004540D5" w:rsidRPr="00FA752D" w:rsidRDefault="004540D5" w:rsidP="00FA752D">
            <w:pPr>
              <w:ind w:right="17"/>
              <w:jc w:val="center"/>
              <w:rPr>
                <w:rFonts w:cs="Times New Roman"/>
                <w:color w:val="000000"/>
                <w:sz w:val="14"/>
                <w:szCs w:val="14"/>
              </w:rPr>
            </w:pPr>
          </w:p>
        </w:tc>
        <w:tc>
          <w:tcPr>
            <w:tcW w:w="1260" w:type="dxa"/>
          </w:tcPr>
          <w:p w14:paraId="6DB2C53E" w14:textId="77777777" w:rsidR="004540D5" w:rsidRPr="00FA752D" w:rsidRDefault="004540D5" w:rsidP="00FA752D">
            <w:pPr>
              <w:jc w:val="center"/>
              <w:rPr>
                <w:rFonts w:cs="Times New Roman"/>
                <w:color w:val="000000"/>
                <w:sz w:val="14"/>
                <w:szCs w:val="14"/>
              </w:rPr>
            </w:pPr>
          </w:p>
        </w:tc>
        <w:tc>
          <w:tcPr>
            <w:tcW w:w="900" w:type="dxa"/>
            <w:vAlign w:val="bottom"/>
          </w:tcPr>
          <w:p w14:paraId="7E45CAF0" w14:textId="268933DF" w:rsidR="004540D5" w:rsidRPr="00FA752D" w:rsidRDefault="004540D5" w:rsidP="00FA752D">
            <w:pPr>
              <w:ind w:left="-305" w:right="89"/>
              <w:jc w:val="right"/>
              <w:rPr>
                <w:rFonts w:cs="Times New Roman"/>
                <w:color w:val="000000"/>
                <w:sz w:val="14"/>
                <w:szCs w:val="14"/>
              </w:rPr>
            </w:pPr>
            <w:r w:rsidRPr="00FA752D">
              <w:rPr>
                <w:rFonts w:cs="Times New Roman"/>
                <w:color w:val="000000" w:themeColor="text1"/>
                <w:sz w:val="14"/>
                <w:szCs w:val="14"/>
              </w:rPr>
              <w:t>30.00</w:t>
            </w:r>
          </w:p>
        </w:tc>
        <w:tc>
          <w:tcPr>
            <w:tcW w:w="90" w:type="dxa"/>
            <w:vAlign w:val="bottom"/>
          </w:tcPr>
          <w:p w14:paraId="56875D49"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22129C5A" w14:textId="7897C029" w:rsidR="004540D5" w:rsidRPr="00FA752D" w:rsidRDefault="004540D5" w:rsidP="00FA752D">
            <w:pPr>
              <w:ind w:left="-305" w:right="88"/>
              <w:jc w:val="right"/>
              <w:rPr>
                <w:rFonts w:cs="Times New Roman"/>
                <w:color w:val="000000"/>
                <w:sz w:val="14"/>
                <w:szCs w:val="14"/>
              </w:rPr>
            </w:pPr>
            <w:r w:rsidRPr="00FA752D">
              <w:rPr>
                <w:rFonts w:cs="Times New Roman"/>
                <w:color w:val="000000" w:themeColor="text1"/>
                <w:sz w:val="14"/>
                <w:szCs w:val="14"/>
              </w:rPr>
              <w:t>30.00</w:t>
            </w:r>
          </w:p>
        </w:tc>
        <w:tc>
          <w:tcPr>
            <w:tcW w:w="810" w:type="dxa"/>
            <w:vAlign w:val="bottom"/>
          </w:tcPr>
          <w:p w14:paraId="3F04F293" w14:textId="70B3D00A" w:rsidR="004540D5" w:rsidRPr="00FA752D" w:rsidRDefault="004540D5" w:rsidP="00FA752D">
            <w:pPr>
              <w:ind w:left="-498" w:right="88" w:hanging="90"/>
              <w:jc w:val="right"/>
              <w:rPr>
                <w:rFonts w:cs="Times New Roman"/>
                <w:color w:val="000000"/>
                <w:sz w:val="14"/>
                <w:szCs w:val="14"/>
              </w:rPr>
            </w:pPr>
            <w:r w:rsidRPr="00FA752D">
              <w:rPr>
                <w:rFonts w:cs="Times New Roman"/>
                <w:color w:val="000000" w:themeColor="text1"/>
                <w:sz w:val="14"/>
                <w:szCs w:val="14"/>
              </w:rPr>
              <w:t>1,018</w:t>
            </w:r>
          </w:p>
        </w:tc>
        <w:tc>
          <w:tcPr>
            <w:tcW w:w="90" w:type="dxa"/>
            <w:vAlign w:val="bottom"/>
          </w:tcPr>
          <w:p w14:paraId="3BDACEFD"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544394BA" w14:textId="3D41063F" w:rsidR="004540D5" w:rsidRPr="00FA752D" w:rsidRDefault="004540D5" w:rsidP="00FA752D">
            <w:pPr>
              <w:tabs>
                <w:tab w:val="left" w:pos="627"/>
              </w:tabs>
              <w:ind w:left="-498" w:right="87" w:hanging="90"/>
              <w:jc w:val="right"/>
              <w:rPr>
                <w:rFonts w:cs="Times New Roman"/>
                <w:color w:val="000000"/>
                <w:sz w:val="14"/>
                <w:szCs w:val="14"/>
              </w:rPr>
            </w:pPr>
            <w:r w:rsidRPr="00FA752D">
              <w:rPr>
                <w:rFonts w:cs="Times New Roman"/>
                <w:color w:val="000000" w:themeColor="text1"/>
                <w:sz w:val="14"/>
                <w:szCs w:val="14"/>
              </w:rPr>
              <w:t>1,018</w:t>
            </w:r>
          </w:p>
        </w:tc>
        <w:tc>
          <w:tcPr>
            <w:tcW w:w="900" w:type="dxa"/>
            <w:vAlign w:val="bottom"/>
          </w:tcPr>
          <w:p w14:paraId="3FAD9516" w14:textId="0299670C" w:rsidR="004540D5" w:rsidRPr="00FA752D" w:rsidRDefault="004540D5" w:rsidP="00FA752D">
            <w:pPr>
              <w:ind w:left="-498" w:right="88" w:hanging="90"/>
              <w:jc w:val="right"/>
              <w:rPr>
                <w:rFonts w:cs="Times New Roman"/>
                <w:color w:val="000000"/>
                <w:sz w:val="14"/>
                <w:szCs w:val="14"/>
              </w:rPr>
            </w:pPr>
            <w:r w:rsidRPr="00FA752D">
              <w:rPr>
                <w:rFonts w:cs="Times New Roman"/>
                <w:color w:val="000000" w:themeColor="text1"/>
                <w:sz w:val="14"/>
                <w:szCs w:val="14"/>
              </w:rPr>
              <w:t>363</w:t>
            </w:r>
          </w:p>
        </w:tc>
        <w:tc>
          <w:tcPr>
            <w:tcW w:w="90" w:type="dxa"/>
            <w:vAlign w:val="bottom"/>
          </w:tcPr>
          <w:p w14:paraId="013D4DF4"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27E43EC4" w14:textId="5212E7C3" w:rsidR="004540D5" w:rsidRPr="00FA752D" w:rsidRDefault="004540D5" w:rsidP="00FA752D">
            <w:pPr>
              <w:tabs>
                <w:tab w:val="left" w:pos="718"/>
              </w:tabs>
              <w:ind w:left="-498" w:right="91" w:hanging="90"/>
              <w:jc w:val="right"/>
              <w:rPr>
                <w:rFonts w:cs="Times New Roman"/>
                <w:color w:val="000000"/>
                <w:sz w:val="14"/>
                <w:szCs w:val="14"/>
              </w:rPr>
            </w:pPr>
            <w:r w:rsidRPr="00FA752D">
              <w:rPr>
                <w:rFonts w:cs="Times New Roman"/>
                <w:color w:val="000000" w:themeColor="text1"/>
                <w:sz w:val="14"/>
                <w:szCs w:val="14"/>
              </w:rPr>
              <w:t>366</w:t>
            </w:r>
          </w:p>
        </w:tc>
        <w:tc>
          <w:tcPr>
            <w:tcW w:w="90" w:type="dxa"/>
            <w:vAlign w:val="bottom"/>
          </w:tcPr>
          <w:p w14:paraId="7A48B6B9"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5296D486" w14:textId="3A520AB8" w:rsidR="004540D5" w:rsidRPr="00FA752D" w:rsidRDefault="004540D5" w:rsidP="00FA752D">
            <w:pPr>
              <w:ind w:left="-498" w:right="52" w:hanging="90"/>
              <w:jc w:val="right"/>
              <w:rPr>
                <w:rFonts w:cs="Times New Roman"/>
                <w:color w:val="000000"/>
                <w:sz w:val="14"/>
                <w:szCs w:val="14"/>
              </w:rPr>
            </w:pPr>
            <w:r w:rsidRPr="00FA752D">
              <w:rPr>
                <w:rFonts w:cs="Times New Roman"/>
                <w:color w:val="000000" w:themeColor="text1"/>
                <w:sz w:val="14"/>
                <w:szCs w:val="14"/>
              </w:rPr>
              <w:t>305</w:t>
            </w:r>
          </w:p>
        </w:tc>
        <w:tc>
          <w:tcPr>
            <w:tcW w:w="90" w:type="dxa"/>
            <w:vAlign w:val="bottom"/>
          </w:tcPr>
          <w:p w14:paraId="7F63FDE7"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3A109655" w14:textId="78720E61" w:rsidR="004540D5" w:rsidRPr="00FA752D" w:rsidRDefault="004540D5" w:rsidP="00FA752D">
            <w:pPr>
              <w:ind w:left="-498" w:right="51" w:hanging="90"/>
              <w:jc w:val="right"/>
              <w:rPr>
                <w:rFonts w:cs="Times New Roman"/>
                <w:color w:val="000000"/>
                <w:sz w:val="14"/>
                <w:szCs w:val="14"/>
              </w:rPr>
            </w:pPr>
            <w:r w:rsidRPr="00FA752D">
              <w:rPr>
                <w:rFonts w:cs="Times New Roman"/>
                <w:color w:val="000000" w:themeColor="text1"/>
                <w:sz w:val="14"/>
                <w:szCs w:val="14"/>
              </w:rPr>
              <w:t>305</w:t>
            </w:r>
          </w:p>
        </w:tc>
        <w:tc>
          <w:tcPr>
            <w:tcW w:w="90" w:type="dxa"/>
            <w:vAlign w:val="bottom"/>
          </w:tcPr>
          <w:p w14:paraId="296407D5" w14:textId="77777777" w:rsidR="004540D5" w:rsidRPr="00FA752D" w:rsidRDefault="004540D5" w:rsidP="00FA752D">
            <w:pPr>
              <w:ind w:left="-498" w:right="175" w:hanging="90"/>
              <w:jc w:val="right"/>
              <w:rPr>
                <w:rFonts w:cs="Times New Roman"/>
                <w:color w:val="000000"/>
                <w:sz w:val="14"/>
                <w:szCs w:val="14"/>
              </w:rPr>
            </w:pPr>
          </w:p>
        </w:tc>
        <w:tc>
          <w:tcPr>
            <w:tcW w:w="810" w:type="dxa"/>
            <w:vAlign w:val="bottom"/>
          </w:tcPr>
          <w:p w14:paraId="7D8D3EC2" w14:textId="4A9EA1C3" w:rsidR="004540D5" w:rsidRPr="00FA752D" w:rsidRDefault="004540D5" w:rsidP="00FA752D">
            <w:pPr>
              <w:ind w:left="-498" w:right="104" w:hanging="90"/>
              <w:jc w:val="right"/>
              <w:rPr>
                <w:rFonts w:cs="Times New Roman"/>
                <w:color w:val="000000"/>
                <w:sz w:val="14"/>
                <w:szCs w:val="14"/>
              </w:rPr>
            </w:pPr>
            <w:r w:rsidRPr="00FA752D">
              <w:rPr>
                <w:rFonts w:cs="Times New Roman"/>
                <w:color w:val="000000"/>
                <w:sz w:val="14"/>
                <w:szCs w:val="14"/>
              </w:rPr>
              <w:t>7</w:t>
            </w:r>
          </w:p>
        </w:tc>
        <w:tc>
          <w:tcPr>
            <w:tcW w:w="90" w:type="dxa"/>
            <w:vAlign w:val="bottom"/>
          </w:tcPr>
          <w:p w14:paraId="2EAD8426" w14:textId="77777777" w:rsidR="004540D5" w:rsidRPr="00FA752D" w:rsidRDefault="004540D5" w:rsidP="00FA752D">
            <w:pPr>
              <w:ind w:left="-498" w:right="175" w:hanging="90"/>
              <w:jc w:val="right"/>
              <w:rPr>
                <w:rFonts w:cs="Times New Roman"/>
                <w:color w:val="000000"/>
                <w:sz w:val="14"/>
                <w:szCs w:val="14"/>
              </w:rPr>
            </w:pPr>
          </w:p>
        </w:tc>
        <w:tc>
          <w:tcPr>
            <w:tcW w:w="794" w:type="dxa"/>
            <w:vAlign w:val="bottom"/>
          </w:tcPr>
          <w:p w14:paraId="51B38064" w14:textId="42B09FDD" w:rsidR="004540D5" w:rsidRPr="00FA752D" w:rsidRDefault="004540D5" w:rsidP="00FA752D">
            <w:pPr>
              <w:ind w:left="-498" w:right="75" w:hanging="90"/>
              <w:jc w:val="right"/>
              <w:rPr>
                <w:rFonts w:cs="Times New Roman"/>
                <w:color w:val="000000" w:themeColor="text1"/>
                <w:sz w:val="14"/>
                <w:szCs w:val="14"/>
              </w:rPr>
            </w:pPr>
            <w:r w:rsidRPr="00FA752D">
              <w:rPr>
                <w:rFonts w:cs="Times New Roman"/>
                <w:color w:val="000000" w:themeColor="text1"/>
                <w:sz w:val="14"/>
                <w:szCs w:val="14"/>
              </w:rPr>
              <w:t>7</w:t>
            </w:r>
          </w:p>
        </w:tc>
      </w:tr>
      <w:tr w:rsidR="004540D5" w:rsidRPr="00FA752D" w14:paraId="6A2D634D" w14:textId="77777777" w:rsidTr="00A63573">
        <w:trPr>
          <w:trHeight w:val="144"/>
        </w:trPr>
        <w:tc>
          <w:tcPr>
            <w:tcW w:w="1620" w:type="dxa"/>
            <w:hideMark/>
          </w:tcPr>
          <w:p w14:paraId="09EB0F09" w14:textId="77777777" w:rsidR="004540D5" w:rsidRPr="00FA752D" w:rsidRDefault="004540D5" w:rsidP="00FA752D">
            <w:pPr>
              <w:ind w:right="47" w:firstLine="87"/>
              <w:jc w:val="thaiDistribute"/>
              <w:rPr>
                <w:rFonts w:cs="Times New Roman"/>
                <w:b/>
                <w:bCs/>
                <w:color w:val="000000"/>
                <w:sz w:val="14"/>
                <w:szCs w:val="14"/>
              </w:rPr>
            </w:pPr>
            <w:r w:rsidRPr="00FA752D">
              <w:rPr>
                <w:rFonts w:cs="Times New Roman"/>
                <w:b/>
                <w:bCs/>
                <w:color w:val="000000" w:themeColor="text1"/>
                <w:sz w:val="14"/>
                <w:szCs w:val="14"/>
              </w:rPr>
              <w:t>Total</w:t>
            </w:r>
          </w:p>
        </w:tc>
        <w:tc>
          <w:tcPr>
            <w:tcW w:w="990" w:type="dxa"/>
          </w:tcPr>
          <w:p w14:paraId="19AC7E66" w14:textId="77777777" w:rsidR="004540D5" w:rsidRPr="00FA752D" w:rsidRDefault="004540D5" w:rsidP="00FA752D">
            <w:pPr>
              <w:ind w:right="-7"/>
              <w:jc w:val="center"/>
              <w:rPr>
                <w:rFonts w:cs="Times New Roman"/>
                <w:color w:val="000000"/>
                <w:sz w:val="14"/>
                <w:szCs w:val="14"/>
              </w:rPr>
            </w:pPr>
          </w:p>
        </w:tc>
        <w:tc>
          <w:tcPr>
            <w:tcW w:w="1260" w:type="dxa"/>
          </w:tcPr>
          <w:p w14:paraId="0979D664" w14:textId="77777777" w:rsidR="004540D5" w:rsidRPr="00FA752D" w:rsidRDefault="004540D5" w:rsidP="00FA752D">
            <w:pPr>
              <w:jc w:val="center"/>
              <w:rPr>
                <w:rFonts w:cs="Times New Roman"/>
                <w:color w:val="000000"/>
                <w:sz w:val="14"/>
                <w:szCs w:val="14"/>
              </w:rPr>
            </w:pPr>
          </w:p>
        </w:tc>
        <w:tc>
          <w:tcPr>
            <w:tcW w:w="900" w:type="dxa"/>
            <w:vAlign w:val="bottom"/>
          </w:tcPr>
          <w:p w14:paraId="22226ACF"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0" w:type="dxa"/>
            <w:vAlign w:val="bottom"/>
          </w:tcPr>
          <w:p w14:paraId="1D684EAF"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459F4DFD"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vAlign w:val="bottom"/>
          </w:tcPr>
          <w:p w14:paraId="0B7FC884"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0" w:type="dxa"/>
            <w:vAlign w:val="bottom"/>
          </w:tcPr>
          <w:p w14:paraId="403C2F1E"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vAlign w:val="bottom"/>
          </w:tcPr>
          <w:p w14:paraId="5FE87075"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vAlign w:val="bottom"/>
          </w:tcPr>
          <w:p w14:paraId="732F1B2F" w14:textId="1330CB1C" w:rsidR="004540D5" w:rsidRPr="00FA752D" w:rsidRDefault="004540D5" w:rsidP="00FA752D">
            <w:pPr>
              <w:ind w:left="-498" w:right="88" w:hanging="90"/>
              <w:jc w:val="right"/>
              <w:rPr>
                <w:rFonts w:cs="Times New Roman"/>
                <w:color w:val="000000"/>
                <w:sz w:val="14"/>
                <w:szCs w:val="14"/>
                <w:cs/>
              </w:rPr>
            </w:pPr>
            <w:r w:rsidRPr="00FA752D">
              <w:rPr>
                <w:rFonts w:cs="Times New Roman"/>
                <w:color w:val="000000"/>
                <w:sz w:val="14"/>
                <w:szCs w:val="14"/>
              </w:rPr>
              <w:t>695</w:t>
            </w:r>
          </w:p>
        </w:tc>
        <w:tc>
          <w:tcPr>
            <w:tcW w:w="90" w:type="dxa"/>
          </w:tcPr>
          <w:p w14:paraId="7132BC61"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tcBorders>
              <w:top w:val="single" w:sz="4" w:space="0" w:color="auto"/>
              <w:left w:val="nil"/>
              <w:bottom w:val="double" w:sz="4" w:space="0" w:color="auto"/>
              <w:right w:val="nil"/>
            </w:tcBorders>
            <w:vAlign w:val="bottom"/>
          </w:tcPr>
          <w:p w14:paraId="4271BB11" w14:textId="117F2719" w:rsidR="004540D5" w:rsidRPr="00FA752D" w:rsidRDefault="004540D5" w:rsidP="00FA752D">
            <w:pPr>
              <w:tabs>
                <w:tab w:val="left" w:pos="718"/>
              </w:tabs>
              <w:ind w:left="-498" w:right="91" w:hanging="90"/>
              <w:jc w:val="right"/>
              <w:rPr>
                <w:rFonts w:cs="Times New Roman"/>
                <w:color w:val="000000"/>
                <w:sz w:val="14"/>
                <w:szCs w:val="14"/>
              </w:rPr>
            </w:pPr>
            <w:r w:rsidRPr="00FA752D">
              <w:rPr>
                <w:rFonts w:cs="Times New Roman"/>
                <w:color w:val="000000" w:themeColor="text1"/>
                <w:sz w:val="14"/>
                <w:szCs w:val="14"/>
              </w:rPr>
              <w:t>682</w:t>
            </w:r>
          </w:p>
        </w:tc>
        <w:tc>
          <w:tcPr>
            <w:tcW w:w="90" w:type="dxa"/>
            <w:vAlign w:val="center"/>
          </w:tcPr>
          <w:p w14:paraId="20224F53"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810" w:type="dxa"/>
            <w:tcBorders>
              <w:top w:val="single" w:sz="4" w:space="0" w:color="auto"/>
              <w:left w:val="nil"/>
              <w:bottom w:val="double" w:sz="4" w:space="0" w:color="auto"/>
              <w:right w:val="nil"/>
            </w:tcBorders>
            <w:vAlign w:val="center"/>
          </w:tcPr>
          <w:p w14:paraId="5F49D5F4" w14:textId="2465BE0C" w:rsidR="004540D5" w:rsidRPr="00FA752D" w:rsidRDefault="004540D5" w:rsidP="00FA752D">
            <w:pPr>
              <w:ind w:left="-498" w:right="52" w:hanging="90"/>
              <w:jc w:val="right"/>
              <w:rPr>
                <w:rFonts w:cs="Times New Roman"/>
                <w:color w:val="000000"/>
                <w:sz w:val="14"/>
                <w:szCs w:val="14"/>
              </w:rPr>
            </w:pPr>
            <w:r w:rsidRPr="00FA752D">
              <w:rPr>
                <w:rFonts w:cs="Times New Roman"/>
                <w:color w:val="000000" w:themeColor="text1"/>
                <w:sz w:val="14"/>
                <w:szCs w:val="14"/>
              </w:rPr>
              <w:t>392</w:t>
            </w:r>
          </w:p>
        </w:tc>
        <w:tc>
          <w:tcPr>
            <w:tcW w:w="90" w:type="dxa"/>
            <w:tcBorders>
              <w:left w:val="nil"/>
              <w:right w:val="nil"/>
            </w:tcBorders>
          </w:tcPr>
          <w:p w14:paraId="2EA1D153" w14:textId="77777777" w:rsidR="004540D5" w:rsidRPr="00FA752D" w:rsidRDefault="004540D5" w:rsidP="00FA752D">
            <w:pPr>
              <w:pStyle w:val="Caption"/>
              <w:spacing w:line="240" w:lineRule="auto"/>
              <w:jc w:val="right"/>
              <w:rPr>
                <w:rFonts w:ascii="Times New Roman" w:hAnsi="Times New Roman"/>
                <w:b w:val="0"/>
                <w:bCs w:val="0"/>
                <w:color w:val="000000"/>
                <w:sz w:val="14"/>
                <w:szCs w:val="14"/>
              </w:rPr>
            </w:pPr>
          </w:p>
        </w:tc>
        <w:tc>
          <w:tcPr>
            <w:tcW w:w="990" w:type="dxa"/>
            <w:tcBorders>
              <w:top w:val="single" w:sz="4" w:space="0" w:color="auto"/>
              <w:left w:val="nil"/>
              <w:bottom w:val="double" w:sz="4" w:space="0" w:color="auto"/>
              <w:right w:val="nil"/>
            </w:tcBorders>
            <w:vAlign w:val="center"/>
          </w:tcPr>
          <w:p w14:paraId="10E83545" w14:textId="207BAFDC" w:rsidR="004540D5" w:rsidRPr="00FA752D" w:rsidRDefault="004540D5" w:rsidP="00FA752D">
            <w:pPr>
              <w:ind w:left="-498" w:right="51" w:hanging="90"/>
              <w:jc w:val="right"/>
              <w:rPr>
                <w:rFonts w:cs="Times New Roman"/>
                <w:color w:val="000000"/>
                <w:sz w:val="14"/>
                <w:szCs w:val="14"/>
                <w:cs/>
              </w:rPr>
            </w:pPr>
            <w:r w:rsidRPr="00FA752D">
              <w:rPr>
                <w:rFonts w:cs="Times New Roman"/>
                <w:color w:val="000000" w:themeColor="text1"/>
                <w:sz w:val="14"/>
                <w:szCs w:val="14"/>
              </w:rPr>
              <w:t>392</w:t>
            </w:r>
          </w:p>
        </w:tc>
        <w:tc>
          <w:tcPr>
            <w:tcW w:w="90" w:type="dxa"/>
            <w:tcBorders>
              <w:left w:val="nil"/>
              <w:right w:val="nil"/>
            </w:tcBorders>
          </w:tcPr>
          <w:p w14:paraId="375062EC" w14:textId="77777777" w:rsidR="004540D5" w:rsidRPr="00FA752D" w:rsidRDefault="004540D5" w:rsidP="00FA752D">
            <w:pPr>
              <w:ind w:left="-498" w:right="175" w:hanging="90"/>
              <w:jc w:val="right"/>
              <w:rPr>
                <w:rFonts w:cs="Times New Roman"/>
                <w:color w:val="000000"/>
                <w:sz w:val="14"/>
                <w:szCs w:val="14"/>
              </w:rPr>
            </w:pPr>
          </w:p>
        </w:tc>
        <w:tc>
          <w:tcPr>
            <w:tcW w:w="810" w:type="dxa"/>
            <w:tcBorders>
              <w:top w:val="single" w:sz="4" w:space="0" w:color="auto"/>
              <w:left w:val="nil"/>
              <w:bottom w:val="double" w:sz="4" w:space="0" w:color="auto"/>
              <w:right w:val="nil"/>
            </w:tcBorders>
          </w:tcPr>
          <w:p w14:paraId="21EFBCD2" w14:textId="261A2EAF" w:rsidR="004540D5" w:rsidRPr="00FA752D" w:rsidRDefault="004540D5" w:rsidP="00FA752D">
            <w:pPr>
              <w:ind w:left="-498" w:right="104" w:hanging="90"/>
              <w:jc w:val="right"/>
              <w:rPr>
                <w:rFonts w:cs="Times New Roman"/>
                <w:color w:val="000000"/>
                <w:sz w:val="14"/>
                <w:szCs w:val="14"/>
              </w:rPr>
            </w:pPr>
            <w:r w:rsidRPr="00FA752D">
              <w:rPr>
                <w:rFonts w:cs="Times New Roman"/>
                <w:color w:val="000000"/>
                <w:sz w:val="14"/>
                <w:szCs w:val="14"/>
              </w:rPr>
              <w:t>18</w:t>
            </w:r>
          </w:p>
        </w:tc>
        <w:tc>
          <w:tcPr>
            <w:tcW w:w="90" w:type="dxa"/>
            <w:tcBorders>
              <w:left w:val="nil"/>
              <w:right w:val="nil"/>
            </w:tcBorders>
          </w:tcPr>
          <w:p w14:paraId="052B89E7" w14:textId="77777777" w:rsidR="004540D5" w:rsidRPr="00FA752D" w:rsidRDefault="004540D5" w:rsidP="00FA752D">
            <w:pPr>
              <w:ind w:left="-498" w:right="175" w:hanging="90"/>
              <w:jc w:val="right"/>
              <w:rPr>
                <w:rFonts w:cs="Times New Roman"/>
                <w:color w:val="000000"/>
                <w:sz w:val="14"/>
                <w:szCs w:val="14"/>
              </w:rPr>
            </w:pPr>
          </w:p>
        </w:tc>
        <w:tc>
          <w:tcPr>
            <w:tcW w:w="794" w:type="dxa"/>
            <w:tcBorders>
              <w:top w:val="single" w:sz="4" w:space="0" w:color="auto"/>
              <w:left w:val="nil"/>
              <w:bottom w:val="double" w:sz="4" w:space="0" w:color="auto"/>
              <w:right w:val="nil"/>
            </w:tcBorders>
          </w:tcPr>
          <w:p w14:paraId="72560C93" w14:textId="568F4CE1" w:rsidR="004540D5" w:rsidRPr="00FA752D" w:rsidRDefault="004540D5" w:rsidP="00FA752D">
            <w:pPr>
              <w:ind w:left="-498" w:right="75" w:hanging="90"/>
              <w:jc w:val="right"/>
              <w:rPr>
                <w:rFonts w:cs="Times New Roman"/>
                <w:color w:val="000000" w:themeColor="text1"/>
                <w:sz w:val="14"/>
                <w:szCs w:val="14"/>
              </w:rPr>
            </w:pPr>
            <w:r w:rsidRPr="00FA752D">
              <w:rPr>
                <w:rFonts w:cs="Times New Roman"/>
                <w:color w:val="000000" w:themeColor="text1"/>
                <w:sz w:val="14"/>
                <w:szCs w:val="14"/>
              </w:rPr>
              <w:t>21</w:t>
            </w:r>
          </w:p>
        </w:tc>
      </w:tr>
    </w:tbl>
    <w:p w14:paraId="1CB76EB6" w14:textId="3B9A299A" w:rsidR="00A45207" w:rsidRPr="00FA752D" w:rsidRDefault="007612AE" w:rsidP="00FA752D">
      <w:pPr>
        <w:pStyle w:val="BodyText"/>
        <w:tabs>
          <w:tab w:val="clear" w:pos="450"/>
          <w:tab w:val="clear" w:pos="1080"/>
          <w:tab w:val="clear" w:pos="1620"/>
          <w:tab w:val="clear" w:pos="2552"/>
        </w:tabs>
        <w:spacing w:before="240"/>
        <w:ind w:left="1094" w:right="-14" w:hanging="547"/>
        <w:rPr>
          <w:rFonts w:cs="Times New Roman"/>
          <w:color w:val="000000"/>
          <w:lang w:val="en-US"/>
        </w:rPr>
      </w:pPr>
      <w:r w:rsidRPr="00FA752D">
        <w:rPr>
          <w:rFonts w:cs="Times New Roman"/>
          <w:color w:val="000000"/>
          <w:lang w:val="en-US"/>
        </w:rPr>
        <w:t>10</w:t>
      </w:r>
      <w:r w:rsidR="00A45207" w:rsidRPr="00FA752D">
        <w:rPr>
          <w:rFonts w:cs="Times New Roman"/>
          <w:color w:val="000000"/>
          <w:lang w:val="en-US"/>
        </w:rPr>
        <w:t>.</w:t>
      </w:r>
      <w:r w:rsidRPr="00FA752D">
        <w:rPr>
          <w:rFonts w:cs="Times New Roman"/>
          <w:color w:val="000000"/>
          <w:lang w:val="en-US"/>
        </w:rPr>
        <w:t>2</w:t>
      </w:r>
      <w:r w:rsidR="00A45207" w:rsidRPr="00FA752D">
        <w:rPr>
          <w:rFonts w:cs="Times New Roman"/>
          <w:color w:val="000000"/>
          <w:lang w:val="en-US"/>
        </w:rPr>
        <w:t xml:space="preserve"> </w:t>
      </w:r>
      <w:r w:rsidR="00A45207" w:rsidRPr="00FA752D">
        <w:rPr>
          <w:rFonts w:cs="Times New Roman"/>
          <w:color w:val="000000"/>
          <w:lang w:val="en-US"/>
        </w:rPr>
        <w:tab/>
        <w:t>Investments in subsidiaries</w:t>
      </w:r>
    </w:p>
    <w:p w14:paraId="441EEFF8" w14:textId="0757D878" w:rsidR="00A45207" w:rsidRPr="00FA752D" w:rsidRDefault="00A45207" w:rsidP="00FA752D">
      <w:pPr>
        <w:pStyle w:val="BodyText"/>
        <w:tabs>
          <w:tab w:val="clear" w:pos="450"/>
          <w:tab w:val="clear" w:pos="1080"/>
          <w:tab w:val="clear" w:pos="1620"/>
          <w:tab w:val="clear" w:pos="2552"/>
        </w:tabs>
        <w:spacing w:before="240"/>
        <w:ind w:left="1080" w:right="40" w:hanging="14"/>
        <w:rPr>
          <w:rFonts w:cs="Times New Roman"/>
          <w:color w:val="000000"/>
          <w:lang w:val="en-US"/>
        </w:rPr>
      </w:pPr>
      <w:r w:rsidRPr="00FA752D">
        <w:rPr>
          <w:rFonts w:cs="Times New Roman"/>
          <w:color w:val="000000"/>
          <w:spacing w:val="-4"/>
          <w:lang w:val="en-US"/>
        </w:rPr>
        <w:t xml:space="preserve">Investments in subsidiaries recorded </w:t>
      </w:r>
      <w:r w:rsidR="005F68D0" w:rsidRPr="00FA752D">
        <w:rPr>
          <w:rFonts w:cs="Times New Roman"/>
          <w:color w:val="000000"/>
          <w:spacing w:val="-4"/>
          <w:lang w:val="en-US"/>
        </w:rPr>
        <w:t>using the</w:t>
      </w:r>
      <w:r w:rsidRPr="00FA752D">
        <w:rPr>
          <w:rFonts w:cs="Times New Roman"/>
          <w:color w:val="000000"/>
          <w:spacing w:val="-4"/>
          <w:lang w:val="en-US"/>
        </w:rPr>
        <w:t xml:space="preserve"> cost method for the separate financial statements</w:t>
      </w:r>
      <w:r w:rsidR="00D538A9" w:rsidRPr="00FA752D">
        <w:rPr>
          <w:rFonts w:cs="Times New Roman"/>
          <w:color w:val="000000"/>
          <w:spacing w:val="-4"/>
          <w:lang w:val="en-US"/>
        </w:rPr>
        <w:t xml:space="preserve"> and dividend income</w:t>
      </w:r>
      <w:r w:rsidRPr="00FA752D">
        <w:rPr>
          <w:rFonts w:cs="Times New Roman"/>
          <w:color w:val="000000"/>
          <w:spacing w:val="-4"/>
          <w:lang w:val="en-US"/>
        </w:rPr>
        <w:t xml:space="preserve"> </w:t>
      </w:r>
      <w:r w:rsidRPr="00FA752D">
        <w:rPr>
          <w:rFonts w:cs="Times New Roman"/>
          <w:color w:val="000000"/>
          <w:lang w:val="en-US"/>
        </w:rPr>
        <w:t>are as follows:</w:t>
      </w:r>
    </w:p>
    <w:p w14:paraId="0AC9F4AD" w14:textId="77777777" w:rsidR="00A45207" w:rsidRPr="00FA752D" w:rsidRDefault="00A45207" w:rsidP="00FA752D">
      <w:pPr>
        <w:tabs>
          <w:tab w:val="left" w:pos="709"/>
          <w:tab w:val="left" w:pos="13770"/>
          <w:tab w:val="left" w:pos="13860"/>
        </w:tabs>
        <w:ind w:left="518" w:right="-500"/>
        <w:jc w:val="right"/>
        <w:rPr>
          <w:rFonts w:cs="Times New Roman"/>
          <w:color w:val="000000"/>
          <w:sz w:val="16"/>
          <w:szCs w:val="16"/>
        </w:rPr>
      </w:pPr>
      <w:proofErr w:type="gramStart"/>
      <w:r w:rsidRPr="00FA752D">
        <w:rPr>
          <w:rFonts w:cs="Times New Roman"/>
          <w:b/>
          <w:bCs/>
          <w:color w:val="000000"/>
          <w:sz w:val="16"/>
          <w:szCs w:val="16"/>
        </w:rPr>
        <w:t>Unit :</w:t>
      </w:r>
      <w:proofErr w:type="gramEnd"/>
      <w:r w:rsidRPr="00FA752D">
        <w:rPr>
          <w:rFonts w:cs="Times New Roman"/>
          <w:b/>
          <w:bCs/>
          <w:color w:val="000000"/>
          <w:sz w:val="16"/>
          <w:szCs w:val="16"/>
        </w:rPr>
        <w:t xml:space="preserve"> Million Baht</w:t>
      </w:r>
    </w:p>
    <w:tbl>
      <w:tblPr>
        <w:tblW w:w="13681" w:type="dxa"/>
        <w:tblInd w:w="990" w:type="dxa"/>
        <w:tblLayout w:type="fixed"/>
        <w:tblCellMar>
          <w:left w:w="10" w:type="dxa"/>
          <w:right w:w="10" w:type="dxa"/>
        </w:tblCellMar>
        <w:tblLook w:val="0000" w:firstRow="0" w:lastRow="0" w:firstColumn="0" w:lastColumn="0" w:noHBand="0" w:noVBand="0"/>
      </w:tblPr>
      <w:tblGrid>
        <w:gridCol w:w="3330"/>
        <w:gridCol w:w="783"/>
        <w:gridCol w:w="39"/>
        <w:gridCol w:w="888"/>
        <w:gridCol w:w="72"/>
        <w:gridCol w:w="738"/>
        <w:gridCol w:w="54"/>
        <w:gridCol w:w="936"/>
        <w:gridCol w:w="40"/>
        <w:gridCol w:w="771"/>
        <w:gridCol w:w="40"/>
        <w:gridCol w:w="859"/>
        <w:gridCol w:w="40"/>
        <w:gridCol w:w="770"/>
        <w:gridCol w:w="40"/>
        <w:gridCol w:w="1001"/>
        <w:gridCol w:w="43"/>
        <w:gridCol w:w="728"/>
        <w:gridCol w:w="39"/>
        <w:gridCol w:w="849"/>
        <w:gridCol w:w="40"/>
        <w:gridCol w:w="731"/>
        <w:gridCol w:w="40"/>
        <w:gridCol w:w="810"/>
      </w:tblGrid>
      <w:tr w:rsidR="003E74CC" w:rsidRPr="00FA752D" w14:paraId="4713FF9B" w14:textId="77777777" w:rsidTr="00C77370">
        <w:trPr>
          <w:trHeight w:val="20"/>
        </w:trPr>
        <w:tc>
          <w:tcPr>
            <w:tcW w:w="3330" w:type="dxa"/>
            <w:tcMar>
              <w:top w:w="0" w:type="dxa"/>
              <w:left w:w="0" w:type="dxa"/>
              <w:bottom w:w="0" w:type="dxa"/>
              <w:right w:w="0" w:type="dxa"/>
            </w:tcMar>
            <w:vAlign w:val="bottom"/>
          </w:tcPr>
          <w:p w14:paraId="00BC3ABD" w14:textId="2A4BD8AA" w:rsidR="00A45207" w:rsidRPr="00FA752D" w:rsidRDefault="00A45207" w:rsidP="00FA752D">
            <w:pPr>
              <w:ind w:right="47"/>
              <w:jc w:val="center"/>
              <w:rPr>
                <w:rFonts w:cs="Times New Roman"/>
                <w:b/>
                <w:bCs/>
                <w:color w:val="000000"/>
                <w:sz w:val="16"/>
                <w:szCs w:val="16"/>
                <w:cs/>
              </w:rPr>
            </w:pPr>
            <w:r w:rsidRPr="00FA752D">
              <w:rPr>
                <w:rFonts w:cs="Times New Roman"/>
                <w:b/>
                <w:bCs/>
                <w:color w:val="000000"/>
                <w:sz w:val="16"/>
                <w:szCs w:val="16"/>
              </w:rPr>
              <w:t>Company</w:t>
            </w:r>
            <w:r w:rsidR="00164ADF" w:rsidRPr="00FA752D">
              <w:rPr>
                <w:rFonts w:cs="Times New Roman"/>
                <w:b/>
                <w:bCs/>
                <w:color w:val="000000"/>
                <w:sz w:val="16"/>
                <w:szCs w:val="16"/>
              </w:rPr>
              <w:t>’s</w:t>
            </w:r>
            <w:r w:rsidRPr="00FA752D">
              <w:rPr>
                <w:rFonts w:cs="Times New Roman"/>
                <w:b/>
                <w:bCs/>
                <w:color w:val="000000"/>
                <w:sz w:val="16"/>
                <w:szCs w:val="16"/>
              </w:rPr>
              <w:t xml:space="preserve"> name</w:t>
            </w:r>
          </w:p>
        </w:tc>
        <w:tc>
          <w:tcPr>
            <w:tcW w:w="8730" w:type="dxa"/>
            <w:gridSpan w:val="19"/>
            <w:tcMar>
              <w:top w:w="0" w:type="dxa"/>
              <w:left w:w="0" w:type="dxa"/>
              <w:bottom w:w="0" w:type="dxa"/>
              <w:right w:w="0" w:type="dxa"/>
            </w:tcMar>
            <w:vAlign w:val="bottom"/>
          </w:tcPr>
          <w:p w14:paraId="50260661" w14:textId="5CB52EEA" w:rsidR="00A45207" w:rsidRPr="00FA752D" w:rsidRDefault="003E1883" w:rsidP="00FA752D">
            <w:pPr>
              <w:ind w:right="-7"/>
              <w:jc w:val="center"/>
              <w:rPr>
                <w:rFonts w:cs="Times New Roman"/>
                <w:b/>
                <w:bCs/>
                <w:color w:val="000000"/>
                <w:sz w:val="16"/>
                <w:szCs w:val="16"/>
                <w:cs/>
              </w:rPr>
            </w:pPr>
            <w:r w:rsidRPr="00FA752D">
              <w:rPr>
                <w:rFonts w:cs="Times New Roman"/>
                <w:b/>
                <w:bCs/>
                <w:color w:val="000000"/>
                <w:sz w:val="16"/>
                <w:szCs w:val="16"/>
              </w:rPr>
              <w:t xml:space="preserve">                                               </w:t>
            </w:r>
            <w:r w:rsidR="00A45207" w:rsidRPr="00FA752D">
              <w:rPr>
                <w:rFonts w:cs="Times New Roman"/>
                <w:b/>
                <w:bCs/>
                <w:color w:val="000000"/>
                <w:sz w:val="16"/>
                <w:szCs w:val="16"/>
              </w:rPr>
              <w:t>Separate financial statements</w:t>
            </w:r>
          </w:p>
        </w:tc>
        <w:tc>
          <w:tcPr>
            <w:tcW w:w="40" w:type="dxa"/>
            <w:vAlign w:val="bottom"/>
          </w:tcPr>
          <w:p w14:paraId="5DCF8709" w14:textId="77777777" w:rsidR="00A45207" w:rsidRPr="00FA752D" w:rsidRDefault="00A45207" w:rsidP="00FA752D">
            <w:pPr>
              <w:ind w:right="-7"/>
              <w:jc w:val="center"/>
              <w:rPr>
                <w:rFonts w:cs="Times New Roman"/>
                <w:b/>
                <w:bCs/>
                <w:color w:val="000000"/>
                <w:sz w:val="16"/>
                <w:szCs w:val="16"/>
                <w:cs/>
              </w:rPr>
            </w:pPr>
          </w:p>
        </w:tc>
        <w:tc>
          <w:tcPr>
            <w:tcW w:w="731" w:type="dxa"/>
            <w:vAlign w:val="bottom"/>
          </w:tcPr>
          <w:p w14:paraId="7D7C5ABA" w14:textId="77777777" w:rsidR="00A45207" w:rsidRPr="00FA752D" w:rsidRDefault="00A45207" w:rsidP="00FA752D">
            <w:pPr>
              <w:ind w:right="-7"/>
              <w:jc w:val="center"/>
              <w:rPr>
                <w:rFonts w:cs="Times New Roman"/>
                <w:b/>
                <w:bCs/>
                <w:color w:val="000000"/>
                <w:sz w:val="16"/>
                <w:szCs w:val="16"/>
                <w:cs/>
              </w:rPr>
            </w:pPr>
          </w:p>
        </w:tc>
        <w:tc>
          <w:tcPr>
            <w:tcW w:w="40" w:type="dxa"/>
            <w:vAlign w:val="bottom"/>
          </w:tcPr>
          <w:p w14:paraId="26B19871" w14:textId="77777777" w:rsidR="00A45207" w:rsidRPr="00FA752D" w:rsidRDefault="00A45207" w:rsidP="00FA752D">
            <w:pPr>
              <w:ind w:right="-7"/>
              <w:jc w:val="center"/>
              <w:rPr>
                <w:rFonts w:cs="Times New Roman"/>
                <w:b/>
                <w:bCs/>
                <w:color w:val="000000"/>
                <w:sz w:val="16"/>
                <w:szCs w:val="16"/>
                <w:cs/>
              </w:rPr>
            </w:pPr>
          </w:p>
        </w:tc>
        <w:tc>
          <w:tcPr>
            <w:tcW w:w="810" w:type="dxa"/>
            <w:vAlign w:val="bottom"/>
          </w:tcPr>
          <w:p w14:paraId="0631FF18" w14:textId="77777777" w:rsidR="00A45207" w:rsidRPr="00FA752D" w:rsidRDefault="00A45207" w:rsidP="00FA752D">
            <w:pPr>
              <w:ind w:right="-7"/>
              <w:jc w:val="center"/>
              <w:rPr>
                <w:rFonts w:cs="Times New Roman"/>
                <w:b/>
                <w:bCs/>
                <w:color w:val="000000"/>
                <w:sz w:val="16"/>
                <w:szCs w:val="16"/>
                <w:cs/>
              </w:rPr>
            </w:pPr>
          </w:p>
        </w:tc>
      </w:tr>
      <w:tr w:rsidR="003E74CC" w:rsidRPr="00FA752D" w14:paraId="547AB098" w14:textId="77777777" w:rsidTr="00E350F9">
        <w:trPr>
          <w:trHeight w:val="20"/>
        </w:trPr>
        <w:tc>
          <w:tcPr>
            <w:tcW w:w="3330" w:type="dxa"/>
            <w:tcMar>
              <w:top w:w="0" w:type="dxa"/>
              <w:left w:w="0" w:type="dxa"/>
              <w:bottom w:w="0" w:type="dxa"/>
              <w:right w:w="0" w:type="dxa"/>
            </w:tcMar>
            <w:vAlign w:val="bottom"/>
          </w:tcPr>
          <w:p w14:paraId="6541A683" w14:textId="77777777" w:rsidR="00A45207" w:rsidRPr="00FA752D" w:rsidRDefault="00A45207" w:rsidP="00FA752D">
            <w:pPr>
              <w:ind w:right="47"/>
              <w:rPr>
                <w:rFonts w:cs="Times New Roman"/>
                <w:b/>
                <w:bCs/>
                <w:color w:val="000000"/>
                <w:sz w:val="16"/>
                <w:szCs w:val="16"/>
                <w:cs/>
              </w:rPr>
            </w:pPr>
          </w:p>
        </w:tc>
        <w:tc>
          <w:tcPr>
            <w:tcW w:w="1710" w:type="dxa"/>
            <w:gridSpan w:val="3"/>
            <w:tcMar>
              <w:top w:w="0" w:type="dxa"/>
              <w:left w:w="0" w:type="dxa"/>
              <w:bottom w:w="0" w:type="dxa"/>
              <w:right w:w="0" w:type="dxa"/>
            </w:tcMar>
            <w:vAlign w:val="bottom"/>
          </w:tcPr>
          <w:p w14:paraId="229DDB30" w14:textId="46000125" w:rsidR="00A45207" w:rsidRPr="00FA752D" w:rsidRDefault="00291C85" w:rsidP="00FA752D">
            <w:pPr>
              <w:ind w:right="-7"/>
              <w:jc w:val="center"/>
              <w:rPr>
                <w:rFonts w:cs="Times New Roman"/>
                <w:b/>
                <w:bCs/>
                <w:color w:val="000000"/>
                <w:sz w:val="16"/>
                <w:szCs w:val="16"/>
                <w:cs/>
              </w:rPr>
            </w:pPr>
            <w:r w:rsidRPr="00FA752D">
              <w:rPr>
                <w:rFonts w:cs="Times New Roman"/>
                <w:b/>
                <w:bCs/>
                <w:color w:val="000000"/>
                <w:sz w:val="16"/>
                <w:szCs w:val="16"/>
              </w:rPr>
              <w:t xml:space="preserve">Proportions of </w:t>
            </w:r>
          </w:p>
        </w:tc>
        <w:tc>
          <w:tcPr>
            <w:tcW w:w="72" w:type="dxa"/>
            <w:tcMar>
              <w:top w:w="0" w:type="dxa"/>
              <w:left w:w="0" w:type="dxa"/>
              <w:bottom w:w="0" w:type="dxa"/>
              <w:right w:w="0" w:type="dxa"/>
            </w:tcMar>
            <w:vAlign w:val="bottom"/>
          </w:tcPr>
          <w:p w14:paraId="1CEE93FC" w14:textId="77777777" w:rsidR="00A45207" w:rsidRPr="00FA752D" w:rsidRDefault="00A45207" w:rsidP="00FA752D">
            <w:pPr>
              <w:tabs>
                <w:tab w:val="decimal" w:pos="362"/>
              </w:tabs>
              <w:ind w:left="-153" w:right="-153"/>
              <w:jc w:val="center"/>
              <w:rPr>
                <w:rFonts w:cs="Times New Roman"/>
                <w:b/>
                <w:bCs/>
                <w:color w:val="000000"/>
                <w:sz w:val="16"/>
                <w:szCs w:val="16"/>
              </w:rPr>
            </w:pPr>
          </w:p>
        </w:tc>
        <w:tc>
          <w:tcPr>
            <w:tcW w:w="1728" w:type="dxa"/>
            <w:gridSpan w:val="3"/>
            <w:tcMar>
              <w:top w:w="0" w:type="dxa"/>
              <w:left w:w="0" w:type="dxa"/>
              <w:bottom w:w="0" w:type="dxa"/>
              <w:right w:w="0" w:type="dxa"/>
            </w:tcMar>
            <w:vAlign w:val="bottom"/>
          </w:tcPr>
          <w:p w14:paraId="07AFF255" w14:textId="54BFFC74" w:rsidR="00A45207" w:rsidRPr="00FA752D" w:rsidRDefault="00A45207" w:rsidP="00FA752D">
            <w:pPr>
              <w:ind w:right="-7"/>
              <w:jc w:val="center"/>
              <w:rPr>
                <w:rFonts w:cs="Times New Roman"/>
                <w:b/>
                <w:bCs/>
                <w:color w:val="000000"/>
                <w:sz w:val="16"/>
                <w:szCs w:val="16"/>
                <w:cs/>
              </w:rPr>
            </w:pPr>
            <w:r w:rsidRPr="00FA752D">
              <w:rPr>
                <w:rFonts w:cs="Times New Roman"/>
                <w:b/>
                <w:bCs/>
                <w:color w:val="000000"/>
                <w:sz w:val="16"/>
                <w:szCs w:val="16"/>
              </w:rPr>
              <w:t xml:space="preserve">Paid-up </w:t>
            </w:r>
            <w:r w:rsidR="005A69D5" w:rsidRPr="00FA752D">
              <w:rPr>
                <w:rFonts w:cs="Times New Roman"/>
                <w:b/>
                <w:bCs/>
                <w:color w:val="000000"/>
                <w:sz w:val="16"/>
                <w:szCs w:val="16"/>
              </w:rPr>
              <w:t>registered</w:t>
            </w:r>
          </w:p>
        </w:tc>
        <w:tc>
          <w:tcPr>
            <w:tcW w:w="40" w:type="dxa"/>
            <w:vAlign w:val="bottom"/>
          </w:tcPr>
          <w:p w14:paraId="03F05ACF" w14:textId="77777777" w:rsidR="00A45207" w:rsidRPr="00FA752D" w:rsidRDefault="00A45207" w:rsidP="00FA752D">
            <w:pPr>
              <w:tabs>
                <w:tab w:val="decimal" w:pos="757"/>
              </w:tabs>
              <w:ind w:left="-153" w:right="-153"/>
              <w:jc w:val="center"/>
              <w:rPr>
                <w:rFonts w:cs="Times New Roman"/>
                <w:b/>
                <w:bCs/>
                <w:color w:val="000000"/>
                <w:sz w:val="16"/>
                <w:szCs w:val="16"/>
              </w:rPr>
            </w:pPr>
          </w:p>
        </w:tc>
        <w:tc>
          <w:tcPr>
            <w:tcW w:w="1670" w:type="dxa"/>
            <w:gridSpan w:val="3"/>
            <w:vAlign w:val="bottom"/>
          </w:tcPr>
          <w:p w14:paraId="36D865F5" w14:textId="6A330787" w:rsidR="00A45207" w:rsidRPr="00FA752D" w:rsidRDefault="00A45207" w:rsidP="00FA752D">
            <w:pPr>
              <w:tabs>
                <w:tab w:val="decimal" w:pos="435"/>
              </w:tabs>
              <w:ind w:left="-153" w:right="-153"/>
              <w:jc w:val="center"/>
              <w:rPr>
                <w:rFonts w:cs="Times New Roman"/>
                <w:b/>
                <w:bCs/>
                <w:color w:val="000000"/>
                <w:sz w:val="16"/>
                <w:szCs w:val="16"/>
                <w:cs/>
              </w:rPr>
            </w:pPr>
            <w:r w:rsidRPr="00FA752D">
              <w:rPr>
                <w:rFonts w:cs="Times New Roman"/>
                <w:b/>
                <w:bCs/>
                <w:color w:val="000000"/>
                <w:sz w:val="16"/>
                <w:szCs w:val="16"/>
              </w:rPr>
              <w:t xml:space="preserve">Cost </w:t>
            </w:r>
            <w:r w:rsidR="0027095B" w:rsidRPr="00FA752D">
              <w:rPr>
                <w:rFonts w:cs="Times New Roman"/>
                <w:b/>
                <w:bCs/>
                <w:color w:val="000000"/>
                <w:sz w:val="16"/>
                <w:szCs w:val="16"/>
              </w:rPr>
              <w:t>m</w:t>
            </w:r>
            <w:r w:rsidRPr="00FA752D">
              <w:rPr>
                <w:rFonts w:cs="Times New Roman"/>
                <w:b/>
                <w:bCs/>
                <w:color w:val="000000"/>
                <w:sz w:val="16"/>
                <w:szCs w:val="16"/>
              </w:rPr>
              <w:t>ethod</w:t>
            </w:r>
          </w:p>
        </w:tc>
        <w:tc>
          <w:tcPr>
            <w:tcW w:w="40" w:type="dxa"/>
            <w:tcMar>
              <w:top w:w="0" w:type="dxa"/>
              <w:left w:w="0" w:type="dxa"/>
              <w:bottom w:w="0" w:type="dxa"/>
              <w:right w:w="0" w:type="dxa"/>
            </w:tcMar>
            <w:vAlign w:val="bottom"/>
          </w:tcPr>
          <w:p w14:paraId="26CC28AB" w14:textId="77777777" w:rsidR="00A45207" w:rsidRPr="00FA752D" w:rsidRDefault="00A45207" w:rsidP="00FA752D">
            <w:pPr>
              <w:tabs>
                <w:tab w:val="decimal" w:pos="757"/>
              </w:tabs>
              <w:ind w:left="-153" w:right="-153"/>
              <w:jc w:val="center"/>
              <w:rPr>
                <w:rFonts w:cs="Times New Roman"/>
                <w:b/>
                <w:bCs/>
                <w:color w:val="000000"/>
                <w:sz w:val="16"/>
                <w:szCs w:val="16"/>
              </w:rPr>
            </w:pPr>
          </w:p>
        </w:tc>
        <w:tc>
          <w:tcPr>
            <w:tcW w:w="1811" w:type="dxa"/>
            <w:gridSpan w:val="3"/>
            <w:tcMar>
              <w:top w:w="0" w:type="dxa"/>
              <w:left w:w="0" w:type="dxa"/>
              <w:bottom w:w="0" w:type="dxa"/>
              <w:right w:w="0" w:type="dxa"/>
            </w:tcMar>
            <w:vAlign w:val="bottom"/>
          </w:tcPr>
          <w:p w14:paraId="0140F899" w14:textId="77777777" w:rsidR="00A45207" w:rsidRPr="00FA752D" w:rsidRDefault="00A45207" w:rsidP="00FA752D">
            <w:pPr>
              <w:ind w:right="-7"/>
              <w:jc w:val="center"/>
              <w:rPr>
                <w:rFonts w:cs="Times New Roman"/>
                <w:b/>
                <w:bCs/>
                <w:color w:val="000000"/>
                <w:sz w:val="16"/>
                <w:szCs w:val="16"/>
                <w:cs/>
              </w:rPr>
            </w:pPr>
            <w:r w:rsidRPr="00FA752D">
              <w:rPr>
                <w:rFonts w:cs="Times New Roman"/>
                <w:b/>
                <w:bCs/>
                <w:color w:val="000000"/>
                <w:sz w:val="16"/>
                <w:szCs w:val="16"/>
              </w:rPr>
              <w:t xml:space="preserve">Allowance for </w:t>
            </w:r>
          </w:p>
        </w:tc>
        <w:tc>
          <w:tcPr>
            <w:tcW w:w="43" w:type="dxa"/>
            <w:tcMar>
              <w:top w:w="0" w:type="dxa"/>
              <w:left w:w="0" w:type="dxa"/>
              <w:bottom w:w="0" w:type="dxa"/>
              <w:right w:w="0" w:type="dxa"/>
            </w:tcMar>
            <w:vAlign w:val="bottom"/>
          </w:tcPr>
          <w:p w14:paraId="348DBC35" w14:textId="77777777" w:rsidR="00A45207" w:rsidRPr="00FA752D" w:rsidRDefault="00A45207" w:rsidP="00FA752D">
            <w:pPr>
              <w:tabs>
                <w:tab w:val="decimal" w:pos="522"/>
              </w:tabs>
              <w:ind w:left="-153" w:right="-153"/>
              <w:jc w:val="center"/>
              <w:rPr>
                <w:rFonts w:cs="Times New Roman"/>
                <w:b/>
                <w:bCs/>
                <w:color w:val="000000"/>
                <w:sz w:val="16"/>
                <w:szCs w:val="16"/>
              </w:rPr>
            </w:pPr>
          </w:p>
        </w:tc>
        <w:tc>
          <w:tcPr>
            <w:tcW w:w="1616" w:type="dxa"/>
            <w:gridSpan w:val="3"/>
            <w:tcMar>
              <w:top w:w="0" w:type="dxa"/>
              <w:left w:w="0" w:type="dxa"/>
              <w:bottom w:w="0" w:type="dxa"/>
              <w:right w:w="0" w:type="dxa"/>
            </w:tcMar>
            <w:vAlign w:val="bottom"/>
          </w:tcPr>
          <w:p w14:paraId="3C7A00B1" w14:textId="56A1BEF2" w:rsidR="00A45207" w:rsidRPr="00FA752D" w:rsidRDefault="00A45207" w:rsidP="00FA752D">
            <w:pPr>
              <w:ind w:right="-7"/>
              <w:jc w:val="center"/>
              <w:rPr>
                <w:rFonts w:cs="Times New Roman"/>
                <w:b/>
                <w:bCs/>
                <w:color w:val="000000"/>
                <w:sz w:val="16"/>
                <w:szCs w:val="16"/>
                <w:cs/>
              </w:rPr>
            </w:pPr>
            <w:r w:rsidRPr="00FA752D">
              <w:rPr>
                <w:rFonts w:cs="Times New Roman"/>
                <w:b/>
                <w:bCs/>
                <w:color w:val="000000"/>
                <w:sz w:val="16"/>
                <w:szCs w:val="16"/>
              </w:rPr>
              <w:t xml:space="preserve">Cost </w:t>
            </w:r>
            <w:r w:rsidR="00652830" w:rsidRPr="00FA752D">
              <w:rPr>
                <w:rFonts w:cs="Times New Roman"/>
                <w:b/>
                <w:bCs/>
                <w:color w:val="000000"/>
                <w:sz w:val="16"/>
                <w:szCs w:val="16"/>
              </w:rPr>
              <w:t>m</w:t>
            </w:r>
            <w:r w:rsidRPr="00FA752D">
              <w:rPr>
                <w:rFonts w:cs="Times New Roman"/>
                <w:b/>
                <w:bCs/>
                <w:color w:val="000000"/>
                <w:sz w:val="16"/>
                <w:szCs w:val="16"/>
              </w:rPr>
              <w:t>ethod - net</w:t>
            </w:r>
          </w:p>
        </w:tc>
        <w:tc>
          <w:tcPr>
            <w:tcW w:w="40" w:type="dxa"/>
            <w:vAlign w:val="bottom"/>
          </w:tcPr>
          <w:p w14:paraId="2F795790" w14:textId="77777777" w:rsidR="00A45207" w:rsidRPr="00FA752D" w:rsidRDefault="00A45207" w:rsidP="00FA752D">
            <w:pPr>
              <w:ind w:right="-7"/>
              <w:jc w:val="center"/>
              <w:rPr>
                <w:rFonts w:cs="Times New Roman"/>
                <w:b/>
                <w:bCs/>
                <w:color w:val="000000"/>
                <w:sz w:val="16"/>
                <w:szCs w:val="16"/>
                <w:cs/>
              </w:rPr>
            </w:pPr>
          </w:p>
        </w:tc>
        <w:tc>
          <w:tcPr>
            <w:tcW w:w="1581" w:type="dxa"/>
            <w:gridSpan w:val="3"/>
            <w:vAlign w:val="bottom"/>
          </w:tcPr>
          <w:p w14:paraId="5D20F598" w14:textId="0631DB67" w:rsidR="00A45207" w:rsidRPr="00FA752D" w:rsidRDefault="00A45207" w:rsidP="00FA752D">
            <w:pPr>
              <w:ind w:right="-7"/>
              <w:jc w:val="center"/>
              <w:rPr>
                <w:rFonts w:cs="Times New Roman"/>
                <w:b/>
                <w:bCs/>
                <w:color w:val="000000"/>
                <w:sz w:val="16"/>
                <w:szCs w:val="16"/>
                <w:cs/>
              </w:rPr>
            </w:pPr>
            <w:r w:rsidRPr="00FA752D">
              <w:rPr>
                <w:rFonts w:cs="Times New Roman"/>
                <w:b/>
                <w:bCs/>
                <w:color w:val="000000"/>
                <w:sz w:val="16"/>
                <w:szCs w:val="16"/>
              </w:rPr>
              <w:t xml:space="preserve">Dividend </w:t>
            </w:r>
            <w:r w:rsidR="009E6B06" w:rsidRPr="00FA752D">
              <w:rPr>
                <w:rFonts w:cs="Times New Roman"/>
                <w:b/>
                <w:bCs/>
                <w:color w:val="000000"/>
                <w:sz w:val="16"/>
                <w:szCs w:val="16"/>
              </w:rPr>
              <w:t>income</w:t>
            </w:r>
          </w:p>
        </w:tc>
      </w:tr>
      <w:tr w:rsidR="003E74CC" w:rsidRPr="00FA752D" w14:paraId="146E40A8" w14:textId="77777777" w:rsidTr="00E350F9">
        <w:trPr>
          <w:trHeight w:val="20"/>
        </w:trPr>
        <w:tc>
          <w:tcPr>
            <w:tcW w:w="3330" w:type="dxa"/>
            <w:tcMar>
              <w:top w:w="0" w:type="dxa"/>
              <w:left w:w="0" w:type="dxa"/>
              <w:bottom w:w="0" w:type="dxa"/>
              <w:right w:w="0" w:type="dxa"/>
            </w:tcMar>
            <w:vAlign w:val="bottom"/>
          </w:tcPr>
          <w:p w14:paraId="01D59209" w14:textId="77777777" w:rsidR="00A45207" w:rsidRPr="00FA752D" w:rsidRDefault="00A45207" w:rsidP="00FA752D">
            <w:pPr>
              <w:ind w:right="47"/>
              <w:rPr>
                <w:rFonts w:cs="Times New Roman"/>
                <w:b/>
                <w:bCs/>
                <w:color w:val="000000"/>
                <w:sz w:val="16"/>
                <w:szCs w:val="16"/>
                <w:cs/>
              </w:rPr>
            </w:pPr>
          </w:p>
        </w:tc>
        <w:tc>
          <w:tcPr>
            <w:tcW w:w="1710" w:type="dxa"/>
            <w:gridSpan w:val="3"/>
            <w:tcMar>
              <w:top w:w="0" w:type="dxa"/>
              <w:left w:w="0" w:type="dxa"/>
              <w:bottom w:w="0" w:type="dxa"/>
              <w:right w:w="0" w:type="dxa"/>
            </w:tcMar>
            <w:vAlign w:val="bottom"/>
          </w:tcPr>
          <w:p w14:paraId="79501C70" w14:textId="769BBB33" w:rsidR="00A45207" w:rsidRPr="00FA752D" w:rsidRDefault="000A366F" w:rsidP="00FA752D">
            <w:pPr>
              <w:ind w:right="-7"/>
              <w:jc w:val="center"/>
              <w:rPr>
                <w:rFonts w:cs="Times New Roman"/>
                <w:b/>
                <w:bCs/>
                <w:color w:val="000000"/>
                <w:sz w:val="16"/>
                <w:szCs w:val="16"/>
                <w:cs/>
              </w:rPr>
            </w:pPr>
            <w:r w:rsidRPr="00FA752D">
              <w:rPr>
                <w:rFonts w:cs="Times New Roman"/>
                <w:b/>
                <w:bCs/>
                <w:color w:val="000000"/>
                <w:sz w:val="16"/>
                <w:szCs w:val="16"/>
              </w:rPr>
              <w:t>s</w:t>
            </w:r>
            <w:r w:rsidR="00A45207" w:rsidRPr="00FA752D">
              <w:rPr>
                <w:rFonts w:cs="Times New Roman"/>
                <w:b/>
                <w:bCs/>
                <w:color w:val="000000"/>
                <w:sz w:val="16"/>
                <w:szCs w:val="16"/>
              </w:rPr>
              <w:t>hareholding (%)</w:t>
            </w:r>
          </w:p>
        </w:tc>
        <w:tc>
          <w:tcPr>
            <w:tcW w:w="72" w:type="dxa"/>
            <w:tcMar>
              <w:top w:w="0" w:type="dxa"/>
              <w:left w:w="0" w:type="dxa"/>
              <w:bottom w:w="0" w:type="dxa"/>
              <w:right w:w="0" w:type="dxa"/>
            </w:tcMar>
            <w:vAlign w:val="bottom"/>
          </w:tcPr>
          <w:p w14:paraId="115FE53C" w14:textId="77777777" w:rsidR="00A45207" w:rsidRPr="00FA752D" w:rsidRDefault="00A45207" w:rsidP="00FA752D">
            <w:pPr>
              <w:tabs>
                <w:tab w:val="decimal" w:pos="362"/>
              </w:tabs>
              <w:ind w:left="-153" w:right="-153"/>
              <w:jc w:val="center"/>
              <w:rPr>
                <w:rFonts w:cs="Times New Roman"/>
                <w:b/>
                <w:bCs/>
                <w:color w:val="000000"/>
                <w:sz w:val="16"/>
                <w:szCs w:val="16"/>
              </w:rPr>
            </w:pPr>
          </w:p>
        </w:tc>
        <w:tc>
          <w:tcPr>
            <w:tcW w:w="1728" w:type="dxa"/>
            <w:gridSpan w:val="3"/>
            <w:tcMar>
              <w:top w:w="0" w:type="dxa"/>
              <w:left w:w="0" w:type="dxa"/>
              <w:bottom w:w="0" w:type="dxa"/>
              <w:right w:w="0" w:type="dxa"/>
            </w:tcMar>
            <w:vAlign w:val="bottom"/>
          </w:tcPr>
          <w:p w14:paraId="26E9F29C" w14:textId="06B9B6ED" w:rsidR="00A45207" w:rsidRPr="00FA752D" w:rsidRDefault="00B6000F" w:rsidP="00FA752D">
            <w:pPr>
              <w:ind w:right="-7"/>
              <w:jc w:val="center"/>
              <w:rPr>
                <w:rFonts w:cs="Times New Roman"/>
                <w:b/>
                <w:bCs/>
                <w:color w:val="000000"/>
                <w:sz w:val="16"/>
                <w:szCs w:val="16"/>
                <w:cs/>
              </w:rPr>
            </w:pPr>
            <w:r w:rsidRPr="00FA752D">
              <w:rPr>
                <w:rFonts w:cs="Times New Roman"/>
                <w:b/>
                <w:bCs/>
                <w:color w:val="000000"/>
                <w:sz w:val="16"/>
                <w:szCs w:val="16"/>
              </w:rPr>
              <w:t>share capital</w:t>
            </w:r>
          </w:p>
        </w:tc>
        <w:tc>
          <w:tcPr>
            <w:tcW w:w="40" w:type="dxa"/>
            <w:vAlign w:val="bottom"/>
          </w:tcPr>
          <w:p w14:paraId="780D0CE8" w14:textId="77777777" w:rsidR="00A45207" w:rsidRPr="00FA752D" w:rsidRDefault="00A45207" w:rsidP="00FA752D">
            <w:pPr>
              <w:tabs>
                <w:tab w:val="decimal" w:pos="757"/>
              </w:tabs>
              <w:ind w:left="-153" w:right="-153"/>
              <w:jc w:val="center"/>
              <w:rPr>
                <w:rFonts w:cs="Times New Roman"/>
                <w:b/>
                <w:bCs/>
                <w:color w:val="000000"/>
                <w:sz w:val="16"/>
                <w:szCs w:val="16"/>
              </w:rPr>
            </w:pPr>
          </w:p>
        </w:tc>
        <w:tc>
          <w:tcPr>
            <w:tcW w:w="1670" w:type="dxa"/>
            <w:gridSpan w:val="3"/>
            <w:vAlign w:val="bottom"/>
          </w:tcPr>
          <w:p w14:paraId="27B51000" w14:textId="77777777" w:rsidR="00A45207" w:rsidRPr="00FA752D" w:rsidRDefault="00A45207" w:rsidP="00FA752D">
            <w:pPr>
              <w:ind w:right="-7"/>
              <w:jc w:val="center"/>
              <w:rPr>
                <w:rFonts w:cs="Times New Roman"/>
                <w:b/>
                <w:bCs/>
                <w:color w:val="000000"/>
                <w:sz w:val="16"/>
                <w:szCs w:val="16"/>
              </w:rPr>
            </w:pPr>
          </w:p>
        </w:tc>
        <w:tc>
          <w:tcPr>
            <w:tcW w:w="40" w:type="dxa"/>
            <w:tcMar>
              <w:top w:w="0" w:type="dxa"/>
              <w:left w:w="0" w:type="dxa"/>
              <w:bottom w:w="0" w:type="dxa"/>
              <w:right w:w="0" w:type="dxa"/>
            </w:tcMar>
            <w:vAlign w:val="bottom"/>
          </w:tcPr>
          <w:p w14:paraId="6833A33E" w14:textId="77777777" w:rsidR="00A45207" w:rsidRPr="00FA752D" w:rsidRDefault="00A45207" w:rsidP="00FA752D">
            <w:pPr>
              <w:tabs>
                <w:tab w:val="decimal" w:pos="757"/>
              </w:tabs>
              <w:ind w:left="-153" w:right="-153"/>
              <w:jc w:val="center"/>
              <w:rPr>
                <w:rFonts w:cs="Times New Roman"/>
                <w:b/>
                <w:bCs/>
                <w:color w:val="000000"/>
                <w:sz w:val="16"/>
                <w:szCs w:val="16"/>
              </w:rPr>
            </w:pPr>
          </w:p>
        </w:tc>
        <w:tc>
          <w:tcPr>
            <w:tcW w:w="1811" w:type="dxa"/>
            <w:gridSpan w:val="3"/>
            <w:tcMar>
              <w:top w:w="0" w:type="dxa"/>
              <w:left w:w="0" w:type="dxa"/>
              <w:bottom w:w="0" w:type="dxa"/>
              <w:right w:w="0" w:type="dxa"/>
            </w:tcMar>
            <w:vAlign w:val="bottom"/>
          </w:tcPr>
          <w:p w14:paraId="200A7A29" w14:textId="7FEB8866" w:rsidR="00A45207" w:rsidRPr="00FA752D" w:rsidRDefault="009E6B06" w:rsidP="00FA752D">
            <w:pPr>
              <w:ind w:right="-7"/>
              <w:jc w:val="center"/>
              <w:rPr>
                <w:rFonts w:cs="Times New Roman"/>
                <w:b/>
                <w:bCs/>
                <w:color w:val="000000"/>
                <w:sz w:val="16"/>
                <w:szCs w:val="16"/>
                <w:cs/>
              </w:rPr>
            </w:pPr>
            <w:r w:rsidRPr="00FA752D">
              <w:rPr>
                <w:rFonts w:cs="Times New Roman"/>
                <w:b/>
                <w:bCs/>
                <w:color w:val="000000"/>
                <w:sz w:val="16"/>
                <w:szCs w:val="16"/>
              </w:rPr>
              <w:t>i</w:t>
            </w:r>
            <w:r w:rsidR="00A45207" w:rsidRPr="00FA752D">
              <w:rPr>
                <w:rFonts w:cs="Times New Roman"/>
                <w:b/>
                <w:bCs/>
                <w:color w:val="000000"/>
                <w:sz w:val="16"/>
                <w:szCs w:val="16"/>
              </w:rPr>
              <w:t>mpairment</w:t>
            </w:r>
            <w:r w:rsidR="00D96074" w:rsidRPr="00FA752D">
              <w:rPr>
                <w:rFonts w:cs="Times New Roman"/>
                <w:b/>
                <w:bCs/>
                <w:color w:val="000000"/>
                <w:sz w:val="16"/>
                <w:szCs w:val="16"/>
              </w:rPr>
              <w:t xml:space="preserve"> loss</w:t>
            </w:r>
          </w:p>
        </w:tc>
        <w:tc>
          <w:tcPr>
            <w:tcW w:w="43" w:type="dxa"/>
            <w:tcMar>
              <w:top w:w="0" w:type="dxa"/>
              <w:left w:w="0" w:type="dxa"/>
              <w:bottom w:w="0" w:type="dxa"/>
              <w:right w:w="0" w:type="dxa"/>
            </w:tcMar>
            <w:vAlign w:val="bottom"/>
          </w:tcPr>
          <w:p w14:paraId="4CFD3B4E" w14:textId="77777777" w:rsidR="00A45207" w:rsidRPr="00FA752D" w:rsidRDefault="00A45207" w:rsidP="00FA752D">
            <w:pPr>
              <w:tabs>
                <w:tab w:val="decimal" w:pos="522"/>
              </w:tabs>
              <w:ind w:left="-153" w:right="-153"/>
              <w:jc w:val="center"/>
              <w:rPr>
                <w:rFonts w:cs="Times New Roman"/>
                <w:b/>
                <w:bCs/>
                <w:color w:val="000000"/>
                <w:sz w:val="16"/>
                <w:szCs w:val="16"/>
              </w:rPr>
            </w:pPr>
          </w:p>
        </w:tc>
        <w:tc>
          <w:tcPr>
            <w:tcW w:w="1616" w:type="dxa"/>
            <w:gridSpan w:val="3"/>
            <w:tcMar>
              <w:top w:w="0" w:type="dxa"/>
              <w:left w:w="0" w:type="dxa"/>
              <w:bottom w:w="0" w:type="dxa"/>
              <w:right w:w="0" w:type="dxa"/>
            </w:tcMar>
            <w:vAlign w:val="bottom"/>
          </w:tcPr>
          <w:p w14:paraId="29D8F2F5" w14:textId="77777777" w:rsidR="00A45207" w:rsidRPr="00FA752D" w:rsidRDefault="00A45207" w:rsidP="00FA752D">
            <w:pPr>
              <w:ind w:right="-7"/>
              <w:jc w:val="center"/>
              <w:rPr>
                <w:rFonts w:cs="Times New Roman"/>
                <w:b/>
                <w:bCs/>
                <w:color w:val="000000"/>
                <w:sz w:val="16"/>
                <w:szCs w:val="16"/>
                <w:cs/>
              </w:rPr>
            </w:pPr>
          </w:p>
        </w:tc>
        <w:tc>
          <w:tcPr>
            <w:tcW w:w="40" w:type="dxa"/>
            <w:vAlign w:val="bottom"/>
          </w:tcPr>
          <w:p w14:paraId="02ED6FC2" w14:textId="77777777" w:rsidR="00A45207" w:rsidRPr="00FA752D" w:rsidRDefault="00A45207" w:rsidP="00FA752D">
            <w:pPr>
              <w:ind w:right="-7"/>
              <w:jc w:val="center"/>
              <w:rPr>
                <w:rFonts w:cs="Times New Roman"/>
                <w:b/>
                <w:bCs/>
                <w:color w:val="000000"/>
                <w:sz w:val="16"/>
                <w:szCs w:val="16"/>
                <w:cs/>
              </w:rPr>
            </w:pPr>
          </w:p>
        </w:tc>
        <w:tc>
          <w:tcPr>
            <w:tcW w:w="1581" w:type="dxa"/>
            <w:gridSpan w:val="3"/>
            <w:vAlign w:val="bottom"/>
          </w:tcPr>
          <w:p w14:paraId="69E51547" w14:textId="41BAA1A2" w:rsidR="00A45207" w:rsidRPr="00FA752D" w:rsidRDefault="00A45207" w:rsidP="00FA752D">
            <w:pPr>
              <w:ind w:right="-7"/>
              <w:jc w:val="center"/>
              <w:rPr>
                <w:rFonts w:cs="Times New Roman"/>
                <w:b/>
                <w:bCs/>
                <w:color w:val="000000"/>
                <w:sz w:val="16"/>
                <w:szCs w:val="16"/>
                <w:cs/>
              </w:rPr>
            </w:pPr>
          </w:p>
        </w:tc>
      </w:tr>
      <w:tr w:rsidR="003E74CC" w:rsidRPr="00FA752D" w14:paraId="23B7220D" w14:textId="77777777" w:rsidTr="00E350F9">
        <w:trPr>
          <w:trHeight w:val="64"/>
        </w:trPr>
        <w:tc>
          <w:tcPr>
            <w:tcW w:w="3330" w:type="dxa"/>
            <w:tcMar>
              <w:top w:w="0" w:type="dxa"/>
              <w:left w:w="0" w:type="dxa"/>
              <w:bottom w:w="0" w:type="dxa"/>
              <w:right w:w="0" w:type="dxa"/>
            </w:tcMar>
            <w:vAlign w:val="bottom"/>
          </w:tcPr>
          <w:p w14:paraId="64B31ACF" w14:textId="77777777" w:rsidR="00AF635C" w:rsidRPr="00FA752D" w:rsidRDefault="00AF635C" w:rsidP="00FA752D">
            <w:pPr>
              <w:ind w:left="96" w:right="47" w:hanging="9"/>
              <w:rPr>
                <w:rFonts w:cs="Times New Roman"/>
                <w:b/>
                <w:bCs/>
                <w:color w:val="000000"/>
                <w:sz w:val="16"/>
                <w:szCs w:val="16"/>
                <w:cs/>
              </w:rPr>
            </w:pPr>
          </w:p>
        </w:tc>
        <w:tc>
          <w:tcPr>
            <w:tcW w:w="783" w:type="dxa"/>
            <w:tcMar>
              <w:top w:w="0" w:type="dxa"/>
              <w:left w:w="0" w:type="dxa"/>
              <w:bottom w:w="0" w:type="dxa"/>
              <w:right w:w="0" w:type="dxa"/>
            </w:tcMar>
            <w:vAlign w:val="bottom"/>
          </w:tcPr>
          <w:p w14:paraId="461876BA"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39" w:type="dxa"/>
            <w:tcMar>
              <w:top w:w="0" w:type="dxa"/>
              <w:left w:w="0" w:type="dxa"/>
              <w:bottom w:w="0" w:type="dxa"/>
              <w:right w:w="0" w:type="dxa"/>
            </w:tcMar>
            <w:vAlign w:val="bottom"/>
          </w:tcPr>
          <w:p w14:paraId="338F9D41"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888" w:type="dxa"/>
            <w:tcMar>
              <w:top w:w="0" w:type="dxa"/>
              <w:left w:w="0" w:type="dxa"/>
              <w:bottom w:w="0" w:type="dxa"/>
              <w:right w:w="0" w:type="dxa"/>
            </w:tcMar>
            <w:vAlign w:val="bottom"/>
          </w:tcPr>
          <w:p w14:paraId="27909EBB"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72" w:type="dxa"/>
            <w:tcMar>
              <w:top w:w="0" w:type="dxa"/>
              <w:left w:w="0" w:type="dxa"/>
              <w:bottom w:w="0" w:type="dxa"/>
              <w:right w:w="0" w:type="dxa"/>
            </w:tcMar>
            <w:vAlign w:val="bottom"/>
          </w:tcPr>
          <w:p w14:paraId="722636C9" w14:textId="77777777" w:rsidR="00AF635C" w:rsidRPr="00FA752D" w:rsidRDefault="00AF635C" w:rsidP="00FA752D">
            <w:pPr>
              <w:tabs>
                <w:tab w:val="decimal" w:pos="362"/>
              </w:tabs>
              <w:ind w:left="-153" w:right="-153"/>
              <w:jc w:val="center"/>
              <w:rPr>
                <w:rFonts w:cs="Times New Roman"/>
                <w:b/>
                <w:bCs/>
                <w:color w:val="000000"/>
                <w:sz w:val="16"/>
                <w:szCs w:val="16"/>
              </w:rPr>
            </w:pPr>
          </w:p>
        </w:tc>
        <w:tc>
          <w:tcPr>
            <w:tcW w:w="738" w:type="dxa"/>
            <w:tcMar>
              <w:top w:w="0" w:type="dxa"/>
              <w:left w:w="0" w:type="dxa"/>
              <w:bottom w:w="0" w:type="dxa"/>
              <w:right w:w="0" w:type="dxa"/>
            </w:tcMar>
            <w:vAlign w:val="bottom"/>
          </w:tcPr>
          <w:p w14:paraId="3F10A878"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54" w:type="dxa"/>
            <w:tcMar>
              <w:top w:w="0" w:type="dxa"/>
              <w:left w:w="0" w:type="dxa"/>
              <w:bottom w:w="0" w:type="dxa"/>
              <w:right w:w="0" w:type="dxa"/>
            </w:tcMar>
            <w:vAlign w:val="bottom"/>
          </w:tcPr>
          <w:p w14:paraId="7D1BC959"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936" w:type="dxa"/>
            <w:tcMar>
              <w:top w:w="0" w:type="dxa"/>
              <w:left w:w="0" w:type="dxa"/>
              <w:bottom w:w="0" w:type="dxa"/>
              <w:right w:w="0" w:type="dxa"/>
            </w:tcMar>
            <w:vAlign w:val="bottom"/>
          </w:tcPr>
          <w:p w14:paraId="2E085FA8"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40" w:type="dxa"/>
            <w:vAlign w:val="bottom"/>
          </w:tcPr>
          <w:p w14:paraId="124A817B"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771" w:type="dxa"/>
            <w:vAlign w:val="bottom"/>
          </w:tcPr>
          <w:p w14:paraId="4F56102B"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40" w:type="dxa"/>
            <w:vAlign w:val="bottom"/>
          </w:tcPr>
          <w:p w14:paraId="33B71C36"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859" w:type="dxa"/>
            <w:vAlign w:val="bottom"/>
          </w:tcPr>
          <w:p w14:paraId="12C20E40"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40" w:type="dxa"/>
            <w:tcMar>
              <w:top w:w="0" w:type="dxa"/>
              <w:left w:w="0" w:type="dxa"/>
              <w:bottom w:w="0" w:type="dxa"/>
              <w:right w:w="0" w:type="dxa"/>
            </w:tcMar>
            <w:vAlign w:val="bottom"/>
          </w:tcPr>
          <w:p w14:paraId="39A95D6E"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770" w:type="dxa"/>
            <w:tcMar>
              <w:top w:w="0" w:type="dxa"/>
              <w:left w:w="0" w:type="dxa"/>
              <w:bottom w:w="0" w:type="dxa"/>
              <w:right w:w="0" w:type="dxa"/>
            </w:tcMar>
            <w:vAlign w:val="bottom"/>
          </w:tcPr>
          <w:p w14:paraId="317216EF"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40" w:type="dxa"/>
            <w:tcMar>
              <w:top w:w="0" w:type="dxa"/>
              <w:left w:w="0" w:type="dxa"/>
              <w:bottom w:w="0" w:type="dxa"/>
              <w:right w:w="0" w:type="dxa"/>
            </w:tcMar>
            <w:vAlign w:val="bottom"/>
          </w:tcPr>
          <w:p w14:paraId="00E69DBA"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1001" w:type="dxa"/>
            <w:tcMar>
              <w:top w:w="0" w:type="dxa"/>
              <w:left w:w="0" w:type="dxa"/>
              <w:bottom w:w="0" w:type="dxa"/>
              <w:right w:w="0" w:type="dxa"/>
            </w:tcMar>
            <w:vAlign w:val="bottom"/>
          </w:tcPr>
          <w:p w14:paraId="2A3DA650"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43" w:type="dxa"/>
            <w:tcMar>
              <w:top w:w="0" w:type="dxa"/>
              <w:left w:w="0" w:type="dxa"/>
              <w:bottom w:w="0" w:type="dxa"/>
              <w:right w:w="0" w:type="dxa"/>
            </w:tcMar>
            <w:vAlign w:val="bottom"/>
          </w:tcPr>
          <w:p w14:paraId="1A221851" w14:textId="77777777" w:rsidR="00AF635C" w:rsidRPr="00FA752D" w:rsidRDefault="00AF635C" w:rsidP="00FA752D">
            <w:pPr>
              <w:tabs>
                <w:tab w:val="decimal" w:pos="362"/>
              </w:tabs>
              <w:ind w:left="-153" w:right="-153"/>
              <w:jc w:val="center"/>
              <w:rPr>
                <w:rFonts w:cs="Times New Roman"/>
                <w:b/>
                <w:bCs/>
                <w:color w:val="000000"/>
                <w:sz w:val="16"/>
                <w:szCs w:val="16"/>
              </w:rPr>
            </w:pPr>
          </w:p>
        </w:tc>
        <w:tc>
          <w:tcPr>
            <w:tcW w:w="728" w:type="dxa"/>
            <w:tcMar>
              <w:top w:w="0" w:type="dxa"/>
              <w:left w:w="0" w:type="dxa"/>
              <w:bottom w:w="0" w:type="dxa"/>
              <w:right w:w="0" w:type="dxa"/>
            </w:tcMar>
            <w:vAlign w:val="bottom"/>
          </w:tcPr>
          <w:p w14:paraId="290BA4D2"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39" w:type="dxa"/>
            <w:tcMar>
              <w:top w:w="0" w:type="dxa"/>
              <w:left w:w="0" w:type="dxa"/>
              <w:bottom w:w="0" w:type="dxa"/>
              <w:right w:w="0" w:type="dxa"/>
            </w:tcMar>
            <w:vAlign w:val="bottom"/>
          </w:tcPr>
          <w:p w14:paraId="3EBECFC3"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849" w:type="dxa"/>
            <w:tcMar>
              <w:top w:w="0" w:type="dxa"/>
              <w:left w:w="0" w:type="dxa"/>
              <w:bottom w:w="0" w:type="dxa"/>
              <w:right w:w="0" w:type="dxa"/>
            </w:tcMar>
            <w:vAlign w:val="bottom"/>
          </w:tcPr>
          <w:p w14:paraId="39354844" w14:textId="77777777"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As at</w:t>
            </w:r>
          </w:p>
        </w:tc>
        <w:tc>
          <w:tcPr>
            <w:tcW w:w="40" w:type="dxa"/>
            <w:vAlign w:val="bottom"/>
          </w:tcPr>
          <w:p w14:paraId="4C222162" w14:textId="77777777" w:rsidR="00AF635C" w:rsidRPr="00FA752D" w:rsidRDefault="00AF635C" w:rsidP="00FA752D">
            <w:pPr>
              <w:ind w:right="-7"/>
              <w:jc w:val="center"/>
              <w:rPr>
                <w:rFonts w:cs="Times New Roman"/>
                <w:b/>
                <w:bCs/>
                <w:color w:val="000000"/>
                <w:sz w:val="16"/>
                <w:szCs w:val="16"/>
              </w:rPr>
            </w:pPr>
          </w:p>
        </w:tc>
        <w:tc>
          <w:tcPr>
            <w:tcW w:w="1581" w:type="dxa"/>
            <w:gridSpan w:val="3"/>
            <w:vAlign w:val="bottom"/>
          </w:tcPr>
          <w:p w14:paraId="54678DC8" w14:textId="40A39EAB" w:rsidR="00AF635C" w:rsidRPr="00FA752D" w:rsidRDefault="00AF635C" w:rsidP="00FA752D">
            <w:pPr>
              <w:ind w:right="-7"/>
              <w:jc w:val="center"/>
              <w:rPr>
                <w:rFonts w:cs="Times New Roman"/>
                <w:b/>
                <w:bCs/>
                <w:color w:val="000000"/>
                <w:sz w:val="16"/>
                <w:szCs w:val="16"/>
                <w:cs/>
              </w:rPr>
            </w:pPr>
            <w:r w:rsidRPr="00FA752D">
              <w:rPr>
                <w:rFonts w:cs="Times New Roman"/>
                <w:b/>
                <w:bCs/>
                <w:color w:val="000000"/>
                <w:sz w:val="16"/>
                <w:szCs w:val="16"/>
              </w:rPr>
              <w:t>For the six-month</w:t>
            </w:r>
          </w:p>
        </w:tc>
      </w:tr>
      <w:tr w:rsidR="003E74CC" w:rsidRPr="00FA752D" w14:paraId="204751A4" w14:textId="77777777" w:rsidTr="00E350F9">
        <w:trPr>
          <w:trHeight w:val="64"/>
        </w:trPr>
        <w:tc>
          <w:tcPr>
            <w:tcW w:w="3330" w:type="dxa"/>
            <w:tcMar>
              <w:top w:w="0" w:type="dxa"/>
              <w:left w:w="0" w:type="dxa"/>
              <w:bottom w:w="0" w:type="dxa"/>
              <w:right w:w="0" w:type="dxa"/>
            </w:tcMar>
            <w:vAlign w:val="bottom"/>
          </w:tcPr>
          <w:p w14:paraId="43A211E2" w14:textId="77777777" w:rsidR="00AF635C" w:rsidRPr="00FA752D" w:rsidRDefault="00AF635C" w:rsidP="00FA752D">
            <w:pPr>
              <w:ind w:left="96" w:right="47" w:hanging="9"/>
              <w:rPr>
                <w:rFonts w:cs="Times New Roman"/>
                <w:b/>
                <w:bCs/>
                <w:color w:val="000000"/>
                <w:sz w:val="16"/>
                <w:szCs w:val="16"/>
                <w:cs/>
              </w:rPr>
            </w:pPr>
          </w:p>
        </w:tc>
        <w:tc>
          <w:tcPr>
            <w:tcW w:w="783" w:type="dxa"/>
            <w:tcMar>
              <w:top w:w="0" w:type="dxa"/>
              <w:left w:w="0" w:type="dxa"/>
              <w:bottom w:w="0" w:type="dxa"/>
              <w:right w:w="0" w:type="dxa"/>
            </w:tcMar>
            <w:vAlign w:val="bottom"/>
          </w:tcPr>
          <w:p w14:paraId="3B94D7AE" w14:textId="48115D75"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 xml:space="preserve">June </w:t>
            </w:r>
            <w:r w:rsidR="007612AE" w:rsidRPr="00FA752D">
              <w:rPr>
                <w:rFonts w:cs="Times New Roman"/>
                <w:b/>
                <w:bCs/>
                <w:color w:val="000000"/>
                <w:sz w:val="16"/>
                <w:szCs w:val="16"/>
              </w:rPr>
              <w:t>30</w:t>
            </w:r>
            <w:r w:rsidRPr="00FA752D">
              <w:rPr>
                <w:rFonts w:cs="Times New Roman"/>
                <w:b/>
                <w:bCs/>
                <w:color w:val="000000"/>
                <w:sz w:val="16"/>
                <w:szCs w:val="16"/>
              </w:rPr>
              <w:t>,</w:t>
            </w:r>
          </w:p>
        </w:tc>
        <w:tc>
          <w:tcPr>
            <w:tcW w:w="39" w:type="dxa"/>
            <w:tcMar>
              <w:top w:w="0" w:type="dxa"/>
              <w:left w:w="0" w:type="dxa"/>
              <w:bottom w:w="0" w:type="dxa"/>
              <w:right w:w="0" w:type="dxa"/>
            </w:tcMar>
            <w:vAlign w:val="bottom"/>
          </w:tcPr>
          <w:p w14:paraId="5822FA1D"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888" w:type="dxa"/>
            <w:tcMar>
              <w:top w:w="0" w:type="dxa"/>
              <w:left w:w="0" w:type="dxa"/>
              <w:bottom w:w="0" w:type="dxa"/>
              <w:right w:w="0" w:type="dxa"/>
            </w:tcMar>
            <w:vAlign w:val="bottom"/>
          </w:tcPr>
          <w:p w14:paraId="50E20473" w14:textId="45407D4C" w:rsidR="00AF635C" w:rsidRPr="00FA752D" w:rsidRDefault="00AF635C" w:rsidP="00FA752D">
            <w:pPr>
              <w:ind w:right="-28"/>
              <w:jc w:val="center"/>
              <w:rPr>
                <w:rFonts w:cs="Times New Roman"/>
                <w:color w:val="000000"/>
                <w:spacing w:val="-6"/>
                <w:sz w:val="16"/>
                <w:szCs w:val="16"/>
              </w:rPr>
            </w:pPr>
            <w:r w:rsidRPr="00FA752D">
              <w:rPr>
                <w:rFonts w:cs="Times New Roman"/>
                <w:b/>
                <w:bCs/>
                <w:color w:val="000000"/>
                <w:spacing w:val="-6"/>
                <w:sz w:val="16"/>
                <w:szCs w:val="16"/>
              </w:rPr>
              <w:t xml:space="preserve">December </w:t>
            </w:r>
            <w:r w:rsidR="007612AE" w:rsidRPr="00FA752D">
              <w:rPr>
                <w:rFonts w:cs="Times New Roman"/>
                <w:b/>
                <w:bCs/>
                <w:color w:val="000000"/>
                <w:spacing w:val="-6"/>
                <w:sz w:val="16"/>
                <w:szCs w:val="16"/>
              </w:rPr>
              <w:t>31</w:t>
            </w:r>
            <w:r w:rsidRPr="00FA752D">
              <w:rPr>
                <w:rFonts w:cs="Times New Roman"/>
                <w:b/>
                <w:bCs/>
                <w:color w:val="000000"/>
                <w:spacing w:val="-6"/>
                <w:sz w:val="16"/>
                <w:szCs w:val="16"/>
              </w:rPr>
              <w:t>,</w:t>
            </w:r>
          </w:p>
        </w:tc>
        <w:tc>
          <w:tcPr>
            <w:tcW w:w="72" w:type="dxa"/>
            <w:tcMar>
              <w:top w:w="0" w:type="dxa"/>
              <w:left w:w="0" w:type="dxa"/>
              <w:bottom w:w="0" w:type="dxa"/>
              <w:right w:w="0" w:type="dxa"/>
            </w:tcMar>
            <w:vAlign w:val="bottom"/>
          </w:tcPr>
          <w:p w14:paraId="09D1886C" w14:textId="77777777" w:rsidR="00AF635C" w:rsidRPr="00FA752D" w:rsidRDefault="00AF635C" w:rsidP="00FA752D">
            <w:pPr>
              <w:tabs>
                <w:tab w:val="decimal" w:pos="362"/>
              </w:tabs>
              <w:ind w:left="-153" w:right="-153"/>
              <w:jc w:val="center"/>
              <w:rPr>
                <w:rFonts w:cs="Times New Roman"/>
                <w:b/>
                <w:bCs/>
                <w:color w:val="000000"/>
                <w:sz w:val="16"/>
                <w:szCs w:val="16"/>
              </w:rPr>
            </w:pPr>
          </w:p>
        </w:tc>
        <w:tc>
          <w:tcPr>
            <w:tcW w:w="738" w:type="dxa"/>
            <w:tcMar>
              <w:top w:w="0" w:type="dxa"/>
              <w:left w:w="0" w:type="dxa"/>
              <w:bottom w:w="0" w:type="dxa"/>
              <w:right w:w="0" w:type="dxa"/>
            </w:tcMar>
            <w:vAlign w:val="bottom"/>
          </w:tcPr>
          <w:p w14:paraId="466B4624" w14:textId="44331C73"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 xml:space="preserve">June </w:t>
            </w:r>
            <w:r w:rsidR="007612AE" w:rsidRPr="00FA752D">
              <w:rPr>
                <w:rFonts w:cs="Times New Roman"/>
                <w:b/>
                <w:bCs/>
                <w:color w:val="000000"/>
                <w:sz w:val="16"/>
                <w:szCs w:val="16"/>
              </w:rPr>
              <w:t>30</w:t>
            </w:r>
            <w:r w:rsidR="00E51AC5" w:rsidRPr="00FA752D">
              <w:rPr>
                <w:rFonts w:cs="Times New Roman"/>
                <w:b/>
                <w:bCs/>
                <w:color w:val="000000"/>
                <w:sz w:val="16"/>
                <w:szCs w:val="16"/>
              </w:rPr>
              <w:t>,</w:t>
            </w:r>
          </w:p>
        </w:tc>
        <w:tc>
          <w:tcPr>
            <w:tcW w:w="54" w:type="dxa"/>
            <w:tcMar>
              <w:top w:w="0" w:type="dxa"/>
              <w:left w:w="0" w:type="dxa"/>
              <w:bottom w:w="0" w:type="dxa"/>
              <w:right w:w="0" w:type="dxa"/>
            </w:tcMar>
            <w:vAlign w:val="bottom"/>
          </w:tcPr>
          <w:p w14:paraId="1C6EA1AE"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936" w:type="dxa"/>
            <w:tcMar>
              <w:top w:w="0" w:type="dxa"/>
              <w:left w:w="0" w:type="dxa"/>
              <w:bottom w:w="0" w:type="dxa"/>
              <w:right w:w="0" w:type="dxa"/>
            </w:tcMar>
            <w:vAlign w:val="bottom"/>
          </w:tcPr>
          <w:p w14:paraId="5B3D5871" w14:textId="1650CF58" w:rsidR="00AF635C" w:rsidRPr="00FA752D" w:rsidRDefault="00AF635C" w:rsidP="00FA752D">
            <w:pPr>
              <w:ind w:right="-28"/>
              <w:jc w:val="center"/>
              <w:rPr>
                <w:rFonts w:cs="Times New Roman"/>
                <w:color w:val="000000"/>
                <w:spacing w:val="-8"/>
                <w:sz w:val="16"/>
                <w:szCs w:val="16"/>
              </w:rPr>
            </w:pPr>
            <w:r w:rsidRPr="00FA752D">
              <w:rPr>
                <w:rFonts w:cs="Times New Roman"/>
                <w:b/>
                <w:bCs/>
                <w:color w:val="000000"/>
                <w:spacing w:val="-8"/>
                <w:sz w:val="16"/>
                <w:szCs w:val="16"/>
              </w:rPr>
              <w:t xml:space="preserve">December </w:t>
            </w:r>
            <w:r w:rsidR="007612AE" w:rsidRPr="00FA752D">
              <w:rPr>
                <w:rFonts w:cs="Times New Roman"/>
                <w:b/>
                <w:bCs/>
                <w:color w:val="000000"/>
                <w:spacing w:val="-8"/>
                <w:sz w:val="16"/>
                <w:szCs w:val="16"/>
              </w:rPr>
              <w:t>31</w:t>
            </w:r>
            <w:r w:rsidRPr="00FA752D">
              <w:rPr>
                <w:rFonts w:cs="Times New Roman"/>
                <w:b/>
                <w:bCs/>
                <w:color w:val="000000"/>
                <w:spacing w:val="-8"/>
                <w:sz w:val="16"/>
                <w:szCs w:val="16"/>
              </w:rPr>
              <w:t>,</w:t>
            </w:r>
          </w:p>
        </w:tc>
        <w:tc>
          <w:tcPr>
            <w:tcW w:w="40" w:type="dxa"/>
            <w:vAlign w:val="bottom"/>
          </w:tcPr>
          <w:p w14:paraId="5B76C4C9"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771" w:type="dxa"/>
            <w:vAlign w:val="bottom"/>
          </w:tcPr>
          <w:p w14:paraId="766835C6" w14:textId="6A772558"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 xml:space="preserve">June </w:t>
            </w:r>
            <w:r w:rsidR="007612AE" w:rsidRPr="00FA752D">
              <w:rPr>
                <w:rFonts w:cs="Times New Roman"/>
                <w:b/>
                <w:bCs/>
                <w:color w:val="000000"/>
                <w:sz w:val="16"/>
                <w:szCs w:val="16"/>
              </w:rPr>
              <w:t>30</w:t>
            </w:r>
            <w:r w:rsidRPr="00FA752D">
              <w:rPr>
                <w:rFonts w:cs="Times New Roman"/>
                <w:b/>
                <w:bCs/>
                <w:color w:val="000000"/>
                <w:sz w:val="16"/>
                <w:szCs w:val="16"/>
              </w:rPr>
              <w:t>,</w:t>
            </w:r>
          </w:p>
        </w:tc>
        <w:tc>
          <w:tcPr>
            <w:tcW w:w="40" w:type="dxa"/>
            <w:vAlign w:val="bottom"/>
          </w:tcPr>
          <w:p w14:paraId="16E3D635"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859" w:type="dxa"/>
            <w:vAlign w:val="bottom"/>
          </w:tcPr>
          <w:p w14:paraId="3D9D6AAC" w14:textId="7AFF1B6B" w:rsidR="00AF635C" w:rsidRPr="00FA752D" w:rsidRDefault="00AF635C" w:rsidP="00FA752D">
            <w:pPr>
              <w:ind w:right="-7"/>
              <w:jc w:val="center"/>
              <w:rPr>
                <w:rFonts w:cs="Times New Roman"/>
                <w:b/>
                <w:bCs/>
                <w:color w:val="000000"/>
                <w:spacing w:val="-8"/>
                <w:sz w:val="16"/>
                <w:szCs w:val="16"/>
              </w:rPr>
            </w:pPr>
            <w:r w:rsidRPr="00FA752D">
              <w:rPr>
                <w:rFonts w:cs="Times New Roman"/>
                <w:b/>
                <w:bCs/>
                <w:color w:val="000000"/>
                <w:spacing w:val="-8"/>
                <w:sz w:val="16"/>
                <w:szCs w:val="16"/>
              </w:rPr>
              <w:t xml:space="preserve">December </w:t>
            </w:r>
            <w:r w:rsidR="007612AE" w:rsidRPr="00FA752D">
              <w:rPr>
                <w:rFonts w:cs="Times New Roman"/>
                <w:b/>
                <w:bCs/>
                <w:color w:val="000000"/>
                <w:spacing w:val="-8"/>
                <w:sz w:val="16"/>
                <w:szCs w:val="16"/>
              </w:rPr>
              <w:t>31</w:t>
            </w:r>
            <w:r w:rsidRPr="00FA752D">
              <w:rPr>
                <w:rFonts w:cs="Times New Roman"/>
                <w:b/>
                <w:bCs/>
                <w:color w:val="000000"/>
                <w:spacing w:val="-8"/>
                <w:sz w:val="16"/>
                <w:szCs w:val="16"/>
              </w:rPr>
              <w:t>,</w:t>
            </w:r>
          </w:p>
        </w:tc>
        <w:tc>
          <w:tcPr>
            <w:tcW w:w="40" w:type="dxa"/>
            <w:tcMar>
              <w:top w:w="0" w:type="dxa"/>
              <w:left w:w="0" w:type="dxa"/>
              <w:bottom w:w="0" w:type="dxa"/>
              <w:right w:w="0" w:type="dxa"/>
            </w:tcMar>
            <w:vAlign w:val="bottom"/>
          </w:tcPr>
          <w:p w14:paraId="5B1223E5"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770" w:type="dxa"/>
            <w:tcMar>
              <w:top w:w="0" w:type="dxa"/>
              <w:left w:w="0" w:type="dxa"/>
              <w:bottom w:w="0" w:type="dxa"/>
              <w:right w:w="0" w:type="dxa"/>
            </w:tcMar>
            <w:vAlign w:val="bottom"/>
          </w:tcPr>
          <w:p w14:paraId="61F7F91B" w14:textId="5124AE8C"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 xml:space="preserve">June </w:t>
            </w:r>
            <w:r w:rsidR="007612AE" w:rsidRPr="00FA752D">
              <w:rPr>
                <w:rFonts w:cs="Times New Roman"/>
                <w:b/>
                <w:bCs/>
                <w:color w:val="000000"/>
                <w:sz w:val="16"/>
                <w:szCs w:val="16"/>
              </w:rPr>
              <w:t>30</w:t>
            </w:r>
            <w:r w:rsidRPr="00FA752D">
              <w:rPr>
                <w:rFonts w:cs="Times New Roman"/>
                <w:b/>
                <w:bCs/>
                <w:color w:val="000000"/>
                <w:sz w:val="16"/>
                <w:szCs w:val="16"/>
              </w:rPr>
              <w:t>,</w:t>
            </w:r>
          </w:p>
        </w:tc>
        <w:tc>
          <w:tcPr>
            <w:tcW w:w="40" w:type="dxa"/>
            <w:tcMar>
              <w:top w:w="0" w:type="dxa"/>
              <w:left w:w="0" w:type="dxa"/>
              <w:bottom w:w="0" w:type="dxa"/>
              <w:right w:w="0" w:type="dxa"/>
            </w:tcMar>
            <w:vAlign w:val="bottom"/>
          </w:tcPr>
          <w:p w14:paraId="011C76C0"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1001" w:type="dxa"/>
            <w:tcMar>
              <w:top w:w="0" w:type="dxa"/>
              <w:left w:w="0" w:type="dxa"/>
              <w:bottom w:w="0" w:type="dxa"/>
              <w:right w:w="0" w:type="dxa"/>
            </w:tcMar>
            <w:vAlign w:val="bottom"/>
          </w:tcPr>
          <w:p w14:paraId="3C04537B" w14:textId="1879E336" w:rsidR="00AF635C" w:rsidRPr="00FA752D" w:rsidRDefault="00AF635C" w:rsidP="00FA752D">
            <w:pPr>
              <w:ind w:right="-7"/>
              <w:jc w:val="center"/>
              <w:rPr>
                <w:rFonts w:cs="Times New Roman"/>
                <w:color w:val="000000"/>
                <w:sz w:val="16"/>
                <w:szCs w:val="16"/>
              </w:rPr>
            </w:pPr>
            <w:r w:rsidRPr="00FA752D">
              <w:rPr>
                <w:rFonts w:cs="Times New Roman"/>
                <w:b/>
                <w:bCs/>
                <w:color w:val="000000"/>
                <w:sz w:val="16"/>
                <w:szCs w:val="16"/>
              </w:rPr>
              <w:t xml:space="preserve">December </w:t>
            </w:r>
            <w:r w:rsidR="007612AE" w:rsidRPr="00FA752D">
              <w:rPr>
                <w:rFonts w:cs="Times New Roman"/>
                <w:b/>
                <w:bCs/>
                <w:color w:val="000000"/>
                <w:sz w:val="16"/>
                <w:szCs w:val="16"/>
              </w:rPr>
              <w:t>31</w:t>
            </w:r>
            <w:r w:rsidRPr="00FA752D">
              <w:rPr>
                <w:rFonts w:cs="Times New Roman"/>
                <w:b/>
                <w:bCs/>
                <w:color w:val="000000"/>
                <w:sz w:val="16"/>
                <w:szCs w:val="16"/>
              </w:rPr>
              <w:t>,</w:t>
            </w:r>
          </w:p>
        </w:tc>
        <w:tc>
          <w:tcPr>
            <w:tcW w:w="43" w:type="dxa"/>
            <w:tcMar>
              <w:top w:w="0" w:type="dxa"/>
              <w:left w:w="0" w:type="dxa"/>
              <w:bottom w:w="0" w:type="dxa"/>
              <w:right w:w="0" w:type="dxa"/>
            </w:tcMar>
            <w:vAlign w:val="bottom"/>
          </w:tcPr>
          <w:p w14:paraId="0D036437" w14:textId="77777777" w:rsidR="00AF635C" w:rsidRPr="00FA752D" w:rsidRDefault="00AF635C" w:rsidP="00FA752D">
            <w:pPr>
              <w:tabs>
                <w:tab w:val="decimal" w:pos="362"/>
              </w:tabs>
              <w:ind w:left="-153" w:right="-153"/>
              <w:jc w:val="center"/>
              <w:rPr>
                <w:rFonts w:cs="Times New Roman"/>
                <w:b/>
                <w:bCs/>
                <w:color w:val="000000"/>
                <w:sz w:val="16"/>
                <w:szCs w:val="16"/>
              </w:rPr>
            </w:pPr>
          </w:p>
        </w:tc>
        <w:tc>
          <w:tcPr>
            <w:tcW w:w="728" w:type="dxa"/>
            <w:tcMar>
              <w:top w:w="0" w:type="dxa"/>
              <w:left w:w="0" w:type="dxa"/>
              <w:bottom w:w="0" w:type="dxa"/>
              <w:right w:w="0" w:type="dxa"/>
            </w:tcMar>
            <w:vAlign w:val="bottom"/>
          </w:tcPr>
          <w:p w14:paraId="56283858" w14:textId="198BBE93" w:rsidR="00AF635C" w:rsidRPr="00FA752D" w:rsidRDefault="00AF635C" w:rsidP="00FA752D">
            <w:pPr>
              <w:ind w:right="-7"/>
              <w:jc w:val="center"/>
              <w:rPr>
                <w:rFonts w:cs="Times New Roman"/>
                <w:b/>
                <w:bCs/>
                <w:color w:val="000000"/>
                <w:sz w:val="16"/>
                <w:szCs w:val="16"/>
              </w:rPr>
            </w:pPr>
            <w:r w:rsidRPr="00FA752D">
              <w:rPr>
                <w:rFonts w:cs="Times New Roman"/>
                <w:b/>
                <w:bCs/>
                <w:color w:val="000000"/>
                <w:sz w:val="16"/>
                <w:szCs w:val="16"/>
              </w:rPr>
              <w:t xml:space="preserve">June </w:t>
            </w:r>
            <w:r w:rsidR="007612AE" w:rsidRPr="00FA752D">
              <w:rPr>
                <w:rFonts w:cs="Times New Roman"/>
                <w:b/>
                <w:bCs/>
                <w:color w:val="000000"/>
                <w:sz w:val="16"/>
                <w:szCs w:val="16"/>
              </w:rPr>
              <w:t>30</w:t>
            </w:r>
            <w:r w:rsidRPr="00FA752D">
              <w:rPr>
                <w:rFonts w:cs="Times New Roman"/>
                <w:b/>
                <w:bCs/>
                <w:color w:val="000000"/>
                <w:sz w:val="16"/>
                <w:szCs w:val="16"/>
              </w:rPr>
              <w:t>,</w:t>
            </w:r>
          </w:p>
        </w:tc>
        <w:tc>
          <w:tcPr>
            <w:tcW w:w="39" w:type="dxa"/>
            <w:tcMar>
              <w:top w:w="0" w:type="dxa"/>
              <w:left w:w="0" w:type="dxa"/>
              <w:bottom w:w="0" w:type="dxa"/>
              <w:right w:w="0" w:type="dxa"/>
            </w:tcMar>
            <w:vAlign w:val="bottom"/>
          </w:tcPr>
          <w:p w14:paraId="600661CE"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849" w:type="dxa"/>
            <w:tcMar>
              <w:top w:w="0" w:type="dxa"/>
              <w:left w:w="0" w:type="dxa"/>
              <w:bottom w:w="0" w:type="dxa"/>
              <w:right w:w="0" w:type="dxa"/>
            </w:tcMar>
            <w:vAlign w:val="bottom"/>
          </w:tcPr>
          <w:p w14:paraId="6FE313DE" w14:textId="1B495F32" w:rsidR="00AF635C" w:rsidRPr="00FA752D" w:rsidRDefault="00AF635C" w:rsidP="00FA752D">
            <w:pPr>
              <w:ind w:right="-7"/>
              <w:jc w:val="center"/>
              <w:rPr>
                <w:rFonts w:cs="Times New Roman"/>
                <w:color w:val="000000"/>
                <w:spacing w:val="-8"/>
                <w:sz w:val="16"/>
                <w:szCs w:val="16"/>
              </w:rPr>
            </w:pPr>
            <w:r w:rsidRPr="00FA752D">
              <w:rPr>
                <w:rFonts w:cs="Times New Roman"/>
                <w:b/>
                <w:bCs/>
                <w:color w:val="000000"/>
                <w:spacing w:val="-8"/>
                <w:sz w:val="16"/>
                <w:szCs w:val="16"/>
              </w:rPr>
              <w:t xml:space="preserve">December </w:t>
            </w:r>
            <w:r w:rsidR="007612AE" w:rsidRPr="00FA752D">
              <w:rPr>
                <w:rFonts w:cs="Times New Roman"/>
                <w:b/>
                <w:bCs/>
                <w:color w:val="000000"/>
                <w:spacing w:val="-8"/>
                <w:sz w:val="16"/>
                <w:szCs w:val="16"/>
              </w:rPr>
              <w:t>31</w:t>
            </w:r>
            <w:r w:rsidRPr="00FA752D">
              <w:rPr>
                <w:rFonts w:cs="Times New Roman"/>
                <w:b/>
                <w:bCs/>
                <w:color w:val="000000"/>
                <w:spacing w:val="-8"/>
                <w:sz w:val="16"/>
                <w:szCs w:val="16"/>
              </w:rPr>
              <w:t>,</w:t>
            </w:r>
          </w:p>
        </w:tc>
        <w:tc>
          <w:tcPr>
            <w:tcW w:w="40" w:type="dxa"/>
            <w:vAlign w:val="bottom"/>
          </w:tcPr>
          <w:p w14:paraId="757E2B66" w14:textId="77777777" w:rsidR="00AF635C" w:rsidRPr="00FA752D" w:rsidRDefault="00AF635C" w:rsidP="00FA752D">
            <w:pPr>
              <w:ind w:right="-7"/>
              <w:jc w:val="center"/>
              <w:rPr>
                <w:rFonts w:cs="Times New Roman"/>
                <w:b/>
                <w:bCs/>
                <w:color w:val="000000"/>
                <w:sz w:val="16"/>
                <w:szCs w:val="16"/>
              </w:rPr>
            </w:pPr>
          </w:p>
        </w:tc>
        <w:tc>
          <w:tcPr>
            <w:tcW w:w="1581" w:type="dxa"/>
            <w:gridSpan w:val="3"/>
            <w:vAlign w:val="bottom"/>
          </w:tcPr>
          <w:p w14:paraId="0453DCB9" w14:textId="6C628803" w:rsidR="00AF635C" w:rsidRPr="00FA752D" w:rsidRDefault="00AF635C" w:rsidP="00FA752D">
            <w:pPr>
              <w:ind w:left="-138" w:right="-7" w:firstLine="138"/>
              <w:jc w:val="center"/>
              <w:rPr>
                <w:rFonts w:cs="Times New Roman"/>
                <w:b/>
                <w:bCs/>
                <w:color w:val="000000"/>
                <w:spacing w:val="-4"/>
                <w:sz w:val="16"/>
                <w:szCs w:val="16"/>
              </w:rPr>
            </w:pPr>
            <w:r w:rsidRPr="00FA752D">
              <w:rPr>
                <w:rFonts w:cs="Times New Roman"/>
                <w:b/>
                <w:bCs/>
                <w:color w:val="000000"/>
                <w:spacing w:val="-4"/>
                <w:sz w:val="16"/>
                <w:szCs w:val="16"/>
              </w:rPr>
              <w:t>period</w:t>
            </w:r>
            <w:r w:rsidR="00542478" w:rsidRPr="00FA752D">
              <w:rPr>
                <w:rFonts w:cs="Times New Roman"/>
                <w:b/>
                <w:bCs/>
                <w:color w:val="000000"/>
                <w:spacing w:val="-4"/>
                <w:sz w:val="16"/>
                <w:szCs w:val="16"/>
              </w:rPr>
              <w:t>s</w:t>
            </w:r>
            <w:r w:rsidRPr="00FA752D">
              <w:rPr>
                <w:rFonts w:cs="Times New Roman"/>
                <w:b/>
                <w:bCs/>
                <w:color w:val="000000"/>
                <w:spacing w:val="-4"/>
                <w:sz w:val="16"/>
                <w:szCs w:val="16"/>
              </w:rPr>
              <w:t xml:space="preserve"> ended June </w:t>
            </w:r>
            <w:r w:rsidR="007612AE" w:rsidRPr="00FA752D">
              <w:rPr>
                <w:rFonts w:cs="Times New Roman"/>
                <w:b/>
                <w:bCs/>
                <w:color w:val="000000"/>
                <w:spacing w:val="-4"/>
                <w:sz w:val="16"/>
                <w:szCs w:val="16"/>
              </w:rPr>
              <w:t>30</w:t>
            </w:r>
            <w:r w:rsidR="007A5F39" w:rsidRPr="00FA752D">
              <w:rPr>
                <w:rFonts w:cs="Times New Roman"/>
                <w:b/>
                <w:bCs/>
                <w:color w:val="000000"/>
                <w:spacing w:val="-4"/>
                <w:sz w:val="16"/>
                <w:szCs w:val="16"/>
              </w:rPr>
              <w:t>,</w:t>
            </w:r>
          </w:p>
        </w:tc>
      </w:tr>
      <w:tr w:rsidR="003E74CC" w:rsidRPr="00FA752D" w14:paraId="389ABB21" w14:textId="77777777" w:rsidTr="00C77370">
        <w:trPr>
          <w:trHeight w:val="20"/>
        </w:trPr>
        <w:tc>
          <w:tcPr>
            <w:tcW w:w="3330" w:type="dxa"/>
            <w:tcMar>
              <w:top w:w="0" w:type="dxa"/>
              <w:left w:w="0" w:type="dxa"/>
              <w:bottom w:w="0" w:type="dxa"/>
              <w:right w:w="0" w:type="dxa"/>
            </w:tcMar>
            <w:vAlign w:val="bottom"/>
          </w:tcPr>
          <w:p w14:paraId="6B13CF66" w14:textId="7FB355BD" w:rsidR="00AF635C" w:rsidRPr="00FA752D" w:rsidRDefault="00AF635C" w:rsidP="00FA752D">
            <w:pPr>
              <w:ind w:left="96" w:right="47" w:hanging="9"/>
              <w:rPr>
                <w:rFonts w:cs="Times New Roman"/>
                <w:b/>
                <w:bCs/>
                <w:color w:val="000000"/>
                <w:sz w:val="16"/>
                <w:szCs w:val="16"/>
                <w:cs/>
              </w:rPr>
            </w:pPr>
            <w:r w:rsidRPr="00FA752D">
              <w:rPr>
                <w:rFonts w:cs="Times New Roman"/>
                <w:b/>
                <w:bCs/>
                <w:color w:val="000000"/>
                <w:sz w:val="16"/>
                <w:szCs w:val="16"/>
              </w:rPr>
              <w:t>Subsidiaries</w:t>
            </w:r>
          </w:p>
        </w:tc>
        <w:tc>
          <w:tcPr>
            <w:tcW w:w="783" w:type="dxa"/>
            <w:tcMar>
              <w:top w:w="0" w:type="dxa"/>
              <w:left w:w="0" w:type="dxa"/>
              <w:bottom w:w="0" w:type="dxa"/>
              <w:right w:w="0" w:type="dxa"/>
            </w:tcMar>
            <w:vAlign w:val="bottom"/>
          </w:tcPr>
          <w:p w14:paraId="72087F8D" w14:textId="6186A65E"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2025</w:t>
            </w:r>
          </w:p>
        </w:tc>
        <w:tc>
          <w:tcPr>
            <w:tcW w:w="39" w:type="dxa"/>
            <w:tcMar>
              <w:top w:w="0" w:type="dxa"/>
              <w:left w:w="0" w:type="dxa"/>
              <w:bottom w:w="0" w:type="dxa"/>
              <w:right w:w="0" w:type="dxa"/>
            </w:tcMar>
            <w:vAlign w:val="bottom"/>
          </w:tcPr>
          <w:p w14:paraId="4B123C08"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888" w:type="dxa"/>
            <w:tcMar>
              <w:top w:w="0" w:type="dxa"/>
              <w:left w:w="0" w:type="dxa"/>
              <w:bottom w:w="0" w:type="dxa"/>
              <w:right w:w="0" w:type="dxa"/>
            </w:tcMar>
            <w:vAlign w:val="bottom"/>
          </w:tcPr>
          <w:p w14:paraId="1595E9D5" w14:textId="68B91E1E"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2024</w:t>
            </w:r>
          </w:p>
        </w:tc>
        <w:tc>
          <w:tcPr>
            <w:tcW w:w="72" w:type="dxa"/>
            <w:tcMar>
              <w:top w:w="0" w:type="dxa"/>
              <w:left w:w="0" w:type="dxa"/>
              <w:bottom w:w="0" w:type="dxa"/>
              <w:right w:w="0" w:type="dxa"/>
            </w:tcMar>
            <w:vAlign w:val="bottom"/>
          </w:tcPr>
          <w:p w14:paraId="33384B93" w14:textId="77777777" w:rsidR="00AF635C" w:rsidRPr="00FA752D" w:rsidRDefault="00AF635C" w:rsidP="00FA752D">
            <w:pPr>
              <w:tabs>
                <w:tab w:val="decimal" w:pos="362"/>
              </w:tabs>
              <w:ind w:left="-153" w:right="-153"/>
              <w:jc w:val="center"/>
              <w:rPr>
                <w:rFonts w:cs="Times New Roman"/>
                <w:b/>
                <w:bCs/>
                <w:color w:val="000000"/>
                <w:sz w:val="16"/>
                <w:szCs w:val="16"/>
              </w:rPr>
            </w:pPr>
          </w:p>
        </w:tc>
        <w:tc>
          <w:tcPr>
            <w:tcW w:w="738" w:type="dxa"/>
            <w:tcMar>
              <w:top w:w="0" w:type="dxa"/>
              <w:left w:w="0" w:type="dxa"/>
              <w:bottom w:w="0" w:type="dxa"/>
              <w:right w:w="0" w:type="dxa"/>
            </w:tcMar>
            <w:vAlign w:val="bottom"/>
          </w:tcPr>
          <w:p w14:paraId="11B80CEA" w14:textId="4AB5CDD2"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2025</w:t>
            </w:r>
          </w:p>
        </w:tc>
        <w:tc>
          <w:tcPr>
            <w:tcW w:w="54" w:type="dxa"/>
            <w:tcMar>
              <w:top w:w="0" w:type="dxa"/>
              <w:left w:w="0" w:type="dxa"/>
              <w:bottom w:w="0" w:type="dxa"/>
              <w:right w:w="0" w:type="dxa"/>
            </w:tcMar>
            <w:vAlign w:val="bottom"/>
          </w:tcPr>
          <w:p w14:paraId="5CD41D8F"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936" w:type="dxa"/>
            <w:tcMar>
              <w:top w:w="0" w:type="dxa"/>
              <w:left w:w="0" w:type="dxa"/>
              <w:bottom w:w="0" w:type="dxa"/>
              <w:right w:w="0" w:type="dxa"/>
            </w:tcMar>
            <w:vAlign w:val="bottom"/>
          </w:tcPr>
          <w:p w14:paraId="507EEBC3" w14:textId="4F00F0E9"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2024</w:t>
            </w:r>
          </w:p>
        </w:tc>
        <w:tc>
          <w:tcPr>
            <w:tcW w:w="40" w:type="dxa"/>
            <w:vAlign w:val="bottom"/>
          </w:tcPr>
          <w:p w14:paraId="30277880"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771" w:type="dxa"/>
            <w:vAlign w:val="bottom"/>
          </w:tcPr>
          <w:p w14:paraId="7546861C" w14:textId="62E73D3A"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2025</w:t>
            </w:r>
          </w:p>
        </w:tc>
        <w:tc>
          <w:tcPr>
            <w:tcW w:w="40" w:type="dxa"/>
            <w:vAlign w:val="bottom"/>
          </w:tcPr>
          <w:p w14:paraId="2D93E88B"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859" w:type="dxa"/>
            <w:vAlign w:val="bottom"/>
          </w:tcPr>
          <w:p w14:paraId="1E4CE674" w14:textId="5D2D3752"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2024</w:t>
            </w:r>
          </w:p>
        </w:tc>
        <w:tc>
          <w:tcPr>
            <w:tcW w:w="40" w:type="dxa"/>
            <w:tcMar>
              <w:top w:w="0" w:type="dxa"/>
              <w:left w:w="0" w:type="dxa"/>
              <w:bottom w:w="0" w:type="dxa"/>
              <w:right w:w="0" w:type="dxa"/>
            </w:tcMar>
            <w:vAlign w:val="bottom"/>
          </w:tcPr>
          <w:p w14:paraId="0731AE56" w14:textId="77777777" w:rsidR="00AF635C" w:rsidRPr="00FA752D" w:rsidRDefault="00AF635C" w:rsidP="00FA752D">
            <w:pPr>
              <w:tabs>
                <w:tab w:val="decimal" w:pos="757"/>
              </w:tabs>
              <w:ind w:left="-153" w:right="-153"/>
              <w:jc w:val="center"/>
              <w:rPr>
                <w:rFonts w:cs="Times New Roman"/>
                <w:b/>
                <w:bCs/>
                <w:color w:val="000000"/>
                <w:sz w:val="16"/>
                <w:szCs w:val="16"/>
              </w:rPr>
            </w:pPr>
          </w:p>
        </w:tc>
        <w:tc>
          <w:tcPr>
            <w:tcW w:w="770" w:type="dxa"/>
            <w:tcMar>
              <w:top w:w="0" w:type="dxa"/>
              <w:left w:w="0" w:type="dxa"/>
              <w:bottom w:w="0" w:type="dxa"/>
              <w:right w:w="0" w:type="dxa"/>
            </w:tcMar>
            <w:vAlign w:val="bottom"/>
          </w:tcPr>
          <w:p w14:paraId="17F9C394" w14:textId="09D423C4"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2025</w:t>
            </w:r>
          </w:p>
        </w:tc>
        <w:tc>
          <w:tcPr>
            <w:tcW w:w="40" w:type="dxa"/>
            <w:tcMar>
              <w:top w:w="0" w:type="dxa"/>
              <w:left w:w="0" w:type="dxa"/>
              <w:bottom w:w="0" w:type="dxa"/>
              <w:right w:w="0" w:type="dxa"/>
            </w:tcMar>
            <w:vAlign w:val="bottom"/>
          </w:tcPr>
          <w:p w14:paraId="63D0D04B"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1001" w:type="dxa"/>
            <w:tcMar>
              <w:top w:w="0" w:type="dxa"/>
              <w:left w:w="0" w:type="dxa"/>
              <w:bottom w:w="0" w:type="dxa"/>
              <w:right w:w="0" w:type="dxa"/>
            </w:tcMar>
            <w:vAlign w:val="bottom"/>
          </w:tcPr>
          <w:p w14:paraId="5CD3AAAE" w14:textId="40DBE070"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2024</w:t>
            </w:r>
          </w:p>
        </w:tc>
        <w:tc>
          <w:tcPr>
            <w:tcW w:w="43" w:type="dxa"/>
            <w:tcMar>
              <w:top w:w="0" w:type="dxa"/>
              <w:left w:w="0" w:type="dxa"/>
              <w:bottom w:w="0" w:type="dxa"/>
              <w:right w:w="0" w:type="dxa"/>
            </w:tcMar>
            <w:vAlign w:val="bottom"/>
          </w:tcPr>
          <w:p w14:paraId="3F47C275" w14:textId="77777777" w:rsidR="00AF635C" w:rsidRPr="00FA752D" w:rsidRDefault="00AF635C" w:rsidP="00FA752D">
            <w:pPr>
              <w:tabs>
                <w:tab w:val="decimal" w:pos="362"/>
              </w:tabs>
              <w:ind w:left="-153" w:right="-153"/>
              <w:jc w:val="center"/>
              <w:rPr>
                <w:rFonts w:cs="Times New Roman"/>
                <w:b/>
                <w:bCs/>
                <w:color w:val="000000"/>
                <w:sz w:val="16"/>
                <w:szCs w:val="16"/>
              </w:rPr>
            </w:pPr>
          </w:p>
        </w:tc>
        <w:tc>
          <w:tcPr>
            <w:tcW w:w="728" w:type="dxa"/>
            <w:tcMar>
              <w:top w:w="0" w:type="dxa"/>
              <w:left w:w="0" w:type="dxa"/>
              <w:bottom w:w="0" w:type="dxa"/>
              <w:right w:w="0" w:type="dxa"/>
            </w:tcMar>
            <w:vAlign w:val="bottom"/>
          </w:tcPr>
          <w:p w14:paraId="3EFBD5E6" w14:textId="293A38A1"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2025</w:t>
            </w:r>
          </w:p>
        </w:tc>
        <w:tc>
          <w:tcPr>
            <w:tcW w:w="39" w:type="dxa"/>
            <w:tcMar>
              <w:top w:w="0" w:type="dxa"/>
              <w:left w:w="0" w:type="dxa"/>
              <w:bottom w:w="0" w:type="dxa"/>
              <w:right w:w="0" w:type="dxa"/>
            </w:tcMar>
            <w:vAlign w:val="bottom"/>
          </w:tcPr>
          <w:p w14:paraId="5E49B8C3" w14:textId="77777777" w:rsidR="00AF635C" w:rsidRPr="00FA752D" w:rsidRDefault="00AF635C" w:rsidP="00FA752D">
            <w:pPr>
              <w:tabs>
                <w:tab w:val="decimal" w:pos="522"/>
              </w:tabs>
              <w:ind w:left="-153" w:right="-153"/>
              <w:jc w:val="center"/>
              <w:rPr>
                <w:rFonts w:cs="Times New Roman"/>
                <w:b/>
                <w:bCs/>
                <w:color w:val="000000"/>
                <w:sz w:val="16"/>
                <w:szCs w:val="16"/>
              </w:rPr>
            </w:pPr>
          </w:p>
        </w:tc>
        <w:tc>
          <w:tcPr>
            <w:tcW w:w="849" w:type="dxa"/>
            <w:tcMar>
              <w:top w:w="0" w:type="dxa"/>
              <w:left w:w="0" w:type="dxa"/>
              <w:bottom w:w="0" w:type="dxa"/>
              <w:right w:w="0" w:type="dxa"/>
            </w:tcMar>
            <w:vAlign w:val="bottom"/>
          </w:tcPr>
          <w:p w14:paraId="4D41F35F" w14:textId="32BE5AA7"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2024</w:t>
            </w:r>
          </w:p>
        </w:tc>
        <w:tc>
          <w:tcPr>
            <w:tcW w:w="40" w:type="dxa"/>
            <w:vAlign w:val="bottom"/>
          </w:tcPr>
          <w:p w14:paraId="762257E1" w14:textId="77777777" w:rsidR="00AF635C" w:rsidRPr="00FA752D" w:rsidRDefault="00AF635C" w:rsidP="00FA752D">
            <w:pPr>
              <w:ind w:right="-7"/>
              <w:jc w:val="center"/>
              <w:rPr>
                <w:rFonts w:cs="Times New Roman"/>
                <w:b/>
                <w:bCs/>
                <w:color w:val="000000"/>
                <w:sz w:val="16"/>
                <w:szCs w:val="16"/>
              </w:rPr>
            </w:pPr>
          </w:p>
        </w:tc>
        <w:tc>
          <w:tcPr>
            <w:tcW w:w="731" w:type="dxa"/>
            <w:vAlign w:val="bottom"/>
          </w:tcPr>
          <w:p w14:paraId="1E9240CF" w14:textId="124B64E3"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2025</w:t>
            </w:r>
          </w:p>
        </w:tc>
        <w:tc>
          <w:tcPr>
            <w:tcW w:w="40" w:type="dxa"/>
            <w:vAlign w:val="bottom"/>
          </w:tcPr>
          <w:p w14:paraId="6BCD1898" w14:textId="77777777" w:rsidR="00AF635C" w:rsidRPr="00FA752D" w:rsidRDefault="00AF635C" w:rsidP="00FA752D">
            <w:pPr>
              <w:ind w:right="-7"/>
              <w:jc w:val="center"/>
              <w:rPr>
                <w:rFonts w:cs="Times New Roman"/>
                <w:b/>
                <w:bCs/>
                <w:color w:val="000000"/>
                <w:sz w:val="16"/>
                <w:szCs w:val="16"/>
              </w:rPr>
            </w:pPr>
          </w:p>
        </w:tc>
        <w:tc>
          <w:tcPr>
            <w:tcW w:w="810" w:type="dxa"/>
            <w:vAlign w:val="bottom"/>
          </w:tcPr>
          <w:p w14:paraId="36355F6D" w14:textId="51C3D20B" w:rsidR="00AF635C" w:rsidRPr="00FA752D" w:rsidRDefault="007612AE" w:rsidP="00FA752D">
            <w:pPr>
              <w:ind w:right="-7"/>
              <w:jc w:val="center"/>
              <w:rPr>
                <w:rFonts w:cs="Times New Roman"/>
                <w:b/>
                <w:bCs/>
                <w:color w:val="000000"/>
                <w:sz w:val="16"/>
                <w:szCs w:val="16"/>
              </w:rPr>
            </w:pPr>
            <w:r w:rsidRPr="00FA752D">
              <w:rPr>
                <w:rFonts w:cs="Times New Roman"/>
                <w:b/>
                <w:bCs/>
                <w:color w:val="000000"/>
                <w:sz w:val="16"/>
                <w:szCs w:val="16"/>
              </w:rPr>
              <w:t>2024</w:t>
            </w:r>
          </w:p>
        </w:tc>
      </w:tr>
      <w:tr w:rsidR="00E350F9" w:rsidRPr="00FA752D" w14:paraId="4E928ECF" w14:textId="77777777">
        <w:trPr>
          <w:trHeight w:val="198"/>
        </w:trPr>
        <w:tc>
          <w:tcPr>
            <w:tcW w:w="3330" w:type="dxa"/>
            <w:tcMar>
              <w:top w:w="0" w:type="dxa"/>
              <w:left w:w="0" w:type="dxa"/>
              <w:bottom w:w="0" w:type="dxa"/>
              <w:right w:w="0" w:type="dxa"/>
            </w:tcMar>
            <w:vAlign w:val="bottom"/>
          </w:tcPr>
          <w:p w14:paraId="603A4C15" w14:textId="77777777" w:rsidR="00E350F9" w:rsidRPr="00FA752D" w:rsidRDefault="00E350F9" w:rsidP="00FA752D">
            <w:pPr>
              <w:ind w:left="170" w:right="47" w:hanging="83"/>
              <w:rPr>
                <w:rFonts w:cs="Times New Roman"/>
                <w:color w:val="000000"/>
                <w:sz w:val="16"/>
                <w:szCs w:val="16"/>
              </w:rPr>
            </w:pPr>
            <w:r w:rsidRPr="00FA752D">
              <w:rPr>
                <w:rFonts w:cs="Times New Roman"/>
                <w:color w:val="000000"/>
                <w:sz w:val="16"/>
                <w:szCs w:val="16"/>
              </w:rPr>
              <w:t>Thai-Amadeus Southeast Asia Company Limited</w:t>
            </w:r>
          </w:p>
        </w:tc>
        <w:tc>
          <w:tcPr>
            <w:tcW w:w="783" w:type="dxa"/>
            <w:tcMar>
              <w:top w:w="0" w:type="dxa"/>
              <w:left w:w="0" w:type="dxa"/>
              <w:bottom w:w="0" w:type="dxa"/>
              <w:right w:w="0" w:type="dxa"/>
            </w:tcMar>
            <w:vAlign w:val="bottom"/>
          </w:tcPr>
          <w:p w14:paraId="3785AC54" w14:textId="7511A155" w:rsidR="00E350F9" w:rsidRPr="00FA752D" w:rsidRDefault="005A5540" w:rsidP="00FA752D">
            <w:pPr>
              <w:ind w:right="58"/>
              <w:jc w:val="right"/>
              <w:rPr>
                <w:rFonts w:cs="Times New Roman"/>
                <w:sz w:val="16"/>
                <w:szCs w:val="16"/>
              </w:rPr>
            </w:pPr>
            <w:r w:rsidRPr="00FA752D">
              <w:rPr>
                <w:rFonts w:cs="Times New Roman"/>
                <w:color w:val="000000" w:themeColor="text1"/>
                <w:sz w:val="16"/>
                <w:szCs w:val="16"/>
              </w:rPr>
              <w:t>55.00</w:t>
            </w:r>
          </w:p>
        </w:tc>
        <w:tc>
          <w:tcPr>
            <w:tcW w:w="39" w:type="dxa"/>
            <w:tcMar>
              <w:top w:w="0" w:type="dxa"/>
              <w:left w:w="0" w:type="dxa"/>
              <w:bottom w:w="0" w:type="dxa"/>
              <w:right w:w="0" w:type="dxa"/>
            </w:tcMar>
          </w:tcPr>
          <w:p w14:paraId="1E30DF2B" w14:textId="77777777" w:rsidR="00E350F9" w:rsidRPr="00FA752D" w:rsidRDefault="00E350F9" w:rsidP="00FA752D">
            <w:pPr>
              <w:tabs>
                <w:tab w:val="decimal" w:pos="793"/>
              </w:tabs>
              <w:ind w:left="-588" w:right="58"/>
              <w:jc w:val="right"/>
              <w:rPr>
                <w:rFonts w:cs="Times New Roman"/>
                <w:color w:val="000000"/>
                <w:sz w:val="16"/>
                <w:szCs w:val="16"/>
              </w:rPr>
            </w:pPr>
          </w:p>
        </w:tc>
        <w:tc>
          <w:tcPr>
            <w:tcW w:w="888" w:type="dxa"/>
            <w:tcMar>
              <w:top w:w="0" w:type="dxa"/>
              <w:left w:w="0" w:type="dxa"/>
              <w:bottom w:w="0" w:type="dxa"/>
              <w:right w:w="0" w:type="dxa"/>
            </w:tcMar>
          </w:tcPr>
          <w:p w14:paraId="53EE477E" w14:textId="54447053" w:rsidR="00E350F9" w:rsidRPr="00FA752D" w:rsidRDefault="00E350F9" w:rsidP="00FA752D">
            <w:pPr>
              <w:ind w:left="-498" w:right="58" w:hanging="90"/>
              <w:jc w:val="right"/>
              <w:rPr>
                <w:rFonts w:cs="Times New Roman"/>
                <w:color w:val="000000"/>
                <w:sz w:val="16"/>
                <w:szCs w:val="16"/>
              </w:rPr>
            </w:pPr>
            <w:r w:rsidRPr="00FA752D">
              <w:rPr>
                <w:rFonts w:cs="Times New Roman"/>
                <w:sz w:val="16"/>
                <w:szCs w:val="16"/>
              </w:rPr>
              <w:t>55.00</w:t>
            </w:r>
          </w:p>
        </w:tc>
        <w:tc>
          <w:tcPr>
            <w:tcW w:w="72" w:type="dxa"/>
            <w:tcMar>
              <w:top w:w="0" w:type="dxa"/>
              <w:left w:w="0" w:type="dxa"/>
              <w:bottom w:w="0" w:type="dxa"/>
              <w:right w:w="0" w:type="dxa"/>
            </w:tcMar>
          </w:tcPr>
          <w:p w14:paraId="77398290" w14:textId="77777777" w:rsidR="00E350F9" w:rsidRPr="00FA752D" w:rsidRDefault="00E350F9" w:rsidP="00FA752D">
            <w:pPr>
              <w:tabs>
                <w:tab w:val="decimal" w:pos="793"/>
              </w:tabs>
              <w:ind w:left="-498" w:right="52" w:hanging="90"/>
              <w:jc w:val="right"/>
              <w:rPr>
                <w:rFonts w:cs="Times New Roman"/>
                <w:color w:val="000000"/>
                <w:sz w:val="16"/>
                <w:szCs w:val="16"/>
              </w:rPr>
            </w:pPr>
          </w:p>
        </w:tc>
        <w:tc>
          <w:tcPr>
            <w:tcW w:w="738" w:type="dxa"/>
            <w:tcMar>
              <w:top w:w="0" w:type="dxa"/>
              <w:left w:w="0" w:type="dxa"/>
              <w:bottom w:w="0" w:type="dxa"/>
              <w:right w:w="0" w:type="dxa"/>
            </w:tcMar>
            <w:vAlign w:val="bottom"/>
          </w:tcPr>
          <w:p w14:paraId="7452CDB0" w14:textId="11F63550" w:rsidR="00E350F9" w:rsidRPr="00FA752D" w:rsidRDefault="00A70E83" w:rsidP="00FA752D">
            <w:pPr>
              <w:ind w:left="-498" w:right="52" w:hanging="90"/>
              <w:jc w:val="right"/>
              <w:rPr>
                <w:rFonts w:cs="Times New Roman"/>
                <w:color w:val="000000"/>
                <w:sz w:val="16"/>
                <w:szCs w:val="16"/>
              </w:rPr>
            </w:pPr>
            <w:r w:rsidRPr="00FA752D">
              <w:rPr>
                <w:rFonts w:cs="Times New Roman"/>
                <w:color w:val="000000" w:themeColor="text1"/>
                <w:sz w:val="16"/>
                <w:szCs w:val="16"/>
              </w:rPr>
              <w:t>15</w:t>
            </w:r>
          </w:p>
        </w:tc>
        <w:tc>
          <w:tcPr>
            <w:tcW w:w="54" w:type="dxa"/>
            <w:tcMar>
              <w:top w:w="0" w:type="dxa"/>
              <w:left w:w="0" w:type="dxa"/>
              <w:bottom w:w="0" w:type="dxa"/>
              <w:right w:w="0" w:type="dxa"/>
            </w:tcMar>
          </w:tcPr>
          <w:p w14:paraId="27A9D10D" w14:textId="77777777" w:rsidR="00E350F9" w:rsidRPr="00FA752D" w:rsidRDefault="00E350F9" w:rsidP="00FA752D">
            <w:pPr>
              <w:tabs>
                <w:tab w:val="decimal" w:pos="460"/>
                <w:tab w:val="decimal" w:pos="792"/>
                <w:tab w:val="decimal" w:pos="837"/>
              </w:tabs>
              <w:ind w:left="-498" w:right="52" w:hanging="90"/>
              <w:jc w:val="right"/>
              <w:rPr>
                <w:rFonts w:cs="Times New Roman"/>
                <w:color w:val="000000"/>
                <w:sz w:val="16"/>
                <w:szCs w:val="16"/>
              </w:rPr>
            </w:pPr>
          </w:p>
        </w:tc>
        <w:tc>
          <w:tcPr>
            <w:tcW w:w="936" w:type="dxa"/>
            <w:tcMar>
              <w:top w:w="0" w:type="dxa"/>
              <w:left w:w="0" w:type="dxa"/>
              <w:bottom w:w="0" w:type="dxa"/>
              <w:right w:w="0" w:type="dxa"/>
            </w:tcMar>
          </w:tcPr>
          <w:p w14:paraId="38C599CB" w14:textId="609612B8" w:rsidR="00E350F9" w:rsidRPr="00FA752D" w:rsidRDefault="00E350F9" w:rsidP="00FA752D">
            <w:pPr>
              <w:ind w:left="-498" w:right="52" w:hanging="90"/>
              <w:jc w:val="right"/>
              <w:rPr>
                <w:rFonts w:cs="Times New Roman"/>
                <w:color w:val="000000"/>
                <w:sz w:val="16"/>
                <w:szCs w:val="16"/>
              </w:rPr>
            </w:pPr>
            <w:r w:rsidRPr="00FA752D">
              <w:rPr>
                <w:rFonts w:cs="Times New Roman"/>
                <w:sz w:val="16"/>
                <w:szCs w:val="16"/>
              </w:rPr>
              <w:t>15</w:t>
            </w:r>
          </w:p>
        </w:tc>
        <w:tc>
          <w:tcPr>
            <w:tcW w:w="40" w:type="dxa"/>
          </w:tcPr>
          <w:p w14:paraId="0FA9D1D2"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771" w:type="dxa"/>
            <w:vAlign w:val="bottom"/>
          </w:tcPr>
          <w:p w14:paraId="00E32D4D" w14:textId="046FFA6E" w:rsidR="00E350F9" w:rsidRPr="00FA752D" w:rsidRDefault="00E12A64"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8</w:t>
            </w:r>
          </w:p>
        </w:tc>
        <w:tc>
          <w:tcPr>
            <w:tcW w:w="40" w:type="dxa"/>
          </w:tcPr>
          <w:p w14:paraId="264D8571"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59" w:type="dxa"/>
          </w:tcPr>
          <w:p w14:paraId="070508D0" w14:textId="78590345" w:rsidR="00E350F9" w:rsidRPr="00FA752D" w:rsidRDefault="00E350F9" w:rsidP="00FA752D">
            <w:pPr>
              <w:tabs>
                <w:tab w:val="decimal" w:pos="355"/>
              </w:tabs>
              <w:ind w:left="-498" w:right="52" w:hanging="90"/>
              <w:jc w:val="right"/>
              <w:rPr>
                <w:rFonts w:cs="Times New Roman"/>
                <w:color w:val="000000"/>
                <w:sz w:val="16"/>
                <w:szCs w:val="16"/>
              </w:rPr>
            </w:pPr>
            <w:r w:rsidRPr="00FA752D">
              <w:rPr>
                <w:rFonts w:cs="Times New Roman"/>
                <w:sz w:val="16"/>
                <w:szCs w:val="16"/>
              </w:rPr>
              <w:t>8</w:t>
            </w:r>
          </w:p>
        </w:tc>
        <w:tc>
          <w:tcPr>
            <w:tcW w:w="40" w:type="dxa"/>
            <w:tcMar>
              <w:top w:w="0" w:type="dxa"/>
              <w:left w:w="0" w:type="dxa"/>
              <w:bottom w:w="0" w:type="dxa"/>
              <w:right w:w="0" w:type="dxa"/>
            </w:tcMar>
          </w:tcPr>
          <w:p w14:paraId="672FBA7C" w14:textId="77777777" w:rsidR="00E350F9" w:rsidRPr="00FA752D" w:rsidRDefault="00E350F9" w:rsidP="00FA752D">
            <w:pPr>
              <w:tabs>
                <w:tab w:val="decimal" w:pos="355"/>
              </w:tabs>
              <w:ind w:left="-498" w:right="175" w:hanging="90"/>
              <w:jc w:val="right"/>
              <w:rPr>
                <w:rFonts w:cs="Times New Roman"/>
                <w:color w:val="000000"/>
                <w:sz w:val="16"/>
                <w:szCs w:val="16"/>
              </w:rPr>
            </w:pPr>
          </w:p>
        </w:tc>
        <w:tc>
          <w:tcPr>
            <w:tcW w:w="770" w:type="dxa"/>
            <w:tcMar>
              <w:top w:w="0" w:type="dxa"/>
              <w:left w:w="0" w:type="dxa"/>
              <w:bottom w:w="0" w:type="dxa"/>
              <w:right w:w="0" w:type="dxa"/>
            </w:tcMar>
            <w:vAlign w:val="bottom"/>
          </w:tcPr>
          <w:p w14:paraId="2D1221F8" w14:textId="40C7F80A" w:rsidR="00E350F9" w:rsidRPr="00FA752D" w:rsidRDefault="00F961C6"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0" w:type="dxa"/>
            <w:tcMar>
              <w:top w:w="0" w:type="dxa"/>
              <w:left w:w="0" w:type="dxa"/>
              <w:bottom w:w="0" w:type="dxa"/>
              <w:right w:w="0" w:type="dxa"/>
            </w:tcMar>
          </w:tcPr>
          <w:p w14:paraId="2BADED14" w14:textId="77777777" w:rsidR="00E350F9" w:rsidRPr="00FA752D" w:rsidRDefault="00E350F9" w:rsidP="00FA752D">
            <w:pPr>
              <w:ind w:left="-498" w:right="175" w:hanging="90"/>
              <w:jc w:val="right"/>
              <w:rPr>
                <w:rFonts w:cs="Times New Roman"/>
                <w:color w:val="000000"/>
                <w:sz w:val="16"/>
                <w:szCs w:val="16"/>
              </w:rPr>
            </w:pPr>
          </w:p>
        </w:tc>
        <w:tc>
          <w:tcPr>
            <w:tcW w:w="1001" w:type="dxa"/>
            <w:tcMar>
              <w:top w:w="0" w:type="dxa"/>
              <w:left w:w="0" w:type="dxa"/>
              <w:bottom w:w="0" w:type="dxa"/>
              <w:right w:w="0" w:type="dxa"/>
            </w:tcMar>
            <w:vAlign w:val="bottom"/>
          </w:tcPr>
          <w:p w14:paraId="4A6CE4C4" w14:textId="09DF5386" w:rsidR="00E350F9" w:rsidRPr="00FA752D" w:rsidRDefault="00E350F9"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3" w:type="dxa"/>
            <w:tcMar>
              <w:top w:w="0" w:type="dxa"/>
              <w:left w:w="0" w:type="dxa"/>
              <w:bottom w:w="0" w:type="dxa"/>
              <w:right w:w="0" w:type="dxa"/>
            </w:tcMar>
          </w:tcPr>
          <w:p w14:paraId="4E911E80" w14:textId="77777777" w:rsidR="00E350F9" w:rsidRPr="00FA752D" w:rsidRDefault="00E350F9" w:rsidP="00FA752D">
            <w:pPr>
              <w:tabs>
                <w:tab w:val="decimal" w:pos="556"/>
                <w:tab w:val="decimal" w:pos="792"/>
              </w:tabs>
              <w:ind w:left="-498" w:right="175" w:hanging="90"/>
              <w:jc w:val="right"/>
              <w:rPr>
                <w:rFonts w:cs="Times New Roman"/>
                <w:color w:val="000000"/>
                <w:sz w:val="16"/>
                <w:szCs w:val="16"/>
              </w:rPr>
            </w:pPr>
          </w:p>
        </w:tc>
        <w:tc>
          <w:tcPr>
            <w:tcW w:w="728" w:type="dxa"/>
            <w:tcMar>
              <w:top w:w="0" w:type="dxa"/>
              <w:left w:w="0" w:type="dxa"/>
              <w:bottom w:w="0" w:type="dxa"/>
              <w:right w:w="0" w:type="dxa"/>
            </w:tcMar>
            <w:vAlign w:val="bottom"/>
          </w:tcPr>
          <w:p w14:paraId="304BF289" w14:textId="6DC1FB10" w:rsidR="00E350F9" w:rsidRPr="00FA752D" w:rsidRDefault="002D636A"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8</w:t>
            </w:r>
          </w:p>
        </w:tc>
        <w:tc>
          <w:tcPr>
            <w:tcW w:w="39" w:type="dxa"/>
            <w:tcMar>
              <w:top w:w="0" w:type="dxa"/>
              <w:left w:w="0" w:type="dxa"/>
              <w:bottom w:w="0" w:type="dxa"/>
              <w:right w:w="0" w:type="dxa"/>
            </w:tcMar>
          </w:tcPr>
          <w:p w14:paraId="6CA44A08"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49" w:type="dxa"/>
            <w:tcMar>
              <w:top w:w="0" w:type="dxa"/>
              <w:left w:w="0" w:type="dxa"/>
              <w:bottom w:w="0" w:type="dxa"/>
              <w:right w:w="0" w:type="dxa"/>
            </w:tcMar>
            <w:vAlign w:val="bottom"/>
          </w:tcPr>
          <w:p w14:paraId="75B9140E" w14:textId="5793ED0E" w:rsidR="00E350F9" w:rsidRPr="00FA752D" w:rsidRDefault="00E350F9"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8</w:t>
            </w:r>
          </w:p>
        </w:tc>
        <w:tc>
          <w:tcPr>
            <w:tcW w:w="40" w:type="dxa"/>
          </w:tcPr>
          <w:p w14:paraId="584366BA"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731" w:type="dxa"/>
            <w:vAlign w:val="bottom"/>
          </w:tcPr>
          <w:p w14:paraId="2CC8E156" w14:textId="15628104" w:rsidR="00E350F9" w:rsidRPr="00FA752D" w:rsidRDefault="005B19D8" w:rsidP="00FA752D">
            <w:pPr>
              <w:ind w:left="-498" w:right="70" w:hanging="90"/>
              <w:jc w:val="right"/>
              <w:rPr>
                <w:rFonts w:cs="Times New Roman"/>
                <w:color w:val="000000"/>
                <w:sz w:val="16"/>
                <w:szCs w:val="16"/>
              </w:rPr>
            </w:pPr>
            <w:r w:rsidRPr="00FA752D">
              <w:rPr>
                <w:rFonts w:cs="Times New Roman"/>
                <w:color w:val="000000" w:themeColor="text1"/>
                <w:sz w:val="16"/>
                <w:szCs w:val="16"/>
              </w:rPr>
              <w:t xml:space="preserve">37 </w:t>
            </w:r>
          </w:p>
        </w:tc>
        <w:tc>
          <w:tcPr>
            <w:tcW w:w="40" w:type="dxa"/>
          </w:tcPr>
          <w:p w14:paraId="31796C12"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10" w:type="dxa"/>
            <w:vAlign w:val="bottom"/>
          </w:tcPr>
          <w:p w14:paraId="1A33C17D" w14:textId="60FA26D3" w:rsidR="00E350F9" w:rsidRPr="00FA752D" w:rsidRDefault="00E350F9" w:rsidP="00FA752D">
            <w:pPr>
              <w:ind w:left="-498" w:right="70" w:hanging="90"/>
              <w:jc w:val="right"/>
              <w:rPr>
                <w:rFonts w:cs="Times New Roman"/>
                <w:color w:val="000000"/>
                <w:sz w:val="16"/>
                <w:szCs w:val="16"/>
              </w:rPr>
            </w:pPr>
            <w:r w:rsidRPr="00FA752D">
              <w:rPr>
                <w:rFonts w:cs="Times New Roman"/>
                <w:color w:val="000000" w:themeColor="text1"/>
                <w:sz w:val="16"/>
                <w:szCs w:val="16"/>
              </w:rPr>
              <w:t>31</w:t>
            </w:r>
          </w:p>
        </w:tc>
      </w:tr>
      <w:tr w:rsidR="00E350F9" w:rsidRPr="00FA752D" w14:paraId="3A61D334" w14:textId="77777777">
        <w:trPr>
          <w:trHeight w:val="20"/>
        </w:trPr>
        <w:tc>
          <w:tcPr>
            <w:tcW w:w="3330" w:type="dxa"/>
            <w:tcMar>
              <w:top w:w="0" w:type="dxa"/>
              <w:left w:w="0" w:type="dxa"/>
              <w:bottom w:w="0" w:type="dxa"/>
              <w:right w:w="0" w:type="dxa"/>
            </w:tcMar>
            <w:vAlign w:val="bottom"/>
          </w:tcPr>
          <w:p w14:paraId="677D7017" w14:textId="18B33607" w:rsidR="00E350F9" w:rsidRPr="00FA752D" w:rsidRDefault="00E350F9" w:rsidP="00FA752D">
            <w:pPr>
              <w:ind w:left="170" w:right="47" w:hanging="83"/>
              <w:rPr>
                <w:rFonts w:cs="Times New Roman"/>
                <w:color w:val="000000"/>
                <w:sz w:val="16"/>
                <w:szCs w:val="16"/>
              </w:rPr>
            </w:pPr>
            <w:r w:rsidRPr="00FA752D">
              <w:rPr>
                <w:rFonts w:cs="Times New Roman"/>
                <w:color w:val="000000"/>
                <w:sz w:val="16"/>
                <w:szCs w:val="16"/>
              </w:rPr>
              <w:t>Wingspan Services</w:t>
            </w:r>
            <w:r w:rsidRPr="00FA752D">
              <w:rPr>
                <w:rFonts w:cs="Times New Roman"/>
                <w:color w:val="000000"/>
                <w:sz w:val="16"/>
                <w:szCs w:val="16"/>
                <w:cs/>
              </w:rPr>
              <w:t xml:space="preserve"> </w:t>
            </w:r>
            <w:r w:rsidRPr="00FA752D">
              <w:rPr>
                <w:rFonts w:cs="Times New Roman"/>
                <w:color w:val="000000"/>
                <w:sz w:val="16"/>
                <w:szCs w:val="16"/>
              </w:rPr>
              <w:t>Company Limited</w:t>
            </w:r>
          </w:p>
        </w:tc>
        <w:tc>
          <w:tcPr>
            <w:tcW w:w="783" w:type="dxa"/>
            <w:tcMar>
              <w:top w:w="0" w:type="dxa"/>
              <w:left w:w="0" w:type="dxa"/>
              <w:bottom w:w="0" w:type="dxa"/>
              <w:right w:w="0" w:type="dxa"/>
            </w:tcMar>
            <w:vAlign w:val="bottom"/>
          </w:tcPr>
          <w:p w14:paraId="52421AD7" w14:textId="40672853" w:rsidR="00E350F9" w:rsidRPr="00FA752D" w:rsidRDefault="005A5540" w:rsidP="00FA752D">
            <w:pPr>
              <w:ind w:left="-498" w:right="52" w:hanging="90"/>
              <w:jc w:val="right"/>
              <w:rPr>
                <w:rFonts w:cs="Times New Roman"/>
                <w:sz w:val="16"/>
                <w:szCs w:val="16"/>
              </w:rPr>
            </w:pPr>
            <w:r w:rsidRPr="00FA752D">
              <w:rPr>
                <w:rFonts w:cs="Times New Roman"/>
                <w:color w:val="000000" w:themeColor="text1"/>
                <w:sz w:val="16"/>
                <w:szCs w:val="16"/>
              </w:rPr>
              <w:t>49.00</w:t>
            </w:r>
          </w:p>
        </w:tc>
        <w:tc>
          <w:tcPr>
            <w:tcW w:w="39" w:type="dxa"/>
            <w:tcMar>
              <w:top w:w="0" w:type="dxa"/>
              <w:left w:w="0" w:type="dxa"/>
              <w:bottom w:w="0" w:type="dxa"/>
              <w:right w:w="0" w:type="dxa"/>
            </w:tcMar>
          </w:tcPr>
          <w:p w14:paraId="4D0C86F1" w14:textId="77777777" w:rsidR="00E350F9" w:rsidRPr="00FA752D" w:rsidRDefault="00E350F9" w:rsidP="00FA752D">
            <w:pPr>
              <w:tabs>
                <w:tab w:val="decimal" w:pos="793"/>
              </w:tabs>
              <w:ind w:left="-498" w:right="52" w:hanging="90"/>
              <w:jc w:val="right"/>
              <w:rPr>
                <w:rFonts w:cs="Times New Roman"/>
                <w:color w:val="000000"/>
                <w:sz w:val="16"/>
                <w:szCs w:val="16"/>
              </w:rPr>
            </w:pPr>
          </w:p>
        </w:tc>
        <w:tc>
          <w:tcPr>
            <w:tcW w:w="888" w:type="dxa"/>
            <w:tcMar>
              <w:top w:w="0" w:type="dxa"/>
              <w:left w:w="0" w:type="dxa"/>
              <w:bottom w:w="0" w:type="dxa"/>
              <w:right w:w="0" w:type="dxa"/>
            </w:tcMar>
          </w:tcPr>
          <w:p w14:paraId="74A1A769" w14:textId="408761B4" w:rsidR="00E350F9" w:rsidRPr="00FA752D" w:rsidRDefault="00E350F9" w:rsidP="00FA752D">
            <w:pPr>
              <w:ind w:left="-498" w:right="52" w:hanging="90"/>
              <w:jc w:val="right"/>
              <w:rPr>
                <w:rFonts w:cs="Times New Roman"/>
                <w:color w:val="000000"/>
                <w:sz w:val="16"/>
                <w:szCs w:val="16"/>
              </w:rPr>
            </w:pPr>
            <w:r w:rsidRPr="00FA752D">
              <w:rPr>
                <w:rFonts w:cs="Times New Roman"/>
                <w:sz w:val="16"/>
                <w:szCs w:val="16"/>
              </w:rPr>
              <w:t>49.00</w:t>
            </w:r>
          </w:p>
        </w:tc>
        <w:tc>
          <w:tcPr>
            <w:tcW w:w="72" w:type="dxa"/>
            <w:tcMar>
              <w:top w:w="0" w:type="dxa"/>
              <w:left w:w="0" w:type="dxa"/>
              <w:bottom w:w="0" w:type="dxa"/>
              <w:right w:w="0" w:type="dxa"/>
            </w:tcMar>
          </w:tcPr>
          <w:p w14:paraId="78A05B81" w14:textId="77777777" w:rsidR="00E350F9" w:rsidRPr="00FA752D" w:rsidRDefault="00E350F9" w:rsidP="00FA752D">
            <w:pPr>
              <w:tabs>
                <w:tab w:val="decimal" w:pos="793"/>
              </w:tabs>
              <w:ind w:left="-498" w:right="52" w:hanging="90"/>
              <w:jc w:val="right"/>
              <w:rPr>
                <w:rFonts w:cs="Times New Roman"/>
                <w:color w:val="000000"/>
                <w:sz w:val="16"/>
                <w:szCs w:val="16"/>
              </w:rPr>
            </w:pPr>
          </w:p>
        </w:tc>
        <w:tc>
          <w:tcPr>
            <w:tcW w:w="738" w:type="dxa"/>
            <w:tcMar>
              <w:top w:w="0" w:type="dxa"/>
              <w:left w:w="0" w:type="dxa"/>
              <w:bottom w:w="0" w:type="dxa"/>
              <w:right w:w="0" w:type="dxa"/>
            </w:tcMar>
            <w:vAlign w:val="bottom"/>
          </w:tcPr>
          <w:p w14:paraId="3AE36783" w14:textId="2D67F4D6" w:rsidR="00E350F9" w:rsidRPr="00FA752D" w:rsidRDefault="00A70E83" w:rsidP="00FA752D">
            <w:pPr>
              <w:ind w:left="-498" w:right="52" w:hanging="90"/>
              <w:jc w:val="right"/>
              <w:rPr>
                <w:rFonts w:cs="Times New Roman"/>
                <w:color w:val="000000"/>
                <w:sz w:val="16"/>
                <w:szCs w:val="16"/>
              </w:rPr>
            </w:pPr>
            <w:r w:rsidRPr="00FA752D">
              <w:rPr>
                <w:rFonts w:cs="Times New Roman"/>
                <w:color w:val="000000" w:themeColor="text1"/>
                <w:sz w:val="16"/>
                <w:szCs w:val="16"/>
              </w:rPr>
              <w:t>2</w:t>
            </w:r>
          </w:p>
        </w:tc>
        <w:tc>
          <w:tcPr>
            <w:tcW w:w="54" w:type="dxa"/>
            <w:tcMar>
              <w:top w:w="0" w:type="dxa"/>
              <w:left w:w="0" w:type="dxa"/>
              <w:bottom w:w="0" w:type="dxa"/>
              <w:right w:w="0" w:type="dxa"/>
            </w:tcMar>
          </w:tcPr>
          <w:p w14:paraId="4106EBF9" w14:textId="77777777" w:rsidR="00E350F9" w:rsidRPr="00FA752D" w:rsidRDefault="00E350F9" w:rsidP="00FA752D">
            <w:pPr>
              <w:tabs>
                <w:tab w:val="decimal" w:pos="460"/>
                <w:tab w:val="decimal" w:pos="792"/>
                <w:tab w:val="decimal" w:pos="837"/>
              </w:tabs>
              <w:ind w:left="-498" w:right="52" w:hanging="90"/>
              <w:jc w:val="right"/>
              <w:rPr>
                <w:rFonts w:cs="Times New Roman"/>
                <w:color w:val="000000"/>
                <w:sz w:val="16"/>
                <w:szCs w:val="16"/>
              </w:rPr>
            </w:pPr>
          </w:p>
        </w:tc>
        <w:tc>
          <w:tcPr>
            <w:tcW w:w="936" w:type="dxa"/>
            <w:tcMar>
              <w:top w:w="0" w:type="dxa"/>
              <w:left w:w="0" w:type="dxa"/>
              <w:bottom w:w="0" w:type="dxa"/>
              <w:right w:w="0" w:type="dxa"/>
            </w:tcMar>
          </w:tcPr>
          <w:p w14:paraId="41979210" w14:textId="24BC1806" w:rsidR="00E350F9" w:rsidRPr="00FA752D" w:rsidRDefault="00E350F9" w:rsidP="00FA752D">
            <w:pPr>
              <w:ind w:left="-498" w:right="52" w:hanging="90"/>
              <w:jc w:val="right"/>
              <w:rPr>
                <w:rFonts w:cs="Times New Roman"/>
                <w:color w:val="000000"/>
                <w:sz w:val="16"/>
                <w:szCs w:val="16"/>
              </w:rPr>
            </w:pPr>
            <w:r w:rsidRPr="00FA752D">
              <w:rPr>
                <w:rFonts w:cs="Times New Roman"/>
                <w:sz w:val="16"/>
                <w:szCs w:val="16"/>
              </w:rPr>
              <w:t>2</w:t>
            </w:r>
          </w:p>
        </w:tc>
        <w:tc>
          <w:tcPr>
            <w:tcW w:w="40" w:type="dxa"/>
          </w:tcPr>
          <w:p w14:paraId="6ECB4B26"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771" w:type="dxa"/>
            <w:vAlign w:val="bottom"/>
          </w:tcPr>
          <w:p w14:paraId="080EDAC2" w14:textId="56E6FD04" w:rsidR="00E350F9" w:rsidRPr="00FA752D" w:rsidRDefault="00E12A64"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w:t>
            </w:r>
          </w:p>
        </w:tc>
        <w:tc>
          <w:tcPr>
            <w:tcW w:w="40" w:type="dxa"/>
          </w:tcPr>
          <w:p w14:paraId="3CEAF1F5"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59" w:type="dxa"/>
          </w:tcPr>
          <w:p w14:paraId="1C5127A9" w14:textId="5EF26BA7" w:rsidR="00E350F9" w:rsidRPr="00FA752D" w:rsidRDefault="00E350F9" w:rsidP="00FA752D">
            <w:pPr>
              <w:tabs>
                <w:tab w:val="decimal" w:pos="355"/>
              </w:tabs>
              <w:ind w:left="-498" w:right="52" w:hanging="90"/>
              <w:jc w:val="right"/>
              <w:rPr>
                <w:rFonts w:cs="Times New Roman"/>
                <w:color w:val="000000"/>
                <w:sz w:val="16"/>
                <w:szCs w:val="16"/>
              </w:rPr>
            </w:pPr>
            <w:r w:rsidRPr="00FA752D">
              <w:rPr>
                <w:rFonts w:cs="Times New Roman"/>
                <w:sz w:val="16"/>
                <w:szCs w:val="16"/>
              </w:rPr>
              <w:t>1</w:t>
            </w:r>
          </w:p>
        </w:tc>
        <w:tc>
          <w:tcPr>
            <w:tcW w:w="40" w:type="dxa"/>
            <w:tcMar>
              <w:top w:w="0" w:type="dxa"/>
              <w:left w:w="0" w:type="dxa"/>
              <w:bottom w:w="0" w:type="dxa"/>
              <w:right w:w="0" w:type="dxa"/>
            </w:tcMar>
          </w:tcPr>
          <w:p w14:paraId="706B4832" w14:textId="77777777" w:rsidR="00E350F9" w:rsidRPr="00FA752D" w:rsidRDefault="00E350F9" w:rsidP="00FA752D">
            <w:pPr>
              <w:tabs>
                <w:tab w:val="decimal" w:pos="355"/>
              </w:tabs>
              <w:ind w:left="-498" w:right="175" w:hanging="90"/>
              <w:jc w:val="right"/>
              <w:rPr>
                <w:rFonts w:cs="Times New Roman"/>
                <w:color w:val="000000"/>
                <w:sz w:val="16"/>
                <w:szCs w:val="16"/>
              </w:rPr>
            </w:pPr>
          </w:p>
        </w:tc>
        <w:tc>
          <w:tcPr>
            <w:tcW w:w="770" w:type="dxa"/>
            <w:tcMar>
              <w:top w:w="0" w:type="dxa"/>
              <w:left w:w="0" w:type="dxa"/>
              <w:bottom w:w="0" w:type="dxa"/>
              <w:right w:w="0" w:type="dxa"/>
            </w:tcMar>
            <w:vAlign w:val="bottom"/>
          </w:tcPr>
          <w:p w14:paraId="5EBDA325" w14:textId="52837B49" w:rsidR="00E350F9" w:rsidRPr="00FA752D" w:rsidRDefault="00F961C6"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0" w:type="dxa"/>
            <w:tcMar>
              <w:top w:w="0" w:type="dxa"/>
              <w:left w:w="0" w:type="dxa"/>
              <w:bottom w:w="0" w:type="dxa"/>
              <w:right w:w="0" w:type="dxa"/>
            </w:tcMar>
          </w:tcPr>
          <w:p w14:paraId="2C289B62" w14:textId="77777777" w:rsidR="00E350F9" w:rsidRPr="00FA752D" w:rsidRDefault="00E350F9" w:rsidP="00FA752D">
            <w:pPr>
              <w:ind w:left="-498" w:right="175" w:hanging="90"/>
              <w:jc w:val="right"/>
              <w:rPr>
                <w:rFonts w:cs="Times New Roman"/>
                <w:color w:val="000000"/>
                <w:sz w:val="16"/>
                <w:szCs w:val="16"/>
              </w:rPr>
            </w:pPr>
          </w:p>
        </w:tc>
        <w:tc>
          <w:tcPr>
            <w:tcW w:w="1001" w:type="dxa"/>
            <w:tcMar>
              <w:top w:w="0" w:type="dxa"/>
              <w:left w:w="0" w:type="dxa"/>
              <w:bottom w:w="0" w:type="dxa"/>
              <w:right w:w="0" w:type="dxa"/>
            </w:tcMar>
            <w:vAlign w:val="bottom"/>
          </w:tcPr>
          <w:p w14:paraId="2CDDC962" w14:textId="1518DED4" w:rsidR="00E350F9" w:rsidRPr="00FA752D" w:rsidRDefault="00E350F9"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3" w:type="dxa"/>
            <w:tcMar>
              <w:top w:w="0" w:type="dxa"/>
              <w:left w:w="0" w:type="dxa"/>
              <w:bottom w:w="0" w:type="dxa"/>
              <w:right w:w="0" w:type="dxa"/>
            </w:tcMar>
          </w:tcPr>
          <w:p w14:paraId="538372B7" w14:textId="77777777" w:rsidR="00E350F9" w:rsidRPr="00FA752D" w:rsidRDefault="00E350F9" w:rsidP="00FA752D">
            <w:pPr>
              <w:tabs>
                <w:tab w:val="decimal" w:pos="556"/>
                <w:tab w:val="decimal" w:pos="792"/>
              </w:tabs>
              <w:ind w:left="-498" w:right="175" w:hanging="90"/>
              <w:jc w:val="right"/>
              <w:rPr>
                <w:rFonts w:cs="Times New Roman"/>
                <w:color w:val="000000"/>
                <w:sz w:val="16"/>
                <w:szCs w:val="16"/>
              </w:rPr>
            </w:pPr>
          </w:p>
        </w:tc>
        <w:tc>
          <w:tcPr>
            <w:tcW w:w="728" w:type="dxa"/>
            <w:tcMar>
              <w:top w:w="0" w:type="dxa"/>
              <w:left w:w="0" w:type="dxa"/>
              <w:bottom w:w="0" w:type="dxa"/>
              <w:right w:w="0" w:type="dxa"/>
            </w:tcMar>
            <w:vAlign w:val="bottom"/>
          </w:tcPr>
          <w:p w14:paraId="74D4C692" w14:textId="45C986C7" w:rsidR="00E350F9" w:rsidRPr="00FA752D" w:rsidRDefault="002D636A"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w:t>
            </w:r>
          </w:p>
        </w:tc>
        <w:tc>
          <w:tcPr>
            <w:tcW w:w="39" w:type="dxa"/>
            <w:tcMar>
              <w:top w:w="0" w:type="dxa"/>
              <w:left w:w="0" w:type="dxa"/>
              <w:bottom w:w="0" w:type="dxa"/>
              <w:right w:w="0" w:type="dxa"/>
            </w:tcMar>
          </w:tcPr>
          <w:p w14:paraId="21D2C50E"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49" w:type="dxa"/>
            <w:tcMar>
              <w:top w:w="0" w:type="dxa"/>
              <w:left w:w="0" w:type="dxa"/>
              <w:bottom w:w="0" w:type="dxa"/>
              <w:right w:w="0" w:type="dxa"/>
            </w:tcMar>
            <w:vAlign w:val="bottom"/>
          </w:tcPr>
          <w:p w14:paraId="2DDE60DC" w14:textId="762939D6" w:rsidR="00E350F9" w:rsidRPr="00FA752D" w:rsidRDefault="00E350F9"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w:t>
            </w:r>
          </w:p>
        </w:tc>
        <w:tc>
          <w:tcPr>
            <w:tcW w:w="40" w:type="dxa"/>
          </w:tcPr>
          <w:p w14:paraId="4736A94B"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731" w:type="dxa"/>
            <w:vAlign w:val="bottom"/>
          </w:tcPr>
          <w:p w14:paraId="17098621" w14:textId="7EFC4653" w:rsidR="00E350F9" w:rsidRPr="00FA752D" w:rsidRDefault="005B19D8"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0" w:type="dxa"/>
          </w:tcPr>
          <w:p w14:paraId="636B5855"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10" w:type="dxa"/>
            <w:vAlign w:val="bottom"/>
          </w:tcPr>
          <w:p w14:paraId="2828A57F" w14:textId="269CCA3E" w:rsidR="00E350F9" w:rsidRPr="00FA752D" w:rsidRDefault="00E350F9" w:rsidP="00FA752D">
            <w:pPr>
              <w:ind w:right="-7"/>
              <w:jc w:val="center"/>
              <w:rPr>
                <w:rFonts w:eastAsia="MS Mincho" w:cs="Times New Roman"/>
                <w:color w:val="000000"/>
                <w:sz w:val="16"/>
                <w:szCs w:val="16"/>
              </w:rPr>
            </w:pPr>
            <w:r w:rsidRPr="00FA752D">
              <w:rPr>
                <w:rFonts w:eastAsia="MS Mincho" w:cs="Times New Roman"/>
                <w:color w:val="000000" w:themeColor="text1"/>
                <w:sz w:val="16"/>
                <w:szCs w:val="16"/>
              </w:rPr>
              <w:t>-</w:t>
            </w:r>
          </w:p>
        </w:tc>
      </w:tr>
      <w:tr w:rsidR="00E350F9" w:rsidRPr="00FA752D" w14:paraId="6E1D9503" w14:textId="77777777">
        <w:trPr>
          <w:trHeight w:val="144"/>
        </w:trPr>
        <w:tc>
          <w:tcPr>
            <w:tcW w:w="3330" w:type="dxa"/>
            <w:tcMar>
              <w:top w:w="0" w:type="dxa"/>
              <w:left w:w="0" w:type="dxa"/>
              <w:bottom w:w="0" w:type="dxa"/>
              <w:right w:w="0" w:type="dxa"/>
            </w:tcMar>
            <w:vAlign w:val="bottom"/>
          </w:tcPr>
          <w:p w14:paraId="55F0321A" w14:textId="77777777" w:rsidR="00E350F9" w:rsidRPr="00FA752D" w:rsidRDefault="00E350F9" w:rsidP="00FA752D">
            <w:pPr>
              <w:ind w:left="96" w:right="47" w:hanging="9"/>
              <w:rPr>
                <w:rFonts w:cs="Times New Roman"/>
                <w:color w:val="000000"/>
                <w:sz w:val="16"/>
                <w:szCs w:val="16"/>
              </w:rPr>
            </w:pPr>
            <w:r w:rsidRPr="00FA752D">
              <w:rPr>
                <w:rFonts w:cs="Times New Roman"/>
                <w:color w:val="000000"/>
                <w:sz w:val="16"/>
                <w:szCs w:val="16"/>
              </w:rPr>
              <w:t>Thai Flight Training Company Limited</w:t>
            </w:r>
          </w:p>
        </w:tc>
        <w:tc>
          <w:tcPr>
            <w:tcW w:w="783" w:type="dxa"/>
            <w:tcMar>
              <w:top w:w="0" w:type="dxa"/>
              <w:left w:w="0" w:type="dxa"/>
              <w:bottom w:w="0" w:type="dxa"/>
              <w:right w:w="0" w:type="dxa"/>
            </w:tcMar>
            <w:vAlign w:val="bottom"/>
          </w:tcPr>
          <w:p w14:paraId="7ABF02D5" w14:textId="5082C81A" w:rsidR="00E350F9" w:rsidRPr="00FA752D" w:rsidRDefault="005A5540" w:rsidP="00FA752D">
            <w:pPr>
              <w:ind w:left="-498" w:right="52" w:hanging="90"/>
              <w:jc w:val="right"/>
              <w:rPr>
                <w:rFonts w:cs="Times New Roman"/>
                <w:sz w:val="16"/>
                <w:szCs w:val="16"/>
              </w:rPr>
            </w:pPr>
            <w:r w:rsidRPr="00FA752D">
              <w:rPr>
                <w:rFonts w:cs="Times New Roman"/>
                <w:color w:val="000000" w:themeColor="text1"/>
                <w:sz w:val="16"/>
                <w:szCs w:val="16"/>
              </w:rPr>
              <w:t>49.00</w:t>
            </w:r>
          </w:p>
        </w:tc>
        <w:tc>
          <w:tcPr>
            <w:tcW w:w="39" w:type="dxa"/>
            <w:tcMar>
              <w:top w:w="0" w:type="dxa"/>
              <w:left w:w="0" w:type="dxa"/>
              <w:bottom w:w="0" w:type="dxa"/>
              <w:right w:w="0" w:type="dxa"/>
            </w:tcMar>
          </w:tcPr>
          <w:p w14:paraId="0CDC9B18" w14:textId="77777777" w:rsidR="00E350F9" w:rsidRPr="00FA752D" w:rsidRDefault="00E350F9" w:rsidP="00FA752D">
            <w:pPr>
              <w:tabs>
                <w:tab w:val="decimal" w:pos="793"/>
              </w:tabs>
              <w:ind w:left="-498" w:right="52" w:hanging="90"/>
              <w:jc w:val="right"/>
              <w:rPr>
                <w:rFonts w:cs="Times New Roman"/>
                <w:color w:val="000000"/>
                <w:sz w:val="16"/>
                <w:szCs w:val="16"/>
              </w:rPr>
            </w:pPr>
          </w:p>
        </w:tc>
        <w:tc>
          <w:tcPr>
            <w:tcW w:w="888" w:type="dxa"/>
            <w:tcMar>
              <w:top w:w="0" w:type="dxa"/>
              <w:left w:w="0" w:type="dxa"/>
              <w:bottom w:w="0" w:type="dxa"/>
              <w:right w:w="0" w:type="dxa"/>
            </w:tcMar>
          </w:tcPr>
          <w:p w14:paraId="0636A8FC" w14:textId="02787DF2" w:rsidR="00E350F9" w:rsidRPr="00FA752D" w:rsidRDefault="00E350F9" w:rsidP="00FA752D">
            <w:pPr>
              <w:ind w:left="-498" w:right="52" w:hanging="90"/>
              <w:jc w:val="right"/>
              <w:rPr>
                <w:rFonts w:cs="Times New Roman"/>
                <w:color w:val="000000"/>
                <w:sz w:val="16"/>
                <w:szCs w:val="16"/>
              </w:rPr>
            </w:pPr>
            <w:r w:rsidRPr="00FA752D">
              <w:rPr>
                <w:rFonts w:cs="Times New Roman"/>
                <w:sz w:val="16"/>
                <w:szCs w:val="16"/>
              </w:rPr>
              <w:t>49.00</w:t>
            </w:r>
          </w:p>
        </w:tc>
        <w:tc>
          <w:tcPr>
            <w:tcW w:w="72" w:type="dxa"/>
            <w:tcMar>
              <w:top w:w="0" w:type="dxa"/>
              <w:left w:w="0" w:type="dxa"/>
              <w:bottom w:w="0" w:type="dxa"/>
              <w:right w:w="0" w:type="dxa"/>
            </w:tcMar>
          </w:tcPr>
          <w:p w14:paraId="79FD8709" w14:textId="77777777" w:rsidR="00E350F9" w:rsidRPr="00FA752D" w:rsidRDefault="00E350F9" w:rsidP="00FA752D">
            <w:pPr>
              <w:tabs>
                <w:tab w:val="decimal" w:pos="793"/>
              </w:tabs>
              <w:ind w:left="-498" w:right="52" w:hanging="90"/>
              <w:jc w:val="right"/>
              <w:rPr>
                <w:rFonts w:cs="Times New Roman"/>
                <w:color w:val="000000"/>
                <w:sz w:val="16"/>
                <w:szCs w:val="16"/>
              </w:rPr>
            </w:pPr>
          </w:p>
        </w:tc>
        <w:tc>
          <w:tcPr>
            <w:tcW w:w="738" w:type="dxa"/>
            <w:tcMar>
              <w:top w:w="0" w:type="dxa"/>
              <w:left w:w="0" w:type="dxa"/>
              <w:bottom w:w="0" w:type="dxa"/>
              <w:right w:w="0" w:type="dxa"/>
            </w:tcMar>
            <w:vAlign w:val="bottom"/>
          </w:tcPr>
          <w:p w14:paraId="0E326D04" w14:textId="0828871E" w:rsidR="00E350F9" w:rsidRPr="00FA752D" w:rsidRDefault="00A70E83" w:rsidP="00FA752D">
            <w:pPr>
              <w:ind w:left="-498" w:right="52" w:hanging="90"/>
              <w:jc w:val="right"/>
              <w:rPr>
                <w:rFonts w:cs="Times New Roman"/>
                <w:color w:val="000000"/>
                <w:sz w:val="16"/>
                <w:szCs w:val="16"/>
              </w:rPr>
            </w:pPr>
            <w:r w:rsidRPr="00FA752D">
              <w:rPr>
                <w:rFonts w:cs="Times New Roman"/>
                <w:color w:val="000000" w:themeColor="text1"/>
                <w:sz w:val="16"/>
                <w:szCs w:val="16"/>
              </w:rPr>
              <w:t>2</w:t>
            </w:r>
          </w:p>
        </w:tc>
        <w:tc>
          <w:tcPr>
            <w:tcW w:w="54" w:type="dxa"/>
            <w:tcMar>
              <w:top w:w="0" w:type="dxa"/>
              <w:left w:w="0" w:type="dxa"/>
              <w:bottom w:w="0" w:type="dxa"/>
              <w:right w:w="0" w:type="dxa"/>
            </w:tcMar>
          </w:tcPr>
          <w:p w14:paraId="3F8CF8F6" w14:textId="77777777" w:rsidR="00E350F9" w:rsidRPr="00FA752D" w:rsidRDefault="00E350F9" w:rsidP="00FA752D">
            <w:pPr>
              <w:tabs>
                <w:tab w:val="decimal" w:pos="460"/>
                <w:tab w:val="decimal" w:pos="792"/>
                <w:tab w:val="decimal" w:pos="837"/>
              </w:tabs>
              <w:ind w:left="-498" w:right="52" w:hanging="90"/>
              <w:jc w:val="right"/>
              <w:rPr>
                <w:rFonts w:cs="Times New Roman"/>
                <w:color w:val="000000"/>
                <w:sz w:val="16"/>
                <w:szCs w:val="16"/>
              </w:rPr>
            </w:pPr>
          </w:p>
        </w:tc>
        <w:tc>
          <w:tcPr>
            <w:tcW w:w="936" w:type="dxa"/>
            <w:tcMar>
              <w:top w:w="0" w:type="dxa"/>
              <w:left w:w="0" w:type="dxa"/>
              <w:bottom w:w="0" w:type="dxa"/>
              <w:right w:w="0" w:type="dxa"/>
            </w:tcMar>
          </w:tcPr>
          <w:p w14:paraId="1E37CC49" w14:textId="63846123" w:rsidR="00E350F9" w:rsidRPr="00FA752D" w:rsidRDefault="00E350F9" w:rsidP="00FA752D">
            <w:pPr>
              <w:ind w:left="-498" w:right="52" w:hanging="90"/>
              <w:jc w:val="right"/>
              <w:rPr>
                <w:rFonts w:cs="Times New Roman"/>
                <w:color w:val="000000"/>
                <w:sz w:val="16"/>
                <w:szCs w:val="16"/>
              </w:rPr>
            </w:pPr>
            <w:r w:rsidRPr="00FA752D">
              <w:rPr>
                <w:rFonts w:cs="Times New Roman"/>
                <w:sz w:val="16"/>
                <w:szCs w:val="16"/>
              </w:rPr>
              <w:t>2</w:t>
            </w:r>
          </w:p>
        </w:tc>
        <w:tc>
          <w:tcPr>
            <w:tcW w:w="40" w:type="dxa"/>
          </w:tcPr>
          <w:p w14:paraId="5DA4DAF8"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771" w:type="dxa"/>
            <w:vAlign w:val="bottom"/>
          </w:tcPr>
          <w:p w14:paraId="18713CC1" w14:textId="76855EFD" w:rsidR="00E350F9" w:rsidRPr="00FA752D" w:rsidRDefault="00E12A64"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w:t>
            </w:r>
          </w:p>
        </w:tc>
        <w:tc>
          <w:tcPr>
            <w:tcW w:w="40" w:type="dxa"/>
          </w:tcPr>
          <w:p w14:paraId="4B3477BA"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59" w:type="dxa"/>
          </w:tcPr>
          <w:p w14:paraId="36E1FC94" w14:textId="688F6CB5" w:rsidR="00E350F9" w:rsidRPr="00FA752D" w:rsidRDefault="00E350F9" w:rsidP="00FA752D">
            <w:pPr>
              <w:tabs>
                <w:tab w:val="decimal" w:pos="355"/>
              </w:tabs>
              <w:ind w:left="-498" w:right="52" w:hanging="90"/>
              <w:jc w:val="right"/>
              <w:rPr>
                <w:rFonts w:cs="Times New Roman"/>
                <w:color w:val="000000"/>
                <w:sz w:val="16"/>
                <w:szCs w:val="16"/>
              </w:rPr>
            </w:pPr>
            <w:r w:rsidRPr="00FA752D">
              <w:rPr>
                <w:rFonts w:cs="Times New Roman"/>
                <w:sz w:val="16"/>
                <w:szCs w:val="16"/>
              </w:rPr>
              <w:t>1</w:t>
            </w:r>
          </w:p>
        </w:tc>
        <w:tc>
          <w:tcPr>
            <w:tcW w:w="40" w:type="dxa"/>
            <w:tcMar>
              <w:top w:w="0" w:type="dxa"/>
              <w:left w:w="0" w:type="dxa"/>
              <w:bottom w:w="0" w:type="dxa"/>
              <w:right w:w="0" w:type="dxa"/>
            </w:tcMar>
          </w:tcPr>
          <w:p w14:paraId="16A383B9" w14:textId="77777777" w:rsidR="00E350F9" w:rsidRPr="00FA752D" w:rsidRDefault="00E350F9" w:rsidP="00FA752D">
            <w:pPr>
              <w:tabs>
                <w:tab w:val="decimal" w:pos="355"/>
              </w:tabs>
              <w:ind w:left="-498" w:right="175" w:hanging="90"/>
              <w:jc w:val="right"/>
              <w:rPr>
                <w:rFonts w:cs="Times New Roman"/>
                <w:color w:val="000000"/>
                <w:sz w:val="16"/>
                <w:szCs w:val="16"/>
              </w:rPr>
            </w:pPr>
          </w:p>
        </w:tc>
        <w:tc>
          <w:tcPr>
            <w:tcW w:w="770" w:type="dxa"/>
            <w:tcMar>
              <w:top w:w="0" w:type="dxa"/>
              <w:left w:w="0" w:type="dxa"/>
              <w:bottom w:w="0" w:type="dxa"/>
              <w:right w:w="0" w:type="dxa"/>
            </w:tcMar>
            <w:vAlign w:val="bottom"/>
          </w:tcPr>
          <w:p w14:paraId="1A010E66" w14:textId="191D8FB1" w:rsidR="00E350F9" w:rsidRPr="00FA752D" w:rsidRDefault="00F961C6" w:rsidP="00FA752D">
            <w:pPr>
              <w:ind w:right="-7"/>
              <w:jc w:val="center"/>
              <w:rPr>
                <w:rFonts w:cs="Times New Roman"/>
                <w:color w:val="000000"/>
                <w:sz w:val="16"/>
                <w:szCs w:val="16"/>
              </w:rPr>
            </w:pPr>
            <w:r w:rsidRPr="00FA752D">
              <w:rPr>
                <w:rFonts w:cs="Times New Roman"/>
                <w:color w:val="000000"/>
                <w:sz w:val="16"/>
                <w:szCs w:val="16"/>
              </w:rPr>
              <w:t>-</w:t>
            </w:r>
          </w:p>
        </w:tc>
        <w:tc>
          <w:tcPr>
            <w:tcW w:w="40" w:type="dxa"/>
            <w:tcMar>
              <w:top w:w="0" w:type="dxa"/>
              <w:left w:w="0" w:type="dxa"/>
              <w:bottom w:w="0" w:type="dxa"/>
              <w:right w:w="0" w:type="dxa"/>
            </w:tcMar>
          </w:tcPr>
          <w:p w14:paraId="35922FC1" w14:textId="77777777" w:rsidR="00E350F9" w:rsidRPr="00FA752D" w:rsidRDefault="00E350F9" w:rsidP="00FA752D">
            <w:pPr>
              <w:ind w:left="-498" w:right="175" w:hanging="90"/>
              <w:jc w:val="right"/>
              <w:rPr>
                <w:rFonts w:cs="Times New Roman"/>
                <w:color w:val="000000"/>
                <w:sz w:val="16"/>
                <w:szCs w:val="16"/>
              </w:rPr>
            </w:pPr>
          </w:p>
        </w:tc>
        <w:tc>
          <w:tcPr>
            <w:tcW w:w="1001" w:type="dxa"/>
            <w:tcMar>
              <w:top w:w="0" w:type="dxa"/>
              <w:left w:w="0" w:type="dxa"/>
              <w:bottom w:w="0" w:type="dxa"/>
              <w:right w:w="0" w:type="dxa"/>
            </w:tcMar>
            <w:vAlign w:val="bottom"/>
          </w:tcPr>
          <w:p w14:paraId="443ECAA4" w14:textId="614A494C" w:rsidR="00E350F9" w:rsidRPr="00FA752D" w:rsidRDefault="00E350F9"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3" w:type="dxa"/>
            <w:tcMar>
              <w:top w:w="0" w:type="dxa"/>
              <w:left w:w="0" w:type="dxa"/>
              <w:bottom w:w="0" w:type="dxa"/>
              <w:right w:w="0" w:type="dxa"/>
            </w:tcMar>
          </w:tcPr>
          <w:p w14:paraId="37F0D304" w14:textId="77777777" w:rsidR="00E350F9" w:rsidRPr="00FA752D" w:rsidRDefault="00E350F9" w:rsidP="00FA752D">
            <w:pPr>
              <w:tabs>
                <w:tab w:val="decimal" w:pos="556"/>
                <w:tab w:val="decimal" w:pos="792"/>
              </w:tabs>
              <w:ind w:left="-498" w:right="175" w:hanging="90"/>
              <w:jc w:val="right"/>
              <w:rPr>
                <w:rFonts w:cs="Times New Roman"/>
                <w:color w:val="000000"/>
                <w:sz w:val="16"/>
                <w:szCs w:val="16"/>
              </w:rPr>
            </w:pPr>
          </w:p>
        </w:tc>
        <w:tc>
          <w:tcPr>
            <w:tcW w:w="728" w:type="dxa"/>
            <w:tcMar>
              <w:top w:w="0" w:type="dxa"/>
              <w:left w:w="0" w:type="dxa"/>
              <w:bottom w:w="0" w:type="dxa"/>
              <w:right w:w="0" w:type="dxa"/>
            </w:tcMar>
            <w:vAlign w:val="bottom"/>
          </w:tcPr>
          <w:p w14:paraId="2CDC0756" w14:textId="5F4464C5" w:rsidR="00E350F9" w:rsidRPr="00FA752D" w:rsidRDefault="002D636A"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w:t>
            </w:r>
          </w:p>
        </w:tc>
        <w:tc>
          <w:tcPr>
            <w:tcW w:w="39" w:type="dxa"/>
            <w:tcMar>
              <w:top w:w="0" w:type="dxa"/>
              <w:left w:w="0" w:type="dxa"/>
              <w:bottom w:w="0" w:type="dxa"/>
              <w:right w:w="0" w:type="dxa"/>
            </w:tcMar>
          </w:tcPr>
          <w:p w14:paraId="101241A4"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49" w:type="dxa"/>
            <w:tcMar>
              <w:top w:w="0" w:type="dxa"/>
              <w:left w:w="0" w:type="dxa"/>
              <w:bottom w:w="0" w:type="dxa"/>
              <w:right w:w="0" w:type="dxa"/>
            </w:tcMar>
            <w:vAlign w:val="bottom"/>
          </w:tcPr>
          <w:p w14:paraId="276CEA6D" w14:textId="79EAD7E0" w:rsidR="00E350F9" w:rsidRPr="00FA752D" w:rsidRDefault="00E350F9"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w:t>
            </w:r>
          </w:p>
        </w:tc>
        <w:tc>
          <w:tcPr>
            <w:tcW w:w="40" w:type="dxa"/>
          </w:tcPr>
          <w:p w14:paraId="186A13C5"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731" w:type="dxa"/>
            <w:vAlign w:val="bottom"/>
          </w:tcPr>
          <w:p w14:paraId="38851A93" w14:textId="2F22D01F" w:rsidR="00E350F9" w:rsidRPr="00FA752D" w:rsidRDefault="005B19D8" w:rsidP="00FA752D">
            <w:pPr>
              <w:ind w:left="-498" w:right="70" w:hanging="90"/>
              <w:jc w:val="right"/>
              <w:rPr>
                <w:rFonts w:cs="Times New Roman"/>
                <w:color w:val="000000"/>
                <w:sz w:val="16"/>
                <w:szCs w:val="16"/>
              </w:rPr>
            </w:pPr>
            <w:r w:rsidRPr="00FA752D">
              <w:rPr>
                <w:rFonts w:cs="Times New Roman"/>
                <w:color w:val="000000" w:themeColor="text1"/>
                <w:sz w:val="16"/>
                <w:szCs w:val="16"/>
              </w:rPr>
              <w:t>1</w:t>
            </w:r>
          </w:p>
        </w:tc>
        <w:tc>
          <w:tcPr>
            <w:tcW w:w="40" w:type="dxa"/>
          </w:tcPr>
          <w:p w14:paraId="6559411B" w14:textId="77777777" w:rsidR="00E350F9" w:rsidRPr="00FA752D" w:rsidRDefault="00E350F9" w:rsidP="00FA752D">
            <w:pPr>
              <w:tabs>
                <w:tab w:val="decimal" w:pos="355"/>
              </w:tabs>
              <w:ind w:left="-498" w:right="52" w:hanging="90"/>
              <w:jc w:val="right"/>
              <w:rPr>
                <w:rFonts w:cs="Times New Roman"/>
                <w:color w:val="000000"/>
                <w:sz w:val="16"/>
                <w:szCs w:val="16"/>
              </w:rPr>
            </w:pPr>
          </w:p>
        </w:tc>
        <w:tc>
          <w:tcPr>
            <w:tcW w:w="810" w:type="dxa"/>
            <w:vAlign w:val="bottom"/>
          </w:tcPr>
          <w:p w14:paraId="2C23A27E" w14:textId="4168A276" w:rsidR="00E350F9" w:rsidRPr="00FA752D" w:rsidRDefault="00E350F9" w:rsidP="00FA752D">
            <w:pPr>
              <w:ind w:left="-498" w:right="70" w:hanging="90"/>
              <w:jc w:val="right"/>
              <w:rPr>
                <w:rFonts w:eastAsia="MS Mincho" w:cs="Times New Roman"/>
                <w:color w:val="000000"/>
                <w:sz w:val="16"/>
                <w:szCs w:val="16"/>
              </w:rPr>
            </w:pPr>
            <w:r w:rsidRPr="00FA752D">
              <w:rPr>
                <w:rFonts w:eastAsia="MS Mincho" w:cs="Times New Roman"/>
                <w:color w:val="000000" w:themeColor="text1"/>
                <w:sz w:val="16"/>
                <w:szCs w:val="16"/>
              </w:rPr>
              <w:t>1</w:t>
            </w:r>
          </w:p>
        </w:tc>
      </w:tr>
      <w:tr w:rsidR="00530CBF" w:rsidRPr="00FA752D" w14:paraId="152B0612" w14:textId="77777777">
        <w:trPr>
          <w:trHeight w:val="20"/>
        </w:trPr>
        <w:tc>
          <w:tcPr>
            <w:tcW w:w="3330" w:type="dxa"/>
            <w:tcMar>
              <w:top w:w="0" w:type="dxa"/>
              <w:left w:w="0" w:type="dxa"/>
              <w:bottom w:w="0" w:type="dxa"/>
              <w:right w:w="0" w:type="dxa"/>
            </w:tcMar>
            <w:vAlign w:val="bottom"/>
          </w:tcPr>
          <w:p w14:paraId="7FEA7ABD" w14:textId="2CD51716" w:rsidR="00530CBF" w:rsidRPr="00FA752D" w:rsidRDefault="00530CBF" w:rsidP="00FA752D">
            <w:pPr>
              <w:ind w:left="96" w:right="47" w:hanging="9"/>
              <w:rPr>
                <w:rFonts w:cs="Times New Roman"/>
                <w:color w:val="000000"/>
                <w:sz w:val="16"/>
                <w:szCs w:val="16"/>
              </w:rPr>
            </w:pPr>
            <w:r w:rsidRPr="00FA752D">
              <w:rPr>
                <w:rFonts w:cs="Times New Roman"/>
                <w:color w:val="000000"/>
                <w:sz w:val="16"/>
                <w:szCs w:val="16"/>
              </w:rPr>
              <w:t xml:space="preserve">Thai Smile Airways Company Limited </w:t>
            </w:r>
            <w:r w:rsidRPr="00FA752D">
              <w:rPr>
                <w:rFonts w:cs="Times New Roman"/>
                <w:color w:val="000000"/>
                <w:sz w:val="16"/>
                <w:szCs w:val="16"/>
                <w:vertAlign w:val="superscript"/>
              </w:rPr>
              <w:t>(1)</w:t>
            </w:r>
          </w:p>
        </w:tc>
        <w:tc>
          <w:tcPr>
            <w:tcW w:w="783" w:type="dxa"/>
            <w:tcMar>
              <w:top w:w="0" w:type="dxa"/>
              <w:left w:w="0" w:type="dxa"/>
              <w:bottom w:w="0" w:type="dxa"/>
              <w:right w:w="0" w:type="dxa"/>
            </w:tcMar>
            <w:vAlign w:val="bottom"/>
          </w:tcPr>
          <w:p w14:paraId="61739F2B" w14:textId="44436004" w:rsidR="00530CBF" w:rsidRPr="00FA752D" w:rsidRDefault="00530CBF" w:rsidP="00FA752D">
            <w:pPr>
              <w:ind w:left="-498" w:right="52" w:hanging="90"/>
              <w:jc w:val="right"/>
              <w:rPr>
                <w:rFonts w:cs="Times New Roman"/>
                <w:sz w:val="16"/>
                <w:szCs w:val="16"/>
              </w:rPr>
            </w:pPr>
            <w:r w:rsidRPr="00FA752D">
              <w:rPr>
                <w:rFonts w:cs="Times New Roman"/>
                <w:color w:val="000000" w:themeColor="text1"/>
                <w:sz w:val="16"/>
                <w:szCs w:val="16"/>
              </w:rPr>
              <w:t>100.00</w:t>
            </w:r>
          </w:p>
        </w:tc>
        <w:tc>
          <w:tcPr>
            <w:tcW w:w="39" w:type="dxa"/>
            <w:tcMar>
              <w:top w:w="0" w:type="dxa"/>
              <w:left w:w="0" w:type="dxa"/>
              <w:bottom w:w="0" w:type="dxa"/>
              <w:right w:w="0" w:type="dxa"/>
            </w:tcMar>
          </w:tcPr>
          <w:p w14:paraId="2BAE0DDD" w14:textId="77777777" w:rsidR="00530CBF" w:rsidRPr="00FA752D" w:rsidRDefault="00530CBF" w:rsidP="00FA752D">
            <w:pPr>
              <w:tabs>
                <w:tab w:val="decimal" w:pos="793"/>
              </w:tabs>
              <w:ind w:right="52"/>
              <w:rPr>
                <w:rFonts w:cs="Times New Roman"/>
                <w:color w:val="000000"/>
                <w:sz w:val="16"/>
                <w:szCs w:val="16"/>
              </w:rPr>
            </w:pPr>
          </w:p>
        </w:tc>
        <w:tc>
          <w:tcPr>
            <w:tcW w:w="888" w:type="dxa"/>
            <w:tcMar>
              <w:top w:w="0" w:type="dxa"/>
              <w:left w:w="0" w:type="dxa"/>
              <w:bottom w:w="0" w:type="dxa"/>
              <w:right w:w="0" w:type="dxa"/>
            </w:tcMar>
          </w:tcPr>
          <w:p w14:paraId="4F569793" w14:textId="77B779D6" w:rsidR="00530CBF" w:rsidRPr="00FA752D" w:rsidRDefault="00530CBF" w:rsidP="00FA752D">
            <w:pPr>
              <w:ind w:left="-498" w:right="52" w:hanging="90"/>
              <w:jc w:val="right"/>
              <w:rPr>
                <w:rFonts w:cs="Times New Roman"/>
                <w:color w:val="000000"/>
                <w:sz w:val="16"/>
                <w:szCs w:val="16"/>
              </w:rPr>
            </w:pPr>
            <w:r w:rsidRPr="00FA752D">
              <w:rPr>
                <w:rFonts w:cs="Times New Roman"/>
                <w:sz w:val="16"/>
                <w:szCs w:val="16"/>
              </w:rPr>
              <w:t>100.00</w:t>
            </w:r>
          </w:p>
        </w:tc>
        <w:tc>
          <w:tcPr>
            <w:tcW w:w="72" w:type="dxa"/>
            <w:tcMar>
              <w:top w:w="0" w:type="dxa"/>
              <w:left w:w="0" w:type="dxa"/>
              <w:bottom w:w="0" w:type="dxa"/>
              <w:right w:w="0" w:type="dxa"/>
            </w:tcMar>
          </w:tcPr>
          <w:p w14:paraId="4801B666" w14:textId="77777777" w:rsidR="00530CBF" w:rsidRPr="00FA752D" w:rsidRDefault="00530CBF" w:rsidP="00FA752D">
            <w:pPr>
              <w:tabs>
                <w:tab w:val="decimal" w:pos="793"/>
              </w:tabs>
              <w:ind w:left="-498" w:right="52" w:hanging="90"/>
              <w:jc w:val="right"/>
              <w:rPr>
                <w:rFonts w:cs="Times New Roman"/>
                <w:color w:val="000000"/>
                <w:sz w:val="16"/>
                <w:szCs w:val="16"/>
              </w:rPr>
            </w:pPr>
          </w:p>
        </w:tc>
        <w:tc>
          <w:tcPr>
            <w:tcW w:w="738" w:type="dxa"/>
            <w:tcMar>
              <w:top w:w="0" w:type="dxa"/>
              <w:left w:w="0" w:type="dxa"/>
              <w:bottom w:w="0" w:type="dxa"/>
              <w:right w:w="0" w:type="dxa"/>
            </w:tcMar>
            <w:vAlign w:val="bottom"/>
          </w:tcPr>
          <w:p w14:paraId="04BF3249" w14:textId="15D4476B" w:rsidR="00530CBF" w:rsidRPr="00FA752D" w:rsidRDefault="00530CBF" w:rsidP="00FA752D">
            <w:pPr>
              <w:ind w:left="-498" w:right="52" w:hanging="90"/>
              <w:jc w:val="right"/>
              <w:rPr>
                <w:rFonts w:cs="Times New Roman"/>
                <w:color w:val="000000"/>
                <w:sz w:val="16"/>
                <w:szCs w:val="16"/>
              </w:rPr>
            </w:pPr>
            <w:r w:rsidRPr="00FA752D">
              <w:rPr>
                <w:rFonts w:cs="Times New Roman"/>
                <w:color w:val="000000" w:themeColor="text1"/>
                <w:sz w:val="16"/>
                <w:szCs w:val="16"/>
              </w:rPr>
              <w:t>1,800</w:t>
            </w:r>
          </w:p>
        </w:tc>
        <w:tc>
          <w:tcPr>
            <w:tcW w:w="54" w:type="dxa"/>
            <w:tcMar>
              <w:top w:w="0" w:type="dxa"/>
              <w:left w:w="0" w:type="dxa"/>
              <w:bottom w:w="0" w:type="dxa"/>
              <w:right w:w="0" w:type="dxa"/>
            </w:tcMar>
          </w:tcPr>
          <w:p w14:paraId="35F8DC15" w14:textId="77777777" w:rsidR="00530CBF" w:rsidRPr="00FA752D" w:rsidRDefault="00530CBF" w:rsidP="00FA752D">
            <w:pPr>
              <w:tabs>
                <w:tab w:val="decimal" w:pos="460"/>
                <w:tab w:val="decimal" w:pos="792"/>
                <w:tab w:val="decimal" w:pos="837"/>
              </w:tabs>
              <w:ind w:left="-498" w:right="52" w:hanging="90"/>
              <w:jc w:val="right"/>
              <w:rPr>
                <w:rFonts w:cs="Times New Roman"/>
                <w:color w:val="000000"/>
                <w:sz w:val="16"/>
                <w:szCs w:val="16"/>
              </w:rPr>
            </w:pPr>
          </w:p>
        </w:tc>
        <w:tc>
          <w:tcPr>
            <w:tcW w:w="936" w:type="dxa"/>
            <w:tcMar>
              <w:top w:w="0" w:type="dxa"/>
              <w:left w:w="0" w:type="dxa"/>
              <w:bottom w:w="0" w:type="dxa"/>
              <w:right w:w="0" w:type="dxa"/>
            </w:tcMar>
          </w:tcPr>
          <w:p w14:paraId="271FE8FF" w14:textId="54C9EF1E" w:rsidR="00530CBF" w:rsidRPr="00FA752D" w:rsidRDefault="00530CBF" w:rsidP="00FA752D">
            <w:pPr>
              <w:ind w:left="-498" w:right="52" w:hanging="90"/>
              <w:jc w:val="right"/>
              <w:rPr>
                <w:rFonts w:cs="Times New Roman"/>
                <w:color w:val="000000"/>
                <w:sz w:val="16"/>
                <w:szCs w:val="16"/>
              </w:rPr>
            </w:pPr>
            <w:r w:rsidRPr="00FA752D">
              <w:rPr>
                <w:rFonts w:cs="Times New Roman"/>
                <w:sz w:val="16"/>
                <w:szCs w:val="16"/>
              </w:rPr>
              <w:t>1,800</w:t>
            </w:r>
          </w:p>
        </w:tc>
        <w:tc>
          <w:tcPr>
            <w:tcW w:w="40" w:type="dxa"/>
          </w:tcPr>
          <w:p w14:paraId="0E3A5089" w14:textId="77777777" w:rsidR="00530CBF" w:rsidRPr="00FA752D" w:rsidRDefault="00530CBF" w:rsidP="00FA752D">
            <w:pPr>
              <w:tabs>
                <w:tab w:val="decimal" w:pos="355"/>
              </w:tabs>
              <w:ind w:left="-498" w:right="52" w:hanging="90"/>
              <w:jc w:val="right"/>
              <w:rPr>
                <w:rFonts w:cs="Times New Roman"/>
                <w:color w:val="000000"/>
                <w:sz w:val="16"/>
                <w:szCs w:val="16"/>
              </w:rPr>
            </w:pPr>
          </w:p>
        </w:tc>
        <w:tc>
          <w:tcPr>
            <w:tcW w:w="771" w:type="dxa"/>
            <w:tcBorders>
              <w:bottom w:val="single" w:sz="4" w:space="0" w:color="000000" w:themeColor="text1"/>
            </w:tcBorders>
            <w:vAlign w:val="bottom"/>
          </w:tcPr>
          <w:p w14:paraId="6E305FB3" w14:textId="7599F642" w:rsidR="00530CBF" w:rsidRPr="00FA752D" w:rsidRDefault="00530CBF"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1,800</w:t>
            </w:r>
          </w:p>
        </w:tc>
        <w:tc>
          <w:tcPr>
            <w:tcW w:w="40" w:type="dxa"/>
          </w:tcPr>
          <w:p w14:paraId="50D43E40" w14:textId="77777777" w:rsidR="00530CBF" w:rsidRPr="00FA752D" w:rsidRDefault="00530CBF" w:rsidP="00FA752D">
            <w:pPr>
              <w:tabs>
                <w:tab w:val="decimal" w:pos="355"/>
              </w:tabs>
              <w:ind w:left="-498" w:right="52" w:hanging="90"/>
              <w:jc w:val="right"/>
              <w:rPr>
                <w:rFonts w:cs="Times New Roman"/>
                <w:color w:val="000000"/>
                <w:sz w:val="16"/>
                <w:szCs w:val="16"/>
              </w:rPr>
            </w:pPr>
          </w:p>
        </w:tc>
        <w:tc>
          <w:tcPr>
            <w:tcW w:w="859" w:type="dxa"/>
            <w:tcBorders>
              <w:bottom w:val="single" w:sz="4" w:space="0" w:color="000000" w:themeColor="text1"/>
            </w:tcBorders>
          </w:tcPr>
          <w:p w14:paraId="79651090" w14:textId="61E72CC9" w:rsidR="00530CBF" w:rsidRPr="00FA752D" w:rsidRDefault="00530CBF" w:rsidP="00FA752D">
            <w:pPr>
              <w:tabs>
                <w:tab w:val="decimal" w:pos="355"/>
              </w:tabs>
              <w:ind w:left="-498" w:right="52" w:hanging="90"/>
              <w:jc w:val="right"/>
              <w:rPr>
                <w:rFonts w:cs="Times New Roman"/>
                <w:color w:val="000000"/>
                <w:sz w:val="16"/>
                <w:szCs w:val="16"/>
              </w:rPr>
            </w:pPr>
            <w:r w:rsidRPr="00FA752D">
              <w:rPr>
                <w:rFonts w:cs="Times New Roman"/>
                <w:sz w:val="16"/>
                <w:szCs w:val="16"/>
              </w:rPr>
              <w:t>1,800</w:t>
            </w:r>
          </w:p>
        </w:tc>
        <w:tc>
          <w:tcPr>
            <w:tcW w:w="40" w:type="dxa"/>
            <w:tcMar>
              <w:top w:w="0" w:type="dxa"/>
              <w:left w:w="0" w:type="dxa"/>
              <w:bottom w:w="0" w:type="dxa"/>
              <w:right w:w="0" w:type="dxa"/>
            </w:tcMar>
          </w:tcPr>
          <w:p w14:paraId="3539530F" w14:textId="77777777" w:rsidR="00530CBF" w:rsidRPr="00FA752D" w:rsidRDefault="00530CBF" w:rsidP="00FA752D">
            <w:pPr>
              <w:tabs>
                <w:tab w:val="decimal" w:pos="355"/>
              </w:tabs>
              <w:ind w:left="-498" w:right="175" w:hanging="90"/>
              <w:jc w:val="right"/>
              <w:rPr>
                <w:rFonts w:cs="Times New Roman"/>
                <w:color w:val="000000"/>
                <w:sz w:val="16"/>
                <w:szCs w:val="16"/>
              </w:rPr>
            </w:pPr>
          </w:p>
        </w:tc>
        <w:tc>
          <w:tcPr>
            <w:tcW w:w="770" w:type="dxa"/>
            <w:tcBorders>
              <w:bottom w:val="single" w:sz="4" w:space="0" w:color="000000" w:themeColor="text1"/>
            </w:tcBorders>
            <w:tcMar>
              <w:top w:w="0" w:type="dxa"/>
              <w:left w:w="0" w:type="dxa"/>
              <w:bottom w:w="0" w:type="dxa"/>
              <w:right w:w="0" w:type="dxa"/>
            </w:tcMar>
            <w:vAlign w:val="bottom"/>
          </w:tcPr>
          <w:p w14:paraId="73342BE8" w14:textId="1E1E298F" w:rsidR="00530CBF" w:rsidRPr="00FA752D" w:rsidRDefault="00530CBF"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(1,800)</w:t>
            </w:r>
          </w:p>
        </w:tc>
        <w:tc>
          <w:tcPr>
            <w:tcW w:w="40" w:type="dxa"/>
            <w:tcMar>
              <w:top w:w="0" w:type="dxa"/>
              <w:left w:w="0" w:type="dxa"/>
              <w:bottom w:w="0" w:type="dxa"/>
              <w:right w:w="0" w:type="dxa"/>
            </w:tcMar>
          </w:tcPr>
          <w:p w14:paraId="33854BBB" w14:textId="77777777" w:rsidR="00530CBF" w:rsidRPr="00FA752D" w:rsidRDefault="00530CBF" w:rsidP="00FA752D">
            <w:pPr>
              <w:tabs>
                <w:tab w:val="decimal" w:pos="355"/>
              </w:tabs>
              <w:ind w:left="-498" w:right="52" w:hanging="90"/>
              <w:jc w:val="right"/>
              <w:rPr>
                <w:rFonts w:cs="Times New Roman"/>
                <w:color w:val="000000"/>
                <w:sz w:val="16"/>
                <w:szCs w:val="16"/>
              </w:rPr>
            </w:pPr>
          </w:p>
        </w:tc>
        <w:tc>
          <w:tcPr>
            <w:tcW w:w="1001" w:type="dxa"/>
            <w:tcBorders>
              <w:bottom w:val="single" w:sz="4" w:space="0" w:color="000000" w:themeColor="text1"/>
            </w:tcBorders>
            <w:tcMar>
              <w:top w:w="0" w:type="dxa"/>
              <w:left w:w="0" w:type="dxa"/>
              <w:bottom w:w="0" w:type="dxa"/>
              <w:right w:w="0" w:type="dxa"/>
            </w:tcMar>
            <w:vAlign w:val="bottom"/>
          </w:tcPr>
          <w:p w14:paraId="1BB726DE" w14:textId="7CAE0185" w:rsidR="00530CBF" w:rsidRPr="00FA752D" w:rsidRDefault="00530CBF"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(1,800)</w:t>
            </w:r>
          </w:p>
        </w:tc>
        <w:tc>
          <w:tcPr>
            <w:tcW w:w="43" w:type="dxa"/>
            <w:tcMar>
              <w:top w:w="0" w:type="dxa"/>
              <w:left w:w="0" w:type="dxa"/>
              <w:bottom w:w="0" w:type="dxa"/>
              <w:right w:w="0" w:type="dxa"/>
            </w:tcMar>
          </w:tcPr>
          <w:p w14:paraId="5C5AD5A2" w14:textId="77777777" w:rsidR="00530CBF" w:rsidRPr="00FA752D" w:rsidRDefault="00530CBF" w:rsidP="00FA752D">
            <w:pPr>
              <w:tabs>
                <w:tab w:val="decimal" w:pos="556"/>
                <w:tab w:val="decimal" w:pos="792"/>
              </w:tabs>
              <w:ind w:left="-498" w:right="175" w:hanging="90"/>
              <w:jc w:val="right"/>
              <w:rPr>
                <w:rFonts w:cs="Times New Roman"/>
                <w:color w:val="000000"/>
                <w:sz w:val="16"/>
                <w:szCs w:val="16"/>
              </w:rPr>
            </w:pPr>
          </w:p>
        </w:tc>
        <w:tc>
          <w:tcPr>
            <w:tcW w:w="728" w:type="dxa"/>
            <w:tcBorders>
              <w:bottom w:val="single" w:sz="4" w:space="0" w:color="000000" w:themeColor="text1"/>
            </w:tcBorders>
            <w:tcMar>
              <w:top w:w="0" w:type="dxa"/>
              <w:left w:w="0" w:type="dxa"/>
              <w:bottom w:w="0" w:type="dxa"/>
              <w:right w:w="0" w:type="dxa"/>
            </w:tcMar>
            <w:vAlign w:val="bottom"/>
          </w:tcPr>
          <w:p w14:paraId="23C29087" w14:textId="5DDAC9A8" w:rsidR="00530CBF" w:rsidRPr="00FA752D" w:rsidRDefault="00530CBF"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39" w:type="dxa"/>
            <w:tcMar>
              <w:top w:w="0" w:type="dxa"/>
              <w:left w:w="0" w:type="dxa"/>
              <w:bottom w:w="0" w:type="dxa"/>
              <w:right w:w="0" w:type="dxa"/>
            </w:tcMar>
          </w:tcPr>
          <w:p w14:paraId="7A2F5B5D" w14:textId="77777777" w:rsidR="00530CBF" w:rsidRPr="00FA752D" w:rsidRDefault="00530CBF" w:rsidP="00FA752D">
            <w:pPr>
              <w:tabs>
                <w:tab w:val="decimal" w:pos="355"/>
              </w:tabs>
              <w:ind w:left="-498" w:right="175" w:hanging="90"/>
              <w:jc w:val="right"/>
              <w:rPr>
                <w:rFonts w:cs="Times New Roman"/>
                <w:color w:val="000000"/>
                <w:sz w:val="16"/>
                <w:szCs w:val="16"/>
              </w:rPr>
            </w:pPr>
          </w:p>
        </w:tc>
        <w:tc>
          <w:tcPr>
            <w:tcW w:w="849" w:type="dxa"/>
            <w:tcBorders>
              <w:bottom w:val="single" w:sz="4" w:space="0" w:color="000000" w:themeColor="text1"/>
            </w:tcBorders>
            <w:tcMar>
              <w:top w:w="0" w:type="dxa"/>
              <w:left w:w="0" w:type="dxa"/>
              <w:bottom w:w="0" w:type="dxa"/>
              <w:right w:w="0" w:type="dxa"/>
            </w:tcMar>
            <w:vAlign w:val="bottom"/>
          </w:tcPr>
          <w:p w14:paraId="05D0F434" w14:textId="3A7D37BD" w:rsidR="00530CBF" w:rsidRPr="00FA752D" w:rsidRDefault="00530CBF"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0" w:type="dxa"/>
          </w:tcPr>
          <w:p w14:paraId="3C351448" w14:textId="77777777" w:rsidR="00530CBF" w:rsidRPr="00FA752D" w:rsidRDefault="00530CBF" w:rsidP="00FA752D">
            <w:pPr>
              <w:ind w:left="-498" w:right="360" w:hanging="90"/>
              <w:jc w:val="right"/>
              <w:rPr>
                <w:rFonts w:cs="Times New Roman"/>
                <w:color w:val="000000"/>
                <w:sz w:val="16"/>
                <w:szCs w:val="16"/>
              </w:rPr>
            </w:pPr>
          </w:p>
        </w:tc>
        <w:tc>
          <w:tcPr>
            <w:tcW w:w="731" w:type="dxa"/>
            <w:tcBorders>
              <w:bottom w:val="single" w:sz="4" w:space="0" w:color="000000" w:themeColor="text1"/>
            </w:tcBorders>
            <w:vAlign w:val="bottom"/>
          </w:tcPr>
          <w:p w14:paraId="5B57DA22" w14:textId="09E5FE96" w:rsidR="00530CBF" w:rsidRPr="00FA752D" w:rsidRDefault="00530CBF" w:rsidP="00FA752D">
            <w:pPr>
              <w:ind w:right="-7"/>
              <w:jc w:val="center"/>
              <w:rPr>
                <w:rFonts w:cs="Times New Roman"/>
                <w:color w:val="000000"/>
                <w:sz w:val="16"/>
                <w:szCs w:val="16"/>
              </w:rPr>
            </w:pPr>
            <w:r w:rsidRPr="00FA752D">
              <w:rPr>
                <w:rFonts w:cs="Times New Roman"/>
                <w:color w:val="000000" w:themeColor="text1"/>
                <w:sz w:val="16"/>
                <w:szCs w:val="16"/>
              </w:rPr>
              <w:t>-</w:t>
            </w:r>
          </w:p>
        </w:tc>
        <w:tc>
          <w:tcPr>
            <w:tcW w:w="40" w:type="dxa"/>
          </w:tcPr>
          <w:p w14:paraId="54582B3C" w14:textId="77777777" w:rsidR="00530CBF" w:rsidRPr="00FA752D" w:rsidRDefault="00530CBF" w:rsidP="00FA752D">
            <w:pPr>
              <w:ind w:left="-498" w:right="360" w:hanging="90"/>
              <w:jc w:val="right"/>
              <w:rPr>
                <w:rFonts w:cs="Times New Roman"/>
                <w:color w:val="000000"/>
                <w:sz w:val="16"/>
                <w:szCs w:val="16"/>
              </w:rPr>
            </w:pPr>
          </w:p>
        </w:tc>
        <w:tc>
          <w:tcPr>
            <w:tcW w:w="810" w:type="dxa"/>
            <w:tcBorders>
              <w:bottom w:val="single" w:sz="4" w:space="0" w:color="auto"/>
            </w:tcBorders>
            <w:vAlign w:val="bottom"/>
          </w:tcPr>
          <w:p w14:paraId="557F7151" w14:textId="70D02134" w:rsidR="00530CBF" w:rsidRPr="00FA752D" w:rsidRDefault="00530CBF" w:rsidP="00FA752D">
            <w:pPr>
              <w:ind w:right="-7"/>
              <w:jc w:val="center"/>
              <w:rPr>
                <w:rFonts w:cs="Times New Roman"/>
                <w:color w:val="000000"/>
                <w:sz w:val="16"/>
                <w:szCs w:val="16"/>
              </w:rPr>
            </w:pPr>
            <w:r w:rsidRPr="00FA752D">
              <w:rPr>
                <w:rFonts w:cs="Times New Roman"/>
                <w:color w:val="000000" w:themeColor="text1"/>
                <w:sz w:val="16"/>
                <w:szCs w:val="16"/>
              </w:rPr>
              <w:t>-</w:t>
            </w:r>
          </w:p>
        </w:tc>
      </w:tr>
      <w:tr w:rsidR="00530CBF" w:rsidRPr="00FA752D" w14:paraId="5E8F4A07" w14:textId="77777777">
        <w:trPr>
          <w:trHeight w:val="20"/>
        </w:trPr>
        <w:tc>
          <w:tcPr>
            <w:tcW w:w="3330" w:type="dxa"/>
            <w:tcMar>
              <w:top w:w="0" w:type="dxa"/>
              <w:left w:w="0" w:type="dxa"/>
              <w:bottom w:w="0" w:type="dxa"/>
              <w:right w:w="0" w:type="dxa"/>
            </w:tcMar>
            <w:vAlign w:val="bottom"/>
          </w:tcPr>
          <w:p w14:paraId="2E94AB9E" w14:textId="77777777" w:rsidR="00530CBF" w:rsidRPr="00FA752D" w:rsidRDefault="00530CBF" w:rsidP="00FA752D">
            <w:pPr>
              <w:ind w:left="96" w:right="47" w:hanging="9"/>
              <w:rPr>
                <w:rFonts w:cs="Times New Roman"/>
                <w:color w:val="000000"/>
                <w:sz w:val="16"/>
                <w:szCs w:val="16"/>
              </w:rPr>
            </w:pPr>
            <w:r w:rsidRPr="00FA752D">
              <w:rPr>
                <w:rFonts w:cs="Times New Roman"/>
                <w:b/>
                <w:bCs/>
                <w:color w:val="000000"/>
                <w:sz w:val="16"/>
                <w:szCs w:val="16"/>
              </w:rPr>
              <w:t>Total</w:t>
            </w:r>
          </w:p>
        </w:tc>
        <w:tc>
          <w:tcPr>
            <w:tcW w:w="783" w:type="dxa"/>
            <w:tcMar>
              <w:top w:w="0" w:type="dxa"/>
              <w:left w:w="0" w:type="dxa"/>
              <w:bottom w:w="0" w:type="dxa"/>
              <w:right w:w="0" w:type="dxa"/>
            </w:tcMar>
          </w:tcPr>
          <w:p w14:paraId="1888A664" w14:textId="77777777" w:rsidR="00530CBF" w:rsidRPr="00FA752D" w:rsidRDefault="00530CBF" w:rsidP="00FA752D">
            <w:pPr>
              <w:ind w:left="-498" w:right="52" w:hanging="90"/>
              <w:jc w:val="right"/>
              <w:rPr>
                <w:rFonts w:cs="Times New Roman"/>
                <w:color w:val="000000"/>
                <w:sz w:val="16"/>
                <w:szCs w:val="16"/>
              </w:rPr>
            </w:pPr>
          </w:p>
        </w:tc>
        <w:tc>
          <w:tcPr>
            <w:tcW w:w="39" w:type="dxa"/>
            <w:tcMar>
              <w:top w:w="0" w:type="dxa"/>
              <w:left w:w="0" w:type="dxa"/>
              <w:bottom w:w="0" w:type="dxa"/>
              <w:right w:w="0" w:type="dxa"/>
            </w:tcMar>
          </w:tcPr>
          <w:p w14:paraId="4D640393" w14:textId="77777777" w:rsidR="00530CBF" w:rsidRPr="00FA752D" w:rsidRDefault="00530CBF" w:rsidP="00FA752D">
            <w:pPr>
              <w:tabs>
                <w:tab w:val="decimal" w:pos="793"/>
              </w:tabs>
              <w:ind w:left="-498" w:right="52" w:hanging="90"/>
              <w:jc w:val="right"/>
              <w:rPr>
                <w:rFonts w:cs="Times New Roman"/>
                <w:color w:val="000000"/>
                <w:sz w:val="16"/>
                <w:szCs w:val="16"/>
              </w:rPr>
            </w:pPr>
          </w:p>
        </w:tc>
        <w:tc>
          <w:tcPr>
            <w:tcW w:w="888" w:type="dxa"/>
            <w:tcMar>
              <w:top w:w="0" w:type="dxa"/>
              <w:left w:w="0" w:type="dxa"/>
              <w:bottom w:w="0" w:type="dxa"/>
              <w:right w:w="0" w:type="dxa"/>
            </w:tcMar>
          </w:tcPr>
          <w:p w14:paraId="10E9EF8E" w14:textId="77777777" w:rsidR="00530CBF" w:rsidRPr="00FA752D" w:rsidRDefault="00530CBF" w:rsidP="00FA752D">
            <w:pPr>
              <w:ind w:left="-498" w:right="52" w:hanging="90"/>
              <w:jc w:val="right"/>
              <w:rPr>
                <w:rFonts w:cs="Times New Roman"/>
                <w:color w:val="000000"/>
                <w:sz w:val="16"/>
                <w:szCs w:val="16"/>
              </w:rPr>
            </w:pPr>
          </w:p>
        </w:tc>
        <w:tc>
          <w:tcPr>
            <w:tcW w:w="72" w:type="dxa"/>
            <w:tcMar>
              <w:top w:w="0" w:type="dxa"/>
              <w:left w:w="0" w:type="dxa"/>
              <w:bottom w:w="0" w:type="dxa"/>
              <w:right w:w="0" w:type="dxa"/>
            </w:tcMar>
          </w:tcPr>
          <w:p w14:paraId="7997C332" w14:textId="77777777" w:rsidR="00530CBF" w:rsidRPr="00FA752D" w:rsidRDefault="00530CBF" w:rsidP="00FA752D">
            <w:pPr>
              <w:tabs>
                <w:tab w:val="decimal" w:pos="572"/>
              </w:tabs>
              <w:ind w:left="-498" w:right="52" w:hanging="90"/>
              <w:jc w:val="right"/>
              <w:rPr>
                <w:rFonts w:cs="Times New Roman"/>
                <w:color w:val="000000"/>
                <w:sz w:val="16"/>
                <w:szCs w:val="16"/>
              </w:rPr>
            </w:pPr>
          </w:p>
        </w:tc>
        <w:tc>
          <w:tcPr>
            <w:tcW w:w="738" w:type="dxa"/>
            <w:tcMar>
              <w:top w:w="0" w:type="dxa"/>
              <w:left w:w="0" w:type="dxa"/>
              <w:bottom w:w="0" w:type="dxa"/>
              <w:right w:w="0" w:type="dxa"/>
            </w:tcMar>
          </w:tcPr>
          <w:p w14:paraId="4E28403C" w14:textId="77777777" w:rsidR="00530CBF" w:rsidRPr="00FA752D" w:rsidRDefault="00530CBF" w:rsidP="00FA752D">
            <w:pPr>
              <w:tabs>
                <w:tab w:val="decimal" w:pos="493"/>
                <w:tab w:val="decimal" w:pos="684"/>
              </w:tabs>
              <w:ind w:left="-498" w:right="52" w:hanging="90"/>
              <w:jc w:val="right"/>
              <w:rPr>
                <w:rFonts w:cs="Times New Roman"/>
                <w:color w:val="000000"/>
                <w:sz w:val="16"/>
                <w:szCs w:val="16"/>
              </w:rPr>
            </w:pPr>
          </w:p>
        </w:tc>
        <w:tc>
          <w:tcPr>
            <w:tcW w:w="54" w:type="dxa"/>
            <w:tcMar>
              <w:top w:w="0" w:type="dxa"/>
              <w:left w:w="0" w:type="dxa"/>
              <w:bottom w:w="0" w:type="dxa"/>
              <w:right w:w="0" w:type="dxa"/>
            </w:tcMar>
          </w:tcPr>
          <w:p w14:paraId="79352D5D" w14:textId="77777777" w:rsidR="00530CBF" w:rsidRPr="00FA752D" w:rsidRDefault="00530CBF" w:rsidP="00FA752D">
            <w:pPr>
              <w:tabs>
                <w:tab w:val="decimal" w:pos="460"/>
                <w:tab w:val="decimal" w:pos="792"/>
              </w:tabs>
              <w:ind w:left="-498" w:right="52" w:hanging="90"/>
              <w:jc w:val="right"/>
              <w:rPr>
                <w:rFonts w:cs="Times New Roman"/>
                <w:color w:val="000000"/>
                <w:sz w:val="16"/>
                <w:szCs w:val="16"/>
              </w:rPr>
            </w:pPr>
          </w:p>
        </w:tc>
        <w:tc>
          <w:tcPr>
            <w:tcW w:w="936" w:type="dxa"/>
            <w:tcMar>
              <w:top w:w="0" w:type="dxa"/>
              <w:left w:w="0" w:type="dxa"/>
              <w:bottom w:w="0" w:type="dxa"/>
              <w:right w:w="0" w:type="dxa"/>
            </w:tcMar>
          </w:tcPr>
          <w:p w14:paraId="081A3463" w14:textId="77777777" w:rsidR="00530CBF" w:rsidRPr="00FA752D" w:rsidRDefault="00530CBF" w:rsidP="00FA752D">
            <w:pPr>
              <w:ind w:left="-498" w:right="52" w:hanging="90"/>
              <w:jc w:val="right"/>
              <w:rPr>
                <w:rFonts w:cs="Times New Roman"/>
                <w:color w:val="000000"/>
                <w:sz w:val="16"/>
                <w:szCs w:val="16"/>
              </w:rPr>
            </w:pPr>
          </w:p>
        </w:tc>
        <w:tc>
          <w:tcPr>
            <w:tcW w:w="40" w:type="dxa"/>
          </w:tcPr>
          <w:p w14:paraId="70586725" w14:textId="77777777" w:rsidR="00530CBF" w:rsidRPr="00FA752D" w:rsidRDefault="00530CBF" w:rsidP="00FA752D">
            <w:pPr>
              <w:tabs>
                <w:tab w:val="decimal" w:pos="792"/>
                <w:tab w:val="decimal" w:pos="848"/>
              </w:tabs>
              <w:ind w:left="-498" w:right="52" w:hanging="90"/>
              <w:jc w:val="right"/>
              <w:rPr>
                <w:rFonts w:cs="Times New Roman"/>
                <w:color w:val="000000"/>
                <w:sz w:val="16"/>
                <w:szCs w:val="16"/>
              </w:rPr>
            </w:pPr>
          </w:p>
        </w:tc>
        <w:tc>
          <w:tcPr>
            <w:tcW w:w="771" w:type="dxa"/>
            <w:tcBorders>
              <w:top w:val="single" w:sz="4" w:space="0" w:color="000000" w:themeColor="text1"/>
              <w:bottom w:val="double" w:sz="4" w:space="0" w:color="auto"/>
            </w:tcBorders>
            <w:vAlign w:val="bottom"/>
          </w:tcPr>
          <w:p w14:paraId="0A79E497" w14:textId="2E8946FA" w:rsidR="00530CBF" w:rsidRPr="00FA752D" w:rsidRDefault="00530CBF" w:rsidP="00FA752D">
            <w:pPr>
              <w:tabs>
                <w:tab w:val="decimal" w:pos="792"/>
                <w:tab w:val="decimal" w:pos="848"/>
              </w:tabs>
              <w:ind w:left="-498" w:right="52" w:hanging="90"/>
              <w:jc w:val="right"/>
              <w:rPr>
                <w:rFonts w:cs="Times New Roman"/>
                <w:color w:val="000000"/>
                <w:sz w:val="16"/>
                <w:szCs w:val="16"/>
              </w:rPr>
            </w:pPr>
            <w:r w:rsidRPr="00FA752D">
              <w:rPr>
                <w:rFonts w:cs="Times New Roman"/>
                <w:color w:val="000000" w:themeColor="text1"/>
                <w:sz w:val="16"/>
                <w:szCs w:val="16"/>
              </w:rPr>
              <w:t>1,810</w:t>
            </w:r>
          </w:p>
        </w:tc>
        <w:tc>
          <w:tcPr>
            <w:tcW w:w="40" w:type="dxa"/>
          </w:tcPr>
          <w:p w14:paraId="014328EF" w14:textId="77777777" w:rsidR="00530CBF" w:rsidRPr="00FA752D" w:rsidRDefault="00530CBF" w:rsidP="00FA752D">
            <w:pPr>
              <w:tabs>
                <w:tab w:val="decimal" w:pos="792"/>
                <w:tab w:val="decimal" w:pos="848"/>
              </w:tabs>
              <w:ind w:left="-498" w:right="52" w:hanging="90"/>
              <w:jc w:val="right"/>
              <w:rPr>
                <w:rFonts w:cs="Times New Roman"/>
                <w:color w:val="000000"/>
                <w:sz w:val="16"/>
                <w:szCs w:val="16"/>
              </w:rPr>
            </w:pPr>
          </w:p>
        </w:tc>
        <w:tc>
          <w:tcPr>
            <w:tcW w:w="859" w:type="dxa"/>
            <w:tcBorders>
              <w:top w:val="single" w:sz="4" w:space="0" w:color="000000" w:themeColor="text1"/>
              <w:bottom w:val="double" w:sz="4" w:space="0" w:color="auto"/>
            </w:tcBorders>
          </w:tcPr>
          <w:p w14:paraId="08861585" w14:textId="7B96B608" w:rsidR="00530CBF" w:rsidRPr="00FA752D" w:rsidRDefault="00530CBF" w:rsidP="00FA752D">
            <w:pPr>
              <w:tabs>
                <w:tab w:val="decimal" w:pos="792"/>
                <w:tab w:val="decimal" w:pos="848"/>
              </w:tabs>
              <w:ind w:left="-498" w:right="52" w:hanging="90"/>
              <w:jc w:val="right"/>
              <w:rPr>
                <w:rFonts w:cs="Times New Roman"/>
                <w:color w:val="000000"/>
                <w:sz w:val="16"/>
                <w:szCs w:val="16"/>
              </w:rPr>
            </w:pPr>
            <w:r w:rsidRPr="00FA752D">
              <w:rPr>
                <w:rFonts w:cs="Times New Roman"/>
                <w:sz w:val="16"/>
                <w:szCs w:val="16"/>
              </w:rPr>
              <w:t>1,810</w:t>
            </w:r>
          </w:p>
        </w:tc>
        <w:tc>
          <w:tcPr>
            <w:tcW w:w="40" w:type="dxa"/>
            <w:tcMar>
              <w:top w:w="0" w:type="dxa"/>
              <w:left w:w="0" w:type="dxa"/>
              <w:bottom w:w="0" w:type="dxa"/>
              <w:right w:w="0" w:type="dxa"/>
            </w:tcMar>
          </w:tcPr>
          <w:p w14:paraId="1AF447BE" w14:textId="77777777" w:rsidR="00530CBF" w:rsidRPr="00FA752D" w:rsidRDefault="00530CBF" w:rsidP="00FA752D">
            <w:pPr>
              <w:tabs>
                <w:tab w:val="decimal" w:pos="792"/>
                <w:tab w:val="decimal" w:pos="848"/>
              </w:tabs>
              <w:ind w:left="-498" w:right="175" w:hanging="90"/>
              <w:jc w:val="right"/>
              <w:rPr>
                <w:rFonts w:cs="Times New Roman"/>
                <w:color w:val="000000"/>
                <w:sz w:val="16"/>
                <w:szCs w:val="16"/>
              </w:rPr>
            </w:pPr>
          </w:p>
        </w:tc>
        <w:tc>
          <w:tcPr>
            <w:tcW w:w="770" w:type="dxa"/>
            <w:tcBorders>
              <w:top w:val="single" w:sz="4" w:space="0" w:color="000000" w:themeColor="text1"/>
              <w:bottom w:val="double" w:sz="4" w:space="0" w:color="auto"/>
            </w:tcBorders>
            <w:tcMar>
              <w:top w:w="0" w:type="dxa"/>
              <w:left w:w="0" w:type="dxa"/>
              <w:bottom w:w="0" w:type="dxa"/>
              <w:right w:w="0" w:type="dxa"/>
            </w:tcMar>
            <w:vAlign w:val="bottom"/>
          </w:tcPr>
          <w:p w14:paraId="2870FA63" w14:textId="062D0588" w:rsidR="00530CBF" w:rsidRPr="00FA752D" w:rsidRDefault="00530CBF"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(1,800)</w:t>
            </w:r>
          </w:p>
        </w:tc>
        <w:tc>
          <w:tcPr>
            <w:tcW w:w="40" w:type="dxa"/>
            <w:tcMar>
              <w:top w:w="0" w:type="dxa"/>
              <w:left w:w="0" w:type="dxa"/>
              <w:bottom w:w="0" w:type="dxa"/>
              <w:right w:w="0" w:type="dxa"/>
            </w:tcMar>
          </w:tcPr>
          <w:p w14:paraId="11426632" w14:textId="77777777" w:rsidR="00530CBF" w:rsidRPr="00FA752D" w:rsidRDefault="00530CBF" w:rsidP="00FA752D">
            <w:pPr>
              <w:tabs>
                <w:tab w:val="decimal" w:pos="355"/>
                <w:tab w:val="decimal" w:pos="792"/>
                <w:tab w:val="decimal" w:pos="848"/>
              </w:tabs>
              <w:ind w:left="-498" w:right="52" w:hanging="90"/>
              <w:jc w:val="right"/>
              <w:rPr>
                <w:rFonts w:cs="Times New Roman"/>
                <w:color w:val="000000"/>
                <w:sz w:val="16"/>
                <w:szCs w:val="16"/>
              </w:rPr>
            </w:pPr>
          </w:p>
        </w:tc>
        <w:tc>
          <w:tcPr>
            <w:tcW w:w="1001" w:type="dxa"/>
            <w:tcBorders>
              <w:top w:val="single" w:sz="4" w:space="0" w:color="000000" w:themeColor="text1"/>
              <w:bottom w:val="double" w:sz="4" w:space="0" w:color="auto"/>
            </w:tcBorders>
            <w:tcMar>
              <w:top w:w="0" w:type="dxa"/>
              <w:left w:w="0" w:type="dxa"/>
              <w:bottom w:w="0" w:type="dxa"/>
              <w:right w:w="0" w:type="dxa"/>
            </w:tcMar>
            <w:vAlign w:val="bottom"/>
          </w:tcPr>
          <w:p w14:paraId="3B574D2A" w14:textId="5FD251B5" w:rsidR="00530CBF" w:rsidRPr="00FA752D" w:rsidRDefault="00530CBF" w:rsidP="00FA752D">
            <w:pPr>
              <w:tabs>
                <w:tab w:val="decimal" w:pos="355"/>
              </w:tabs>
              <w:ind w:left="-498" w:right="52" w:hanging="90"/>
              <w:jc w:val="right"/>
              <w:rPr>
                <w:rFonts w:cs="Times New Roman"/>
                <w:color w:val="000000"/>
                <w:sz w:val="16"/>
                <w:szCs w:val="16"/>
              </w:rPr>
            </w:pPr>
            <w:r w:rsidRPr="00FA752D">
              <w:rPr>
                <w:rFonts w:cs="Times New Roman"/>
                <w:color w:val="000000" w:themeColor="text1"/>
                <w:sz w:val="16"/>
                <w:szCs w:val="16"/>
              </w:rPr>
              <w:t>(1,800)</w:t>
            </w:r>
          </w:p>
        </w:tc>
        <w:tc>
          <w:tcPr>
            <w:tcW w:w="43" w:type="dxa"/>
            <w:tcMar>
              <w:top w:w="0" w:type="dxa"/>
              <w:left w:w="0" w:type="dxa"/>
              <w:bottom w:w="0" w:type="dxa"/>
              <w:right w:w="0" w:type="dxa"/>
            </w:tcMar>
          </w:tcPr>
          <w:p w14:paraId="1F3820E9" w14:textId="77777777" w:rsidR="00530CBF" w:rsidRPr="00FA752D" w:rsidRDefault="00530CBF" w:rsidP="00FA752D">
            <w:pPr>
              <w:tabs>
                <w:tab w:val="decimal" w:pos="627"/>
              </w:tabs>
              <w:ind w:left="-498" w:right="175" w:hanging="90"/>
              <w:jc w:val="right"/>
              <w:rPr>
                <w:rFonts w:cs="Times New Roman"/>
                <w:color w:val="000000"/>
                <w:sz w:val="16"/>
                <w:szCs w:val="16"/>
              </w:rPr>
            </w:pPr>
          </w:p>
        </w:tc>
        <w:tc>
          <w:tcPr>
            <w:tcW w:w="728" w:type="dxa"/>
            <w:tcBorders>
              <w:top w:val="single" w:sz="4" w:space="0" w:color="000000" w:themeColor="text1"/>
              <w:bottom w:val="double" w:sz="4" w:space="0" w:color="auto"/>
            </w:tcBorders>
            <w:tcMar>
              <w:top w:w="0" w:type="dxa"/>
              <w:left w:w="0" w:type="dxa"/>
              <w:bottom w:w="0" w:type="dxa"/>
              <w:right w:w="0" w:type="dxa"/>
            </w:tcMar>
            <w:vAlign w:val="bottom"/>
          </w:tcPr>
          <w:p w14:paraId="475341F1" w14:textId="2D77280B" w:rsidR="00530CBF" w:rsidRPr="00FA752D" w:rsidRDefault="00530CBF" w:rsidP="00FA752D">
            <w:pPr>
              <w:ind w:left="-498" w:right="52" w:hanging="90"/>
              <w:jc w:val="right"/>
              <w:rPr>
                <w:rFonts w:cs="Times New Roman"/>
                <w:color w:val="000000"/>
                <w:sz w:val="16"/>
                <w:szCs w:val="16"/>
              </w:rPr>
            </w:pPr>
            <w:r w:rsidRPr="00FA752D">
              <w:rPr>
                <w:rFonts w:cs="Times New Roman"/>
                <w:color w:val="000000" w:themeColor="text1"/>
                <w:sz w:val="16"/>
                <w:szCs w:val="16"/>
              </w:rPr>
              <w:t>10</w:t>
            </w:r>
          </w:p>
        </w:tc>
        <w:tc>
          <w:tcPr>
            <w:tcW w:w="39" w:type="dxa"/>
            <w:tcMar>
              <w:top w:w="0" w:type="dxa"/>
              <w:left w:w="0" w:type="dxa"/>
              <w:bottom w:w="0" w:type="dxa"/>
              <w:right w:w="0" w:type="dxa"/>
            </w:tcMar>
          </w:tcPr>
          <w:p w14:paraId="60159656" w14:textId="77777777" w:rsidR="00530CBF" w:rsidRPr="00FA752D" w:rsidRDefault="00530CBF" w:rsidP="00FA752D">
            <w:pPr>
              <w:tabs>
                <w:tab w:val="decimal" w:pos="717"/>
              </w:tabs>
              <w:ind w:left="-498" w:right="52" w:hanging="90"/>
              <w:jc w:val="right"/>
              <w:rPr>
                <w:rFonts w:cs="Times New Roman"/>
                <w:color w:val="000000"/>
                <w:sz w:val="16"/>
                <w:szCs w:val="16"/>
              </w:rPr>
            </w:pPr>
          </w:p>
        </w:tc>
        <w:tc>
          <w:tcPr>
            <w:tcW w:w="849" w:type="dxa"/>
            <w:tcBorders>
              <w:top w:val="single" w:sz="4" w:space="0" w:color="000000" w:themeColor="text1"/>
              <w:bottom w:val="double" w:sz="4" w:space="0" w:color="auto"/>
            </w:tcBorders>
            <w:tcMar>
              <w:top w:w="0" w:type="dxa"/>
              <w:left w:w="0" w:type="dxa"/>
              <w:bottom w:w="0" w:type="dxa"/>
              <w:right w:w="0" w:type="dxa"/>
            </w:tcMar>
            <w:vAlign w:val="bottom"/>
          </w:tcPr>
          <w:p w14:paraId="37354EA3" w14:textId="22956FE3" w:rsidR="00530CBF" w:rsidRPr="00FA752D" w:rsidRDefault="00530CBF" w:rsidP="00FA752D">
            <w:pPr>
              <w:ind w:left="-498" w:right="52" w:hanging="90"/>
              <w:jc w:val="right"/>
              <w:rPr>
                <w:rFonts w:cs="Times New Roman"/>
                <w:color w:val="000000"/>
                <w:sz w:val="16"/>
                <w:szCs w:val="16"/>
              </w:rPr>
            </w:pPr>
            <w:r w:rsidRPr="00FA752D">
              <w:rPr>
                <w:rFonts w:cs="Times New Roman"/>
                <w:color w:val="000000" w:themeColor="text1"/>
                <w:sz w:val="16"/>
                <w:szCs w:val="16"/>
              </w:rPr>
              <w:t>10</w:t>
            </w:r>
          </w:p>
        </w:tc>
        <w:tc>
          <w:tcPr>
            <w:tcW w:w="40" w:type="dxa"/>
          </w:tcPr>
          <w:p w14:paraId="1316A48D" w14:textId="77777777" w:rsidR="00530CBF" w:rsidRPr="00FA752D" w:rsidRDefault="00530CBF" w:rsidP="00FA752D">
            <w:pPr>
              <w:ind w:left="-498" w:right="52" w:hanging="90"/>
              <w:jc w:val="right"/>
              <w:rPr>
                <w:rFonts w:cs="Times New Roman"/>
                <w:color w:val="000000"/>
                <w:sz w:val="16"/>
                <w:szCs w:val="16"/>
              </w:rPr>
            </w:pPr>
          </w:p>
        </w:tc>
        <w:tc>
          <w:tcPr>
            <w:tcW w:w="731" w:type="dxa"/>
            <w:tcBorders>
              <w:top w:val="single" w:sz="4" w:space="0" w:color="000000" w:themeColor="text1"/>
              <w:bottom w:val="double" w:sz="4" w:space="0" w:color="auto"/>
            </w:tcBorders>
            <w:vAlign w:val="bottom"/>
          </w:tcPr>
          <w:p w14:paraId="66B366D3" w14:textId="6596F360" w:rsidR="00530CBF" w:rsidRPr="00FA752D" w:rsidRDefault="00530CBF" w:rsidP="00FA752D">
            <w:pPr>
              <w:ind w:left="-498" w:right="70" w:hanging="90"/>
              <w:jc w:val="right"/>
              <w:rPr>
                <w:rFonts w:cs="Times New Roman"/>
                <w:color w:val="000000"/>
                <w:sz w:val="16"/>
                <w:szCs w:val="16"/>
              </w:rPr>
            </w:pPr>
            <w:r w:rsidRPr="00FA752D">
              <w:rPr>
                <w:rFonts w:cs="Times New Roman"/>
                <w:color w:val="000000" w:themeColor="text1"/>
                <w:sz w:val="16"/>
                <w:szCs w:val="16"/>
              </w:rPr>
              <w:t>38</w:t>
            </w:r>
          </w:p>
        </w:tc>
        <w:tc>
          <w:tcPr>
            <w:tcW w:w="40" w:type="dxa"/>
          </w:tcPr>
          <w:p w14:paraId="0B7C8FF0" w14:textId="77777777" w:rsidR="00530CBF" w:rsidRPr="00FA752D" w:rsidRDefault="00530CBF" w:rsidP="00FA752D">
            <w:pPr>
              <w:ind w:left="-498" w:right="52" w:hanging="90"/>
              <w:jc w:val="right"/>
              <w:rPr>
                <w:rFonts w:cs="Times New Roman"/>
                <w:color w:val="000000"/>
                <w:sz w:val="16"/>
                <w:szCs w:val="16"/>
              </w:rPr>
            </w:pPr>
          </w:p>
        </w:tc>
        <w:tc>
          <w:tcPr>
            <w:tcW w:w="810" w:type="dxa"/>
            <w:tcBorders>
              <w:top w:val="single" w:sz="4" w:space="0" w:color="auto"/>
              <w:bottom w:val="double" w:sz="4" w:space="0" w:color="auto"/>
            </w:tcBorders>
            <w:vAlign w:val="bottom"/>
          </w:tcPr>
          <w:p w14:paraId="44AA9126" w14:textId="59F216DA" w:rsidR="00530CBF" w:rsidRPr="00FA752D" w:rsidRDefault="00530CBF" w:rsidP="00FA752D">
            <w:pPr>
              <w:ind w:left="-498" w:right="70" w:hanging="90"/>
              <w:jc w:val="right"/>
              <w:rPr>
                <w:rFonts w:cs="Times New Roman"/>
                <w:color w:val="000000"/>
                <w:sz w:val="16"/>
                <w:szCs w:val="16"/>
              </w:rPr>
            </w:pPr>
            <w:r w:rsidRPr="00FA752D">
              <w:rPr>
                <w:rFonts w:cs="Times New Roman"/>
                <w:color w:val="000000" w:themeColor="text1"/>
                <w:sz w:val="16"/>
                <w:szCs w:val="16"/>
              </w:rPr>
              <w:t>32</w:t>
            </w:r>
          </w:p>
        </w:tc>
      </w:tr>
    </w:tbl>
    <w:p w14:paraId="3A17C59C" w14:textId="0DD0B031" w:rsidR="00A45207" w:rsidRPr="00FA752D" w:rsidRDefault="00A45207" w:rsidP="00FA752D">
      <w:pPr>
        <w:pStyle w:val="ListParagraph"/>
        <w:numPr>
          <w:ilvl w:val="0"/>
          <w:numId w:val="27"/>
        </w:numPr>
        <w:spacing w:before="120"/>
        <w:ind w:left="1350" w:right="-461" w:hanging="184"/>
        <w:jc w:val="thaiDistribute"/>
        <w:rPr>
          <w:rFonts w:cs="Times New Roman"/>
          <w:color w:val="000000"/>
          <w:sz w:val="16"/>
          <w:szCs w:val="16"/>
        </w:rPr>
      </w:pPr>
      <w:r w:rsidRPr="00573EBA">
        <w:rPr>
          <w:rFonts w:cs="Times New Roman"/>
          <w:color w:val="000000"/>
          <w:spacing w:val="6"/>
          <w:sz w:val="16"/>
          <w:szCs w:val="16"/>
        </w:rPr>
        <w:t>Thai Smile Airways Company Limited continuously had accumulated loss and capital deficiency</w:t>
      </w:r>
      <w:r w:rsidR="0010298D" w:rsidRPr="00573EBA">
        <w:rPr>
          <w:rFonts w:cs="Times New Roman"/>
          <w:spacing w:val="6"/>
        </w:rPr>
        <w:t xml:space="preserve"> </w:t>
      </w:r>
      <w:r w:rsidR="00470CCC" w:rsidRPr="00573EBA">
        <w:rPr>
          <w:rFonts w:cs="Times New Roman"/>
          <w:color w:val="000000"/>
          <w:spacing w:val="6"/>
          <w:sz w:val="16"/>
          <w:szCs w:val="16"/>
        </w:rPr>
        <w:t xml:space="preserve">and the subsidiary was deregistered on June 5, </w:t>
      </w:r>
      <w:proofErr w:type="gramStart"/>
      <w:r w:rsidR="00470CCC" w:rsidRPr="00573EBA">
        <w:rPr>
          <w:rFonts w:cs="Times New Roman"/>
          <w:color w:val="000000"/>
          <w:spacing w:val="6"/>
          <w:sz w:val="16"/>
          <w:szCs w:val="16"/>
        </w:rPr>
        <w:t>2025</w:t>
      </w:r>
      <w:proofErr w:type="gramEnd"/>
      <w:r w:rsidR="00C15249" w:rsidRPr="00573EBA">
        <w:rPr>
          <w:rFonts w:cs="Times New Roman"/>
          <w:color w:val="000000"/>
          <w:spacing w:val="6"/>
          <w:sz w:val="16"/>
          <w:szCs w:val="16"/>
        </w:rPr>
        <w:t xml:space="preserve"> and is in the process of liquidation</w:t>
      </w:r>
      <w:r w:rsidR="00D56263" w:rsidRPr="00573EBA">
        <w:rPr>
          <w:rFonts w:cs="Times New Roman"/>
          <w:color w:val="000000"/>
          <w:spacing w:val="6"/>
          <w:sz w:val="16"/>
          <w:szCs w:val="16"/>
        </w:rPr>
        <w:t>.</w:t>
      </w:r>
      <w:r w:rsidR="00D56263" w:rsidRPr="00FA752D">
        <w:rPr>
          <w:rFonts w:cs="Times New Roman"/>
          <w:color w:val="000000"/>
          <w:sz w:val="16"/>
          <w:szCs w:val="16"/>
        </w:rPr>
        <w:t xml:space="preserve"> </w:t>
      </w:r>
      <w:r w:rsidR="00C15249">
        <w:rPr>
          <w:rFonts w:cs="Times New Roman"/>
          <w:color w:val="000000"/>
          <w:sz w:val="16"/>
          <w:szCs w:val="16"/>
        </w:rPr>
        <w:br/>
      </w:r>
      <w:r w:rsidR="00D56263" w:rsidRPr="00FA752D">
        <w:rPr>
          <w:rFonts w:cs="Times New Roman"/>
          <w:color w:val="000000"/>
          <w:sz w:val="16"/>
          <w:szCs w:val="16"/>
        </w:rPr>
        <w:t>Therefore,</w:t>
      </w:r>
      <w:r w:rsidRPr="00FA752D">
        <w:rPr>
          <w:rFonts w:cs="Times New Roman"/>
          <w:color w:val="000000"/>
          <w:sz w:val="16"/>
          <w:szCs w:val="16"/>
        </w:rPr>
        <w:t xml:space="preserve"> the recoverable amount of such investment was less than net carrying amount. The Company recognized an allowance for impairment of such investment of Baht </w:t>
      </w:r>
      <w:r w:rsidR="007612AE" w:rsidRPr="00FA752D">
        <w:rPr>
          <w:rFonts w:cs="Times New Roman"/>
          <w:color w:val="000000"/>
          <w:sz w:val="16"/>
          <w:szCs w:val="16"/>
        </w:rPr>
        <w:t>1</w:t>
      </w:r>
      <w:r w:rsidRPr="00FA752D">
        <w:rPr>
          <w:rFonts w:cs="Times New Roman"/>
          <w:color w:val="000000"/>
          <w:sz w:val="16"/>
          <w:szCs w:val="16"/>
        </w:rPr>
        <w:t>,</w:t>
      </w:r>
      <w:r w:rsidR="007612AE" w:rsidRPr="00FA752D">
        <w:rPr>
          <w:rFonts w:cs="Times New Roman"/>
          <w:color w:val="000000"/>
          <w:sz w:val="16"/>
          <w:szCs w:val="16"/>
        </w:rPr>
        <w:t>800</w:t>
      </w:r>
      <w:r w:rsidRPr="00FA752D">
        <w:rPr>
          <w:rFonts w:cs="Times New Roman"/>
          <w:color w:val="000000"/>
          <w:sz w:val="16"/>
          <w:szCs w:val="16"/>
        </w:rPr>
        <w:t xml:space="preserve"> million</w:t>
      </w:r>
      <w:r w:rsidR="00FA7B2B" w:rsidRPr="00FA752D">
        <w:rPr>
          <w:rFonts w:cs="Times New Roman"/>
          <w:color w:val="000000"/>
          <w:sz w:val="16"/>
          <w:szCs w:val="16"/>
        </w:rPr>
        <w:t>, full</w:t>
      </w:r>
      <w:r w:rsidR="00B036AC" w:rsidRPr="00FA752D">
        <w:rPr>
          <w:rFonts w:cs="Times New Roman"/>
          <w:color w:val="000000"/>
          <w:sz w:val="16"/>
          <w:szCs w:val="16"/>
        </w:rPr>
        <w:t>y</w:t>
      </w:r>
      <w:r w:rsidRPr="00FA752D">
        <w:rPr>
          <w:rFonts w:cs="Times New Roman"/>
          <w:color w:val="000000"/>
          <w:sz w:val="16"/>
          <w:szCs w:val="16"/>
        </w:rPr>
        <w:t>.</w:t>
      </w:r>
    </w:p>
    <w:p w14:paraId="3D04CE0F" w14:textId="77777777" w:rsidR="00A45207" w:rsidRPr="00FA752D" w:rsidRDefault="00A45207" w:rsidP="00FA752D">
      <w:pPr>
        <w:ind w:right="-16"/>
        <w:jc w:val="thaiDistribute"/>
        <w:rPr>
          <w:rFonts w:cs="Times New Roman"/>
          <w:color w:val="000000"/>
          <w:sz w:val="16"/>
          <w:szCs w:val="16"/>
        </w:rPr>
      </w:pPr>
    </w:p>
    <w:p w14:paraId="7C61EDDC" w14:textId="77777777" w:rsidR="00A45207" w:rsidRPr="00FA752D" w:rsidRDefault="00A45207" w:rsidP="00FA752D">
      <w:pPr>
        <w:ind w:right="-16"/>
        <w:jc w:val="thaiDistribute"/>
        <w:rPr>
          <w:rFonts w:cs="Angsana New"/>
          <w:color w:val="000000"/>
          <w:sz w:val="24"/>
          <w:szCs w:val="24"/>
          <w:cs/>
        </w:rPr>
        <w:sectPr w:rsidR="00A45207" w:rsidRPr="00FA752D">
          <w:headerReference w:type="default" r:id="rId13"/>
          <w:footerReference w:type="default" r:id="rId14"/>
          <w:headerReference w:type="first" r:id="rId15"/>
          <w:type w:val="nextColumn"/>
          <w:pgSz w:w="16834" w:h="11909" w:orient="landscape" w:code="9"/>
          <w:pgMar w:top="1440" w:right="1224" w:bottom="720" w:left="1440" w:header="864" w:footer="432" w:gutter="0"/>
          <w:cols w:space="720"/>
          <w:titlePg/>
          <w:docGrid w:linePitch="435"/>
        </w:sectPr>
      </w:pPr>
    </w:p>
    <w:p w14:paraId="53EF1E03" w14:textId="280185D3" w:rsidR="00A45207" w:rsidRPr="00FA752D" w:rsidRDefault="007612AE" w:rsidP="00FA752D">
      <w:pPr>
        <w:tabs>
          <w:tab w:val="left" w:pos="540"/>
        </w:tabs>
        <w:ind w:left="1080" w:right="-14" w:hanging="1080"/>
        <w:rPr>
          <w:rFonts w:cs="Times New Roman"/>
          <w:b/>
          <w:bCs/>
          <w:snapToGrid w:val="0"/>
          <w:color w:val="000000"/>
          <w:sz w:val="22"/>
          <w:szCs w:val="22"/>
          <w:lang w:eastAsia="th-TH"/>
        </w:rPr>
      </w:pPr>
      <w:r w:rsidRPr="00FA752D">
        <w:rPr>
          <w:rFonts w:cs="Times New Roman"/>
          <w:b/>
          <w:bCs/>
          <w:snapToGrid w:val="0"/>
          <w:color w:val="000000"/>
          <w:sz w:val="22"/>
          <w:szCs w:val="22"/>
          <w:lang w:eastAsia="th-TH"/>
        </w:rPr>
        <w:lastRenderedPageBreak/>
        <w:t>11</w:t>
      </w:r>
      <w:r w:rsidR="00A45207" w:rsidRPr="00FA752D">
        <w:rPr>
          <w:rFonts w:cs="Times New Roman"/>
          <w:b/>
          <w:bCs/>
          <w:snapToGrid w:val="0"/>
          <w:color w:val="000000"/>
          <w:sz w:val="22"/>
          <w:szCs w:val="22"/>
          <w:lang w:eastAsia="th-TH"/>
        </w:rPr>
        <w:t>.</w:t>
      </w:r>
      <w:r w:rsidR="00A45207" w:rsidRPr="00FA752D">
        <w:rPr>
          <w:rFonts w:cs="Times New Roman"/>
          <w:b/>
          <w:bCs/>
          <w:snapToGrid w:val="0"/>
          <w:color w:val="000000"/>
          <w:sz w:val="22"/>
          <w:szCs w:val="22"/>
          <w:lang w:eastAsia="th-TH"/>
        </w:rPr>
        <w:tab/>
      </w:r>
      <w:proofErr w:type="gramStart"/>
      <w:r w:rsidR="00A45207" w:rsidRPr="00FA752D">
        <w:rPr>
          <w:rFonts w:cs="Times New Roman"/>
          <w:b/>
          <w:bCs/>
          <w:snapToGrid w:val="0"/>
          <w:color w:val="000000"/>
          <w:sz w:val="22"/>
          <w:szCs w:val="22"/>
          <w:lang w:eastAsia="th-TH"/>
        </w:rPr>
        <w:t>PROPERTY</w:t>
      </w:r>
      <w:r w:rsidR="00F02B6B">
        <w:rPr>
          <w:rFonts w:cs="Times New Roman"/>
          <w:b/>
          <w:bCs/>
          <w:snapToGrid w:val="0"/>
          <w:color w:val="000000"/>
          <w:sz w:val="22"/>
          <w:szCs w:val="22"/>
          <w:lang w:eastAsia="th-TH"/>
        </w:rPr>
        <w:t xml:space="preserve">, </w:t>
      </w:r>
      <w:r w:rsidR="00A45207" w:rsidRPr="00FA752D">
        <w:rPr>
          <w:rFonts w:cs="Times New Roman"/>
          <w:b/>
          <w:bCs/>
          <w:snapToGrid w:val="0"/>
          <w:color w:val="000000"/>
          <w:sz w:val="22"/>
          <w:szCs w:val="22"/>
          <w:lang w:eastAsia="th-TH"/>
        </w:rPr>
        <w:t xml:space="preserve"> </w:t>
      </w:r>
      <w:r w:rsidR="008B3D3D" w:rsidRPr="00FA752D">
        <w:rPr>
          <w:rFonts w:cs="Times New Roman"/>
          <w:b/>
          <w:bCs/>
          <w:snapToGrid w:val="0"/>
          <w:color w:val="000000"/>
          <w:sz w:val="22"/>
          <w:szCs w:val="22"/>
          <w:lang w:eastAsia="th-TH"/>
        </w:rPr>
        <w:t>PLANT</w:t>
      </w:r>
      <w:proofErr w:type="gramEnd"/>
      <w:r w:rsidR="008B3D3D" w:rsidRPr="00FA752D">
        <w:rPr>
          <w:rFonts w:cs="Times New Roman"/>
          <w:b/>
          <w:bCs/>
          <w:snapToGrid w:val="0"/>
          <w:color w:val="000000"/>
          <w:sz w:val="22"/>
          <w:szCs w:val="22"/>
          <w:lang w:eastAsia="th-TH"/>
        </w:rPr>
        <w:t xml:space="preserve"> </w:t>
      </w:r>
      <w:r w:rsidR="00F02B6B">
        <w:rPr>
          <w:rFonts w:cs="Times New Roman"/>
          <w:b/>
          <w:bCs/>
          <w:snapToGrid w:val="0"/>
          <w:color w:val="000000"/>
          <w:sz w:val="22"/>
          <w:szCs w:val="22"/>
          <w:lang w:eastAsia="th-TH"/>
        </w:rPr>
        <w:t xml:space="preserve"> </w:t>
      </w:r>
      <w:r w:rsidR="008B3D3D" w:rsidRPr="00FA752D">
        <w:rPr>
          <w:rFonts w:cs="Times New Roman"/>
          <w:b/>
          <w:bCs/>
          <w:snapToGrid w:val="0"/>
          <w:color w:val="000000"/>
          <w:sz w:val="22"/>
          <w:szCs w:val="22"/>
          <w:lang w:eastAsia="th-TH"/>
        </w:rPr>
        <w:t>AND</w:t>
      </w:r>
      <w:r w:rsidR="00A45207" w:rsidRPr="00FA752D">
        <w:rPr>
          <w:rFonts w:cs="Times New Roman"/>
          <w:b/>
          <w:bCs/>
          <w:snapToGrid w:val="0"/>
          <w:color w:val="000000"/>
          <w:sz w:val="22"/>
          <w:szCs w:val="22"/>
          <w:lang w:eastAsia="th-TH"/>
        </w:rPr>
        <w:t xml:space="preserve"> </w:t>
      </w:r>
      <w:r w:rsidR="00A45207" w:rsidRPr="00FA752D">
        <w:rPr>
          <w:rFonts w:cs="Times New Roman"/>
          <w:b/>
          <w:bCs/>
          <w:snapToGrid w:val="0"/>
          <w:color w:val="000000"/>
          <w:sz w:val="22"/>
          <w:szCs w:val="22"/>
          <w:cs/>
          <w:lang w:eastAsia="th-TH"/>
        </w:rPr>
        <w:t xml:space="preserve"> </w:t>
      </w:r>
      <w:r w:rsidR="00A45207" w:rsidRPr="00FA752D">
        <w:rPr>
          <w:rFonts w:cs="Times New Roman"/>
          <w:b/>
          <w:bCs/>
          <w:snapToGrid w:val="0"/>
          <w:color w:val="000000"/>
          <w:sz w:val="22"/>
          <w:szCs w:val="22"/>
          <w:lang w:eastAsia="th-TH"/>
        </w:rPr>
        <w:t>EQUIPMENT</w:t>
      </w:r>
    </w:p>
    <w:p w14:paraId="175F3421" w14:textId="528A9F92" w:rsidR="00A45207" w:rsidRPr="00FA752D" w:rsidRDefault="00A45207" w:rsidP="00FA752D">
      <w:pPr>
        <w:pStyle w:val="BodyTextIndent"/>
        <w:spacing w:before="240"/>
        <w:ind w:left="547" w:firstLine="0"/>
        <w:jc w:val="thaiDistribute"/>
        <w:rPr>
          <w:rFonts w:cs="Times New Roman"/>
          <w:color w:val="000000"/>
          <w:spacing w:val="-4"/>
        </w:rPr>
      </w:pPr>
      <w:r w:rsidRPr="00FA752D">
        <w:rPr>
          <w:rFonts w:cs="Times New Roman"/>
          <w:color w:val="000000"/>
          <w:spacing w:val="-4"/>
        </w:rPr>
        <w:t>Movements of property, plant and equipment for the six-month period</w:t>
      </w:r>
      <w:r w:rsidR="001C764A" w:rsidRPr="00FA752D">
        <w:rPr>
          <w:rFonts w:cs="Times New Roman"/>
          <w:color w:val="000000"/>
          <w:spacing w:val="-4"/>
        </w:rPr>
        <w:t>s</w:t>
      </w:r>
      <w:r w:rsidRPr="00FA752D">
        <w:rPr>
          <w:rFonts w:cs="Times New Roman"/>
          <w:color w:val="000000"/>
          <w:spacing w:val="-4"/>
        </w:rPr>
        <w:t xml:space="preserve"> ended June </w:t>
      </w:r>
      <w:r w:rsidR="007612AE" w:rsidRPr="00FA752D">
        <w:rPr>
          <w:rFonts w:cs="Times New Roman"/>
          <w:color w:val="000000"/>
          <w:spacing w:val="-4"/>
        </w:rPr>
        <w:t>30</w:t>
      </w:r>
      <w:r w:rsidRPr="00FA752D">
        <w:rPr>
          <w:rFonts w:cs="Times New Roman"/>
          <w:color w:val="000000"/>
        </w:rPr>
        <w:t>,</w:t>
      </w:r>
      <w:r w:rsidRPr="00FA752D">
        <w:rPr>
          <w:rFonts w:cs="Times New Roman"/>
          <w:color w:val="000000"/>
          <w:spacing w:val="-4"/>
        </w:rPr>
        <w:t xml:space="preserve"> are as follows:</w:t>
      </w:r>
    </w:p>
    <w:p w14:paraId="0225DDFF" w14:textId="5A46CA09" w:rsidR="00A45207" w:rsidRPr="00FA752D" w:rsidRDefault="00A45207" w:rsidP="00FA752D">
      <w:pPr>
        <w:pStyle w:val="BodyText"/>
        <w:tabs>
          <w:tab w:val="clear" w:pos="1080"/>
        </w:tabs>
        <w:spacing w:before="120"/>
        <w:ind w:left="360" w:right="72" w:firstLine="806"/>
        <w:jc w:val="right"/>
        <w:rPr>
          <w:rFonts w:cs="Times New Roman"/>
          <w:b/>
          <w:bCs/>
          <w:color w:val="000000"/>
          <w:sz w:val="18"/>
          <w:szCs w:val="18"/>
          <w:lang w:val="en-US" w:eastAsia="en-US"/>
        </w:rPr>
      </w:pPr>
      <w:proofErr w:type="spellStart"/>
      <w:r w:rsidRPr="00FA752D">
        <w:rPr>
          <w:rFonts w:cs="Times New Roman"/>
          <w:b/>
          <w:bCs/>
          <w:color w:val="000000"/>
          <w:sz w:val="18"/>
          <w:szCs w:val="18"/>
          <w:cs/>
          <w:lang w:val="en-US" w:eastAsia="en-US"/>
        </w:rPr>
        <w:t>Unit</w:t>
      </w:r>
      <w:proofErr w:type="spellEnd"/>
      <w:r w:rsidRPr="00FA752D">
        <w:rPr>
          <w:rFonts w:cs="Times New Roman"/>
          <w:b/>
          <w:bCs/>
          <w:color w:val="000000"/>
          <w:sz w:val="18"/>
          <w:szCs w:val="18"/>
          <w:cs/>
          <w:lang w:val="en-US" w:eastAsia="en-US"/>
        </w:rPr>
        <w:t xml:space="preserve"> : </w:t>
      </w:r>
      <w:proofErr w:type="spellStart"/>
      <w:r w:rsidRPr="00FA752D">
        <w:rPr>
          <w:rFonts w:cs="Times New Roman"/>
          <w:b/>
          <w:bCs/>
          <w:color w:val="000000"/>
          <w:sz w:val="18"/>
          <w:szCs w:val="18"/>
          <w:cs/>
          <w:lang w:val="en-US" w:eastAsia="en-US"/>
        </w:rPr>
        <w:t>Million</w:t>
      </w:r>
      <w:proofErr w:type="spellEnd"/>
      <w:r w:rsidRPr="00FA752D">
        <w:rPr>
          <w:rFonts w:cs="Times New Roman"/>
          <w:b/>
          <w:bCs/>
          <w:color w:val="000000"/>
          <w:sz w:val="18"/>
          <w:szCs w:val="18"/>
          <w:cs/>
          <w:lang w:val="en-US" w:eastAsia="en-US"/>
        </w:rPr>
        <w:t xml:space="preserve"> </w:t>
      </w:r>
      <w:proofErr w:type="spellStart"/>
      <w:r w:rsidRPr="00FA752D">
        <w:rPr>
          <w:rFonts w:cs="Times New Roman"/>
          <w:b/>
          <w:bCs/>
          <w:color w:val="000000"/>
          <w:sz w:val="18"/>
          <w:szCs w:val="18"/>
          <w:cs/>
          <w:lang w:val="en-US" w:eastAsia="en-US"/>
        </w:rPr>
        <w:t>Baht</w:t>
      </w:r>
      <w:proofErr w:type="spellEnd"/>
    </w:p>
    <w:tbl>
      <w:tblPr>
        <w:tblW w:w="8655" w:type="dxa"/>
        <w:tblInd w:w="531" w:type="dxa"/>
        <w:tblLayout w:type="fixed"/>
        <w:tblCellMar>
          <w:left w:w="0" w:type="dxa"/>
          <w:right w:w="0" w:type="dxa"/>
        </w:tblCellMar>
        <w:tblLook w:val="04A0" w:firstRow="1" w:lastRow="0" w:firstColumn="1" w:lastColumn="0" w:noHBand="0" w:noVBand="1"/>
      </w:tblPr>
      <w:tblGrid>
        <w:gridCol w:w="4239"/>
        <w:gridCol w:w="990"/>
        <w:gridCol w:w="90"/>
        <w:gridCol w:w="1080"/>
        <w:gridCol w:w="90"/>
        <w:gridCol w:w="990"/>
        <w:gridCol w:w="90"/>
        <w:gridCol w:w="1086"/>
      </w:tblGrid>
      <w:tr w:rsidR="003E74CC" w:rsidRPr="00FA752D" w14:paraId="39B017BF" w14:textId="77777777" w:rsidTr="00215B0A">
        <w:trPr>
          <w:trHeight w:val="144"/>
        </w:trPr>
        <w:tc>
          <w:tcPr>
            <w:tcW w:w="4239" w:type="dxa"/>
          </w:tcPr>
          <w:p w14:paraId="01C22D7F"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2160" w:type="dxa"/>
            <w:gridSpan w:val="3"/>
            <w:hideMark/>
          </w:tcPr>
          <w:p w14:paraId="7C0D28D7" w14:textId="77B8CC1E"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Consolidated </w:t>
            </w:r>
          </w:p>
        </w:tc>
        <w:tc>
          <w:tcPr>
            <w:tcW w:w="90" w:type="dxa"/>
          </w:tcPr>
          <w:p w14:paraId="1FE4AE45" w14:textId="77777777" w:rsidR="00A45207" w:rsidRPr="00FA752D" w:rsidRDefault="00A45207" w:rsidP="00FA752D">
            <w:pPr>
              <w:pStyle w:val="BodyText"/>
              <w:tabs>
                <w:tab w:val="clear" w:pos="1080"/>
              </w:tabs>
              <w:ind w:right="-10"/>
              <w:jc w:val="center"/>
              <w:rPr>
                <w:rFonts w:cs="Times New Roman"/>
                <w:b/>
                <w:bCs/>
                <w:color w:val="000000"/>
                <w:sz w:val="18"/>
                <w:szCs w:val="18"/>
                <w:cs/>
                <w:lang w:val="en-US"/>
              </w:rPr>
            </w:pPr>
          </w:p>
        </w:tc>
        <w:tc>
          <w:tcPr>
            <w:tcW w:w="2166" w:type="dxa"/>
            <w:gridSpan w:val="3"/>
            <w:hideMark/>
          </w:tcPr>
          <w:p w14:paraId="13A4F0A1" w14:textId="49AD4877"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Separate </w:t>
            </w:r>
          </w:p>
        </w:tc>
      </w:tr>
      <w:tr w:rsidR="006379C7" w:rsidRPr="00FA752D" w14:paraId="30DBF142" w14:textId="77777777" w:rsidTr="00215B0A">
        <w:trPr>
          <w:trHeight w:val="144"/>
        </w:trPr>
        <w:tc>
          <w:tcPr>
            <w:tcW w:w="4239" w:type="dxa"/>
          </w:tcPr>
          <w:p w14:paraId="3DFD16B6"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2160" w:type="dxa"/>
            <w:gridSpan w:val="3"/>
          </w:tcPr>
          <w:p w14:paraId="315D150A" w14:textId="630952C2" w:rsidR="006379C7" w:rsidRPr="00FA752D" w:rsidRDefault="006379C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c>
          <w:tcPr>
            <w:tcW w:w="90" w:type="dxa"/>
          </w:tcPr>
          <w:p w14:paraId="5AFD0110" w14:textId="77777777" w:rsidR="006379C7" w:rsidRPr="00FA752D" w:rsidRDefault="006379C7" w:rsidP="00FA752D">
            <w:pPr>
              <w:pStyle w:val="BodyText"/>
              <w:tabs>
                <w:tab w:val="clear" w:pos="1080"/>
              </w:tabs>
              <w:ind w:right="-10"/>
              <w:jc w:val="center"/>
              <w:rPr>
                <w:rFonts w:cs="Times New Roman"/>
                <w:b/>
                <w:bCs/>
                <w:color w:val="000000"/>
                <w:sz w:val="18"/>
                <w:szCs w:val="18"/>
                <w:cs/>
                <w:lang w:val="en-US"/>
              </w:rPr>
            </w:pPr>
          </w:p>
        </w:tc>
        <w:tc>
          <w:tcPr>
            <w:tcW w:w="2166" w:type="dxa"/>
            <w:gridSpan w:val="3"/>
          </w:tcPr>
          <w:p w14:paraId="371EBA40" w14:textId="397B4906" w:rsidR="006379C7" w:rsidRPr="00FA752D" w:rsidRDefault="006379C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r>
      <w:tr w:rsidR="003E74CC" w:rsidRPr="00FA752D" w14:paraId="626B1722" w14:textId="77777777" w:rsidTr="00215B0A">
        <w:trPr>
          <w:trHeight w:val="144"/>
        </w:trPr>
        <w:tc>
          <w:tcPr>
            <w:tcW w:w="4239" w:type="dxa"/>
          </w:tcPr>
          <w:p w14:paraId="338BCA43"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990" w:type="dxa"/>
            <w:hideMark/>
          </w:tcPr>
          <w:p w14:paraId="38FDFCF5" w14:textId="2F1E6972"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02DE05C5"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80" w:type="dxa"/>
            <w:hideMark/>
          </w:tcPr>
          <w:p w14:paraId="21F54426" w14:textId="4A9D6345"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c>
          <w:tcPr>
            <w:tcW w:w="90" w:type="dxa"/>
          </w:tcPr>
          <w:p w14:paraId="5944245E"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990" w:type="dxa"/>
            <w:hideMark/>
          </w:tcPr>
          <w:p w14:paraId="3863C639" w14:textId="30151071"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66B85804"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86" w:type="dxa"/>
            <w:hideMark/>
          </w:tcPr>
          <w:p w14:paraId="5606EAD0" w14:textId="06A55522"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r>
      <w:tr w:rsidR="006379C7" w:rsidRPr="00FA752D" w14:paraId="34C06F53" w14:textId="77777777" w:rsidTr="00215B0A">
        <w:trPr>
          <w:trHeight w:val="144"/>
        </w:trPr>
        <w:tc>
          <w:tcPr>
            <w:tcW w:w="4239" w:type="dxa"/>
          </w:tcPr>
          <w:p w14:paraId="0B7DB135"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990" w:type="dxa"/>
          </w:tcPr>
          <w:p w14:paraId="70040116"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64AAAA17"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1080" w:type="dxa"/>
          </w:tcPr>
          <w:p w14:paraId="024C335D"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405B25B1"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990" w:type="dxa"/>
          </w:tcPr>
          <w:p w14:paraId="03C1C5E8"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3BD20E27"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1086" w:type="dxa"/>
          </w:tcPr>
          <w:p w14:paraId="0475C2D7"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6379C7" w:rsidRPr="00FA752D" w14:paraId="7545040D" w14:textId="77777777" w:rsidTr="00215B0A">
        <w:trPr>
          <w:trHeight w:val="144"/>
        </w:trPr>
        <w:tc>
          <w:tcPr>
            <w:tcW w:w="4239" w:type="dxa"/>
          </w:tcPr>
          <w:p w14:paraId="416370EE" w14:textId="50A0B28E" w:rsidR="006379C7" w:rsidRPr="00FA752D" w:rsidRDefault="006379C7" w:rsidP="00FA752D">
            <w:pPr>
              <w:pStyle w:val="BodyText"/>
              <w:tabs>
                <w:tab w:val="clear" w:pos="1080"/>
              </w:tabs>
              <w:ind w:left="72" w:right="-10" w:firstLine="27"/>
              <w:rPr>
                <w:rFonts w:cs="Times New Roman"/>
                <w:color w:val="000000"/>
                <w:sz w:val="20"/>
                <w:szCs w:val="20"/>
                <w:lang w:val="en-US" w:eastAsia="en-US"/>
              </w:rPr>
            </w:pPr>
            <w:r w:rsidRPr="00FA752D">
              <w:rPr>
                <w:rFonts w:cs="Times New Roman"/>
                <w:color w:val="000000"/>
                <w:spacing w:val="-4"/>
                <w:sz w:val="20"/>
                <w:szCs w:val="20"/>
                <w:lang w:val="en-US"/>
              </w:rPr>
              <w:t>Balance</w:t>
            </w:r>
            <w:r w:rsidRPr="00FA752D">
              <w:rPr>
                <w:rFonts w:cs="Times New Roman"/>
                <w:color w:val="000000"/>
                <w:spacing w:val="-4"/>
                <w:sz w:val="20"/>
                <w:szCs w:val="20"/>
              </w:rPr>
              <w:t xml:space="preserve"> as </w:t>
            </w:r>
            <w:proofErr w:type="gramStart"/>
            <w:r w:rsidRPr="00FA752D">
              <w:rPr>
                <w:rFonts w:cs="Times New Roman"/>
                <w:color w:val="000000"/>
                <w:spacing w:val="-4"/>
                <w:sz w:val="20"/>
                <w:szCs w:val="20"/>
              </w:rPr>
              <w:t>at</w:t>
            </w:r>
            <w:proofErr w:type="gramEnd"/>
            <w:r w:rsidRPr="00FA752D">
              <w:rPr>
                <w:rFonts w:cs="Times New Roman"/>
                <w:color w:val="000000"/>
                <w:spacing w:val="-4"/>
                <w:sz w:val="20"/>
                <w:szCs w:val="20"/>
              </w:rPr>
              <w:t xml:space="preserve"> January </w:t>
            </w:r>
            <w:r w:rsidR="007612AE" w:rsidRPr="00FA752D">
              <w:rPr>
                <w:rFonts w:cs="Times New Roman"/>
                <w:color w:val="000000"/>
                <w:spacing w:val="-4"/>
                <w:sz w:val="20"/>
                <w:szCs w:val="20"/>
                <w:lang w:val="en-US"/>
              </w:rPr>
              <w:t>1</w:t>
            </w:r>
            <w:r w:rsidRPr="00FA752D">
              <w:rPr>
                <w:rFonts w:cs="Times New Roman"/>
                <w:color w:val="000000"/>
                <w:spacing w:val="-4"/>
                <w:sz w:val="20"/>
                <w:szCs w:val="20"/>
                <w:lang w:val="en-US"/>
              </w:rPr>
              <w:t>,</w:t>
            </w:r>
          </w:p>
        </w:tc>
        <w:tc>
          <w:tcPr>
            <w:tcW w:w="990" w:type="dxa"/>
          </w:tcPr>
          <w:p w14:paraId="1EF044C9" w14:textId="1E9BDF13" w:rsidR="006379C7" w:rsidRPr="00FA752D" w:rsidRDefault="00215B0A"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37,025</w:t>
            </w:r>
          </w:p>
        </w:tc>
        <w:tc>
          <w:tcPr>
            <w:tcW w:w="90" w:type="dxa"/>
          </w:tcPr>
          <w:p w14:paraId="028BA332"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42007647" w14:textId="136D4C9D" w:rsidR="006379C7" w:rsidRPr="00FA752D" w:rsidRDefault="007612AE"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44</w:t>
            </w:r>
            <w:r w:rsidR="006379C7" w:rsidRPr="00FA752D">
              <w:rPr>
                <w:rFonts w:cs="Times New Roman"/>
                <w:color w:val="000000"/>
                <w:sz w:val="20"/>
                <w:szCs w:val="20"/>
                <w:lang w:val="en-US"/>
              </w:rPr>
              <w:t>,</w:t>
            </w:r>
            <w:r w:rsidRPr="00FA752D">
              <w:rPr>
                <w:rFonts w:cs="Times New Roman"/>
                <w:color w:val="000000"/>
                <w:sz w:val="20"/>
                <w:szCs w:val="20"/>
                <w:lang w:val="en-US"/>
              </w:rPr>
              <w:t>579</w:t>
            </w:r>
          </w:p>
        </w:tc>
        <w:tc>
          <w:tcPr>
            <w:tcW w:w="90" w:type="dxa"/>
          </w:tcPr>
          <w:p w14:paraId="26C655B8"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21D328BF" w14:textId="5B0BE307" w:rsidR="006379C7" w:rsidRPr="00FA752D" w:rsidRDefault="00520D16"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36,979</w:t>
            </w:r>
          </w:p>
        </w:tc>
        <w:tc>
          <w:tcPr>
            <w:tcW w:w="90" w:type="dxa"/>
          </w:tcPr>
          <w:p w14:paraId="3CCEE401"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680DD22D" w14:textId="38D8AD68"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44</w:t>
            </w:r>
            <w:r w:rsidR="006379C7" w:rsidRPr="00FA752D">
              <w:rPr>
                <w:rFonts w:cs="Times New Roman"/>
                <w:color w:val="000000"/>
                <w:sz w:val="20"/>
                <w:szCs w:val="20"/>
                <w:lang w:val="en-US"/>
              </w:rPr>
              <w:t>,</w:t>
            </w:r>
            <w:r w:rsidRPr="00FA752D">
              <w:rPr>
                <w:rFonts w:cs="Times New Roman"/>
                <w:color w:val="000000"/>
                <w:sz w:val="20"/>
                <w:szCs w:val="20"/>
                <w:lang w:val="en-US"/>
              </w:rPr>
              <w:t>556</w:t>
            </w:r>
          </w:p>
        </w:tc>
      </w:tr>
      <w:tr w:rsidR="006379C7" w:rsidRPr="00FA752D" w14:paraId="10191240" w14:textId="77777777" w:rsidTr="00215B0A">
        <w:trPr>
          <w:trHeight w:val="144"/>
        </w:trPr>
        <w:tc>
          <w:tcPr>
            <w:tcW w:w="4239" w:type="dxa"/>
          </w:tcPr>
          <w:p w14:paraId="73B962A7" w14:textId="096665DE" w:rsidR="006379C7" w:rsidRPr="00FA752D" w:rsidRDefault="006379C7" w:rsidP="00FA752D">
            <w:pPr>
              <w:pStyle w:val="BodyText"/>
              <w:tabs>
                <w:tab w:val="clear" w:pos="450"/>
                <w:tab w:val="clear" w:pos="1080"/>
              </w:tabs>
              <w:ind w:left="909" w:right="-10" w:hanging="810"/>
              <w:jc w:val="left"/>
              <w:rPr>
                <w:rFonts w:cs="Times New Roman"/>
                <w:color w:val="000000"/>
                <w:sz w:val="20"/>
                <w:szCs w:val="20"/>
                <w:lang w:val="en-US" w:eastAsia="en-US"/>
              </w:rPr>
            </w:pPr>
            <w:r w:rsidRPr="00FA752D">
              <w:rPr>
                <w:rFonts w:cs="Times New Roman"/>
                <w:color w:val="000000"/>
                <w:spacing w:val="-4"/>
                <w:sz w:val="20"/>
                <w:szCs w:val="20"/>
                <w:u w:val="single"/>
                <w:lang w:val="en-US"/>
              </w:rPr>
              <w:t>Increase</w:t>
            </w:r>
            <w:r w:rsidRPr="00FA752D">
              <w:rPr>
                <w:rFonts w:cs="Times New Roman"/>
                <w:color w:val="000000"/>
                <w:spacing w:val="-4"/>
                <w:sz w:val="20"/>
                <w:szCs w:val="20"/>
                <w:lang w:val="en-US"/>
              </w:rPr>
              <w:tab/>
              <w:t xml:space="preserve">from </w:t>
            </w:r>
            <w:r w:rsidRPr="00FA752D">
              <w:rPr>
                <w:rFonts w:cs="Times New Roman"/>
                <w:color w:val="000000"/>
                <w:spacing w:val="-4"/>
                <w:sz w:val="20"/>
                <w:szCs w:val="20"/>
              </w:rPr>
              <w:t>acquisitions</w:t>
            </w:r>
          </w:p>
        </w:tc>
        <w:tc>
          <w:tcPr>
            <w:tcW w:w="990" w:type="dxa"/>
          </w:tcPr>
          <w:p w14:paraId="2A0A8B4B" w14:textId="49576BB8" w:rsidR="006379C7" w:rsidRPr="00FA752D" w:rsidRDefault="00215B0A"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9,760</w:t>
            </w:r>
          </w:p>
        </w:tc>
        <w:tc>
          <w:tcPr>
            <w:tcW w:w="90" w:type="dxa"/>
          </w:tcPr>
          <w:p w14:paraId="718E8200"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031E3E54" w14:textId="7DB700B9" w:rsidR="006379C7" w:rsidRPr="00FA752D" w:rsidRDefault="007612AE"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2</w:t>
            </w:r>
            <w:r w:rsidR="006379C7" w:rsidRPr="00FA752D">
              <w:rPr>
                <w:rFonts w:cs="Times New Roman"/>
                <w:color w:val="000000"/>
                <w:sz w:val="20"/>
                <w:szCs w:val="20"/>
                <w:lang w:val="en-US"/>
              </w:rPr>
              <w:t>,</w:t>
            </w:r>
            <w:r w:rsidRPr="00FA752D">
              <w:rPr>
                <w:rFonts w:cs="Times New Roman"/>
                <w:color w:val="000000"/>
                <w:sz w:val="20"/>
                <w:szCs w:val="20"/>
                <w:lang w:val="en-US"/>
              </w:rPr>
              <w:t>550</w:t>
            </w:r>
          </w:p>
        </w:tc>
        <w:tc>
          <w:tcPr>
            <w:tcW w:w="90" w:type="dxa"/>
          </w:tcPr>
          <w:p w14:paraId="3A49C79A"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3B7B236F" w14:textId="63C7982F" w:rsidR="006379C7" w:rsidRPr="00FA752D" w:rsidRDefault="000430FB"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9,755</w:t>
            </w:r>
          </w:p>
        </w:tc>
        <w:tc>
          <w:tcPr>
            <w:tcW w:w="90" w:type="dxa"/>
          </w:tcPr>
          <w:p w14:paraId="7E0B248C"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0C861D27" w14:textId="662F1931"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2</w:t>
            </w:r>
            <w:r w:rsidR="006379C7" w:rsidRPr="00FA752D">
              <w:rPr>
                <w:rFonts w:cs="Times New Roman"/>
                <w:color w:val="000000"/>
                <w:sz w:val="20"/>
                <w:szCs w:val="20"/>
                <w:lang w:val="en-US"/>
              </w:rPr>
              <w:t>,</w:t>
            </w:r>
            <w:r w:rsidRPr="00FA752D">
              <w:rPr>
                <w:rFonts w:cs="Times New Roman"/>
                <w:color w:val="000000"/>
                <w:sz w:val="20"/>
                <w:szCs w:val="20"/>
                <w:lang w:val="en-US"/>
              </w:rPr>
              <w:t>518</w:t>
            </w:r>
          </w:p>
        </w:tc>
      </w:tr>
      <w:tr w:rsidR="006379C7" w:rsidRPr="00FA752D" w14:paraId="0B60AD70" w14:textId="77777777" w:rsidTr="00215B0A">
        <w:trPr>
          <w:trHeight w:val="144"/>
        </w:trPr>
        <w:tc>
          <w:tcPr>
            <w:tcW w:w="4239" w:type="dxa"/>
          </w:tcPr>
          <w:p w14:paraId="7A2F1F4D" w14:textId="59462386" w:rsidR="006379C7" w:rsidRPr="00FA752D" w:rsidRDefault="001F54ED" w:rsidP="00FA752D">
            <w:pPr>
              <w:pStyle w:val="BodyText"/>
              <w:tabs>
                <w:tab w:val="clear" w:pos="450"/>
                <w:tab w:val="clear" w:pos="1080"/>
              </w:tabs>
              <w:ind w:left="998" w:right="-10" w:hanging="900"/>
              <w:jc w:val="left"/>
              <w:rPr>
                <w:rFonts w:cs="Times New Roman"/>
                <w:color w:val="000000"/>
                <w:spacing w:val="-4"/>
                <w:sz w:val="20"/>
                <w:szCs w:val="20"/>
                <w:u w:val="single"/>
                <w:lang w:val="en-US"/>
              </w:rPr>
            </w:pPr>
            <w:r w:rsidRPr="00FA752D">
              <w:rPr>
                <w:rFonts w:cs="Times New Roman"/>
                <w:color w:val="000000"/>
                <w:spacing w:val="-10"/>
                <w:sz w:val="20"/>
                <w:szCs w:val="25"/>
                <w:u w:val="single"/>
                <w:lang w:val="en-US"/>
              </w:rPr>
              <w:t xml:space="preserve">Increase </w:t>
            </w:r>
            <w:r w:rsidR="00E15E6F" w:rsidRPr="00FA752D">
              <w:rPr>
                <w:rFonts w:cs="Times New Roman"/>
                <w:color w:val="000000"/>
                <w:spacing w:val="-10"/>
                <w:sz w:val="20"/>
                <w:szCs w:val="25"/>
                <w:u w:val="single"/>
                <w:lang w:val="en-US"/>
              </w:rPr>
              <w:t>(</w:t>
            </w:r>
            <w:proofErr w:type="gramStart"/>
            <w:r w:rsidR="00E15E6F" w:rsidRPr="00FA752D">
              <w:rPr>
                <w:rFonts w:cs="Times New Roman"/>
                <w:color w:val="000000"/>
                <w:spacing w:val="-10"/>
                <w:sz w:val="20"/>
                <w:szCs w:val="25"/>
                <w:u w:val="single"/>
                <w:lang w:val="en-US"/>
              </w:rPr>
              <w:t>d</w:t>
            </w:r>
            <w:r w:rsidR="006379C7" w:rsidRPr="00FA752D">
              <w:rPr>
                <w:rFonts w:cs="Times New Roman"/>
                <w:color w:val="000000"/>
                <w:spacing w:val="-10"/>
                <w:sz w:val="20"/>
                <w:szCs w:val="20"/>
                <w:u w:val="single"/>
                <w:lang w:val="en-US"/>
              </w:rPr>
              <w:t>ecrease</w:t>
            </w:r>
            <w:r w:rsidR="00E15E6F" w:rsidRPr="00FA752D">
              <w:rPr>
                <w:rFonts w:cs="Times New Roman"/>
                <w:color w:val="000000"/>
                <w:spacing w:val="-10"/>
                <w:sz w:val="20"/>
                <w:szCs w:val="20"/>
                <w:u w:val="single"/>
                <w:lang w:val="en-US"/>
              </w:rPr>
              <w:t>)</w:t>
            </w:r>
            <w:r w:rsidR="006379C7" w:rsidRPr="00FA752D">
              <w:rPr>
                <w:rFonts w:cs="Times New Roman"/>
                <w:color w:val="000000"/>
                <w:sz w:val="20"/>
                <w:szCs w:val="20"/>
                <w:lang w:val="en-US"/>
              </w:rPr>
              <w:t xml:space="preserve"> </w:t>
            </w:r>
            <w:r w:rsidRPr="00FA752D">
              <w:rPr>
                <w:rFonts w:cs="Times New Roman"/>
                <w:color w:val="000000"/>
                <w:sz w:val="20"/>
                <w:szCs w:val="20"/>
                <w:lang w:val="en-US"/>
              </w:rPr>
              <w:t xml:space="preserve"> </w:t>
            </w:r>
            <w:r w:rsidR="006379C7" w:rsidRPr="00FA752D">
              <w:rPr>
                <w:rFonts w:cs="Times New Roman"/>
                <w:color w:val="000000"/>
                <w:sz w:val="20"/>
                <w:szCs w:val="20"/>
                <w:lang w:val="en-US"/>
              </w:rPr>
              <w:t>from</w:t>
            </w:r>
            <w:proofErr w:type="gramEnd"/>
            <w:r w:rsidR="006379C7" w:rsidRPr="00FA752D">
              <w:rPr>
                <w:rFonts w:cs="Times New Roman"/>
                <w:color w:val="000000"/>
                <w:sz w:val="20"/>
                <w:szCs w:val="20"/>
                <w:lang w:val="en-US"/>
              </w:rPr>
              <w:t xml:space="preserve"> transferred back (transferred to)</w:t>
            </w:r>
            <w:r w:rsidR="00E15E6F" w:rsidRPr="00FA752D">
              <w:rPr>
                <w:rFonts w:cs="Times New Roman"/>
                <w:color w:val="000000"/>
                <w:sz w:val="20"/>
                <w:szCs w:val="20"/>
                <w:lang w:val="en-US"/>
              </w:rPr>
              <w:t xml:space="preserve"> </w:t>
            </w:r>
            <w:r w:rsidR="00E15E6F" w:rsidRPr="00FA752D">
              <w:rPr>
                <w:rFonts w:cs="Times New Roman"/>
                <w:color w:val="000000"/>
                <w:sz w:val="20"/>
                <w:szCs w:val="20"/>
              </w:rPr>
              <w:t>non-performing assets</w:t>
            </w:r>
          </w:p>
        </w:tc>
        <w:tc>
          <w:tcPr>
            <w:tcW w:w="990" w:type="dxa"/>
          </w:tcPr>
          <w:p w14:paraId="55CC8008" w14:textId="77777777" w:rsidR="006379C7" w:rsidRPr="00FA752D" w:rsidRDefault="006379C7"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p>
          <w:p w14:paraId="7CD0D052" w14:textId="2963B35F" w:rsidR="006379C7" w:rsidRPr="00FA752D" w:rsidRDefault="00215B0A"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106</w:t>
            </w:r>
          </w:p>
        </w:tc>
        <w:tc>
          <w:tcPr>
            <w:tcW w:w="90" w:type="dxa"/>
          </w:tcPr>
          <w:p w14:paraId="71D4DA97"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12DDCA0B" w14:textId="77777777" w:rsidR="00E57D50" w:rsidRPr="00FA752D" w:rsidRDefault="00E57D50"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p>
          <w:p w14:paraId="0DD2B5FD" w14:textId="55A76BC2" w:rsidR="006379C7" w:rsidRPr="00FA752D" w:rsidRDefault="00E57D50"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(7)</w:t>
            </w:r>
          </w:p>
        </w:tc>
        <w:tc>
          <w:tcPr>
            <w:tcW w:w="90" w:type="dxa"/>
          </w:tcPr>
          <w:p w14:paraId="679C6A5F"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29474618" w14:textId="77777777" w:rsidR="006379C7" w:rsidRPr="00FA752D" w:rsidRDefault="006379C7"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p>
          <w:p w14:paraId="76A9B8F1" w14:textId="3A825AB1" w:rsidR="006379C7" w:rsidRPr="00FA752D" w:rsidRDefault="00A5645C"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106</w:t>
            </w:r>
          </w:p>
        </w:tc>
        <w:tc>
          <w:tcPr>
            <w:tcW w:w="90" w:type="dxa"/>
          </w:tcPr>
          <w:p w14:paraId="6828EE1C"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58D5F454" w14:textId="77777777" w:rsidR="00E57D50" w:rsidRPr="00FA752D" w:rsidRDefault="00E57D50"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p w14:paraId="05438C0E" w14:textId="619CD64B" w:rsidR="006379C7" w:rsidRPr="00FA752D" w:rsidRDefault="00E57D50"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(7)</w:t>
            </w:r>
          </w:p>
        </w:tc>
      </w:tr>
      <w:tr w:rsidR="006379C7" w:rsidRPr="00FA752D" w14:paraId="1865A03D" w14:textId="77777777" w:rsidTr="00215B0A">
        <w:trPr>
          <w:trHeight w:val="144"/>
        </w:trPr>
        <w:tc>
          <w:tcPr>
            <w:tcW w:w="4239" w:type="dxa"/>
          </w:tcPr>
          <w:p w14:paraId="14124152" w14:textId="0BFD847A" w:rsidR="006379C7" w:rsidRPr="00FA752D" w:rsidRDefault="00B94E95" w:rsidP="00FA752D">
            <w:pPr>
              <w:pStyle w:val="BodyText"/>
              <w:tabs>
                <w:tab w:val="clear" w:pos="450"/>
                <w:tab w:val="clear" w:pos="1080"/>
              </w:tabs>
              <w:ind w:left="909" w:right="-10" w:hanging="810"/>
              <w:jc w:val="left"/>
              <w:rPr>
                <w:rFonts w:cs="Times New Roman"/>
                <w:color w:val="000000"/>
                <w:sz w:val="20"/>
                <w:szCs w:val="20"/>
                <w:lang w:val="en-US" w:eastAsia="en-US"/>
              </w:rPr>
            </w:pPr>
            <w:proofErr w:type="gramStart"/>
            <w:r w:rsidRPr="00FA752D">
              <w:rPr>
                <w:rFonts w:cs="Times New Roman"/>
                <w:color w:val="000000"/>
                <w:spacing w:val="-4"/>
                <w:sz w:val="20"/>
                <w:szCs w:val="20"/>
                <w:u w:val="single"/>
                <w:lang w:val="en-US"/>
              </w:rPr>
              <w:t>Decrease</w:t>
            </w:r>
            <w:r w:rsidRPr="00FA752D">
              <w:rPr>
                <w:rFonts w:cs="Times New Roman"/>
                <w:color w:val="000000"/>
                <w:spacing w:val="-4"/>
                <w:sz w:val="20"/>
                <w:szCs w:val="20"/>
                <w:lang w:val="en-US"/>
              </w:rPr>
              <w:t xml:space="preserve">  </w:t>
            </w:r>
            <w:r w:rsidR="006379C7" w:rsidRPr="00FA752D">
              <w:rPr>
                <w:rFonts w:cs="Times New Roman"/>
                <w:color w:val="000000"/>
                <w:spacing w:val="-4"/>
                <w:sz w:val="20"/>
                <w:szCs w:val="20"/>
                <w:lang w:val="en-US"/>
              </w:rPr>
              <w:t>from</w:t>
            </w:r>
            <w:proofErr w:type="gramEnd"/>
            <w:r w:rsidR="006379C7" w:rsidRPr="00FA752D">
              <w:rPr>
                <w:rFonts w:cs="Times New Roman"/>
                <w:color w:val="000000"/>
                <w:spacing w:val="-4"/>
                <w:sz w:val="20"/>
                <w:szCs w:val="20"/>
                <w:lang w:val="en-US"/>
              </w:rPr>
              <w:t xml:space="preserve"> </w:t>
            </w:r>
            <w:r w:rsidR="006379C7" w:rsidRPr="00FA752D">
              <w:rPr>
                <w:rFonts w:cs="Times New Roman"/>
                <w:color w:val="000000"/>
                <w:spacing w:val="-4"/>
                <w:sz w:val="20"/>
                <w:szCs w:val="20"/>
              </w:rPr>
              <w:t>transfer</w:t>
            </w:r>
            <w:r w:rsidR="006379C7" w:rsidRPr="00FA752D">
              <w:rPr>
                <w:rFonts w:cs="Times New Roman"/>
                <w:color w:val="000000"/>
                <w:spacing w:val="-4"/>
                <w:sz w:val="20"/>
                <w:szCs w:val="20"/>
                <w:lang w:val="en-US"/>
              </w:rPr>
              <w:t xml:space="preserve">red </w:t>
            </w:r>
            <w:r w:rsidR="006379C7" w:rsidRPr="00FA752D">
              <w:rPr>
                <w:rFonts w:cs="Times New Roman"/>
                <w:color w:val="000000"/>
                <w:spacing w:val="-4"/>
                <w:sz w:val="20"/>
                <w:szCs w:val="20"/>
              </w:rPr>
              <w:t>to</w:t>
            </w:r>
            <w:r w:rsidR="006379C7" w:rsidRPr="00FA752D">
              <w:rPr>
                <w:rFonts w:cs="Times New Roman"/>
                <w:color w:val="000000"/>
                <w:spacing w:val="-4"/>
                <w:sz w:val="20"/>
                <w:szCs w:val="20"/>
                <w:lang w:val="en-US"/>
              </w:rPr>
              <w:t xml:space="preserve"> </w:t>
            </w:r>
            <w:r w:rsidR="006379C7" w:rsidRPr="00FA752D">
              <w:rPr>
                <w:rFonts w:cs="Times New Roman"/>
                <w:color w:val="000000"/>
                <w:spacing w:val="-4"/>
                <w:sz w:val="20"/>
                <w:szCs w:val="20"/>
              </w:rPr>
              <w:t>non-current assets</w:t>
            </w:r>
          </w:p>
        </w:tc>
        <w:tc>
          <w:tcPr>
            <w:tcW w:w="990" w:type="dxa"/>
          </w:tcPr>
          <w:p w14:paraId="1B60940C" w14:textId="0955ED94" w:rsidR="006379C7" w:rsidRPr="00FA752D" w:rsidRDefault="006379C7"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p>
        </w:tc>
        <w:tc>
          <w:tcPr>
            <w:tcW w:w="90" w:type="dxa"/>
          </w:tcPr>
          <w:p w14:paraId="631C5F1B"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52798B57" w14:textId="7CBE9734" w:rsidR="006379C7" w:rsidRPr="00FA752D" w:rsidRDefault="006379C7"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p>
        </w:tc>
        <w:tc>
          <w:tcPr>
            <w:tcW w:w="90" w:type="dxa"/>
          </w:tcPr>
          <w:p w14:paraId="1BE35E1A"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7C9DC895" w14:textId="51706FB5" w:rsidR="006379C7" w:rsidRPr="00FA752D" w:rsidRDefault="006379C7"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p>
        </w:tc>
        <w:tc>
          <w:tcPr>
            <w:tcW w:w="90" w:type="dxa"/>
          </w:tcPr>
          <w:p w14:paraId="4C2504B9"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43330C24" w14:textId="65698DC3"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6379C7" w:rsidRPr="00FA752D" w14:paraId="6F3DE311" w14:textId="77777777" w:rsidTr="00215B0A">
        <w:trPr>
          <w:trHeight w:val="144"/>
        </w:trPr>
        <w:tc>
          <w:tcPr>
            <w:tcW w:w="4239" w:type="dxa"/>
          </w:tcPr>
          <w:p w14:paraId="029E7BB6" w14:textId="626794AA" w:rsidR="006379C7" w:rsidRPr="00FA752D" w:rsidRDefault="006379C7" w:rsidP="00FA752D">
            <w:pPr>
              <w:pStyle w:val="BodyText"/>
              <w:tabs>
                <w:tab w:val="clear" w:pos="1080"/>
              </w:tabs>
              <w:ind w:left="1001" w:right="-10" w:firstLine="27"/>
              <w:rPr>
                <w:rFonts w:cs="Times New Roman"/>
                <w:color w:val="000000"/>
                <w:spacing w:val="-4"/>
                <w:sz w:val="20"/>
                <w:szCs w:val="20"/>
                <w:lang w:val="en-US"/>
              </w:rPr>
            </w:pPr>
            <w:r w:rsidRPr="00FA752D">
              <w:rPr>
                <w:rFonts w:cs="Times New Roman"/>
                <w:color w:val="000000"/>
                <w:spacing w:val="-4"/>
                <w:sz w:val="20"/>
                <w:szCs w:val="20"/>
              </w:rPr>
              <w:t xml:space="preserve">classified </w:t>
            </w:r>
            <w:r w:rsidRPr="00FA752D">
              <w:rPr>
                <w:rFonts w:cs="Times New Roman"/>
                <w:color w:val="000000"/>
                <w:sz w:val="20"/>
                <w:szCs w:val="20"/>
              </w:rPr>
              <w:t xml:space="preserve">as </w:t>
            </w:r>
            <w:r w:rsidRPr="00FA752D">
              <w:rPr>
                <w:rFonts w:cs="Times New Roman"/>
                <w:color w:val="000000"/>
                <w:sz w:val="20"/>
                <w:szCs w:val="20"/>
                <w:lang w:val="en-US"/>
              </w:rPr>
              <w:t xml:space="preserve">assets </w:t>
            </w:r>
            <w:r w:rsidRPr="00FA752D">
              <w:rPr>
                <w:rFonts w:cs="Times New Roman"/>
                <w:color w:val="000000"/>
                <w:sz w:val="20"/>
                <w:szCs w:val="20"/>
              </w:rPr>
              <w:t>held for sale</w:t>
            </w:r>
          </w:p>
        </w:tc>
        <w:tc>
          <w:tcPr>
            <w:tcW w:w="990" w:type="dxa"/>
          </w:tcPr>
          <w:p w14:paraId="14FC9B09" w14:textId="7E69B82D" w:rsidR="006379C7" w:rsidRPr="00FA752D" w:rsidRDefault="00374152"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(606)</w:t>
            </w:r>
          </w:p>
        </w:tc>
        <w:tc>
          <w:tcPr>
            <w:tcW w:w="90" w:type="dxa"/>
          </w:tcPr>
          <w:p w14:paraId="39D4584D"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224C5D03" w14:textId="0C2CB1B2" w:rsidR="006379C7" w:rsidRPr="00FA752D" w:rsidRDefault="00B14123"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(1,558)</w:t>
            </w:r>
          </w:p>
        </w:tc>
        <w:tc>
          <w:tcPr>
            <w:tcW w:w="90" w:type="dxa"/>
          </w:tcPr>
          <w:p w14:paraId="66990A2A"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1827D171" w14:textId="6343F65F" w:rsidR="006379C7" w:rsidRPr="00FA752D" w:rsidRDefault="00794B30"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(606)</w:t>
            </w:r>
          </w:p>
        </w:tc>
        <w:tc>
          <w:tcPr>
            <w:tcW w:w="90" w:type="dxa"/>
          </w:tcPr>
          <w:p w14:paraId="4A9A89E8"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25A9696B" w14:textId="21076DA8" w:rsidR="006379C7" w:rsidRPr="00FA752D" w:rsidRDefault="00794B30"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w:t>
            </w:r>
            <w:r w:rsidR="00573167" w:rsidRPr="00FA752D">
              <w:rPr>
                <w:rFonts w:cs="Times New Roman"/>
                <w:color w:val="000000"/>
                <w:sz w:val="20"/>
                <w:szCs w:val="20"/>
                <w:lang w:val="en-US"/>
              </w:rPr>
              <w:t>1,558)</w:t>
            </w:r>
          </w:p>
        </w:tc>
      </w:tr>
      <w:tr w:rsidR="006379C7" w:rsidRPr="00FA752D" w14:paraId="63A56545" w14:textId="77777777" w:rsidTr="00215B0A">
        <w:trPr>
          <w:trHeight w:val="144"/>
        </w:trPr>
        <w:tc>
          <w:tcPr>
            <w:tcW w:w="4239" w:type="dxa"/>
          </w:tcPr>
          <w:p w14:paraId="22A1511F" w14:textId="6A30CC0F" w:rsidR="006379C7" w:rsidRPr="00FA752D" w:rsidRDefault="006379C7" w:rsidP="00FA752D">
            <w:pPr>
              <w:pStyle w:val="BodyText"/>
              <w:tabs>
                <w:tab w:val="clear" w:pos="450"/>
                <w:tab w:val="clear" w:pos="1080"/>
              </w:tabs>
              <w:ind w:left="909" w:right="-10" w:hanging="810"/>
              <w:jc w:val="left"/>
              <w:rPr>
                <w:rFonts w:cs="Times New Roman"/>
                <w:color w:val="000000"/>
                <w:spacing w:val="-4"/>
                <w:sz w:val="20"/>
                <w:szCs w:val="20"/>
              </w:rPr>
            </w:pPr>
            <w:r w:rsidRPr="00FA752D">
              <w:rPr>
                <w:rFonts w:cs="Times New Roman"/>
                <w:color w:val="000000"/>
                <w:spacing w:val="-4"/>
                <w:sz w:val="20"/>
                <w:szCs w:val="20"/>
              </w:rPr>
              <w:tab/>
              <w:t>from disposals</w:t>
            </w:r>
          </w:p>
        </w:tc>
        <w:tc>
          <w:tcPr>
            <w:tcW w:w="990" w:type="dxa"/>
          </w:tcPr>
          <w:p w14:paraId="21B1DE9E" w14:textId="21BA294A" w:rsidR="006379C7" w:rsidRPr="00FA752D" w:rsidRDefault="00374152"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(8)</w:t>
            </w:r>
          </w:p>
        </w:tc>
        <w:tc>
          <w:tcPr>
            <w:tcW w:w="90" w:type="dxa"/>
          </w:tcPr>
          <w:p w14:paraId="3FB60A65"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45B9AAF8" w14:textId="2FF28996" w:rsidR="006379C7" w:rsidRPr="00FA752D" w:rsidRDefault="006379C7"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1</w:t>
            </w:r>
            <w:r w:rsidRPr="00FA752D">
              <w:rPr>
                <w:rFonts w:cs="Times New Roman"/>
                <w:color w:val="000000"/>
                <w:sz w:val="20"/>
                <w:szCs w:val="20"/>
                <w:lang w:val="en-US"/>
              </w:rPr>
              <w:t>)</w:t>
            </w:r>
          </w:p>
        </w:tc>
        <w:tc>
          <w:tcPr>
            <w:tcW w:w="90" w:type="dxa"/>
          </w:tcPr>
          <w:p w14:paraId="7EE0C39B"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0FBD1782" w14:textId="2E366BC6" w:rsidR="006379C7" w:rsidRPr="00FA752D" w:rsidRDefault="00BB45F7"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w:t>
            </w:r>
            <w:r w:rsidR="003E6A2B" w:rsidRPr="00FA752D">
              <w:rPr>
                <w:rFonts w:cs="Times New Roman"/>
                <w:color w:val="000000"/>
                <w:sz w:val="20"/>
                <w:szCs w:val="20"/>
                <w:lang w:val="en-US"/>
              </w:rPr>
              <w:t>8)</w:t>
            </w:r>
          </w:p>
        </w:tc>
        <w:tc>
          <w:tcPr>
            <w:tcW w:w="90" w:type="dxa"/>
          </w:tcPr>
          <w:p w14:paraId="643B95FD"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5CF5FADA" w14:textId="59D10178" w:rsidR="006379C7" w:rsidRPr="00FA752D" w:rsidRDefault="006379C7" w:rsidP="00FA752D">
            <w:pPr>
              <w:pStyle w:val="BodyText"/>
              <w:tabs>
                <w:tab w:val="clear" w:pos="450"/>
                <w:tab w:val="clear" w:pos="1080"/>
                <w:tab w:val="clear" w:pos="1620"/>
                <w:tab w:val="clear" w:pos="2552"/>
                <w:tab w:val="decimal" w:pos="628"/>
              </w:tabs>
              <w:ind w:right="-450"/>
              <w:jc w:val="left"/>
              <w:rPr>
                <w:rFonts w:cs="Times New Roman"/>
                <w:color w:val="000000"/>
                <w:sz w:val="20"/>
                <w:szCs w:val="20"/>
                <w:lang w:val="en-US"/>
              </w:rPr>
            </w:pPr>
            <w:r w:rsidRPr="00FA752D">
              <w:rPr>
                <w:rFonts w:cs="Times New Roman"/>
                <w:color w:val="000000"/>
                <w:sz w:val="20"/>
                <w:szCs w:val="20"/>
                <w:lang w:val="en-US"/>
              </w:rPr>
              <w:t>-</w:t>
            </w:r>
          </w:p>
        </w:tc>
      </w:tr>
      <w:tr w:rsidR="006379C7" w:rsidRPr="00FA752D" w14:paraId="0908170D" w14:textId="77777777" w:rsidTr="00215B0A">
        <w:trPr>
          <w:trHeight w:val="144"/>
        </w:trPr>
        <w:tc>
          <w:tcPr>
            <w:tcW w:w="4239" w:type="dxa"/>
          </w:tcPr>
          <w:p w14:paraId="0DC111DD" w14:textId="2FA41364" w:rsidR="006379C7" w:rsidRPr="00FA752D" w:rsidRDefault="006379C7" w:rsidP="00FA752D">
            <w:pPr>
              <w:pStyle w:val="BodyText"/>
              <w:tabs>
                <w:tab w:val="clear" w:pos="450"/>
                <w:tab w:val="clear" w:pos="1080"/>
              </w:tabs>
              <w:ind w:left="909" w:right="-10" w:hanging="810"/>
              <w:jc w:val="left"/>
              <w:rPr>
                <w:rFonts w:cs="Times New Roman"/>
                <w:color w:val="000000"/>
                <w:spacing w:val="-4"/>
                <w:sz w:val="20"/>
                <w:szCs w:val="20"/>
              </w:rPr>
            </w:pPr>
            <w:r w:rsidRPr="00FA752D">
              <w:rPr>
                <w:rFonts w:cs="Times New Roman"/>
                <w:color w:val="000000"/>
                <w:spacing w:val="-4"/>
                <w:sz w:val="20"/>
                <w:szCs w:val="20"/>
              </w:rPr>
              <w:tab/>
              <w:t>from depreciations</w:t>
            </w:r>
          </w:p>
        </w:tc>
        <w:tc>
          <w:tcPr>
            <w:tcW w:w="990" w:type="dxa"/>
          </w:tcPr>
          <w:p w14:paraId="42D70C9F" w14:textId="1A50EFDC" w:rsidR="006379C7" w:rsidRPr="00FA752D" w:rsidRDefault="00520D16"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(1,926)</w:t>
            </w:r>
          </w:p>
        </w:tc>
        <w:tc>
          <w:tcPr>
            <w:tcW w:w="90" w:type="dxa"/>
          </w:tcPr>
          <w:p w14:paraId="4F0C1896"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1E1810C1" w14:textId="7A7484D7" w:rsidR="006379C7" w:rsidRPr="00FA752D" w:rsidRDefault="006379C7"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2</w:t>
            </w:r>
            <w:r w:rsidRPr="00FA752D">
              <w:rPr>
                <w:rFonts w:cs="Times New Roman"/>
                <w:color w:val="000000"/>
                <w:sz w:val="20"/>
                <w:szCs w:val="20"/>
                <w:lang w:val="en-US"/>
              </w:rPr>
              <w:t>,</w:t>
            </w:r>
            <w:r w:rsidR="007612AE" w:rsidRPr="00FA752D">
              <w:rPr>
                <w:rFonts w:cs="Times New Roman"/>
                <w:color w:val="000000"/>
                <w:sz w:val="20"/>
                <w:szCs w:val="20"/>
                <w:lang w:val="en-US"/>
              </w:rPr>
              <w:t>278</w:t>
            </w:r>
            <w:r w:rsidRPr="00FA752D">
              <w:rPr>
                <w:rFonts w:cs="Times New Roman"/>
                <w:color w:val="000000"/>
                <w:sz w:val="20"/>
                <w:szCs w:val="20"/>
                <w:lang w:val="en-US"/>
              </w:rPr>
              <w:t>)</w:t>
            </w:r>
          </w:p>
        </w:tc>
        <w:tc>
          <w:tcPr>
            <w:tcW w:w="90" w:type="dxa"/>
          </w:tcPr>
          <w:p w14:paraId="1C4782EC"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7E766428" w14:textId="069DACB5" w:rsidR="006379C7" w:rsidRPr="00FA752D" w:rsidRDefault="003E6A2B"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(1,922)</w:t>
            </w:r>
          </w:p>
        </w:tc>
        <w:tc>
          <w:tcPr>
            <w:tcW w:w="90" w:type="dxa"/>
          </w:tcPr>
          <w:p w14:paraId="1EED5D3A"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131E35F1" w14:textId="5117B8D1"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2</w:t>
            </w:r>
            <w:r w:rsidRPr="00FA752D">
              <w:rPr>
                <w:rFonts w:cs="Times New Roman"/>
                <w:color w:val="000000"/>
                <w:sz w:val="20"/>
                <w:szCs w:val="20"/>
                <w:lang w:val="en-US"/>
              </w:rPr>
              <w:t>,</w:t>
            </w:r>
            <w:r w:rsidR="007612AE" w:rsidRPr="00FA752D">
              <w:rPr>
                <w:rFonts w:cs="Times New Roman"/>
                <w:color w:val="000000"/>
                <w:sz w:val="20"/>
                <w:szCs w:val="20"/>
                <w:lang w:val="en-US"/>
              </w:rPr>
              <w:t>274</w:t>
            </w:r>
            <w:r w:rsidRPr="00FA752D">
              <w:rPr>
                <w:rFonts w:cs="Times New Roman"/>
                <w:color w:val="000000"/>
                <w:sz w:val="20"/>
                <w:szCs w:val="20"/>
                <w:lang w:val="en-US"/>
              </w:rPr>
              <w:t>)</w:t>
            </w:r>
          </w:p>
        </w:tc>
      </w:tr>
      <w:tr w:rsidR="006379C7" w:rsidRPr="00FA752D" w14:paraId="1ED6CDF3" w14:textId="77777777" w:rsidTr="00215B0A">
        <w:trPr>
          <w:trHeight w:val="144"/>
        </w:trPr>
        <w:tc>
          <w:tcPr>
            <w:tcW w:w="4239" w:type="dxa"/>
          </w:tcPr>
          <w:p w14:paraId="1668FF8E" w14:textId="4C329BA5" w:rsidR="006379C7" w:rsidRPr="00FA752D" w:rsidRDefault="006379C7" w:rsidP="00FA752D">
            <w:pPr>
              <w:pStyle w:val="BodyText"/>
              <w:tabs>
                <w:tab w:val="clear" w:pos="450"/>
                <w:tab w:val="clear" w:pos="1080"/>
              </w:tabs>
              <w:ind w:left="909" w:right="-10" w:hanging="810"/>
              <w:jc w:val="left"/>
              <w:rPr>
                <w:rFonts w:cs="Times New Roman"/>
                <w:color w:val="000000"/>
                <w:spacing w:val="-4"/>
                <w:sz w:val="20"/>
                <w:szCs w:val="20"/>
              </w:rPr>
            </w:pPr>
            <w:r w:rsidRPr="00FA752D">
              <w:rPr>
                <w:rFonts w:cs="Times New Roman"/>
                <w:color w:val="000000"/>
                <w:spacing w:val="-4"/>
                <w:sz w:val="20"/>
                <w:szCs w:val="20"/>
              </w:rPr>
              <w:tab/>
              <w:t xml:space="preserve">from the recognition of the allowance </w:t>
            </w:r>
          </w:p>
        </w:tc>
        <w:tc>
          <w:tcPr>
            <w:tcW w:w="990" w:type="dxa"/>
          </w:tcPr>
          <w:p w14:paraId="5520960B" w14:textId="58C06E5F" w:rsidR="006379C7" w:rsidRPr="00FA752D" w:rsidRDefault="006379C7"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p>
        </w:tc>
        <w:tc>
          <w:tcPr>
            <w:tcW w:w="90" w:type="dxa"/>
          </w:tcPr>
          <w:p w14:paraId="5E290B52"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Pr>
          <w:p w14:paraId="67A43522" w14:textId="715E6B85" w:rsidR="006379C7" w:rsidRPr="00FA752D" w:rsidRDefault="006379C7"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p>
        </w:tc>
        <w:tc>
          <w:tcPr>
            <w:tcW w:w="90" w:type="dxa"/>
          </w:tcPr>
          <w:p w14:paraId="21974C38"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Pr>
          <w:p w14:paraId="4453C547" w14:textId="233FC600" w:rsidR="006379C7" w:rsidRPr="00FA752D" w:rsidRDefault="006379C7"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p>
        </w:tc>
        <w:tc>
          <w:tcPr>
            <w:tcW w:w="90" w:type="dxa"/>
          </w:tcPr>
          <w:p w14:paraId="5CC412D4"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Pr>
          <w:p w14:paraId="69132747" w14:textId="75F5CA4A"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6379C7" w:rsidRPr="00FA752D" w14:paraId="43B08EDE" w14:textId="77777777" w:rsidTr="00215B0A">
        <w:trPr>
          <w:trHeight w:val="144"/>
        </w:trPr>
        <w:tc>
          <w:tcPr>
            <w:tcW w:w="4239" w:type="dxa"/>
          </w:tcPr>
          <w:p w14:paraId="1CFF0CD5" w14:textId="1B6D65EE" w:rsidR="006379C7" w:rsidRPr="00FA752D" w:rsidRDefault="006379C7" w:rsidP="00FA752D">
            <w:pPr>
              <w:pStyle w:val="BodyText"/>
              <w:tabs>
                <w:tab w:val="clear" w:pos="1080"/>
              </w:tabs>
              <w:ind w:left="1001" w:right="-10" w:firstLine="27"/>
              <w:rPr>
                <w:rFonts w:cs="Times New Roman"/>
                <w:color w:val="000000"/>
                <w:spacing w:val="-4"/>
                <w:sz w:val="20"/>
                <w:szCs w:val="20"/>
                <w:lang w:val="en-US"/>
              </w:rPr>
            </w:pPr>
            <w:r w:rsidRPr="00FA752D">
              <w:rPr>
                <w:rFonts w:cs="Times New Roman"/>
                <w:color w:val="000000"/>
                <w:spacing w:val="-4"/>
                <w:sz w:val="20"/>
                <w:szCs w:val="20"/>
              </w:rPr>
              <w:t>for impairment</w:t>
            </w:r>
            <w:r w:rsidRPr="00FA752D">
              <w:rPr>
                <w:rFonts w:cs="Times New Roman"/>
                <w:color w:val="000000"/>
                <w:spacing w:val="-4"/>
                <w:sz w:val="20"/>
                <w:szCs w:val="20"/>
                <w:lang w:val="en-US"/>
              </w:rPr>
              <w:t xml:space="preserve"> loss</w:t>
            </w:r>
          </w:p>
        </w:tc>
        <w:tc>
          <w:tcPr>
            <w:tcW w:w="990" w:type="dxa"/>
            <w:tcBorders>
              <w:bottom w:val="single" w:sz="4" w:space="0" w:color="auto"/>
            </w:tcBorders>
          </w:tcPr>
          <w:p w14:paraId="7F9C0DA8" w14:textId="3E732484" w:rsidR="006379C7" w:rsidRPr="00FA752D" w:rsidRDefault="00520D16"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(271)</w:t>
            </w:r>
          </w:p>
        </w:tc>
        <w:tc>
          <w:tcPr>
            <w:tcW w:w="90" w:type="dxa"/>
          </w:tcPr>
          <w:p w14:paraId="20C4F4C6"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Borders>
              <w:bottom w:val="single" w:sz="4" w:space="0" w:color="auto"/>
            </w:tcBorders>
          </w:tcPr>
          <w:p w14:paraId="3EEF0474" w14:textId="598BD003" w:rsidR="006379C7" w:rsidRPr="00FA752D" w:rsidRDefault="006379C7"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3</w:t>
            </w:r>
            <w:r w:rsidRPr="00FA752D">
              <w:rPr>
                <w:rFonts w:cs="Times New Roman"/>
                <w:color w:val="000000"/>
                <w:sz w:val="20"/>
                <w:szCs w:val="20"/>
                <w:lang w:val="en-US"/>
              </w:rPr>
              <w:t>,</w:t>
            </w:r>
            <w:r w:rsidR="007612AE" w:rsidRPr="00FA752D">
              <w:rPr>
                <w:rFonts w:cs="Times New Roman"/>
                <w:color w:val="000000"/>
                <w:sz w:val="20"/>
                <w:szCs w:val="20"/>
                <w:lang w:val="en-US"/>
              </w:rPr>
              <w:t>873</w:t>
            </w:r>
            <w:r w:rsidRPr="00FA752D">
              <w:rPr>
                <w:rFonts w:cs="Times New Roman"/>
                <w:color w:val="000000"/>
                <w:sz w:val="20"/>
                <w:szCs w:val="20"/>
                <w:lang w:val="en-US"/>
              </w:rPr>
              <w:t>)</w:t>
            </w:r>
          </w:p>
        </w:tc>
        <w:tc>
          <w:tcPr>
            <w:tcW w:w="90" w:type="dxa"/>
          </w:tcPr>
          <w:p w14:paraId="728ABCA4"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Borders>
              <w:bottom w:val="single" w:sz="4" w:space="0" w:color="auto"/>
            </w:tcBorders>
          </w:tcPr>
          <w:p w14:paraId="4F73CC00" w14:textId="12DC3DF1" w:rsidR="006379C7" w:rsidRPr="00FA752D" w:rsidRDefault="00C52091"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(271)</w:t>
            </w:r>
          </w:p>
        </w:tc>
        <w:tc>
          <w:tcPr>
            <w:tcW w:w="90" w:type="dxa"/>
          </w:tcPr>
          <w:p w14:paraId="2865EF8C"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Borders>
              <w:bottom w:val="single" w:sz="4" w:space="0" w:color="auto"/>
            </w:tcBorders>
          </w:tcPr>
          <w:p w14:paraId="69A395A3" w14:textId="20C5BB13"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3</w:t>
            </w:r>
            <w:r w:rsidRPr="00FA752D">
              <w:rPr>
                <w:rFonts w:cs="Times New Roman"/>
                <w:color w:val="000000"/>
                <w:sz w:val="20"/>
                <w:szCs w:val="20"/>
                <w:lang w:val="en-US"/>
              </w:rPr>
              <w:t>,</w:t>
            </w:r>
            <w:r w:rsidR="007612AE" w:rsidRPr="00FA752D">
              <w:rPr>
                <w:rFonts w:cs="Times New Roman"/>
                <w:color w:val="000000"/>
                <w:sz w:val="20"/>
                <w:szCs w:val="20"/>
                <w:lang w:val="en-US"/>
              </w:rPr>
              <w:t>873</w:t>
            </w:r>
            <w:r w:rsidRPr="00FA752D">
              <w:rPr>
                <w:rFonts w:cs="Times New Roman"/>
                <w:color w:val="000000"/>
                <w:sz w:val="20"/>
                <w:szCs w:val="20"/>
                <w:lang w:val="en-US"/>
              </w:rPr>
              <w:t>)</w:t>
            </w:r>
          </w:p>
        </w:tc>
      </w:tr>
      <w:tr w:rsidR="006379C7" w:rsidRPr="00FA752D" w14:paraId="3D18A088" w14:textId="77777777" w:rsidTr="00215B0A">
        <w:trPr>
          <w:trHeight w:val="144"/>
        </w:trPr>
        <w:tc>
          <w:tcPr>
            <w:tcW w:w="4239" w:type="dxa"/>
          </w:tcPr>
          <w:p w14:paraId="31A7A01F" w14:textId="6431F329" w:rsidR="006379C7" w:rsidRPr="00FA752D" w:rsidRDefault="006379C7" w:rsidP="00FA752D">
            <w:pPr>
              <w:pStyle w:val="BodyText"/>
              <w:tabs>
                <w:tab w:val="clear" w:pos="1080"/>
              </w:tabs>
              <w:ind w:left="72" w:right="-10"/>
              <w:rPr>
                <w:rFonts w:cs="Times New Roman"/>
                <w:b/>
                <w:bCs/>
                <w:color w:val="000000"/>
                <w:sz w:val="20"/>
                <w:szCs w:val="20"/>
                <w:lang w:val="en-US" w:eastAsia="en-US"/>
              </w:rPr>
            </w:pPr>
            <w:r w:rsidRPr="00FA752D">
              <w:rPr>
                <w:rFonts w:cs="Times New Roman"/>
                <w:color w:val="000000"/>
                <w:sz w:val="20"/>
                <w:szCs w:val="20"/>
                <w:lang w:val="en-US"/>
              </w:rPr>
              <w:t xml:space="preserve">Balance </w:t>
            </w:r>
            <w:r w:rsidRPr="00FA752D">
              <w:rPr>
                <w:rFonts w:cs="Times New Roman"/>
                <w:color w:val="000000"/>
                <w:sz w:val="20"/>
                <w:szCs w:val="20"/>
              </w:rPr>
              <w:t xml:space="preserve">as </w:t>
            </w:r>
            <w:proofErr w:type="gramStart"/>
            <w:r w:rsidRPr="00FA752D">
              <w:rPr>
                <w:rFonts w:cs="Times New Roman"/>
                <w:color w:val="000000"/>
                <w:sz w:val="20"/>
                <w:szCs w:val="20"/>
              </w:rPr>
              <w:t>at</w:t>
            </w:r>
            <w:proofErr w:type="gramEnd"/>
            <w:r w:rsidRPr="00FA752D">
              <w:rPr>
                <w:rFonts w:cs="Times New Roman"/>
                <w:color w:val="000000"/>
                <w:sz w:val="20"/>
                <w:szCs w:val="20"/>
              </w:rPr>
              <w:t xml:space="preserve"> June </w:t>
            </w:r>
            <w:r w:rsidR="007612AE" w:rsidRPr="00FA752D">
              <w:rPr>
                <w:rFonts w:cs="Times New Roman"/>
                <w:color w:val="000000"/>
                <w:sz w:val="20"/>
                <w:szCs w:val="20"/>
                <w:lang w:val="en-US"/>
              </w:rPr>
              <w:t>30</w:t>
            </w:r>
            <w:r w:rsidRPr="00FA752D">
              <w:rPr>
                <w:rFonts w:cs="Times New Roman"/>
                <w:color w:val="000000"/>
                <w:spacing w:val="-4"/>
                <w:sz w:val="20"/>
                <w:szCs w:val="20"/>
                <w:lang w:val="en-US"/>
              </w:rPr>
              <w:t>,</w:t>
            </w:r>
          </w:p>
        </w:tc>
        <w:tc>
          <w:tcPr>
            <w:tcW w:w="990" w:type="dxa"/>
            <w:tcBorders>
              <w:top w:val="single" w:sz="4" w:space="0" w:color="auto"/>
              <w:bottom w:val="double" w:sz="4" w:space="0" w:color="auto"/>
            </w:tcBorders>
          </w:tcPr>
          <w:p w14:paraId="06B68BA0" w14:textId="4486D7FA" w:rsidR="006379C7" w:rsidRPr="00FA752D" w:rsidRDefault="00520D16" w:rsidP="00FA752D">
            <w:pPr>
              <w:pStyle w:val="BodyText"/>
              <w:tabs>
                <w:tab w:val="clear" w:pos="450"/>
                <w:tab w:val="clear" w:pos="1080"/>
                <w:tab w:val="clear" w:pos="1620"/>
                <w:tab w:val="clear" w:pos="2552"/>
                <w:tab w:val="decimal" w:pos="813"/>
              </w:tabs>
              <w:ind w:right="89"/>
              <w:jc w:val="left"/>
              <w:rPr>
                <w:rFonts w:cs="Times New Roman"/>
                <w:color w:val="000000"/>
                <w:sz w:val="20"/>
                <w:szCs w:val="20"/>
                <w:lang w:val="en-US"/>
              </w:rPr>
            </w:pPr>
            <w:r w:rsidRPr="00FA752D">
              <w:rPr>
                <w:rFonts w:cs="Times New Roman"/>
                <w:color w:val="000000"/>
                <w:sz w:val="20"/>
                <w:szCs w:val="20"/>
                <w:lang w:val="en-US"/>
              </w:rPr>
              <w:t>44,080</w:t>
            </w:r>
          </w:p>
        </w:tc>
        <w:tc>
          <w:tcPr>
            <w:tcW w:w="90" w:type="dxa"/>
          </w:tcPr>
          <w:p w14:paraId="24171BBE"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0" w:type="dxa"/>
            <w:tcBorders>
              <w:top w:val="single" w:sz="4" w:space="0" w:color="auto"/>
              <w:bottom w:val="double" w:sz="4" w:space="0" w:color="auto"/>
            </w:tcBorders>
          </w:tcPr>
          <w:p w14:paraId="25901EB8" w14:textId="0158C8A8" w:rsidR="006379C7" w:rsidRPr="00FA752D" w:rsidRDefault="007612AE" w:rsidP="00FA752D">
            <w:pPr>
              <w:pStyle w:val="BodyText"/>
              <w:tabs>
                <w:tab w:val="clear" w:pos="450"/>
                <w:tab w:val="clear" w:pos="1080"/>
                <w:tab w:val="clear" w:pos="1620"/>
                <w:tab w:val="clear" w:pos="2552"/>
                <w:tab w:val="decimal" w:pos="899"/>
              </w:tabs>
              <w:ind w:right="-450"/>
              <w:jc w:val="left"/>
              <w:rPr>
                <w:rFonts w:cs="Times New Roman"/>
                <w:color w:val="000000"/>
                <w:sz w:val="20"/>
                <w:szCs w:val="20"/>
                <w:lang w:val="en-US"/>
              </w:rPr>
            </w:pPr>
            <w:r w:rsidRPr="00FA752D">
              <w:rPr>
                <w:rFonts w:cs="Times New Roman"/>
                <w:color w:val="000000"/>
                <w:sz w:val="20"/>
                <w:szCs w:val="20"/>
                <w:lang w:val="en-US"/>
              </w:rPr>
              <w:t>39</w:t>
            </w:r>
            <w:r w:rsidR="006379C7" w:rsidRPr="00FA752D">
              <w:rPr>
                <w:rFonts w:cs="Times New Roman"/>
                <w:color w:val="000000"/>
                <w:sz w:val="20"/>
                <w:szCs w:val="20"/>
                <w:lang w:val="en-US"/>
              </w:rPr>
              <w:t>,</w:t>
            </w:r>
            <w:r w:rsidRPr="00FA752D">
              <w:rPr>
                <w:rFonts w:cs="Times New Roman"/>
                <w:color w:val="000000"/>
                <w:sz w:val="20"/>
                <w:szCs w:val="20"/>
                <w:lang w:val="en-US"/>
              </w:rPr>
              <w:t>412</w:t>
            </w:r>
          </w:p>
        </w:tc>
        <w:tc>
          <w:tcPr>
            <w:tcW w:w="90" w:type="dxa"/>
          </w:tcPr>
          <w:p w14:paraId="24F73264"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990" w:type="dxa"/>
            <w:tcBorders>
              <w:top w:val="single" w:sz="4" w:space="0" w:color="auto"/>
              <w:bottom w:val="double" w:sz="4" w:space="0" w:color="auto"/>
            </w:tcBorders>
          </w:tcPr>
          <w:p w14:paraId="3A54ECFC" w14:textId="408F0636" w:rsidR="006379C7" w:rsidRPr="00FA752D" w:rsidRDefault="00C52091" w:rsidP="00FA752D">
            <w:pPr>
              <w:pStyle w:val="BodyText"/>
              <w:tabs>
                <w:tab w:val="clear" w:pos="450"/>
                <w:tab w:val="clear" w:pos="1080"/>
                <w:tab w:val="clear" w:pos="1620"/>
                <w:tab w:val="clear" w:pos="2552"/>
                <w:tab w:val="decimal" w:pos="812"/>
              </w:tabs>
              <w:ind w:right="1"/>
              <w:jc w:val="left"/>
              <w:rPr>
                <w:rFonts w:cs="Times New Roman"/>
                <w:color w:val="000000"/>
                <w:sz w:val="20"/>
                <w:szCs w:val="20"/>
                <w:lang w:val="en-US"/>
              </w:rPr>
            </w:pPr>
            <w:r w:rsidRPr="00FA752D">
              <w:rPr>
                <w:rFonts w:cs="Times New Roman"/>
                <w:color w:val="000000"/>
                <w:sz w:val="20"/>
                <w:szCs w:val="20"/>
                <w:lang w:val="en-US"/>
              </w:rPr>
              <w:t>44,033</w:t>
            </w:r>
          </w:p>
        </w:tc>
        <w:tc>
          <w:tcPr>
            <w:tcW w:w="90" w:type="dxa"/>
          </w:tcPr>
          <w:p w14:paraId="67146466"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86" w:type="dxa"/>
            <w:tcBorders>
              <w:top w:val="single" w:sz="4" w:space="0" w:color="auto"/>
              <w:bottom w:val="double" w:sz="4" w:space="0" w:color="auto"/>
            </w:tcBorders>
          </w:tcPr>
          <w:p w14:paraId="145C89A1" w14:textId="6AFB23D4"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39</w:t>
            </w:r>
            <w:r w:rsidR="006379C7" w:rsidRPr="00FA752D">
              <w:rPr>
                <w:rFonts w:cs="Times New Roman"/>
                <w:color w:val="000000"/>
                <w:sz w:val="20"/>
                <w:szCs w:val="20"/>
                <w:lang w:val="en-US"/>
              </w:rPr>
              <w:t>,</w:t>
            </w:r>
            <w:r w:rsidRPr="00FA752D">
              <w:rPr>
                <w:rFonts w:cs="Times New Roman"/>
                <w:color w:val="000000"/>
                <w:sz w:val="20"/>
                <w:szCs w:val="20"/>
                <w:lang w:val="en-US"/>
              </w:rPr>
              <w:t>362</w:t>
            </w:r>
          </w:p>
        </w:tc>
      </w:tr>
    </w:tbl>
    <w:p w14:paraId="6C23C8C3" w14:textId="033DA43F" w:rsidR="00A45207" w:rsidRPr="00FA752D" w:rsidRDefault="00A45207" w:rsidP="00FA752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FA752D">
        <w:rPr>
          <w:rStyle w:val="y2iqfc"/>
          <w:rFonts w:ascii="Times New Roman" w:hAnsi="Times New Roman" w:cs="Times New Roman"/>
          <w:color w:val="000000"/>
          <w:sz w:val="24"/>
          <w:szCs w:val="24"/>
          <w:lang w:val="en"/>
        </w:rPr>
        <w:t xml:space="preserve">As </w:t>
      </w:r>
      <w:proofErr w:type="gramStart"/>
      <w:r w:rsidRPr="00FA752D">
        <w:rPr>
          <w:rStyle w:val="y2iqfc"/>
          <w:rFonts w:ascii="Times New Roman" w:hAnsi="Times New Roman" w:cs="Times New Roman"/>
          <w:color w:val="000000"/>
          <w:sz w:val="24"/>
          <w:szCs w:val="24"/>
          <w:lang w:val="en"/>
        </w:rPr>
        <w:t>at</w:t>
      </w:r>
      <w:proofErr w:type="gramEnd"/>
      <w:r w:rsidRPr="00FA752D">
        <w:rPr>
          <w:rStyle w:val="y2iqfc"/>
          <w:rFonts w:ascii="Times New Roman" w:hAnsi="Times New Roman" w:cs="Times New Roman"/>
          <w:color w:val="000000"/>
          <w:sz w:val="24"/>
          <w:szCs w:val="24"/>
          <w:lang w:val="en"/>
        </w:rPr>
        <w:t xml:space="preserve"> June </w:t>
      </w:r>
      <w:r w:rsidR="007612AE" w:rsidRPr="00FA752D">
        <w:rPr>
          <w:rStyle w:val="y2iqfc"/>
          <w:rFonts w:ascii="Times New Roman" w:hAnsi="Times New Roman" w:cs="Times New Roman"/>
          <w:color w:val="000000"/>
          <w:sz w:val="24"/>
          <w:szCs w:val="24"/>
        </w:rPr>
        <w:t>30</w:t>
      </w:r>
      <w:r w:rsidRPr="00FA752D">
        <w:rPr>
          <w:rStyle w:val="y2iqfc"/>
          <w:rFonts w:ascii="Times New Roman" w:hAnsi="Times New Roman" w:cs="Times New Roman"/>
          <w:color w:val="000000"/>
          <w:sz w:val="24"/>
          <w:szCs w:val="24"/>
          <w:lang w:val="en"/>
        </w:rPr>
        <w:t xml:space="preserve">, </w:t>
      </w:r>
      <w:r w:rsidR="007612AE" w:rsidRPr="00FA752D">
        <w:rPr>
          <w:rStyle w:val="y2iqfc"/>
          <w:rFonts w:ascii="Times New Roman" w:hAnsi="Times New Roman" w:cs="Times New Roman"/>
          <w:color w:val="000000"/>
          <w:sz w:val="24"/>
          <w:szCs w:val="24"/>
        </w:rPr>
        <w:t>202</w:t>
      </w:r>
      <w:r w:rsidR="00B72B87" w:rsidRPr="00FA752D">
        <w:rPr>
          <w:rStyle w:val="y2iqfc"/>
          <w:rFonts w:ascii="Times New Roman" w:hAnsi="Times New Roman" w:cs="Times New Roman"/>
          <w:color w:val="000000"/>
          <w:sz w:val="24"/>
          <w:szCs w:val="24"/>
        </w:rPr>
        <w:t>5</w:t>
      </w:r>
      <w:r w:rsidRPr="00FA752D">
        <w:rPr>
          <w:rStyle w:val="y2iqfc"/>
          <w:rFonts w:ascii="Times New Roman" w:hAnsi="Times New Roman" w:cs="Times New Roman"/>
          <w:color w:val="000000"/>
          <w:sz w:val="24"/>
          <w:szCs w:val="24"/>
          <w:lang w:val="en"/>
        </w:rPr>
        <w:t xml:space="preserve">, the Company had </w:t>
      </w:r>
      <w:r w:rsidR="00761C8E" w:rsidRPr="00FA752D">
        <w:rPr>
          <w:rStyle w:val="y2iqfc"/>
          <w:rFonts w:ascii="Times New Roman" w:hAnsi="Times New Roman" w:cs="Times New Roman"/>
          <w:color w:val="000000"/>
          <w:sz w:val="24"/>
          <w:szCs w:val="24"/>
          <w:lang w:val="en"/>
        </w:rPr>
        <w:t>78</w:t>
      </w:r>
      <w:r w:rsidRPr="00FA752D">
        <w:rPr>
          <w:rStyle w:val="y2iqfc"/>
          <w:rFonts w:ascii="Times New Roman" w:hAnsi="Times New Roman" w:cs="Times New Roman"/>
          <w:color w:val="000000"/>
          <w:sz w:val="24"/>
          <w:szCs w:val="24"/>
          <w:lang w:val="en"/>
        </w:rPr>
        <w:t xml:space="preserve"> aircraft</w:t>
      </w:r>
      <w:r w:rsidR="0038302C" w:rsidRPr="00FA752D">
        <w:rPr>
          <w:rStyle w:val="y2iqfc"/>
          <w:rFonts w:ascii="Times New Roman" w:hAnsi="Times New Roman" w:cs="Times New Roman"/>
          <w:color w:val="000000"/>
          <w:sz w:val="24"/>
          <w:szCs w:val="24"/>
          <w:lang w:val="en"/>
        </w:rPr>
        <w:t xml:space="preserve"> </w:t>
      </w:r>
      <w:r w:rsidRPr="00FA752D">
        <w:rPr>
          <w:rStyle w:val="y2iqfc"/>
          <w:rFonts w:ascii="Times New Roman" w:hAnsi="Times New Roman" w:cs="Times New Roman"/>
          <w:color w:val="000000"/>
          <w:sz w:val="24"/>
          <w:szCs w:val="24"/>
          <w:lang w:val="en"/>
        </w:rPr>
        <w:t xml:space="preserve">used </w:t>
      </w:r>
      <w:r w:rsidR="0061296D" w:rsidRPr="00FA752D">
        <w:rPr>
          <w:rStyle w:val="y2iqfc"/>
          <w:rFonts w:ascii="Times New Roman" w:hAnsi="Times New Roman" w:cs="Times New Roman"/>
          <w:color w:val="000000"/>
          <w:sz w:val="24"/>
          <w:szCs w:val="24"/>
          <w:lang w:val="en"/>
        </w:rPr>
        <w:t>in</w:t>
      </w:r>
      <w:r w:rsidRPr="00FA752D">
        <w:rPr>
          <w:rStyle w:val="y2iqfc"/>
          <w:rFonts w:ascii="Times New Roman" w:hAnsi="Times New Roman" w:cs="Times New Roman"/>
          <w:color w:val="000000"/>
          <w:sz w:val="24"/>
          <w:szCs w:val="24"/>
          <w:lang w:val="en"/>
        </w:rPr>
        <w:t xml:space="preserve"> operations and </w:t>
      </w:r>
      <w:r w:rsidR="0061296D" w:rsidRPr="00FA752D">
        <w:rPr>
          <w:rStyle w:val="y2iqfc"/>
          <w:rFonts w:ascii="Times New Roman" w:hAnsi="Times New Roman" w:cs="Times New Roman"/>
          <w:color w:val="000000"/>
          <w:sz w:val="24"/>
          <w:szCs w:val="24"/>
          <w:lang w:val="en"/>
        </w:rPr>
        <w:t>the</w:t>
      </w:r>
      <w:r w:rsidRPr="00FA752D">
        <w:rPr>
          <w:rStyle w:val="y2iqfc"/>
          <w:rFonts w:ascii="Times New Roman" w:hAnsi="Times New Roman" w:cs="Times New Roman"/>
          <w:color w:val="000000"/>
          <w:sz w:val="24"/>
          <w:szCs w:val="24"/>
          <w:lang w:val="en"/>
        </w:rPr>
        <w:t xml:space="preserve"> Company’s </w:t>
      </w:r>
      <w:r w:rsidR="00761C8E" w:rsidRPr="00FA752D">
        <w:rPr>
          <w:rStyle w:val="y2iqfc"/>
          <w:rFonts w:ascii="Times New Roman" w:hAnsi="Times New Roman" w:cs="Times New Roman"/>
          <w:color w:val="000000"/>
          <w:sz w:val="24"/>
          <w:szCs w:val="24"/>
          <w:lang w:val="en"/>
        </w:rPr>
        <w:t>2</w:t>
      </w:r>
      <w:r w:rsidR="009636EA" w:rsidRPr="00FA752D">
        <w:rPr>
          <w:rStyle w:val="y2iqfc"/>
          <w:rFonts w:ascii="Times New Roman" w:hAnsi="Times New Roman" w:cs="Times New Roman"/>
          <w:color w:val="000000"/>
          <w:sz w:val="24"/>
          <w:szCs w:val="24"/>
          <w:lang w:val="en"/>
        </w:rPr>
        <w:t xml:space="preserve"> </w:t>
      </w:r>
      <w:r w:rsidRPr="00FA752D">
        <w:rPr>
          <w:rStyle w:val="y2iqfc"/>
          <w:rFonts w:ascii="Times New Roman" w:hAnsi="Times New Roman" w:cs="Times New Roman"/>
          <w:color w:val="000000"/>
          <w:sz w:val="24"/>
          <w:szCs w:val="24"/>
          <w:lang w:val="en"/>
        </w:rPr>
        <w:t xml:space="preserve">aircraft </w:t>
      </w:r>
      <w:r w:rsidR="0038302C" w:rsidRPr="00FA752D">
        <w:rPr>
          <w:rStyle w:val="y2iqfc"/>
          <w:rFonts w:ascii="Times New Roman" w:hAnsi="Times New Roman" w:cs="Times New Roman"/>
          <w:color w:val="000000"/>
          <w:sz w:val="24"/>
          <w:szCs w:val="24"/>
          <w:lang w:val="en"/>
        </w:rPr>
        <w:t xml:space="preserve">unused </w:t>
      </w:r>
      <w:r w:rsidR="009636EA" w:rsidRPr="00FA752D">
        <w:rPr>
          <w:rStyle w:val="y2iqfc"/>
          <w:rFonts w:ascii="Times New Roman" w:hAnsi="Times New Roman" w:cs="Times New Roman"/>
          <w:color w:val="000000"/>
          <w:sz w:val="24"/>
          <w:szCs w:val="24"/>
          <w:lang w:val="en"/>
        </w:rPr>
        <w:t>in</w:t>
      </w:r>
      <w:r w:rsidRPr="00FA752D">
        <w:rPr>
          <w:rStyle w:val="y2iqfc"/>
          <w:rFonts w:ascii="Times New Roman" w:hAnsi="Times New Roman" w:cs="Times New Roman"/>
          <w:color w:val="000000"/>
          <w:sz w:val="24"/>
          <w:szCs w:val="24"/>
          <w:lang w:val="en"/>
        </w:rPr>
        <w:t xml:space="preserve"> operations. The aircraft used </w:t>
      </w:r>
      <w:r w:rsidR="0038302C" w:rsidRPr="00FA752D">
        <w:rPr>
          <w:rStyle w:val="y2iqfc"/>
          <w:rFonts w:ascii="Times New Roman" w:hAnsi="Times New Roman" w:cs="Times New Roman"/>
          <w:color w:val="000000"/>
          <w:sz w:val="24"/>
          <w:szCs w:val="24"/>
          <w:lang w:val="en"/>
        </w:rPr>
        <w:t>in</w:t>
      </w:r>
      <w:r w:rsidRPr="00FA752D">
        <w:rPr>
          <w:rStyle w:val="y2iqfc"/>
          <w:rFonts w:ascii="Times New Roman" w:hAnsi="Times New Roman" w:cs="Times New Roman"/>
          <w:color w:val="000000"/>
          <w:sz w:val="24"/>
          <w:szCs w:val="24"/>
          <w:lang w:val="en"/>
        </w:rPr>
        <w:t xml:space="preserve"> operations</w:t>
      </w:r>
      <w:r w:rsidR="0064701F" w:rsidRPr="00FA752D">
        <w:rPr>
          <w:rStyle w:val="y2iqfc"/>
          <w:rFonts w:ascii="Times New Roman" w:hAnsi="Times New Roman" w:cs="Times New Roman"/>
          <w:color w:val="000000"/>
          <w:sz w:val="24"/>
          <w:szCs w:val="24"/>
          <w:lang w:val="en"/>
        </w:rPr>
        <w:t>,</w:t>
      </w:r>
      <w:r w:rsidRPr="00FA752D">
        <w:rPr>
          <w:rStyle w:val="y2iqfc"/>
          <w:rFonts w:ascii="Times New Roman" w:hAnsi="Times New Roman" w:cs="Times New Roman"/>
          <w:color w:val="000000"/>
          <w:sz w:val="24"/>
          <w:szCs w:val="24"/>
          <w:lang w:val="en"/>
        </w:rPr>
        <w:t xml:space="preserve"> includ</w:t>
      </w:r>
      <w:r w:rsidR="0064701F" w:rsidRPr="00FA752D">
        <w:rPr>
          <w:rStyle w:val="y2iqfc"/>
          <w:rFonts w:ascii="Times New Roman" w:hAnsi="Times New Roman" w:cs="Times New Roman"/>
          <w:color w:val="000000"/>
          <w:sz w:val="24"/>
          <w:szCs w:val="24"/>
          <w:lang w:val="en"/>
        </w:rPr>
        <w:t>ing</w:t>
      </w:r>
      <w:r w:rsidRPr="00FA752D">
        <w:rPr>
          <w:rStyle w:val="y2iqfc"/>
          <w:rFonts w:ascii="Times New Roman" w:hAnsi="Times New Roman" w:cs="Times New Roman"/>
          <w:color w:val="000000"/>
          <w:sz w:val="24"/>
          <w:szCs w:val="24"/>
          <w:lang w:val="en"/>
        </w:rPr>
        <w:t xml:space="preserve"> </w:t>
      </w:r>
      <w:r w:rsidR="00121DED" w:rsidRPr="00FA752D">
        <w:rPr>
          <w:rStyle w:val="y2iqfc"/>
          <w:rFonts w:ascii="Times New Roman" w:hAnsi="Times New Roman" w:cs="Times New Roman"/>
          <w:color w:val="000000"/>
          <w:sz w:val="24"/>
          <w:szCs w:val="24"/>
          <w:lang w:val="en"/>
        </w:rPr>
        <w:t xml:space="preserve">the </w:t>
      </w:r>
      <w:r w:rsidRPr="00FA752D">
        <w:rPr>
          <w:rStyle w:val="y2iqfc"/>
          <w:rFonts w:ascii="Times New Roman" w:hAnsi="Times New Roman" w:cs="Times New Roman"/>
          <w:color w:val="000000"/>
          <w:sz w:val="24"/>
          <w:szCs w:val="24"/>
          <w:lang w:val="en"/>
        </w:rPr>
        <w:t>Company</w:t>
      </w:r>
      <w:r w:rsidR="003E1883" w:rsidRPr="00FA752D">
        <w:rPr>
          <w:rStyle w:val="y2iqfc"/>
          <w:rFonts w:ascii="Times New Roman" w:hAnsi="Times New Roman" w:cs="Times New Roman"/>
          <w:color w:val="000000"/>
          <w:sz w:val="24"/>
          <w:szCs w:val="24"/>
          <w:lang w:val="en"/>
        </w:rPr>
        <w:t>’</w:t>
      </w:r>
      <w:r w:rsidRPr="00FA752D">
        <w:rPr>
          <w:rStyle w:val="y2iqfc"/>
          <w:rFonts w:ascii="Times New Roman" w:hAnsi="Times New Roman" w:cs="Times New Roman"/>
          <w:color w:val="000000"/>
          <w:sz w:val="24"/>
          <w:szCs w:val="24"/>
          <w:lang w:val="en"/>
        </w:rPr>
        <w:t xml:space="preserve">s </w:t>
      </w:r>
      <w:r w:rsidR="00183327" w:rsidRPr="00FA752D">
        <w:rPr>
          <w:rStyle w:val="y2iqfc"/>
          <w:rFonts w:ascii="Times New Roman" w:hAnsi="Times New Roman" w:cs="Times New Roman"/>
          <w:color w:val="000000"/>
          <w:sz w:val="24"/>
          <w:szCs w:val="24"/>
          <w:lang w:val="en"/>
        </w:rPr>
        <w:t>11</w:t>
      </w:r>
      <w:r w:rsidR="00121DED" w:rsidRPr="00FA752D">
        <w:rPr>
          <w:rStyle w:val="y2iqfc"/>
          <w:rFonts w:ascii="Times New Roman" w:hAnsi="Times New Roman" w:cs="Times New Roman"/>
          <w:color w:val="000000"/>
          <w:sz w:val="24"/>
          <w:szCs w:val="24"/>
          <w:lang w:val="en"/>
        </w:rPr>
        <w:t xml:space="preserve"> </w:t>
      </w:r>
      <w:r w:rsidRPr="00FA752D">
        <w:rPr>
          <w:rStyle w:val="y2iqfc"/>
          <w:rFonts w:ascii="Times New Roman" w:hAnsi="Times New Roman" w:cs="Times New Roman"/>
          <w:color w:val="000000"/>
          <w:sz w:val="24"/>
          <w:szCs w:val="24"/>
          <w:lang w:val="en"/>
        </w:rPr>
        <w:t>aircraft</w:t>
      </w:r>
      <w:r w:rsidR="00007C7F" w:rsidRPr="00FA752D">
        <w:rPr>
          <w:rStyle w:val="y2iqfc"/>
          <w:rFonts w:ascii="Times New Roman" w:hAnsi="Times New Roman" w:cs="Times New Roman"/>
          <w:color w:val="000000"/>
          <w:sz w:val="24"/>
          <w:szCs w:val="24"/>
          <w:lang w:val="en"/>
        </w:rPr>
        <w:t xml:space="preserve"> </w:t>
      </w:r>
      <w:r w:rsidRPr="00FA752D">
        <w:rPr>
          <w:rStyle w:val="y2iqfc"/>
          <w:rFonts w:ascii="Times New Roman" w:hAnsi="Times New Roman" w:cs="Times New Roman"/>
          <w:color w:val="000000"/>
          <w:sz w:val="24"/>
          <w:szCs w:val="24"/>
          <w:lang w:val="en"/>
        </w:rPr>
        <w:t xml:space="preserve">and </w:t>
      </w:r>
      <w:r w:rsidR="00183327" w:rsidRPr="00FA752D">
        <w:rPr>
          <w:rStyle w:val="y2iqfc"/>
          <w:rFonts w:ascii="Times New Roman" w:hAnsi="Times New Roman" w:cs="Times New Roman"/>
          <w:color w:val="000000"/>
          <w:sz w:val="24"/>
          <w:szCs w:val="24"/>
          <w:lang w:val="en"/>
        </w:rPr>
        <w:t>67</w:t>
      </w:r>
      <w:r w:rsidRPr="00FA752D">
        <w:rPr>
          <w:rStyle w:val="y2iqfc"/>
          <w:rFonts w:ascii="Times New Roman" w:hAnsi="Times New Roman" w:cs="Times New Roman"/>
          <w:color w:val="000000"/>
          <w:sz w:val="24"/>
          <w:szCs w:val="24"/>
          <w:lang w:val="en"/>
        </w:rPr>
        <w:t xml:space="preserve"> aircraft under lease agreements </w:t>
      </w:r>
      <w:r w:rsidR="00007C7F" w:rsidRPr="00FA752D">
        <w:rPr>
          <w:rStyle w:val="y2iqfc"/>
          <w:rFonts w:ascii="Times New Roman" w:hAnsi="Times New Roman" w:cs="Times New Roman"/>
          <w:color w:val="000000"/>
          <w:sz w:val="24"/>
          <w:szCs w:val="24"/>
          <w:lang w:val="en"/>
        </w:rPr>
        <w:t>have been</w:t>
      </w:r>
      <w:r w:rsidRPr="00FA752D">
        <w:rPr>
          <w:rStyle w:val="y2iqfc"/>
          <w:rFonts w:ascii="Times New Roman" w:hAnsi="Times New Roman" w:cs="Times New Roman"/>
          <w:color w:val="000000"/>
          <w:sz w:val="24"/>
          <w:szCs w:val="24"/>
          <w:lang w:val="en"/>
        </w:rPr>
        <w:t xml:space="preserve"> presented as property, plant and equipment and right-of-use assets</w:t>
      </w:r>
      <w:r w:rsidR="001673CB" w:rsidRPr="00FA752D">
        <w:rPr>
          <w:rStyle w:val="y2iqfc"/>
          <w:rFonts w:ascii="Times New Roman" w:hAnsi="Times New Roman" w:cs="Times New Roman"/>
          <w:color w:val="000000"/>
          <w:sz w:val="24"/>
          <w:szCs w:val="24"/>
          <w:lang w:val="en"/>
        </w:rPr>
        <w:t xml:space="preserve"> (</w:t>
      </w:r>
      <w:r w:rsidR="001673CB" w:rsidRPr="00FA752D">
        <w:rPr>
          <w:rStyle w:val="y2iqfc"/>
          <w:rFonts w:ascii="Times New Roman" w:hAnsi="Times New Roman" w:cs="Times New Roman"/>
          <w:color w:val="000000"/>
          <w:sz w:val="24"/>
          <w:szCs w:val="24"/>
        </w:rPr>
        <w:t>s</w:t>
      </w:r>
      <w:proofErr w:type="spellStart"/>
      <w:r w:rsidR="001673CB" w:rsidRPr="00FA752D">
        <w:rPr>
          <w:rStyle w:val="y2iqfc"/>
          <w:rFonts w:ascii="Times New Roman" w:hAnsi="Times New Roman" w:cs="Times New Roman"/>
          <w:color w:val="000000"/>
          <w:sz w:val="24"/>
          <w:szCs w:val="24"/>
          <w:lang w:val="en"/>
        </w:rPr>
        <w:t>ee</w:t>
      </w:r>
      <w:proofErr w:type="spellEnd"/>
      <w:r w:rsidR="001673CB" w:rsidRPr="00FA752D">
        <w:rPr>
          <w:rStyle w:val="y2iqfc"/>
          <w:rFonts w:ascii="Times New Roman" w:hAnsi="Times New Roman" w:cs="Times New Roman"/>
          <w:color w:val="000000"/>
          <w:sz w:val="24"/>
          <w:szCs w:val="24"/>
          <w:lang w:val="en"/>
        </w:rPr>
        <w:t xml:space="preserve"> Note </w:t>
      </w:r>
      <w:r w:rsidR="001673CB" w:rsidRPr="00FA752D">
        <w:rPr>
          <w:rStyle w:val="y2iqfc"/>
          <w:rFonts w:ascii="Times New Roman" w:hAnsi="Times New Roman" w:cs="Times New Roman"/>
          <w:color w:val="000000"/>
          <w:sz w:val="24"/>
          <w:szCs w:val="24"/>
        </w:rPr>
        <w:t>12</w:t>
      </w:r>
      <w:r w:rsidR="001673CB" w:rsidRPr="00FA752D">
        <w:rPr>
          <w:rStyle w:val="y2iqfc"/>
          <w:rFonts w:ascii="Times New Roman" w:hAnsi="Times New Roman" w:cs="Times New Roman"/>
          <w:color w:val="000000"/>
          <w:sz w:val="24"/>
          <w:szCs w:val="24"/>
          <w:lang w:val="en"/>
        </w:rPr>
        <w:t>)</w:t>
      </w:r>
      <w:r w:rsidR="00007C7F" w:rsidRPr="00FA752D">
        <w:rPr>
          <w:rStyle w:val="y2iqfc"/>
          <w:rFonts w:ascii="Times New Roman" w:hAnsi="Times New Roman" w:cs="Times New Roman"/>
          <w:color w:val="000000"/>
          <w:sz w:val="24"/>
          <w:szCs w:val="24"/>
          <w:lang w:val="en"/>
        </w:rPr>
        <w:t>, re</w:t>
      </w:r>
      <w:r w:rsidR="00AF1F71" w:rsidRPr="00FA752D">
        <w:rPr>
          <w:rStyle w:val="y2iqfc"/>
          <w:rFonts w:ascii="Times New Roman" w:hAnsi="Times New Roman" w:cs="Times New Roman"/>
          <w:color w:val="000000"/>
          <w:sz w:val="24"/>
          <w:szCs w:val="24"/>
          <w:lang w:val="en"/>
        </w:rPr>
        <w:t>spectively</w:t>
      </w:r>
      <w:r w:rsidR="001673CB" w:rsidRPr="00FA752D">
        <w:rPr>
          <w:rStyle w:val="y2iqfc"/>
          <w:rFonts w:ascii="Times New Roman" w:hAnsi="Times New Roman" w:cs="Times New Roman"/>
          <w:color w:val="000000"/>
          <w:sz w:val="24"/>
          <w:szCs w:val="24"/>
          <w:lang w:val="en"/>
        </w:rPr>
        <w:t>.</w:t>
      </w:r>
    </w:p>
    <w:p w14:paraId="2C662AD8" w14:textId="454AA39F" w:rsidR="00A45207" w:rsidRPr="00FA752D" w:rsidRDefault="00F61FD2" w:rsidP="00FA752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FA752D">
        <w:rPr>
          <w:rStyle w:val="y2iqfc"/>
          <w:rFonts w:ascii="Times New Roman" w:hAnsi="Times New Roman" w:cs="Times New Roman"/>
          <w:color w:val="000000"/>
          <w:sz w:val="24"/>
          <w:szCs w:val="24"/>
          <w:lang w:val="en"/>
        </w:rPr>
        <w:t>For</w:t>
      </w:r>
      <w:r w:rsidR="005A415B" w:rsidRPr="00FA752D">
        <w:rPr>
          <w:rStyle w:val="y2iqfc"/>
          <w:rFonts w:ascii="Times New Roman" w:hAnsi="Times New Roman" w:cs="Times New Roman"/>
          <w:color w:val="000000"/>
          <w:sz w:val="24"/>
          <w:szCs w:val="24"/>
          <w:lang w:val="en"/>
        </w:rPr>
        <w:t xml:space="preserve"> the </w:t>
      </w:r>
      <w:r w:rsidRPr="00FA752D">
        <w:rPr>
          <w:rStyle w:val="y2iqfc"/>
          <w:rFonts w:ascii="Times New Roman" w:hAnsi="Times New Roman" w:cs="Times New Roman"/>
          <w:color w:val="000000"/>
          <w:sz w:val="24"/>
          <w:szCs w:val="24"/>
          <w:lang w:val="en"/>
        </w:rPr>
        <w:t xml:space="preserve">six-month period ended June </w:t>
      </w:r>
      <w:r w:rsidR="007612AE" w:rsidRPr="00FA752D">
        <w:rPr>
          <w:rStyle w:val="y2iqfc"/>
          <w:rFonts w:ascii="Times New Roman" w:hAnsi="Times New Roman" w:cs="Times New Roman"/>
          <w:color w:val="000000"/>
          <w:sz w:val="24"/>
          <w:szCs w:val="24"/>
        </w:rPr>
        <w:t>30</w:t>
      </w:r>
      <w:r w:rsidRPr="00FA752D">
        <w:rPr>
          <w:rStyle w:val="y2iqfc"/>
          <w:rFonts w:ascii="Times New Roman" w:hAnsi="Times New Roman" w:cs="Times New Roman"/>
          <w:color w:val="000000"/>
          <w:sz w:val="24"/>
          <w:szCs w:val="24"/>
          <w:lang w:val="en"/>
        </w:rPr>
        <w:t>,</w:t>
      </w:r>
      <w:r w:rsidR="005A415B" w:rsidRPr="00FA752D">
        <w:rPr>
          <w:rStyle w:val="y2iqfc"/>
          <w:rFonts w:ascii="Times New Roman" w:hAnsi="Times New Roman" w:cs="Times New Roman"/>
          <w:color w:val="000000"/>
          <w:sz w:val="24"/>
          <w:szCs w:val="24"/>
          <w:lang w:val="en"/>
        </w:rPr>
        <w:t xml:space="preserve"> </w:t>
      </w:r>
      <w:r w:rsidR="007612AE" w:rsidRPr="00FA752D">
        <w:rPr>
          <w:rStyle w:val="y2iqfc"/>
          <w:rFonts w:ascii="Times New Roman" w:hAnsi="Times New Roman" w:cs="Times New Roman"/>
          <w:color w:val="000000"/>
          <w:sz w:val="24"/>
          <w:szCs w:val="24"/>
        </w:rPr>
        <w:t>202</w:t>
      </w:r>
      <w:r w:rsidR="00B72B87" w:rsidRPr="00FA752D">
        <w:rPr>
          <w:rStyle w:val="y2iqfc"/>
          <w:rFonts w:ascii="Times New Roman" w:hAnsi="Times New Roman" w:cs="Times New Roman"/>
          <w:color w:val="000000"/>
          <w:sz w:val="24"/>
          <w:szCs w:val="24"/>
        </w:rPr>
        <w:t>5</w:t>
      </w:r>
      <w:r w:rsidR="005A415B" w:rsidRPr="00FA752D">
        <w:rPr>
          <w:rStyle w:val="y2iqfc"/>
          <w:rFonts w:ascii="Times New Roman" w:hAnsi="Times New Roman" w:cs="Times New Roman"/>
          <w:color w:val="000000"/>
          <w:sz w:val="24"/>
          <w:szCs w:val="24"/>
          <w:lang w:val="en"/>
        </w:rPr>
        <w:t>,</w:t>
      </w:r>
      <w:r w:rsidR="00A45207" w:rsidRPr="00FA752D">
        <w:rPr>
          <w:rStyle w:val="y2iqfc"/>
          <w:rFonts w:ascii="Times New Roman" w:hAnsi="Times New Roman" w:cs="Times New Roman"/>
          <w:color w:val="000000"/>
          <w:sz w:val="24"/>
          <w:szCs w:val="24"/>
          <w:lang w:val="en"/>
        </w:rPr>
        <w:t xml:space="preserve"> the Company </w:t>
      </w:r>
      <w:r w:rsidR="00C7639D" w:rsidRPr="00FA752D">
        <w:rPr>
          <w:rStyle w:val="y2iqfc"/>
          <w:rFonts w:ascii="Times New Roman" w:hAnsi="Times New Roman" w:cs="Times New Roman"/>
          <w:color w:val="000000"/>
          <w:sz w:val="24"/>
          <w:szCs w:val="24"/>
          <w:lang w:val="en"/>
        </w:rPr>
        <w:t xml:space="preserve">recognized the </w:t>
      </w:r>
      <w:r w:rsidR="00FD68E2" w:rsidRPr="00FA752D">
        <w:rPr>
          <w:rStyle w:val="y2iqfc"/>
          <w:rFonts w:ascii="Times New Roman" w:hAnsi="Times New Roman" w:cs="Times New Roman"/>
          <w:color w:val="000000"/>
          <w:sz w:val="24"/>
          <w:szCs w:val="24"/>
        </w:rPr>
        <w:t>allowance for</w:t>
      </w:r>
      <w:r w:rsidR="00A45207" w:rsidRPr="00FA752D">
        <w:rPr>
          <w:rStyle w:val="y2iqfc"/>
          <w:rFonts w:ascii="Times New Roman" w:hAnsi="Times New Roman" w:cs="Times New Roman"/>
          <w:color w:val="000000"/>
          <w:sz w:val="24"/>
          <w:szCs w:val="24"/>
        </w:rPr>
        <w:t xml:space="preserve"> </w:t>
      </w:r>
      <w:proofErr w:type="spellStart"/>
      <w:r w:rsidR="00A45207" w:rsidRPr="00FA752D">
        <w:rPr>
          <w:rStyle w:val="y2iqfc"/>
          <w:rFonts w:ascii="Times New Roman" w:hAnsi="Times New Roman" w:cs="Times New Roman"/>
          <w:color w:val="000000"/>
          <w:sz w:val="24"/>
          <w:szCs w:val="24"/>
        </w:rPr>
        <w:t>i</w:t>
      </w:r>
      <w:r w:rsidR="00A45207" w:rsidRPr="00FA752D">
        <w:rPr>
          <w:rStyle w:val="y2iqfc"/>
          <w:rFonts w:ascii="Times New Roman" w:hAnsi="Times New Roman" w:cs="Times New Roman"/>
          <w:color w:val="000000"/>
          <w:sz w:val="24"/>
          <w:szCs w:val="24"/>
          <w:lang w:val="en"/>
        </w:rPr>
        <w:t>mpairment</w:t>
      </w:r>
      <w:proofErr w:type="spellEnd"/>
      <w:r w:rsidR="00A45207" w:rsidRPr="00FA752D">
        <w:rPr>
          <w:rStyle w:val="y2iqfc"/>
          <w:rFonts w:ascii="Times New Roman" w:hAnsi="Times New Roman" w:cs="Times New Roman"/>
          <w:color w:val="000000"/>
          <w:sz w:val="24"/>
          <w:szCs w:val="24"/>
          <w:lang w:val="en"/>
        </w:rPr>
        <w:t xml:space="preserve"> loss</w:t>
      </w:r>
      <w:r w:rsidR="003E1883" w:rsidRPr="00FA752D">
        <w:rPr>
          <w:rStyle w:val="y2iqfc"/>
          <w:rFonts w:ascii="Times New Roman" w:hAnsi="Times New Roman" w:cs="Times New Roman"/>
          <w:color w:val="000000"/>
          <w:sz w:val="24"/>
          <w:szCs w:val="24"/>
          <w:lang w:val="en"/>
        </w:rPr>
        <w:t xml:space="preserve"> </w:t>
      </w:r>
      <w:r w:rsidR="001B3825">
        <w:rPr>
          <w:rStyle w:val="y2iqfc"/>
          <w:rFonts w:ascii="Times New Roman" w:hAnsi="Times New Roman" w:cs="Times New Roman"/>
          <w:color w:val="000000"/>
          <w:sz w:val="24"/>
          <w:szCs w:val="24"/>
          <w:lang w:val="en"/>
        </w:rPr>
        <w:t xml:space="preserve">of </w:t>
      </w:r>
      <w:r w:rsidR="00FC0E3E" w:rsidRPr="00FA752D">
        <w:rPr>
          <w:rStyle w:val="y2iqfc"/>
          <w:rFonts w:ascii="Times New Roman" w:hAnsi="Times New Roman" w:cs="Times New Roman"/>
          <w:color w:val="000000"/>
          <w:sz w:val="24"/>
          <w:szCs w:val="24"/>
          <w:lang w:val="en"/>
        </w:rPr>
        <w:t xml:space="preserve">6 </w:t>
      </w:r>
      <w:r w:rsidR="003E1883" w:rsidRPr="00FA752D">
        <w:rPr>
          <w:rStyle w:val="y2iqfc"/>
          <w:rFonts w:ascii="Times New Roman" w:hAnsi="Times New Roman" w:cs="Times New Roman"/>
          <w:color w:val="000000"/>
          <w:sz w:val="24"/>
          <w:szCs w:val="24"/>
        </w:rPr>
        <w:t>B</w:t>
      </w:r>
      <w:r w:rsidR="001B3825">
        <w:rPr>
          <w:rStyle w:val="y2iqfc"/>
          <w:rFonts w:ascii="Times New Roman" w:hAnsi="Times New Roman" w:cs="Times New Roman"/>
          <w:color w:val="000000"/>
          <w:sz w:val="24"/>
          <w:szCs w:val="24"/>
        </w:rPr>
        <w:t>7</w:t>
      </w:r>
      <w:r w:rsidR="003E1883" w:rsidRPr="00FA752D">
        <w:rPr>
          <w:rStyle w:val="y2iqfc"/>
          <w:rFonts w:ascii="Times New Roman" w:hAnsi="Times New Roman" w:cs="Times New Roman"/>
          <w:color w:val="000000"/>
          <w:sz w:val="24"/>
          <w:szCs w:val="24"/>
        </w:rPr>
        <w:t xml:space="preserve">77-300 </w:t>
      </w:r>
      <w:r w:rsidR="00FC0E3E" w:rsidRPr="00FA752D">
        <w:rPr>
          <w:rStyle w:val="y2iqfc"/>
          <w:rFonts w:ascii="Times New Roman" w:hAnsi="Times New Roman" w:cs="Times New Roman"/>
          <w:color w:val="000000"/>
          <w:sz w:val="24"/>
          <w:szCs w:val="24"/>
        </w:rPr>
        <w:t>aircraft</w:t>
      </w:r>
      <w:r w:rsidR="001D510C" w:rsidRPr="00FA752D">
        <w:rPr>
          <w:rStyle w:val="y2iqfc"/>
          <w:rFonts w:ascii="Times New Roman" w:hAnsi="Times New Roman" w:cs="Times New Roman"/>
          <w:color w:val="000000"/>
          <w:sz w:val="24"/>
          <w:szCs w:val="24"/>
          <w:cs/>
        </w:rPr>
        <w:t xml:space="preserve"> </w:t>
      </w:r>
      <w:r w:rsidR="001D510C" w:rsidRPr="00FA752D">
        <w:rPr>
          <w:rStyle w:val="y2iqfc"/>
          <w:rFonts w:ascii="Times New Roman" w:hAnsi="Times New Roman" w:cs="Times New Roman"/>
          <w:color w:val="000000"/>
          <w:sz w:val="24"/>
          <w:szCs w:val="24"/>
        </w:rPr>
        <w:t xml:space="preserve">before the reclassification to non-current assets classified as assets held for sale (see Note 9) </w:t>
      </w:r>
      <w:r w:rsidR="00FC0E3E" w:rsidRPr="00FA752D">
        <w:rPr>
          <w:rStyle w:val="y2iqfc"/>
          <w:rFonts w:ascii="Times New Roman" w:hAnsi="Times New Roman" w:cs="Times New Roman"/>
          <w:color w:val="000000"/>
          <w:sz w:val="24"/>
          <w:szCs w:val="24"/>
        </w:rPr>
        <w:t xml:space="preserve">amounting </w:t>
      </w:r>
      <w:r w:rsidR="00FC0E3E" w:rsidRPr="00FA752D">
        <w:rPr>
          <w:rStyle w:val="y2iqfc"/>
          <w:rFonts w:ascii="Times New Roman" w:hAnsi="Times New Roman" w:cs="Times New Roman"/>
          <w:color w:val="000000"/>
          <w:sz w:val="24"/>
          <w:szCs w:val="24"/>
          <w:lang w:val="en"/>
        </w:rPr>
        <w:t>to</w:t>
      </w:r>
      <w:r w:rsidR="00A45207" w:rsidRPr="00FA752D">
        <w:rPr>
          <w:rStyle w:val="y2iqfc"/>
          <w:rFonts w:ascii="Times New Roman" w:hAnsi="Times New Roman" w:cs="Times New Roman"/>
          <w:color w:val="000000"/>
          <w:sz w:val="24"/>
          <w:szCs w:val="24"/>
          <w:lang w:val="en"/>
        </w:rPr>
        <w:t xml:space="preserve"> </w:t>
      </w:r>
      <w:r w:rsidR="00925F59" w:rsidRPr="00FA752D">
        <w:rPr>
          <w:rStyle w:val="y2iqfc"/>
          <w:rFonts w:ascii="Times New Roman" w:hAnsi="Times New Roman" w:cs="Times New Roman"/>
          <w:color w:val="000000"/>
          <w:sz w:val="24"/>
          <w:szCs w:val="24"/>
          <w:lang w:val="en"/>
        </w:rPr>
        <w:t xml:space="preserve">Baht </w:t>
      </w:r>
      <w:r w:rsidR="001C225F" w:rsidRPr="00FA752D">
        <w:rPr>
          <w:rStyle w:val="y2iqfc"/>
          <w:rFonts w:ascii="Times New Roman" w:hAnsi="Times New Roman" w:cs="Times New Roman"/>
          <w:color w:val="000000"/>
          <w:sz w:val="24"/>
          <w:szCs w:val="24"/>
          <w:lang w:val="en"/>
        </w:rPr>
        <w:t>271 million</w:t>
      </w:r>
      <w:r w:rsidR="00A45207" w:rsidRPr="00FA752D">
        <w:rPr>
          <w:rStyle w:val="y2iqfc"/>
          <w:rFonts w:ascii="Times New Roman" w:hAnsi="Times New Roman" w:cs="Times New Roman"/>
          <w:color w:val="000000"/>
          <w:spacing w:val="-2"/>
          <w:sz w:val="24"/>
          <w:szCs w:val="24"/>
          <w:lang w:val="en"/>
        </w:rPr>
        <w:t>.</w:t>
      </w:r>
    </w:p>
    <w:p w14:paraId="7C1585D1" w14:textId="77777777" w:rsidR="001110D3" w:rsidRPr="00FA752D" w:rsidRDefault="00A45207" w:rsidP="00FA752D">
      <w:pPr>
        <w:pStyle w:val="Heading1"/>
        <w:tabs>
          <w:tab w:val="left" w:pos="630"/>
        </w:tabs>
        <w:spacing w:before="240"/>
        <w:ind w:left="634"/>
        <w:jc w:val="thaiDistribute"/>
        <w:rPr>
          <w:rFonts w:ascii="Times New Roman" w:hAnsi="Times New Roman" w:cs="Times New Roman"/>
          <w:color w:val="000000"/>
          <w:sz w:val="24"/>
          <w:szCs w:val="24"/>
        </w:rPr>
      </w:pPr>
      <w:r w:rsidRPr="00FA752D">
        <w:rPr>
          <w:rStyle w:val="y2iqfc"/>
          <w:rFonts w:ascii="Times New Roman" w:hAnsi="Times New Roman" w:cs="Times New Roman"/>
          <w:color w:val="000000"/>
          <w:sz w:val="24"/>
          <w:szCs w:val="24"/>
          <w:lang w:val="en"/>
        </w:rPr>
        <w:t xml:space="preserve">As at June </w:t>
      </w:r>
      <w:r w:rsidR="007612AE" w:rsidRPr="00FA752D">
        <w:rPr>
          <w:rStyle w:val="y2iqfc"/>
          <w:rFonts w:ascii="Times New Roman" w:hAnsi="Times New Roman" w:cs="Times New Roman"/>
          <w:color w:val="000000"/>
          <w:sz w:val="24"/>
          <w:szCs w:val="24"/>
        </w:rPr>
        <w:t>30</w:t>
      </w:r>
      <w:r w:rsidRPr="00FA752D">
        <w:rPr>
          <w:rStyle w:val="y2iqfc"/>
          <w:rFonts w:ascii="Times New Roman" w:hAnsi="Times New Roman" w:cs="Times New Roman"/>
          <w:color w:val="000000"/>
          <w:sz w:val="24"/>
          <w:szCs w:val="24"/>
          <w:lang w:val="en"/>
        </w:rPr>
        <w:t xml:space="preserve">, </w:t>
      </w:r>
      <w:r w:rsidR="007612AE" w:rsidRPr="00FA752D">
        <w:rPr>
          <w:rStyle w:val="y2iqfc"/>
          <w:rFonts w:ascii="Times New Roman" w:hAnsi="Times New Roman" w:cs="Times New Roman"/>
          <w:color w:val="000000"/>
          <w:sz w:val="24"/>
          <w:szCs w:val="24"/>
        </w:rPr>
        <w:t>202</w:t>
      </w:r>
      <w:r w:rsidR="00B72B87" w:rsidRPr="00FA752D">
        <w:rPr>
          <w:rStyle w:val="y2iqfc"/>
          <w:rFonts w:ascii="Times New Roman" w:hAnsi="Times New Roman" w:cs="Times New Roman"/>
          <w:color w:val="000000"/>
          <w:sz w:val="24"/>
          <w:szCs w:val="24"/>
        </w:rPr>
        <w:t>5</w:t>
      </w:r>
      <w:r w:rsidRPr="00FA752D">
        <w:rPr>
          <w:rFonts w:ascii="Times New Roman" w:hAnsi="Times New Roman" w:cs="Times New Roman"/>
          <w:color w:val="000000"/>
          <w:sz w:val="24"/>
          <w:szCs w:val="24"/>
        </w:rPr>
        <w:t>, property, plant and equipment included the building on leased land</w:t>
      </w:r>
      <w:r w:rsidR="00A37A27" w:rsidRPr="00FA752D">
        <w:rPr>
          <w:rFonts w:ascii="Times New Roman" w:hAnsi="Times New Roman" w:cs="Times New Roman"/>
          <w:color w:val="000000"/>
          <w:sz w:val="24"/>
          <w:szCs w:val="24"/>
        </w:rPr>
        <w:t>,</w:t>
      </w:r>
      <w:r w:rsidRPr="00FA752D">
        <w:rPr>
          <w:rFonts w:ascii="Times New Roman" w:hAnsi="Times New Roman" w:cs="Times New Roman"/>
          <w:color w:val="000000"/>
          <w:sz w:val="24"/>
          <w:szCs w:val="24"/>
        </w:rPr>
        <w:t xml:space="preserve"> </w:t>
      </w:r>
      <w:r w:rsidR="00560187" w:rsidRPr="00FA752D">
        <w:rPr>
          <w:rFonts w:ascii="Times New Roman" w:hAnsi="Times New Roman" w:cs="Times New Roman"/>
          <w:color w:val="000000"/>
          <w:sz w:val="24"/>
          <w:szCs w:val="24"/>
        </w:rPr>
        <w:t xml:space="preserve">under </w:t>
      </w:r>
      <w:r w:rsidRPr="00FA752D">
        <w:rPr>
          <w:rFonts w:ascii="Times New Roman" w:hAnsi="Times New Roman" w:cs="Times New Roman"/>
          <w:color w:val="000000"/>
          <w:sz w:val="24"/>
          <w:szCs w:val="24"/>
        </w:rPr>
        <w:t>lease</w:t>
      </w:r>
      <w:r w:rsidR="00560187" w:rsidRPr="00FA752D">
        <w:rPr>
          <w:rFonts w:ascii="Times New Roman" w:hAnsi="Times New Roman" w:cs="Times New Roman"/>
          <w:color w:val="000000"/>
          <w:sz w:val="24"/>
          <w:szCs w:val="24"/>
        </w:rPr>
        <w:t xml:space="preserve"> land agreements with</w:t>
      </w:r>
      <w:r w:rsidRPr="00FA752D">
        <w:rPr>
          <w:rFonts w:ascii="Times New Roman" w:hAnsi="Times New Roman" w:cs="Times New Roman"/>
          <w:color w:val="000000"/>
          <w:sz w:val="24"/>
          <w:szCs w:val="24"/>
        </w:rPr>
        <w:t xml:space="preserve"> Airports of Thailand Public Company Limited (“AOT”)</w:t>
      </w:r>
      <w:r w:rsidR="00745E1A" w:rsidRPr="00FA752D">
        <w:rPr>
          <w:rFonts w:ascii="Times New Roman" w:hAnsi="Times New Roman" w:cs="Times New Roman"/>
          <w:color w:val="000000"/>
          <w:sz w:val="24"/>
          <w:szCs w:val="30"/>
        </w:rPr>
        <w:t>, as a lessor,</w:t>
      </w:r>
      <w:r w:rsidRPr="00FA752D">
        <w:rPr>
          <w:rFonts w:ascii="Times New Roman" w:hAnsi="Times New Roman" w:cs="Times New Roman"/>
          <w:color w:val="000000"/>
          <w:sz w:val="24"/>
          <w:szCs w:val="24"/>
        </w:rPr>
        <w:t xml:space="preserve"> </w:t>
      </w:r>
      <w:r w:rsidR="003F027F" w:rsidRPr="00FA752D">
        <w:rPr>
          <w:rFonts w:ascii="Times New Roman" w:hAnsi="Times New Roman" w:cs="Times New Roman"/>
          <w:color w:val="000000"/>
          <w:sz w:val="24"/>
          <w:szCs w:val="24"/>
        </w:rPr>
        <w:t>locate</w:t>
      </w:r>
      <w:r w:rsidRPr="00FA752D">
        <w:rPr>
          <w:rFonts w:ascii="Times New Roman" w:hAnsi="Times New Roman" w:cs="Times New Roman"/>
          <w:color w:val="000000"/>
          <w:sz w:val="24"/>
          <w:szCs w:val="24"/>
        </w:rPr>
        <w:t xml:space="preserve"> at </w:t>
      </w:r>
      <w:r w:rsidRPr="00FA752D">
        <w:rPr>
          <w:rFonts w:ascii="Times New Roman" w:hAnsi="Times New Roman" w:cs="Times New Roman"/>
          <w:color w:val="000000"/>
          <w:spacing w:val="-6"/>
          <w:sz w:val="24"/>
          <w:szCs w:val="24"/>
        </w:rPr>
        <w:t>Suvarnabhumi Airport</w:t>
      </w:r>
      <w:r w:rsidR="00537E5C" w:rsidRPr="00FA752D">
        <w:rPr>
          <w:rFonts w:ascii="Times New Roman" w:hAnsi="Times New Roman" w:cs="Times New Roman"/>
          <w:color w:val="000000"/>
          <w:spacing w:val="-6"/>
          <w:sz w:val="24"/>
          <w:szCs w:val="24"/>
        </w:rPr>
        <w:t>,</w:t>
      </w:r>
      <w:r w:rsidRPr="00FA752D">
        <w:rPr>
          <w:rFonts w:ascii="Times New Roman" w:hAnsi="Times New Roman" w:cs="Times New Roman"/>
          <w:color w:val="000000"/>
          <w:spacing w:val="-6"/>
          <w:sz w:val="24"/>
          <w:szCs w:val="24"/>
        </w:rPr>
        <w:t xml:space="preserve"> with the </w:t>
      </w:r>
      <w:r w:rsidR="00CE0A54" w:rsidRPr="00FA752D">
        <w:rPr>
          <w:rFonts w:ascii="Times New Roman" w:hAnsi="Times New Roman" w:cs="Times New Roman"/>
          <w:color w:val="000000"/>
          <w:spacing w:val="-6"/>
          <w:sz w:val="24"/>
          <w:szCs w:val="24"/>
        </w:rPr>
        <w:t>net book value</w:t>
      </w:r>
      <w:r w:rsidRPr="00FA752D">
        <w:rPr>
          <w:rFonts w:ascii="Times New Roman" w:hAnsi="Times New Roman" w:cs="Times New Roman"/>
          <w:color w:val="000000"/>
          <w:spacing w:val="-6"/>
          <w:sz w:val="24"/>
          <w:szCs w:val="24"/>
        </w:rPr>
        <w:t xml:space="preserve"> of </w:t>
      </w:r>
      <w:r w:rsidRPr="00FA752D">
        <w:rPr>
          <w:rStyle w:val="y2iqfc"/>
          <w:rFonts w:ascii="Times New Roman" w:hAnsi="Times New Roman" w:cs="Times New Roman"/>
          <w:color w:val="000000"/>
          <w:sz w:val="24"/>
          <w:szCs w:val="24"/>
          <w:lang w:val="en"/>
        </w:rPr>
        <w:t xml:space="preserve">Baht </w:t>
      </w:r>
      <w:r w:rsidR="001C225F" w:rsidRPr="00FA752D">
        <w:rPr>
          <w:rStyle w:val="y2iqfc"/>
          <w:rFonts w:ascii="Times New Roman" w:hAnsi="Times New Roman" w:cs="Times New Roman"/>
          <w:color w:val="000000"/>
          <w:sz w:val="24"/>
          <w:szCs w:val="24"/>
          <w:lang w:val="en"/>
        </w:rPr>
        <w:t>2,324</w:t>
      </w:r>
      <w:r w:rsidRPr="00FA752D">
        <w:rPr>
          <w:rStyle w:val="y2iqfc"/>
          <w:rFonts w:ascii="Times New Roman" w:hAnsi="Times New Roman" w:cs="Times New Roman"/>
          <w:color w:val="000000"/>
          <w:sz w:val="24"/>
          <w:szCs w:val="24"/>
          <w:lang w:val="en"/>
        </w:rPr>
        <w:t xml:space="preserve"> million</w:t>
      </w:r>
      <w:r w:rsidRPr="00FA752D">
        <w:rPr>
          <w:rFonts w:ascii="Times New Roman" w:hAnsi="Times New Roman" w:cs="Times New Roman"/>
          <w:color w:val="000000"/>
          <w:sz w:val="24"/>
          <w:szCs w:val="24"/>
        </w:rPr>
        <w:t xml:space="preserve">, </w:t>
      </w:r>
      <w:r w:rsidR="005D6A8F" w:rsidRPr="00FA752D">
        <w:rPr>
          <w:rFonts w:ascii="Times New Roman" w:hAnsi="Times New Roman" w:cs="Times New Roman"/>
          <w:color w:val="000000"/>
          <w:sz w:val="24"/>
          <w:szCs w:val="24"/>
        </w:rPr>
        <w:t>having</w:t>
      </w:r>
      <w:r w:rsidRPr="00FA752D">
        <w:rPr>
          <w:rFonts w:ascii="Times New Roman" w:hAnsi="Times New Roman" w:cs="Times New Roman"/>
          <w:color w:val="000000"/>
          <w:sz w:val="24"/>
          <w:szCs w:val="24"/>
        </w:rPr>
        <w:t xml:space="preserve"> a lease term </w:t>
      </w:r>
      <w:r w:rsidR="005D6A8F" w:rsidRPr="00FA752D">
        <w:rPr>
          <w:rFonts w:ascii="Times New Roman" w:hAnsi="Times New Roman" w:cs="Times New Roman"/>
          <w:color w:val="000000"/>
          <w:sz w:val="24"/>
          <w:szCs w:val="24"/>
        </w:rPr>
        <w:t xml:space="preserve">for the period </w:t>
      </w:r>
      <w:r w:rsidRPr="00FA752D">
        <w:rPr>
          <w:rFonts w:ascii="Times New Roman" w:hAnsi="Times New Roman" w:cs="Times New Roman"/>
          <w:color w:val="000000"/>
          <w:sz w:val="24"/>
          <w:szCs w:val="24"/>
        </w:rPr>
        <w:t xml:space="preserve">of </w:t>
      </w:r>
      <w:r w:rsidR="007612AE" w:rsidRPr="00FA752D">
        <w:rPr>
          <w:rFonts w:ascii="Times New Roman" w:hAnsi="Times New Roman" w:cs="Times New Roman"/>
          <w:color w:val="000000"/>
          <w:sz w:val="24"/>
          <w:szCs w:val="24"/>
        </w:rPr>
        <w:t>30</w:t>
      </w:r>
      <w:r w:rsidRPr="00FA752D">
        <w:rPr>
          <w:rFonts w:ascii="Times New Roman" w:hAnsi="Times New Roman" w:cs="Times New Roman"/>
          <w:color w:val="000000"/>
          <w:sz w:val="24"/>
          <w:szCs w:val="24"/>
        </w:rPr>
        <w:t xml:space="preserve"> years</w:t>
      </w:r>
      <w:r w:rsidR="00E600BE" w:rsidRPr="00FA752D">
        <w:rPr>
          <w:rFonts w:ascii="Times New Roman" w:hAnsi="Times New Roman" w:cs="Times New Roman"/>
          <w:color w:val="000000"/>
          <w:sz w:val="24"/>
          <w:szCs w:val="24"/>
        </w:rPr>
        <w:t>,</w:t>
      </w:r>
      <w:r w:rsidRPr="00FA752D">
        <w:rPr>
          <w:rFonts w:ascii="Times New Roman" w:hAnsi="Times New Roman" w:cs="Times New Roman"/>
          <w:color w:val="000000"/>
          <w:sz w:val="24"/>
          <w:szCs w:val="24"/>
        </w:rPr>
        <w:t xml:space="preserve"> starting from September </w:t>
      </w:r>
      <w:r w:rsidR="007612AE" w:rsidRPr="00FA752D">
        <w:rPr>
          <w:rFonts w:ascii="Times New Roman" w:hAnsi="Times New Roman" w:cs="Times New Roman"/>
          <w:color w:val="000000"/>
          <w:sz w:val="24"/>
          <w:szCs w:val="24"/>
        </w:rPr>
        <w:t>28</w:t>
      </w:r>
      <w:r w:rsidRPr="00FA752D">
        <w:rPr>
          <w:rFonts w:ascii="Times New Roman" w:hAnsi="Times New Roman" w:cs="Times New Roman"/>
          <w:color w:val="000000"/>
          <w:sz w:val="24"/>
          <w:szCs w:val="24"/>
        </w:rPr>
        <w:t xml:space="preserve">, </w:t>
      </w:r>
      <w:r w:rsidR="007612AE" w:rsidRPr="00FA752D">
        <w:rPr>
          <w:rFonts w:ascii="Times New Roman" w:hAnsi="Times New Roman" w:cs="Times New Roman"/>
          <w:color w:val="000000"/>
          <w:sz w:val="24"/>
          <w:szCs w:val="24"/>
        </w:rPr>
        <w:t>2006</w:t>
      </w:r>
      <w:r w:rsidRPr="00FA752D">
        <w:rPr>
          <w:rFonts w:ascii="Times New Roman" w:hAnsi="Times New Roman" w:cs="Times New Roman"/>
          <w:color w:val="000000"/>
          <w:sz w:val="24"/>
          <w:szCs w:val="24"/>
        </w:rPr>
        <w:t xml:space="preserve"> </w:t>
      </w:r>
      <w:r w:rsidR="001C225F" w:rsidRPr="00FA752D">
        <w:rPr>
          <w:rFonts w:ascii="Times New Roman" w:hAnsi="Times New Roman" w:cs="Times New Roman"/>
          <w:color w:val="000000"/>
          <w:sz w:val="24"/>
          <w:szCs w:val="24"/>
        </w:rPr>
        <w:br/>
      </w:r>
      <w:r w:rsidRPr="00FA752D">
        <w:rPr>
          <w:rFonts w:ascii="Times New Roman" w:hAnsi="Times New Roman" w:cs="Times New Roman"/>
          <w:color w:val="000000"/>
          <w:sz w:val="24"/>
          <w:szCs w:val="24"/>
        </w:rPr>
        <w:t xml:space="preserve">to September </w:t>
      </w:r>
      <w:r w:rsidR="007612AE" w:rsidRPr="00FA752D">
        <w:rPr>
          <w:rFonts w:ascii="Times New Roman" w:hAnsi="Times New Roman" w:cs="Times New Roman"/>
          <w:color w:val="000000"/>
          <w:sz w:val="24"/>
          <w:szCs w:val="24"/>
        </w:rPr>
        <w:t>27</w:t>
      </w:r>
      <w:r w:rsidRPr="00FA752D">
        <w:rPr>
          <w:rFonts w:ascii="Times New Roman" w:hAnsi="Times New Roman" w:cs="Times New Roman"/>
          <w:color w:val="000000"/>
          <w:sz w:val="24"/>
          <w:szCs w:val="24"/>
        </w:rPr>
        <w:t xml:space="preserve">, </w:t>
      </w:r>
      <w:r w:rsidR="007612AE" w:rsidRPr="00FA752D">
        <w:rPr>
          <w:rFonts w:ascii="Times New Roman" w:hAnsi="Times New Roman" w:cs="Times New Roman"/>
          <w:color w:val="000000"/>
          <w:sz w:val="24"/>
          <w:szCs w:val="24"/>
        </w:rPr>
        <w:t>2036</w:t>
      </w:r>
      <w:r w:rsidRPr="00FA752D">
        <w:rPr>
          <w:rFonts w:ascii="Times New Roman" w:hAnsi="Times New Roman" w:cs="Times New Roman"/>
          <w:color w:val="000000"/>
          <w:sz w:val="24"/>
          <w:szCs w:val="24"/>
        </w:rPr>
        <w:t xml:space="preserve"> and </w:t>
      </w:r>
      <w:r w:rsidR="00BA091E" w:rsidRPr="00FA752D">
        <w:rPr>
          <w:rFonts w:ascii="Times New Roman" w:hAnsi="Times New Roman" w:cs="Times New Roman"/>
          <w:color w:val="000000"/>
          <w:sz w:val="24"/>
          <w:szCs w:val="30"/>
        </w:rPr>
        <w:t>a</w:t>
      </w:r>
      <w:r w:rsidRPr="00FA752D">
        <w:rPr>
          <w:rFonts w:ascii="Times New Roman" w:hAnsi="Times New Roman" w:cs="Times New Roman"/>
          <w:color w:val="000000"/>
          <w:sz w:val="24"/>
          <w:szCs w:val="30"/>
        </w:rPr>
        <w:t xml:space="preserve"> </w:t>
      </w:r>
      <w:r w:rsidRPr="00FA752D">
        <w:rPr>
          <w:rFonts w:ascii="Times New Roman" w:hAnsi="Times New Roman" w:cs="Times New Roman"/>
          <w:color w:val="000000"/>
          <w:sz w:val="24"/>
          <w:szCs w:val="24"/>
        </w:rPr>
        <w:t xml:space="preserve">lessor will renew the contract </w:t>
      </w:r>
      <w:r w:rsidR="00FB60BC" w:rsidRPr="00FA752D">
        <w:rPr>
          <w:rFonts w:ascii="Times New Roman" w:hAnsi="Times New Roman" w:cs="Times New Roman"/>
          <w:color w:val="000000"/>
          <w:sz w:val="24"/>
          <w:szCs w:val="24"/>
        </w:rPr>
        <w:t>for the</w:t>
      </w:r>
      <w:r w:rsidRPr="00FA752D">
        <w:rPr>
          <w:rFonts w:ascii="Times New Roman" w:hAnsi="Times New Roman" w:cs="Times New Roman"/>
          <w:color w:val="000000"/>
          <w:sz w:val="24"/>
          <w:szCs w:val="24"/>
        </w:rPr>
        <w:t xml:space="preserve"> period </w:t>
      </w:r>
      <w:r w:rsidR="00FB60BC" w:rsidRPr="00FA752D">
        <w:rPr>
          <w:rFonts w:ascii="Times New Roman" w:hAnsi="Times New Roman" w:cs="Times New Roman"/>
          <w:color w:val="000000"/>
          <w:sz w:val="24"/>
          <w:szCs w:val="24"/>
        </w:rPr>
        <w:t>of</w:t>
      </w:r>
      <w:r w:rsidRPr="00FA752D">
        <w:rPr>
          <w:rFonts w:ascii="Times New Roman" w:hAnsi="Times New Roman" w:cs="Times New Roman"/>
          <w:color w:val="000000"/>
          <w:sz w:val="24"/>
          <w:szCs w:val="24"/>
        </w:rPr>
        <w:t xml:space="preserve"> </w:t>
      </w:r>
      <w:r w:rsidR="007612AE" w:rsidRPr="00FA752D">
        <w:rPr>
          <w:rFonts w:ascii="Times New Roman" w:hAnsi="Times New Roman" w:cs="Times New Roman"/>
          <w:color w:val="000000"/>
          <w:sz w:val="24"/>
          <w:szCs w:val="24"/>
        </w:rPr>
        <w:t>4</w:t>
      </w:r>
      <w:r w:rsidRPr="00FA752D">
        <w:rPr>
          <w:rFonts w:ascii="Times New Roman" w:hAnsi="Times New Roman" w:cs="Times New Roman"/>
          <w:color w:val="000000"/>
          <w:sz w:val="24"/>
          <w:szCs w:val="24"/>
        </w:rPr>
        <w:t xml:space="preserve"> years</w:t>
      </w:r>
      <w:r w:rsidR="00FB60BC" w:rsidRPr="00FA752D">
        <w:rPr>
          <w:rFonts w:ascii="Times New Roman" w:hAnsi="Times New Roman" w:cs="Times New Roman"/>
          <w:color w:val="000000"/>
          <w:sz w:val="24"/>
          <w:szCs w:val="24"/>
        </w:rPr>
        <w:t>, starting</w:t>
      </w:r>
      <w:r w:rsidRPr="00FA752D">
        <w:rPr>
          <w:rFonts w:ascii="Times New Roman" w:hAnsi="Times New Roman" w:cs="Times New Roman"/>
          <w:color w:val="000000"/>
          <w:sz w:val="24"/>
          <w:szCs w:val="24"/>
        </w:rPr>
        <w:t xml:space="preserve"> from September </w:t>
      </w:r>
      <w:r w:rsidR="007612AE" w:rsidRPr="00FA752D">
        <w:rPr>
          <w:rFonts w:ascii="Times New Roman" w:hAnsi="Times New Roman" w:cs="Times New Roman"/>
          <w:color w:val="000000"/>
          <w:sz w:val="24"/>
          <w:szCs w:val="24"/>
        </w:rPr>
        <w:t>28</w:t>
      </w:r>
      <w:r w:rsidRPr="00FA752D">
        <w:rPr>
          <w:rFonts w:ascii="Times New Roman" w:hAnsi="Times New Roman" w:cs="Times New Roman"/>
          <w:color w:val="000000"/>
          <w:sz w:val="24"/>
          <w:szCs w:val="24"/>
        </w:rPr>
        <w:t xml:space="preserve">, </w:t>
      </w:r>
      <w:r w:rsidR="007612AE" w:rsidRPr="00FA752D">
        <w:rPr>
          <w:rFonts w:ascii="Times New Roman" w:hAnsi="Times New Roman" w:cs="Times New Roman"/>
          <w:color w:val="000000"/>
          <w:sz w:val="24"/>
          <w:szCs w:val="24"/>
        </w:rPr>
        <w:t>2036</w:t>
      </w:r>
      <w:r w:rsidRPr="00FA752D">
        <w:rPr>
          <w:rFonts w:ascii="Times New Roman" w:hAnsi="Times New Roman" w:cs="Times New Roman"/>
          <w:color w:val="000000"/>
          <w:sz w:val="24"/>
          <w:szCs w:val="24"/>
        </w:rPr>
        <w:t xml:space="preserve"> to September </w:t>
      </w:r>
      <w:r w:rsidR="007612AE" w:rsidRPr="00FA752D">
        <w:rPr>
          <w:rFonts w:ascii="Times New Roman" w:hAnsi="Times New Roman" w:cs="Times New Roman"/>
          <w:color w:val="000000"/>
          <w:sz w:val="24"/>
          <w:szCs w:val="24"/>
        </w:rPr>
        <w:t>27</w:t>
      </w:r>
      <w:r w:rsidRPr="00FA752D">
        <w:rPr>
          <w:rFonts w:ascii="Times New Roman" w:hAnsi="Times New Roman" w:cs="Times New Roman"/>
          <w:color w:val="000000"/>
          <w:sz w:val="24"/>
          <w:szCs w:val="24"/>
        </w:rPr>
        <w:t xml:space="preserve">, </w:t>
      </w:r>
      <w:r w:rsidR="007612AE" w:rsidRPr="00FA752D">
        <w:rPr>
          <w:rFonts w:ascii="Times New Roman" w:hAnsi="Times New Roman" w:cs="Times New Roman"/>
          <w:color w:val="000000"/>
          <w:sz w:val="24"/>
          <w:szCs w:val="24"/>
        </w:rPr>
        <w:t>2040</w:t>
      </w:r>
      <w:r w:rsidR="00CA7745" w:rsidRPr="00FA752D">
        <w:rPr>
          <w:rFonts w:ascii="Times New Roman" w:hAnsi="Times New Roman" w:cs="Times New Roman"/>
          <w:color w:val="000000"/>
          <w:sz w:val="24"/>
          <w:szCs w:val="24"/>
        </w:rPr>
        <w:t xml:space="preserve"> (see Note 5.3)</w:t>
      </w:r>
      <w:r w:rsidRPr="00FA752D">
        <w:rPr>
          <w:rFonts w:ascii="Times New Roman" w:hAnsi="Times New Roman" w:cs="Times New Roman"/>
          <w:color w:val="000000"/>
          <w:sz w:val="24"/>
          <w:szCs w:val="24"/>
        </w:rPr>
        <w:t xml:space="preserve">. </w:t>
      </w:r>
    </w:p>
    <w:p w14:paraId="050E6EA5" w14:textId="77777777" w:rsidR="00F04F2A" w:rsidRPr="00FA752D" w:rsidRDefault="00F04F2A" w:rsidP="00FA752D">
      <w:pPr>
        <w:spacing w:after="200"/>
        <w:rPr>
          <w:rFonts w:cs="Times New Roman"/>
          <w:b/>
          <w:bCs/>
          <w:snapToGrid w:val="0"/>
          <w:color w:val="000000"/>
          <w:sz w:val="22"/>
          <w:szCs w:val="22"/>
          <w:lang w:eastAsia="th-TH"/>
        </w:rPr>
      </w:pPr>
      <w:r w:rsidRPr="00FA752D">
        <w:rPr>
          <w:rFonts w:cs="Times New Roman"/>
          <w:b/>
          <w:bCs/>
          <w:snapToGrid w:val="0"/>
          <w:color w:val="000000"/>
          <w:sz w:val="22"/>
          <w:szCs w:val="22"/>
          <w:lang w:eastAsia="th-TH"/>
        </w:rPr>
        <w:br w:type="page"/>
      </w:r>
    </w:p>
    <w:p w14:paraId="2C819B5B" w14:textId="5D77A6CC" w:rsidR="00A45207" w:rsidRPr="00FA752D" w:rsidRDefault="007612AE" w:rsidP="00FA752D">
      <w:pPr>
        <w:tabs>
          <w:tab w:val="left" w:pos="540"/>
        </w:tabs>
        <w:ind w:left="1080" w:right="-14" w:hanging="1080"/>
        <w:rPr>
          <w:rFonts w:cs="Times New Roman"/>
          <w:b/>
          <w:bCs/>
          <w:snapToGrid w:val="0"/>
          <w:color w:val="000000"/>
          <w:sz w:val="22"/>
          <w:szCs w:val="22"/>
          <w:lang w:eastAsia="th-TH"/>
        </w:rPr>
      </w:pPr>
      <w:r w:rsidRPr="00FA752D">
        <w:rPr>
          <w:rFonts w:cs="Times New Roman"/>
          <w:b/>
          <w:bCs/>
          <w:snapToGrid w:val="0"/>
          <w:color w:val="000000"/>
          <w:sz w:val="22"/>
          <w:szCs w:val="22"/>
          <w:lang w:eastAsia="th-TH"/>
        </w:rPr>
        <w:lastRenderedPageBreak/>
        <w:t>12</w:t>
      </w:r>
      <w:r w:rsidR="00A45207" w:rsidRPr="00FA752D">
        <w:rPr>
          <w:rFonts w:cs="Times New Roman"/>
          <w:b/>
          <w:bCs/>
          <w:snapToGrid w:val="0"/>
          <w:color w:val="000000"/>
          <w:sz w:val="22"/>
          <w:szCs w:val="22"/>
          <w:cs/>
          <w:lang w:eastAsia="th-TH"/>
        </w:rPr>
        <w:t>.</w:t>
      </w:r>
      <w:r w:rsidR="00A45207" w:rsidRPr="00FA752D">
        <w:rPr>
          <w:rFonts w:cs="Times New Roman"/>
          <w:b/>
          <w:bCs/>
          <w:snapToGrid w:val="0"/>
          <w:color w:val="000000"/>
          <w:sz w:val="22"/>
          <w:szCs w:val="22"/>
          <w:lang w:eastAsia="th-TH"/>
        </w:rPr>
        <w:tab/>
        <w:t>RIGHT-OF-</w:t>
      </w:r>
      <w:proofErr w:type="gramStart"/>
      <w:r w:rsidR="00A45207" w:rsidRPr="00FA752D">
        <w:rPr>
          <w:rFonts w:cs="Times New Roman"/>
          <w:b/>
          <w:bCs/>
          <w:snapToGrid w:val="0"/>
          <w:color w:val="000000"/>
          <w:sz w:val="22"/>
          <w:szCs w:val="22"/>
          <w:lang w:eastAsia="th-TH"/>
        </w:rPr>
        <w:t>USE</w:t>
      </w:r>
      <w:r w:rsidR="00A45207" w:rsidRPr="00FA752D">
        <w:rPr>
          <w:rFonts w:cs="Times New Roman"/>
          <w:b/>
          <w:bCs/>
          <w:snapToGrid w:val="0"/>
          <w:color w:val="000000"/>
          <w:sz w:val="22"/>
          <w:szCs w:val="22"/>
          <w:cs/>
          <w:lang w:eastAsia="th-TH"/>
        </w:rPr>
        <w:t xml:space="preserve"> </w:t>
      </w:r>
      <w:r w:rsidR="00F02B6B">
        <w:rPr>
          <w:rFonts w:cs="Times New Roman"/>
          <w:b/>
          <w:bCs/>
          <w:snapToGrid w:val="0"/>
          <w:color w:val="000000"/>
          <w:sz w:val="22"/>
          <w:szCs w:val="22"/>
          <w:lang w:eastAsia="th-TH"/>
        </w:rPr>
        <w:t xml:space="preserve"> </w:t>
      </w:r>
      <w:r w:rsidR="00A45207" w:rsidRPr="00FA752D">
        <w:rPr>
          <w:rFonts w:cs="Times New Roman"/>
          <w:b/>
          <w:bCs/>
          <w:snapToGrid w:val="0"/>
          <w:color w:val="000000"/>
          <w:sz w:val="22"/>
          <w:szCs w:val="22"/>
          <w:lang w:eastAsia="th-TH"/>
        </w:rPr>
        <w:t>ASSETS</w:t>
      </w:r>
      <w:proofErr w:type="gramEnd"/>
    </w:p>
    <w:p w14:paraId="0331C3CF" w14:textId="17A1BDBD" w:rsidR="00A45207" w:rsidRPr="00FA752D" w:rsidRDefault="00A45207" w:rsidP="00FA752D">
      <w:pPr>
        <w:tabs>
          <w:tab w:val="left" w:pos="360"/>
          <w:tab w:val="left" w:pos="900"/>
        </w:tabs>
        <w:overflowPunct w:val="0"/>
        <w:autoSpaceDE w:val="0"/>
        <w:autoSpaceDN w:val="0"/>
        <w:adjustRightInd w:val="0"/>
        <w:spacing w:after="120"/>
        <w:ind w:left="547"/>
        <w:jc w:val="both"/>
        <w:textAlignment w:val="baseline"/>
        <w:rPr>
          <w:rFonts w:cs="Times New Roman"/>
          <w:b/>
          <w:bCs/>
          <w:color w:val="000000"/>
          <w:spacing w:val="-4"/>
          <w:sz w:val="20"/>
          <w:szCs w:val="20"/>
        </w:rPr>
      </w:pPr>
      <w:r w:rsidRPr="00FA752D">
        <w:rPr>
          <w:rFonts w:cs="Times New Roman"/>
          <w:color w:val="000000"/>
          <w:spacing w:val="-4"/>
          <w:sz w:val="24"/>
          <w:szCs w:val="24"/>
        </w:rPr>
        <w:t xml:space="preserve">Movements of right-of-use assets </w:t>
      </w:r>
      <w:r w:rsidR="00AF0C7B" w:rsidRPr="00FA752D">
        <w:rPr>
          <w:rFonts w:cs="Times New Roman"/>
          <w:color w:val="000000"/>
          <w:spacing w:val="-4"/>
          <w:sz w:val="24"/>
          <w:szCs w:val="24"/>
        </w:rPr>
        <w:t>for</w:t>
      </w:r>
      <w:r w:rsidRPr="00FA752D">
        <w:rPr>
          <w:rFonts w:cs="Times New Roman"/>
          <w:color w:val="000000"/>
          <w:spacing w:val="-4"/>
          <w:sz w:val="24"/>
          <w:szCs w:val="24"/>
        </w:rPr>
        <w:t xml:space="preserve"> the six-month period</w:t>
      </w:r>
      <w:r w:rsidR="00AF0C7B" w:rsidRPr="00FA752D">
        <w:rPr>
          <w:rFonts w:cs="Times New Roman"/>
          <w:color w:val="000000"/>
          <w:spacing w:val="-4"/>
          <w:sz w:val="24"/>
          <w:szCs w:val="24"/>
        </w:rPr>
        <w:t>s</w:t>
      </w:r>
      <w:r w:rsidRPr="00FA752D">
        <w:rPr>
          <w:rFonts w:cs="Times New Roman"/>
          <w:color w:val="000000"/>
          <w:spacing w:val="-4"/>
          <w:sz w:val="24"/>
          <w:szCs w:val="24"/>
        </w:rPr>
        <w:t xml:space="preserve"> ended </w:t>
      </w:r>
      <w:r w:rsidRPr="00FA752D">
        <w:rPr>
          <w:rStyle w:val="y2iqfc"/>
          <w:rFonts w:cs="Times New Roman"/>
          <w:color w:val="000000"/>
          <w:spacing w:val="-4"/>
          <w:sz w:val="24"/>
          <w:szCs w:val="24"/>
          <w:lang w:val="en"/>
        </w:rPr>
        <w:t xml:space="preserve">June </w:t>
      </w:r>
      <w:r w:rsidR="007612AE" w:rsidRPr="00FA752D">
        <w:rPr>
          <w:rStyle w:val="y2iqfc"/>
          <w:rFonts w:cs="Times New Roman"/>
          <w:color w:val="000000"/>
          <w:spacing w:val="-4"/>
          <w:sz w:val="24"/>
          <w:szCs w:val="24"/>
        </w:rPr>
        <w:t>30</w:t>
      </w:r>
      <w:r w:rsidRPr="00FA752D">
        <w:rPr>
          <w:rFonts w:cs="Times New Roman"/>
          <w:color w:val="000000"/>
          <w:spacing w:val="-4"/>
          <w:sz w:val="24"/>
          <w:szCs w:val="24"/>
        </w:rPr>
        <w:t>, are as follows:</w:t>
      </w:r>
      <w:r w:rsidRPr="00FA752D">
        <w:rPr>
          <w:rFonts w:cs="Times New Roman"/>
          <w:b/>
          <w:bCs/>
          <w:color w:val="000000"/>
          <w:spacing w:val="-4"/>
          <w:sz w:val="20"/>
          <w:szCs w:val="20"/>
        </w:rPr>
        <w:t xml:space="preserve"> </w:t>
      </w:r>
    </w:p>
    <w:p w14:paraId="27319632" w14:textId="00561A77" w:rsidR="00A45207" w:rsidRPr="00FA752D" w:rsidRDefault="00A45207" w:rsidP="00FA752D">
      <w:pPr>
        <w:pStyle w:val="BodyText"/>
        <w:tabs>
          <w:tab w:val="clear" w:pos="1080"/>
        </w:tabs>
        <w:spacing w:before="240"/>
        <w:ind w:left="360" w:right="72" w:firstLine="806"/>
        <w:jc w:val="right"/>
        <w:rPr>
          <w:rFonts w:cs="Times New Roman"/>
          <w:b/>
          <w:bCs/>
          <w:color w:val="000000"/>
          <w:sz w:val="20"/>
          <w:szCs w:val="20"/>
          <w:lang w:val="en-US" w:eastAsia="en-US"/>
        </w:rPr>
      </w:pPr>
      <w:proofErr w:type="spellStart"/>
      <w:r w:rsidRPr="00FA752D">
        <w:rPr>
          <w:rFonts w:cs="Times New Roman"/>
          <w:b/>
          <w:bCs/>
          <w:color w:val="000000"/>
          <w:sz w:val="20"/>
          <w:szCs w:val="20"/>
          <w:cs/>
          <w:lang w:val="en-US" w:eastAsia="en-US"/>
        </w:rPr>
        <w:t>Unit</w:t>
      </w:r>
      <w:proofErr w:type="spellEnd"/>
      <w:r w:rsidRPr="00FA752D">
        <w:rPr>
          <w:rFonts w:cs="Times New Roman"/>
          <w:b/>
          <w:bCs/>
          <w:color w:val="000000"/>
          <w:sz w:val="20"/>
          <w:szCs w:val="20"/>
          <w:cs/>
          <w:lang w:val="en-US" w:eastAsia="en-US"/>
        </w:rPr>
        <w:t xml:space="preserve"> : </w:t>
      </w:r>
      <w:proofErr w:type="spellStart"/>
      <w:r w:rsidRPr="00FA752D">
        <w:rPr>
          <w:rFonts w:cs="Times New Roman"/>
          <w:b/>
          <w:bCs/>
          <w:color w:val="000000"/>
          <w:sz w:val="20"/>
          <w:szCs w:val="20"/>
          <w:cs/>
          <w:lang w:val="en-US" w:eastAsia="en-US"/>
        </w:rPr>
        <w:t>Million</w:t>
      </w:r>
      <w:proofErr w:type="spellEnd"/>
      <w:r w:rsidRPr="00FA752D">
        <w:rPr>
          <w:rFonts w:cs="Times New Roman"/>
          <w:b/>
          <w:bCs/>
          <w:color w:val="000000"/>
          <w:sz w:val="20"/>
          <w:szCs w:val="20"/>
          <w:cs/>
          <w:lang w:val="en-US" w:eastAsia="en-US"/>
        </w:rPr>
        <w:t xml:space="preserve"> </w:t>
      </w:r>
      <w:proofErr w:type="spellStart"/>
      <w:r w:rsidRPr="00FA752D">
        <w:rPr>
          <w:rFonts w:cs="Times New Roman"/>
          <w:b/>
          <w:bCs/>
          <w:color w:val="000000"/>
          <w:sz w:val="20"/>
          <w:szCs w:val="20"/>
          <w:cs/>
          <w:lang w:val="en-US" w:eastAsia="en-US"/>
        </w:rPr>
        <w:t>Baht</w:t>
      </w:r>
      <w:proofErr w:type="spellEnd"/>
    </w:p>
    <w:tbl>
      <w:tblPr>
        <w:tblW w:w="8660" w:type="dxa"/>
        <w:tblInd w:w="531" w:type="dxa"/>
        <w:tblLayout w:type="fixed"/>
        <w:tblCellMar>
          <w:left w:w="0" w:type="dxa"/>
          <w:right w:w="0" w:type="dxa"/>
        </w:tblCellMar>
        <w:tblLook w:val="04A0" w:firstRow="1" w:lastRow="0" w:firstColumn="1" w:lastColumn="0" w:noHBand="0" w:noVBand="1"/>
      </w:tblPr>
      <w:tblGrid>
        <w:gridCol w:w="4059"/>
        <w:gridCol w:w="1100"/>
        <w:gridCol w:w="90"/>
        <w:gridCol w:w="1081"/>
        <w:gridCol w:w="92"/>
        <w:gridCol w:w="1079"/>
        <w:gridCol w:w="90"/>
        <w:gridCol w:w="1069"/>
      </w:tblGrid>
      <w:tr w:rsidR="003E74CC" w:rsidRPr="00FA752D" w14:paraId="2B13C414" w14:textId="77777777" w:rsidTr="006379C7">
        <w:trPr>
          <w:cantSplit/>
        </w:trPr>
        <w:tc>
          <w:tcPr>
            <w:tcW w:w="4059" w:type="dxa"/>
          </w:tcPr>
          <w:p w14:paraId="345BC646"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2271" w:type="dxa"/>
            <w:gridSpan w:val="3"/>
            <w:hideMark/>
          </w:tcPr>
          <w:p w14:paraId="7C5CEBEA" w14:textId="14DC85B1"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Consolidated </w:t>
            </w:r>
          </w:p>
        </w:tc>
        <w:tc>
          <w:tcPr>
            <w:tcW w:w="92" w:type="dxa"/>
          </w:tcPr>
          <w:p w14:paraId="13D3637A" w14:textId="77777777" w:rsidR="00A45207" w:rsidRPr="00FA752D" w:rsidRDefault="00A45207" w:rsidP="00FA752D">
            <w:pPr>
              <w:pStyle w:val="BodyText"/>
              <w:tabs>
                <w:tab w:val="clear" w:pos="1080"/>
              </w:tabs>
              <w:ind w:right="-10"/>
              <w:jc w:val="center"/>
              <w:rPr>
                <w:rFonts w:cs="Times New Roman"/>
                <w:b/>
                <w:bCs/>
                <w:color w:val="000000"/>
                <w:sz w:val="18"/>
                <w:szCs w:val="18"/>
                <w:cs/>
                <w:lang w:val="en-US"/>
              </w:rPr>
            </w:pPr>
          </w:p>
        </w:tc>
        <w:tc>
          <w:tcPr>
            <w:tcW w:w="2238" w:type="dxa"/>
            <w:gridSpan w:val="3"/>
            <w:hideMark/>
          </w:tcPr>
          <w:p w14:paraId="0C3A13BC" w14:textId="4010BEF3"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Separate </w:t>
            </w:r>
          </w:p>
        </w:tc>
      </w:tr>
      <w:tr w:rsidR="006379C7" w:rsidRPr="00FA752D" w14:paraId="7C6519CE" w14:textId="77777777" w:rsidTr="006379C7">
        <w:trPr>
          <w:cantSplit/>
        </w:trPr>
        <w:tc>
          <w:tcPr>
            <w:tcW w:w="4059" w:type="dxa"/>
          </w:tcPr>
          <w:p w14:paraId="1B57102D"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2271" w:type="dxa"/>
            <w:gridSpan w:val="3"/>
          </w:tcPr>
          <w:p w14:paraId="76145288" w14:textId="615BABD9" w:rsidR="006379C7" w:rsidRPr="00FA752D" w:rsidRDefault="006379C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c>
          <w:tcPr>
            <w:tcW w:w="92" w:type="dxa"/>
          </w:tcPr>
          <w:p w14:paraId="04AF107D" w14:textId="77777777" w:rsidR="006379C7" w:rsidRPr="00FA752D" w:rsidRDefault="006379C7" w:rsidP="00FA752D">
            <w:pPr>
              <w:pStyle w:val="BodyText"/>
              <w:tabs>
                <w:tab w:val="clear" w:pos="1080"/>
              </w:tabs>
              <w:ind w:right="-10"/>
              <w:jc w:val="center"/>
              <w:rPr>
                <w:rFonts w:cs="Times New Roman"/>
                <w:b/>
                <w:bCs/>
                <w:color w:val="000000"/>
                <w:sz w:val="18"/>
                <w:szCs w:val="18"/>
                <w:cs/>
                <w:lang w:val="en-US"/>
              </w:rPr>
            </w:pPr>
          </w:p>
        </w:tc>
        <w:tc>
          <w:tcPr>
            <w:tcW w:w="2238" w:type="dxa"/>
            <w:gridSpan w:val="3"/>
          </w:tcPr>
          <w:p w14:paraId="4B18403C" w14:textId="0851AAC3" w:rsidR="006379C7" w:rsidRPr="00FA752D" w:rsidRDefault="006379C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r>
      <w:tr w:rsidR="003E74CC" w:rsidRPr="00FA752D" w14:paraId="2A27643C" w14:textId="77777777" w:rsidTr="006379C7">
        <w:tc>
          <w:tcPr>
            <w:tcW w:w="4059" w:type="dxa"/>
          </w:tcPr>
          <w:p w14:paraId="3055F042"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100" w:type="dxa"/>
            <w:hideMark/>
          </w:tcPr>
          <w:p w14:paraId="4751862B" w14:textId="3F39A693"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1D94F711"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81" w:type="dxa"/>
            <w:hideMark/>
          </w:tcPr>
          <w:p w14:paraId="30354C06" w14:textId="350F0B1E"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c>
          <w:tcPr>
            <w:tcW w:w="92" w:type="dxa"/>
          </w:tcPr>
          <w:p w14:paraId="07B2447F"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79" w:type="dxa"/>
            <w:hideMark/>
          </w:tcPr>
          <w:p w14:paraId="0D2B9C23" w14:textId="304A0298"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5D119007"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69" w:type="dxa"/>
            <w:hideMark/>
          </w:tcPr>
          <w:p w14:paraId="7C06C102" w14:textId="7CDF1A8B"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r>
      <w:tr w:rsidR="006379C7" w:rsidRPr="00FA752D" w14:paraId="37B39956" w14:textId="77777777" w:rsidTr="006379C7">
        <w:tc>
          <w:tcPr>
            <w:tcW w:w="4059" w:type="dxa"/>
          </w:tcPr>
          <w:p w14:paraId="38A84888"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1100" w:type="dxa"/>
          </w:tcPr>
          <w:p w14:paraId="2AF34E0B"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90" w:type="dxa"/>
          </w:tcPr>
          <w:p w14:paraId="5305BE28"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1081" w:type="dxa"/>
          </w:tcPr>
          <w:p w14:paraId="1E5CED49"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92" w:type="dxa"/>
          </w:tcPr>
          <w:p w14:paraId="6E07BA72"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1079" w:type="dxa"/>
          </w:tcPr>
          <w:p w14:paraId="398898B5"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485723CE" w14:textId="77777777" w:rsidR="006379C7" w:rsidRPr="00FA752D" w:rsidRDefault="006379C7" w:rsidP="00FA752D">
            <w:pPr>
              <w:pStyle w:val="BodyText"/>
              <w:tabs>
                <w:tab w:val="clear" w:pos="1080"/>
              </w:tabs>
              <w:ind w:right="-10"/>
              <w:jc w:val="center"/>
              <w:rPr>
                <w:rFonts w:cs="Times New Roman"/>
                <w:b/>
                <w:bCs/>
                <w:color w:val="000000"/>
                <w:sz w:val="18"/>
                <w:szCs w:val="18"/>
                <w:lang w:val="en-US"/>
              </w:rPr>
            </w:pPr>
          </w:p>
        </w:tc>
        <w:tc>
          <w:tcPr>
            <w:tcW w:w="1069" w:type="dxa"/>
          </w:tcPr>
          <w:p w14:paraId="52057DB0"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6379C7" w:rsidRPr="00FA752D" w14:paraId="637ED275" w14:textId="77777777" w:rsidTr="006379C7">
        <w:tc>
          <w:tcPr>
            <w:tcW w:w="4059" w:type="dxa"/>
          </w:tcPr>
          <w:p w14:paraId="443D2B09" w14:textId="2D748C7A" w:rsidR="006379C7" w:rsidRPr="00FA752D" w:rsidRDefault="006379C7" w:rsidP="00FA752D">
            <w:pPr>
              <w:pStyle w:val="BodyText"/>
              <w:tabs>
                <w:tab w:val="clear" w:pos="1080"/>
              </w:tabs>
              <w:ind w:left="72" w:right="-10" w:firstLine="27"/>
              <w:rPr>
                <w:rFonts w:cs="Times New Roman"/>
                <w:color w:val="000000"/>
                <w:sz w:val="20"/>
                <w:szCs w:val="20"/>
                <w:lang w:val="en-US" w:eastAsia="en-US"/>
              </w:rPr>
            </w:pPr>
            <w:r w:rsidRPr="00FA752D">
              <w:rPr>
                <w:rFonts w:cs="Times New Roman"/>
                <w:color w:val="000000"/>
                <w:sz w:val="20"/>
                <w:szCs w:val="20"/>
              </w:rPr>
              <w:t>B</w:t>
            </w:r>
            <w:r w:rsidRPr="00FA752D">
              <w:rPr>
                <w:rFonts w:cs="Times New Roman"/>
                <w:color w:val="000000"/>
                <w:sz w:val="20"/>
                <w:szCs w:val="20"/>
                <w:lang w:val="en-US"/>
              </w:rPr>
              <w:t xml:space="preserve">alance </w:t>
            </w:r>
            <w:r w:rsidRPr="00FA752D">
              <w:rPr>
                <w:rFonts w:cs="Times New Roman"/>
                <w:color w:val="000000"/>
                <w:sz w:val="20"/>
                <w:szCs w:val="20"/>
              </w:rPr>
              <w:t xml:space="preserve">as at January </w:t>
            </w:r>
            <w:r w:rsidR="007612AE" w:rsidRPr="00FA752D">
              <w:rPr>
                <w:rFonts w:cs="Times New Roman"/>
                <w:color w:val="000000"/>
                <w:sz w:val="20"/>
                <w:szCs w:val="20"/>
                <w:lang w:val="en-US"/>
              </w:rPr>
              <w:t>1</w:t>
            </w:r>
            <w:r w:rsidRPr="00FA752D">
              <w:rPr>
                <w:rFonts w:cs="Times New Roman"/>
                <w:color w:val="000000"/>
                <w:sz w:val="20"/>
                <w:szCs w:val="20"/>
              </w:rPr>
              <w:t xml:space="preserve">, </w:t>
            </w:r>
          </w:p>
        </w:tc>
        <w:tc>
          <w:tcPr>
            <w:tcW w:w="1100" w:type="dxa"/>
          </w:tcPr>
          <w:p w14:paraId="79A8DEEB" w14:textId="5C9D0AC7" w:rsidR="006379C7" w:rsidRPr="00FA752D" w:rsidRDefault="0027189D"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7</w:t>
            </w:r>
            <w:r w:rsidRPr="00FA752D">
              <w:rPr>
                <w:rFonts w:cs="Times New Roman"/>
                <w:sz w:val="20"/>
                <w:szCs w:val="20"/>
              </w:rPr>
              <w:t>5,367</w:t>
            </w:r>
          </w:p>
        </w:tc>
        <w:tc>
          <w:tcPr>
            <w:tcW w:w="90" w:type="dxa"/>
          </w:tcPr>
          <w:p w14:paraId="5E7CD7BA"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tcPr>
          <w:p w14:paraId="766CEC3C" w14:textId="025BFE3A"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65</w:t>
            </w:r>
            <w:r w:rsidR="006379C7" w:rsidRPr="00FA752D">
              <w:rPr>
                <w:rFonts w:cs="Times New Roman"/>
                <w:color w:val="000000"/>
                <w:sz w:val="20"/>
                <w:szCs w:val="20"/>
                <w:lang w:val="en-US"/>
              </w:rPr>
              <w:t>,</w:t>
            </w:r>
            <w:r w:rsidRPr="00FA752D">
              <w:rPr>
                <w:rFonts w:cs="Times New Roman"/>
                <w:color w:val="000000"/>
                <w:sz w:val="20"/>
                <w:szCs w:val="20"/>
                <w:lang w:val="en-US"/>
              </w:rPr>
              <w:t>048</w:t>
            </w:r>
          </w:p>
        </w:tc>
        <w:tc>
          <w:tcPr>
            <w:tcW w:w="92" w:type="dxa"/>
          </w:tcPr>
          <w:p w14:paraId="4BAFA8B1"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79" w:type="dxa"/>
          </w:tcPr>
          <w:p w14:paraId="2CE7618C" w14:textId="4BCB37EF" w:rsidR="006379C7" w:rsidRPr="00FA752D" w:rsidRDefault="00CA7745"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7</w:t>
            </w:r>
            <w:r w:rsidR="007F39C6" w:rsidRPr="00FA752D">
              <w:rPr>
                <w:rFonts w:cs="Times New Roman"/>
                <w:color w:val="000000"/>
                <w:sz w:val="20"/>
                <w:szCs w:val="20"/>
                <w:lang w:val="en-US"/>
              </w:rPr>
              <w:t>5</w:t>
            </w:r>
            <w:r w:rsidRPr="00FA752D">
              <w:rPr>
                <w:rFonts w:cs="Times New Roman"/>
                <w:color w:val="000000"/>
                <w:sz w:val="20"/>
                <w:szCs w:val="20"/>
                <w:lang w:val="en-US"/>
              </w:rPr>
              <w:t>,345</w:t>
            </w:r>
          </w:p>
        </w:tc>
        <w:tc>
          <w:tcPr>
            <w:tcW w:w="90" w:type="dxa"/>
          </w:tcPr>
          <w:p w14:paraId="43960A21"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69" w:type="dxa"/>
          </w:tcPr>
          <w:p w14:paraId="6E0F7EC2" w14:textId="2D029B2C"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65</w:t>
            </w:r>
            <w:r w:rsidR="006379C7" w:rsidRPr="00FA752D">
              <w:rPr>
                <w:rFonts w:cs="Times New Roman"/>
                <w:color w:val="000000"/>
                <w:sz w:val="20"/>
                <w:szCs w:val="20"/>
                <w:lang w:val="en-US"/>
              </w:rPr>
              <w:t>,</w:t>
            </w:r>
            <w:r w:rsidRPr="00FA752D">
              <w:rPr>
                <w:rFonts w:cs="Times New Roman"/>
                <w:color w:val="000000"/>
                <w:sz w:val="20"/>
                <w:szCs w:val="20"/>
                <w:lang w:val="en-US"/>
              </w:rPr>
              <w:t>042</w:t>
            </w:r>
          </w:p>
        </w:tc>
      </w:tr>
      <w:tr w:rsidR="006379C7" w:rsidRPr="00FA752D" w14:paraId="06B87662" w14:textId="77777777" w:rsidTr="006379C7">
        <w:tc>
          <w:tcPr>
            <w:tcW w:w="4059" w:type="dxa"/>
          </w:tcPr>
          <w:p w14:paraId="135CC79F" w14:textId="56BA3986" w:rsidR="006379C7" w:rsidRPr="00FA752D" w:rsidRDefault="006379C7" w:rsidP="00FA752D">
            <w:pPr>
              <w:pStyle w:val="BodyText"/>
              <w:tabs>
                <w:tab w:val="clear" w:pos="450"/>
                <w:tab w:val="clear" w:pos="1080"/>
              </w:tabs>
              <w:ind w:left="905" w:right="-10" w:hanging="806"/>
              <w:rPr>
                <w:rFonts w:cs="Times New Roman"/>
                <w:color w:val="000000"/>
                <w:sz w:val="20"/>
                <w:szCs w:val="20"/>
                <w:lang w:val="en-US" w:eastAsia="en-US"/>
              </w:rPr>
            </w:pPr>
            <w:r w:rsidRPr="00FA752D">
              <w:rPr>
                <w:rFonts w:cs="Times New Roman"/>
                <w:color w:val="000000"/>
                <w:spacing w:val="-4"/>
                <w:sz w:val="20"/>
                <w:szCs w:val="20"/>
                <w:u w:val="single"/>
              </w:rPr>
              <w:t>Increase</w:t>
            </w:r>
            <w:r w:rsidRPr="00FA752D">
              <w:rPr>
                <w:rFonts w:cs="Times New Roman"/>
                <w:color w:val="000000"/>
                <w:spacing w:val="-4"/>
                <w:sz w:val="20"/>
                <w:szCs w:val="20"/>
              </w:rPr>
              <w:t xml:space="preserve"> </w:t>
            </w:r>
            <w:r w:rsidRPr="00FA752D">
              <w:rPr>
                <w:rFonts w:cs="Times New Roman"/>
                <w:color w:val="000000"/>
                <w:spacing w:val="-4"/>
                <w:sz w:val="20"/>
                <w:szCs w:val="20"/>
                <w:lang w:val="en-US"/>
              </w:rPr>
              <w:t xml:space="preserve"> </w:t>
            </w:r>
            <w:r w:rsidRPr="00FA752D">
              <w:rPr>
                <w:rFonts w:cs="Times New Roman"/>
                <w:color w:val="000000"/>
                <w:spacing w:val="-4"/>
                <w:sz w:val="20"/>
                <w:szCs w:val="20"/>
                <w:lang w:val="en-US"/>
              </w:rPr>
              <w:tab/>
            </w:r>
            <w:r w:rsidRPr="00FA752D">
              <w:rPr>
                <w:rFonts w:cs="Times New Roman"/>
                <w:color w:val="000000"/>
                <w:spacing w:val="-4"/>
                <w:sz w:val="20"/>
                <w:szCs w:val="20"/>
              </w:rPr>
              <w:t xml:space="preserve">from </w:t>
            </w:r>
            <w:r w:rsidRPr="00FA752D">
              <w:rPr>
                <w:rFonts w:cs="Times New Roman"/>
                <w:color w:val="000000"/>
                <w:spacing w:val="-4"/>
                <w:sz w:val="20"/>
                <w:szCs w:val="20"/>
                <w:lang w:val="en-US"/>
              </w:rPr>
              <w:t xml:space="preserve">entering into </w:t>
            </w:r>
          </w:p>
        </w:tc>
        <w:tc>
          <w:tcPr>
            <w:tcW w:w="1100" w:type="dxa"/>
            <w:vAlign w:val="bottom"/>
          </w:tcPr>
          <w:p w14:paraId="6962CE90" w14:textId="448114BF" w:rsidR="006379C7" w:rsidRPr="00FA752D" w:rsidRDefault="0027189D"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1,024</w:t>
            </w:r>
          </w:p>
        </w:tc>
        <w:tc>
          <w:tcPr>
            <w:tcW w:w="90" w:type="dxa"/>
          </w:tcPr>
          <w:p w14:paraId="0E9B662C"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7AAB631F" w14:textId="633808C9"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16</w:t>
            </w:r>
            <w:r w:rsidR="006379C7" w:rsidRPr="00FA752D">
              <w:rPr>
                <w:rFonts w:cs="Times New Roman"/>
                <w:color w:val="000000"/>
                <w:sz w:val="20"/>
                <w:szCs w:val="20"/>
                <w:lang w:val="en-US"/>
              </w:rPr>
              <w:t>,</w:t>
            </w:r>
            <w:r w:rsidRPr="00FA752D">
              <w:rPr>
                <w:rFonts w:cs="Times New Roman"/>
                <w:color w:val="000000"/>
                <w:sz w:val="20"/>
                <w:szCs w:val="20"/>
                <w:lang w:val="en-US"/>
              </w:rPr>
              <w:t>387</w:t>
            </w:r>
          </w:p>
        </w:tc>
        <w:tc>
          <w:tcPr>
            <w:tcW w:w="92" w:type="dxa"/>
          </w:tcPr>
          <w:p w14:paraId="1C06A4DC"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45EF447E" w14:textId="03EE6C2D" w:rsidR="006379C7" w:rsidRPr="00FA752D" w:rsidRDefault="00FE1828"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w:t>
            </w:r>
            <w:r w:rsidRPr="00FA752D">
              <w:rPr>
                <w:rFonts w:cs="Times New Roman"/>
                <w:sz w:val="20"/>
                <w:szCs w:val="20"/>
              </w:rPr>
              <w:t>,024</w:t>
            </w:r>
          </w:p>
        </w:tc>
        <w:tc>
          <w:tcPr>
            <w:tcW w:w="90" w:type="dxa"/>
          </w:tcPr>
          <w:p w14:paraId="072374F0"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7649C286" w14:textId="1C10025B"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16</w:t>
            </w:r>
            <w:r w:rsidR="006379C7" w:rsidRPr="00FA752D">
              <w:rPr>
                <w:rFonts w:cs="Times New Roman"/>
                <w:color w:val="000000"/>
                <w:sz w:val="20"/>
                <w:szCs w:val="20"/>
                <w:lang w:val="en-US"/>
              </w:rPr>
              <w:t>,</w:t>
            </w:r>
            <w:r w:rsidRPr="00FA752D">
              <w:rPr>
                <w:rFonts w:cs="Times New Roman"/>
                <w:color w:val="000000"/>
                <w:sz w:val="20"/>
                <w:szCs w:val="20"/>
                <w:lang w:val="en-US"/>
              </w:rPr>
              <w:t>359</w:t>
            </w:r>
          </w:p>
        </w:tc>
      </w:tr>
      <w:tr w:rsidR="006379C7" w:rsidRPr="00FA752D" w14:paraId="1762862C" w14:textId="77777777" w:rsidTr="006379C7">
        <w:tc>
          <w:tcPr>
            <w:tcW w:w="4059" w:type="dxa"/>
          </w:tcPr>
          <w:p w14:paraId="7D3DE158" w14:textId="67A7CD13" w:rsidR="006379C7" w:rsidRPr="00FA752D" w:rsidRDefault="006379C7" w:rsidP="00FA752D">
            <w:pPr>
              <w:pStyle w:val="BodyText"/>
              <w:tabs>
                <w:tab w:val="clear" w:pos="450"/>
                <w:tab w:val="clear" w:pos="1080"/>
              </w:tabs>
              <w:ind w:left="905" w:right="-10" w:firstLine="162"/>
              <w:rPr>
                <w:rFonts w:cs="Times New Roman"/>
                <w:color w:val="000000"/>
                <w:spacing w:val="-4"/>
                <w:sz w:val="20"/>
                <w:szCs w:val="20"/>
                <w:u w:val="single"/>
              </w:rPr>
            </w:pPr>
            <w:r w:rsidRPr="00FA752D">
              <w:rPr>
                <w:rFonts w:cs="Times New Roman"/>
                <w:color w:val="000000"/>
                <w:spacing w:val="-4"/>
                <w:sz w:val="20"/>
                <w:szCs w:val="20"/>
                <w:lang w:val="en-US"/>
              </w:rPr>
              <w:t>new lease</w:t>
            </w:r>
            <w:r w:rsidRPr="00FA752D">
              <w:rPr>
                <w:rFonts w:cs="Times New Roman"/>
                <w:color w:val="000000"/>
                <w:spacing w:val="-4"/>
                <w:sz w:val="20"/>
                <w:szCs w:val="20"/>
              </w:rPr>
              <w:t xml:space="preserve"> contracts - cost</w:t>
            </w:r>
          </w:p>
        </w:tc>
        <w:tc>
          <w:tcPr>
            <w:tcW w:w="1100" w:type="dxa"/>
            <w:vAlign w:val="bottom"/>
          </w:tcPr>
          <w:p w14:paraId="49FAEF1E"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3AB43F5F"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2FEFE173"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2" w:type="dxa"/>
          </w:tcPr>
          <w:p w14:paraId="20A8CCA0"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06BED36C"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c>
          <w:tcPr>
            <w:tcW w:w="90" w:type="dxa"/>
          </w:tcPr>
          <w:p w14:paraId="61C179AC"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5665B877" w14:textId="77777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p>
        </w:tc>
      </w:tr>
      <w:tr w:rsidR="006379C7" w:rsidRPr="00FA752D" w14:paraId="3196E5CB" w14:textId="77777777" w:rsidTr="006379C7">
        <w:tc>
          <w:tcPr>
            <w:tcW w:w="4059" w:type="dxa"/>
          </w:tcPr>
          <w:p w14:paraId="26C18640" w14:textId="7363A984" w:rsidR="006379C7" w:rsidRPr="00FA752D" w:rsidRDefault="006379C7" w:rsidP="00FA752D">
            <w:pPr>
              <w:pStyle w:val="BodyText"/>
              <w:tabs>
                <w:tab w:val="clear" w:pos="450"/>
                <w:tab w:val="clear" w:pos="1080"/>
              </w:tabs>
              <w:ind w:left="905" w:right="-10" w:hanging="806"/>
              <w:rPr>
                <w:rFonts w:cs="Times New Roman"/>
                <w:color w:val="000000"/>
                <w:spacing w:val="-6"/>
                <w:sz w:val="20"/>
                <w:szCs w:val="20"/>
              </w:rPr>
            </w:pPr>
            <w:r w:rsidRPr="00FA752D">
              <w:rPr>
                <w:rFonts w:cs="Times New Roman"/>
                <w:color w:val="000000"/>
                <w:spacing w:val="-4"/>
                <w:sz w:val="20"/>
                <w:szCs w:val="20"/>
                <w:lang w:val="en-US"/>
              </w:rPr>
              <w:tab/>
            </w:r>
            <w:r w:rsidRPr="00FA752D">
              <w:rPr>
                <w:rFonts w:cs="Times New Roman"/>
                <w:color w:val="000000"/>
                <w:spacing w:val="-6"/>
                <w:sz w:val="20"/>
                <w:szCs w:val="20"/>
                <w:lang w:val="en-US"/>
              </w:rPr>
              <w:t xml:space="preserve">from </w:t>
            </w:r>
            <w:r w:rsidRPr="00FA752D">
              <w:rPr>
                <w:rFonts w:cs="Times New Roman"/>
                <w:color w:val="000000"/>
                <w:spacing w:val="-6"/>
                <w:sz w:val="20"/>
                <w:szCs w:val="20"/>
              </w:rPr>
              <w:t>remeasurement</w:t>
            </w:r>
            <w:r w:rsidRPr="00FA752D">
              <w:rPr>
                <w:rFonts w:cs="Times New Roman"/>
                <w:color w:val="000000"/>
                <w:spacing w:val="-6"/>
                <w:sz w:val="20"/>
                <w:szCs w:val="20"/>
                <w:lang w:val="en-US"/>
              </w:rPr>
              <w:t>s</w:t>
            </w:r>
            <w:r w:rsidRPr="00FA752D">
              <w:rPr>
                <w:rFonts w:cs="Times New Roman"/>
                <w:color w:val="000000"/>
                <w:spacing w:val="-6"/>
                <w:sz w:val="20"/>
                <w:szCs w:val="20"/>
              </w:rPr>
              <w:t xml:space="preserve"> </w:t>
            </w:r>
            <w:r w:rsidRPr="00FA752D">
              <w:rPr>
                <w:rFonts w:cs="Times New Roman"/>
                <w:color w:val="000000"/>
                <w:spacing w:val="-6"/>
                <w:sz w:val="20"/>
                <w:szCs w:val="20"/>
                <w:lang w:val="en-US"/>
              </w:rPr>
              <w:t xml:space="preserve">of </w:t>
            </w:r>
            <w:r w:rsidRPr="00FA752D">
              <w:rPr>
                <w:rFonts w:cs="Times New Roman"/>
                <w:color w:val="000000"/>
                <w:spacing w:val="-6"/>
                <w:sz w:val="20"/>
                <w:szCs w:val="20"/>
              </w:rPr>
              <w:t>lease liabilities</w:t>
            </w:r>
          </w:p>
        </w:tc>
        <w:tc>
          <w:tcPr>
            <w:tcW w:w="1100" w:type="dxa"/>
            <w:vAlign w:val="bottom"/>
          </w:tcPr>
          <w:p w14:paraId="694810DA" w14:textId="215EB593" w:rsidR="006379C7" w:rsidRPr="00FA752D" w:rsidRDefault="0027189D"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97</w:t>
            </w:r>
          </w:p>
        </w:tc>
        <w:tc>
          <w:tcPr>
            <w:tcW w:w="90" w:type="dxa"/>
          </w:tcPr>
          <w:p w14:paraId="0CBB5F9A"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rPr>
            </w:pPr>
          </w:p>
        </w:tc>
        <w:tc>
          <w:tcPr>
            <w:tcW w:w="1081" w:type="dxa"/>
            <w:vAlign w:val="bottom"/>
          </w:tcPr>
          <w:p w14:paraId="0B4F59B6" w14:textId="1511CCE7"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w:t>
            </w:r>
            <w:r w:rsidR="006379C7" w:rsidRPr="00FA752D">
              <w:rPr>
                <w:rFonts w:cs="Times New Roman"/>
                <w:color w:val="000000"/>
                <w:sz w:val="20"/>
                <w:szCs w:val="20"/>
                <w:lang w:val="en-US"/>
              </w:rPr>
              <w:t>,</w:t>
            </w:r>
            <w:r w:rsidRPr="00FA752D">
              <w:rPr>
                <w:rFonts w:cs="Times New Roman"/>
                <w:color w:val="000000"/>
                <w:sz w:val="20"/>
                <w:szCs w:val="20"/>
                <w:lang w:val="en-US"/>
              </w:rPr>
              <w:t>016</w:t>
            </w:r>
          </w:p>
        </w:tc>
        <w:tc>
          <w:tcPr>
            <w:tcW w:w="92" w:type="dxa"/>
          </w:tcPr>
          <w:p w14:paraId="7E314885" w14:textId="77777777" w:rsidR="006379C7" w:rsidRPr="00FA752D" w:rsidRDefault="006379C7" w:rsidP="00FA752D">
            <w:pPr>
              <w:pStyle w:val="BodyText"/>
              <w:tabs>
                <w:tab w:val="clear" w:pos="450"/>
                <w:tab w:val="clear" w:pos="1080"/>
              </w:tabs>
              <w:ind w:right="-5"/>
              <w:jc w:val="right"/>
              <w:rPr>
                <w:rFonts w:cs="Times New Roman"/>
                <w:color w:val="000000"/>
                <w:sz w:val="20"/>
                <w:szCs w:val="20"/>
                <w:cs/>
                <w:lang w:val="en-US"/>
              </w:rPr>
            </w:pPr>
          </w:p>
        </w:tc>
        <w:tc>
          <w:tcPr>
            <w:tcW w:w="1079" w:type="dxa"/>
            <w:vAlign w:val="bottom"/>
          </w:tcPr>
          <w:p w14:paraId="43B8195E" w14:textId="3091EC7A" w:rsidR="006379C7" w:rsidRPr="00FA752D" w:rsidRDefault="00FE1828"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97</w:t>
            </w:r>
          </w:p>
        </w:tc>
        <w:tc>
          <w:tcPr>
            <w:tcW w:w="90" w:type="dxa"/>
          </w:tcPr>
          <w:p w14:paraId="08B1F927"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69" w:type="dxa"/>
            <w:vAlign w:val="bottom"/>
          </w:tcPr>
          <w:p w14:paraId="2EB00404" w14:textId="63CACEA8"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w:t>
            </w:r>
            <w:r w:rsidR="006379C7" w:rsidRPr="00FA752D">
              <w:rPr>
                <w:rFonts w:cs="Times New Roman"/>
                <w:color w:val="000000"/>
                <w:sz w:val="20"/>
                <w:szCs w:val="20"/>
                <w:lang w:val="en-US"/>
              </w:rPr>
              <w:t>,</w:t>
            </w:r>
            <w:r w:rsidRPr="00FA752D">
              <w:rPr>
                <w:rFonts w:cs="Times New Roman"/>
                <w:color w:val="000000"/>
                <w:sz w:val="20"/>
                <w:szCs w:val="20"/>
                <w:lang w:val="en-US"/>
              </w:rPr>
              <w:t>016</w:t>
            </w:r>
          </w:p>
        </w:tc>
      </w:tr>
      <w:tr w:rsidR="00041106" w:rsidRPr="00FA752D" w14:paraId="54676617" w14:textId="77777777" w:rsidTr="00676449">
        <w:tc>
          <w:tcPr>
            <w:tcW w:w="4059" w:type="dxa"/>
          </w:tcPr>
          <w:p w14:paraId="4858C931" w14:textId="77777777" w:rsidR="00041106" w:rsidRPr="00FA752D" w:rsidRDefault="00041106" w:rsidP="00FA752D">
            <w:pPr>
              <w:pStyle w:val="BodyText"/>
              <w:tabs>
                <w:tab w:val="clear" w:pos="450"/>
                <w:tab w:val="clear" w:pos="1080"/>
              </w:tabs>
              <w:ind w:left="905" w:right="-10" w:hanging="806"/>
              <w:rPr>
                <w:rFonts w:cs="Times New Roman"/>
                <w:color w:val="000000"/>
                <w:spacing w:val="-4"/>
                <w:sz w:val="20"/>
                <w:szCs w:val="20"/>
              </w:rPr>
            </w:pPr>
            <w:r w:rsidRPr="00FA752D">
              <w:rPr>
                <w:rFonts w:cs="Times New Roman"/>
                <w:color w:val="000000"/>
                <w:spacing w:val="-8"/>
                <w:sz w:val="20"/>
                <w:szCs w:val="20"/>
                <w:u w:val="single"/>
              </w:rPr>
              <w:t>Decrease</w:t>
            </w:r>
            <w:r w:rsidRPr="00FA752D">
              <w:rPr>
                <w:rFonts w:cs="Times New Roman"/>
                <w:color w:val="000000"/>
                <w:spacing w:val="-4"/>
                <w:sz w:val="20"/>
                <w:szCs w:val="20"/>
              </w:rPr>
              <w:t xml:space="preserve"> </w:t>
            </w:r>
            <w:r w:rsidRPr="00FA752D">
              <w:rPr>
                <w:rFonts w:cs="Times New Roman"/>
                <w:color w:val="000000"/>
                <w:spacing w:val="-4"/>
                <w:sz w:val="20"/>
                <w:szCs w:val="20"/>
              </w:rPr>
              <w:tab/>
              <w:t>from termination</w:t>
            </w:r>
            <w:r w:rsidRPr="00FA752D">
              <w:rPr>
                <w:rFonts w:cs="Times New Roman"/>
                <w:color w:val="000000"/>
                <w:spacing w:val="-4"/>
                <w:sz w:val="20"/>
                <w:szCs w:val="20"/>
                <w:lang w:val="en-US"/>
              </w:rPr>
              <w:t>s</w:t>
            </w:r>
            <w:r w:rsidRPr="00FA752D">
              <w:rPr>
                <w:rFonts w:cs="Times New Roman"/>
                <w:color w:val="000000"/>
                <w:spacing w:val="-4"/>
                <w:sz w:val="20"/>
                <w:szCs w:val="20"/>
              </w:rPr>
              <w:t xml:space="preserve"> of </w:t>
            </w:r>
            <w:r w:rsidRPr="00FA752D">
              <w:rPr>
                <w:rFonts w:cs="Times New Roman"/>
                <w:color w:val="000000"/>
                <w:spacing w:val="-4"/>
                <w:sz w:val="20"/>
                <w:szCs w:val="25"/>
                <w:lang w:val="en-US"/>
              </w:rPr>
              <w:t xml:space="preserve">aircraft </w:t>
            </w:r>
            <w:r w:rsidRPr="00FA752D">
              <w:rPr>
                <w:rFonts w:cs="Times New Roman"/>
                <w:color w:val="000000"/>
                <w:spacing w:val="-4"/>
                <w:sz w:val="20"/>
                <w:szCs w:val="20"/>
              </w:rPr>
              <w:t xml:space="preserve">lease </w:t>
            </w:r>
          </w:p>
          <w:p w14:paraId="6DA2500F" w14:textId="0423DE87" w:rsidR="00041106" w:rsidRPr="00FA752D" w:rsidRDefault="00041106" w:rsidP="00FA752D">
            <w:pPr>
              <w:pStyle w:val="BodyText"/>
              <w:tabs>
                <w:tab w:val="clear" w:pos="450"/>
                <w:tab w:val="clear" w:pos="1080"/>
              </w:tabs>
              <w:ind w:left="1094" w:right="-10" w:hanging="90"/>
              <w:rPr>
                <w:rFonts w:cs="Times New Roman"/>
                <w:color w:val="000000"/>
                <w:sz w:val="20"/>
                <w:szCs w:val="20"/>
                <w:lang w:eastAsia="en-US"/>
              </w:rPr>
            </w:pPr>
            <w:r w:rsidRPr="00FA752D">
              <w:rPr>
                <w:rFonts w:cs="Times New Roman"/>
                <w:color w:val="000000"/>
                <w:spacing w:val="-8"/>
                <w:sz w:val="20"/>
                <w:szCs w:val="20"/>
              </w:rPr>
              <w:t xml:space="preserve"> </w:t>
            </w:r>
            <w:r w:rsidRPr="00FA752D">
              <w:rPr>
                <w:rFonts w:cs="Times New Roman"/>
                <w:color w:val="000000"/>
                <w:spacing w:val="-4"/>
                <w:sz w:val="20"/>
                <w:szCs w:val="20"/>
              </w:rPr>
              <w:t>agreements</w:t>
            </w:r>
          </w:p>
        </w:tc>
        <w:tc>
          <w:tcPr>
            <w:tcW w:w="1100" w:type="dxa"/>
            <w:vAlign w:val="bottom"/>
          </w:tcPr>
          <w:p w14:paraId="06E65413" w14:textId="528A1085" w:rsidR="00041106"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w:t>
            </w:r>
            <w:r w:rsidRPr="00FA752D">
              <w:rPr>
                <w:rFonts w:cs="Times New Roman"/>
                <w:sz w:val="20"/>
                <w:szCs w:val="20"/>
              </w:rPr>
              <w:t>1,805)</w:t>
            </w:r>
          </w:p>
        </w:tc>
        <w:tc>
          <w:tcPr>
            <w:tcW w:w="90" w:type="dxa"/>
          </w:tcPr>
          <w:p w14:paraId="4D3423DC" w14:textId="77777777" w:rsidR="00041106" w:rsidRPr="00FA752D" w:rsidRDefault="00041106"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vAlign w:val="center"/>
          </w:tcPr>
          <w:p w14:paraId="21EE57DC" w14:textId="77777777" w:rsidR="00041106"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rPr>
            </w:pPr>
          </w:p>
          <w:p w14:paraId="64508949" w14:textId="350F2AEB" w:rsidR="00041106" w:rsidRPr="00FA752D" w:rsidRDefault="00041106" w:rsidP="00FA752D">
            <w:pPr>
              <w:pStyle w:val="BodyText"/>
              <w:tabs>
                <w:tab w:val="clear" w:pos="450"/>
                <w:tab w:val="clear" w:pos="1080"/>
                <w:tab w:val="clear" w:pos="1620"/>
                <w:tab w:val="clear" w:pos="2552"/>
                <w:tab w:val="decimal" w:pos="610"/>
              </w:tabs>
              <w:ind w:right="-450"/>
              <w:jc w:val="left"/>
              <w:rPr>
                <w:rFonts w:cs="Times New Roman"/>
                <w:color w:val="000000"/>
                <w:sz w:val="20"/>
                <w:szCs w:val="20"/>
                <w:lang w:val="en-US"/>
              </w:rPr>
            </w:pPr>
            <w:r w:rsidRPr="00FA752D">
              <w:rPr>
                <w:rFonts w:cs="Times New Roman"/>
                <w:color w:val="000000"/>
                <w:sz w:val="20"/>
                <w:szCs w:val="20"/>
              </w:rPr>
              <w:t>-</w:t>
            </w:r>
          </w:p>
        </w:tc>
        <w:tc>
          <w:tcPr>
            <w:tcW w:w="92" w:type="dxa"/>
          </w:tcPr>
          <w:p w14:paraId="00AF919C" w14:textId="77777777" w:rsidR="00041106" w:rsidRPr="00FA752D" w:rsidRDefault="00041106" w:rsidP="00FA752D">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6A71CA36" w14:textId="010FDAA1" w:rsidR="00041106"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(1,805)</w:t>
            </w:r>
          </w:p>
        </w:tc>
        <w:tc>
          <w:tcPr>
            <w:tcW w:w="90" w:type="dxa"/>
          </w:tcPr>
          <w:p w14:paraId="2A6770D5" w14:textId="77777777" w:rsidR="00041106" w:rsidRPr="00FA752D" w:rsidRDefault="00041106" w:rsidP="00FA752D">
            <w:pPr>
              <w:pStyle w:val="BodyText"/>
              <w:tabs>
                <w:tab w:val="clear" w:pos="450"/>
                <w:tab w:val="clear" w:pos="1080"/>
              </w:tabs>
              <w:ind w:right="90"/>
              <w:jc w:val="center"/>
              <w:rPr>
                <w:rFonts w:cs="Times New Roman"/>
                <w:color w:val="000000"/>
                <w:sz w:val="20"/>
                <w:szCs w:val="20"/>
                <w:cs/>
                <w:lang w:val="en-US"/>
              </w:rPr>
            </w:pPr>
          </w:p>
        </w:tc>
        <w:tc>
          <w:tcPr>
            <w:tcW w:w="1069" w:type="dxa"/>
            <w:vAlign w:val="center"/>
          </w:tcPr>
          <w:p w14:paraId="45BA657E" w14:textId="77777777" w:rsidR="00041106"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rPr>
            </w:pPr>
          </w:p>
          <w:p w14:paraId="5D6059F1" w14:textId="4FAD4845" w:rsidR="00041106" w:rsidRPr="00FA752D" w:rsidRDefault="00041106" w:rsidP="00FA752D">
            <w:pPr>
              <w:pStyle w:val="BodyText"/>
              <w:tabs>
                <w:tab w:val="clear" w:pos="450"/>
                <w:tab w:val="clear" w:pos="1080"/>
                <w:tab w:val="clear" w:pos="1620"/>
                <w:tab w:val="clear" w:pos="2552"/>
                <w:tab w:val="decimal" w:pos="610"/>
              </w:tabs>
              <w:ind w:right="-450"/>
              <w:jc w:val="left"/>
              <w:rPr>
                <w:rFonts w:cs="Times New Roman"/>
                <w:color w:val="000000"/>
                <w:sz w:val="20"/>
                <w:szCs w:val="20"/>
                <w:lang w:val="en-US"/>
              </w:rPr>
            </w:pPr>
            <w:r w:rsidRPr="00FA752D">
              <w:rPr>
                <w:rFonts w:cs="Times New Roman"/>
                <w:color w:val="000000"/>
                <w:sz w:val="20"/>
                <w:szCs w:val="20"/>
              </w:rPr>
              <w:t>-</w:t>
            </w:r>
          </w:p>
        </w:tc>
      </w:tr>
      <w:tr w:rsidR="00246665" w:rsidRPr="00FA752D" w14:paraId="27F37B09" w14:textId="77777777" w:rsidTr="006379C7">
        <w:tc>
          <w:tcPr>
            <w:tcW w:w="4059" w:type="dxa"/>
          </w:tcPr>
          <w:p w14:paraId="578D686B" w14:textId="736743D1" w:rsidR="00246665" w:rsidRPr="00FA752D" w:rsidRDefault="00246665" w:rsidP="00FA752D">
            <w:pPr>
              <w:pStyle w:val="BodyText"/>
              <w:tabs>
                <w:tab w:val="clear" w:pos="450"/>
                <w:tab w:val="clear" w:pos="1080"/>
                <w:tab w:val="clear" w:pos="1620"/>
                <w:tab w:val="left" w:pos="2082"/>
              </w:tabs>
              <w:ind w:left="1711" w:right="-10" w:hanging="806"/>
              <w:rPr>
                <w:rFonts w:cs="Times New Roman"/>
                <w:color w:val="000000"/>
                <w:spacing w:val="-4"/>
                <w:sz w:val="20"/>
                <w:szCs w:val="20"/>
              </w:rPr>
            </w:pPr>
            <w:r w:rsidRPr="00FA752D">
              <w:rPr>
                <w:rFonts w:cs="Times New Roman"/>
                <w:color w:val="000000"/>
                <w:spacing w:val="-4"/>
                <w:sz w:val="20"/>
                <w:szCs w:val="20"/>
              </w:rPr>
              <w:t>from termination</w:t>
            </w:r>
            <w:r w:rsidRPr="00FA752D">
              <w:rPr>
                <w:rFonts w:cs="Times New Roman"/>
                <w:color w:val="000000"/>
                <w:spacing w:val="-4"/>
                <w:sz w:val="20"/>
                <w:szCs w:val="20"/>
                <w:lang w:val="en-US"/>
              </w:rPr>
              <w:t>s</w:t>
            </w:r>
            <w:r w:rsidRPr="00FA752D">
              <w:rPr>
                <w:rFonts w:cs="Times New Roman"/>
                <w:color w:val="000000"/>
                <w:spacing w:val="-4"/>
                <w:sz w:val="20"/>
                <w:szCs w:val="20"/>
              </w:rPr>
              <w:t xml:space="preserve"> of </w:t>
            </w:r>
            <w:r w:rsidR="009D237B" w:rsidRPr="00FA752D">
              <w:rPr>
                <w:rFonts w:cs="Times New Roman"/>
                <w:color w:val="000000"/>
                <w:spacing w:val="-4"/>
                <w:sz w:val="20"/>
                <w:szCs w:val="25"/>
                <w:lang w:val="en-US"/>
              </w:rPr>
              <w:t xml:space="preserve">other </w:t>
            </w:r>
            <w:r w:rsidRPr="00FA752D">
              <w:rPr>
                <w:rFonts w:cs="Times New Roman"/>
                <w:color w:val="000000"/>
                <w:spacing w:val="-4"/>
                <w:sz w:val="20"/>
                <w:szCs w:val="20"/>
              </w:rPr>
              <w:t xml:space="preserve">lease </w:t>
            </w:r>
          </w:p>
          <w:p w14:paraId="5B813493" w14:textId="143246E5" w:rsidR="00246665" w:rsidRPr="00FA752D" w:rsidRDefault="009D237B" w:rsidP="00FA752D">
            <w:pPr>
              <w:pStyle w:val="BodyText"/>
              <w:tabs>
                <w:tab w:val="clear" w:pos="450"/>
                <w:tab w:val="clear" w:pos="1080"/>
              </w:tabs>
              <w:ind w:left="905" w:right="-10"/>
              <w:rPr>
                <w:rFonts w:cs="Times New Roman"/>
                <w:color w:val="000000"/>
                <w:spacing w:val="-8"/>
                <w:sz w:val="20"/>
                <w:szCs w:val="20"/>
              </w:rPr>
            </w:pPr>
            <w:r w:rsidRPr="00FA752D">
              <w:rPr>
                <w:rFonts w:cs="Times New Roman"/>
                <w:color w:val="000000"/>
                <w:spacing w:val="-8"/>
                <w:sz w:val="20"/>
                <w:szCs w:val="20"/>
              </w:rPr>
              <w:t xml:space="preserve">  </w:t>
            </w:r>
            <w:r w:rsidR="00246665" w:rsidRPr="00FA752D">
              <w:rPr>
                <w:rFonts w:cs="Times New Roman"/>
                <w:color w:val="000000"/>
                <w:spacing w:val="-8"/>
                <w:sz w:val="20"/>
                <w:szCs w:val="20"/>
              </w:rPr>
              <w:t xml:space="preserve"> </w:t>
            </w:r>
            <w:r w:rsidR="00246665" w:rsidRPr="00FA752D">
              <w:rPr>
                <w:rFonts w:cs="Times New Roman"/>
                <w:color w:val="000000"/>
                <w:spacing w:val="-4"/>
                <w:sz w:val="20"/>
                <w:szCs w:val="20"/>
              </w:rPr>
              <w:t>agreements</w:t>
            </w:r>
          </w:p>
        </w:tc>
        <w:tc>
          <w:tcPr>
            <w:tcW w:w="1100" w:type="dxa"/>
            <w:vAlign w:val="bottom"/>
          </w:tcPr>
          <w:p w14:paraId="06CAD355" w14:textId="35290090" w:rsidR="00246665"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(2)</w:t>
            </w:r>
          </w:p>
        </w:tc>
        <w:tc>
          <w:tcPr>
            <w:tcW w:w="90" w:type="dxa"/>
          </w:tcPr>
          <w:p w14:paraId="2E1A14E2" w14:textId="77777777" w:rsidR="00246665" w:rsidRPr="00FA752D" w:rsidRDefault="00246665"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vAlign w:val="bottom"/>
          </w:tcPr>
          <w:p w14:paraId="399FF400" w14:textId="65C2DCA3" w:rsidR="00246665"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w:t>
            </w:r>
          </w:p>
        </w:tc>
        <w:tc>
          <w:tcPr>
            <w:tcW w:w="92" w:type="dxa"/>
          </w:tcPr>
          <w:p w14:paraId="48606BEE" w14:textId="77777777" w:rsidR="00246665" w:rsidRPr="00FA752D" w:rsidRDefault="00246665" w:rsidP="00FA752D">
            <w:pPr>
              <w:pStyle w:val="BodyText"/>
              <w:tabs>
                <w:tab w:val="clear" w:pos="450"/>
                <w:tab w:val="clear" w:pos="1080"/>
              </w:tabs>
              <w:ind w:right="90"/>
              <w:jc w:val="right"/>
              <w:rPr>
                <w:rFonts w:cs="Times New Roman"/>
                <w:color w:val="000000"/>
                <w:sz w:val="20"/>
                <w:szCs w:val="20"/>
                <w:cs/>
                <w:lang w:val="en-US"/>
              </w:rPr>
            </w:pPr>
          </w:p>
        </w:tc>
        <w:tc>
          <w:tcPr>
            <w:tcW w:w="1079" w:type="dxa"/>
            <w:vAlign w:val="bottom"/>
          </w:tcPr>
          <w:p w14:paraId="361971B0" w14:textId="79A7F2AB" w:rsidR="00246665"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(2)</w:t>
            </w:r>
          </w:p>
        </w:tc>
        <w:tc>
          <w:tcPr>
            <w:tcW w:w="90" w:type="dxa"/>
          </w:tcPr>
          <w:p w14:paraId="092B39D1" w14:textId="77777777" w:rsidR="00246665" w:rsidRPr="00FA752D" w:rsidRDefault="00246665" w:rsidP="00FA752D">
            <w:pPr>
              <w:pStyle w:val="BodyText"/>
              <w:tabs>
                <w:tab w:val="clear" w:pos="450"/>
                <w:tab w:val="clear" w:pos="1080"/>
              </w:tabs>
              <w:ind w:right="90"/>
              <w:jc w:val="center"/>
              <w:rPr>
                <w:rFonts w:cs="Times New Roman"/>
                <w:color w:val="000000"/>
                <w:sz w:val="20"/>
                <w:szCs w:val="20"/>
                <w:cs/>
                <w:lang w:val="en-US"/>
              </w:rPr>
            </w:pPr>
          </w:p>
        </w:tc>
        <w:tc>
          <w:tcPr>
            <w:tcW w:w="1069" w:type="dxa"/>
            <w:vAlign w:val="bottom"/>
          </w:tcPr>
          <w:p w14:paraId="5A55C856" w14:textId="68097F14" w:rsidR="00246665" w:rsidRPr="00FA752D" w:rsidRDefault="00041106"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(1)</w:t>
            </w:r>
          </w:p>
        </w:tc>
      </w:tr>
      <w:tr w:rsidR="006379C7" w:rsidRPr="00FA752D" w14:paraId="7ECFD0A5" w14:textId="77777777" w:rsidTr="006379C7">
        <w:tc>
          <w:tcPr>
            <w:tcW w:w="4059" w:type="dxa"/>
          </w:tcPr>
          <w:p w14:paraId="65B68CC6" w14:textId="499B90BE" w:rsidR="006379C7" w:rsidRPr="00FA752D" w:rsidRDefault="006379C7" w:rsidP="00FA752D">
            <w:pPr>
              <w:pStyle w:val="BodyText"/>
              <w:tabs>
                <w:tab w:val="clear" w:pos="450"/>
                <w:tab w:val="clear" w:pos="1080"/>
              </w:tabs>
              <w:ind w:left="905" w:right="-10" w:hanging="806"/>
              <w:rPr>
                <w:rFonts w:cs="Times New Roman"/>
                <w:color w:val="000000"/>
                <w:sz w:val="20"/>
                <w:szCs w:val="20"/>
                <w:lang w:val="en-US" w:eastAsia="en-US"/>
              </w:rPr>
            </w:pPr>
            <w:r w:rsidRPr="00FA752D">
              <w:rPr>
                <w:rFonts w:cs="Times New Roman"/>
                <w:color w:val="000000"/>
                <w:sz w:val="20"/>
                <w:szCs w:val="20"/>
                <w:lang w:val="en-US"/>
              </w:rPr>
              <w:tab/>
              <w:t xml:space="preserve">from </w:t>
            </w:r>
            <w:r w:rsidRPr="00FA752D">
              <w:rPr>
                <w:rFonts w:cs="Times New Roman"/>
                <w:color w:val="000000"/>
                <w:sz w:val="20"/>
                <w:szCs w:val="20"/>
              </w:rPr>
              <w:t>depreciation</w:t>
            </w:r>
            <w:r w:rsidRPr="00FA752D">
              <w:rPr>
                <w:rFonts w:cs="Times New Roman"/>
                <w:color w:val="000000"/>
                <w:sz w:val="20"/>
                <w:szCs w:val="20"/>
                <w:lang w:val="en-US"/>
              </w:rPr>
              <w:t>s</w:t>
            </w:r>
          </w:p>
        </w:tc>
        <w:tc>
          <w:tcPr>
            <w:tcW w:w="1100" w:type="dxa"/>
            <w:tcBorders>
              <w:bottom w:val="single" w:sz="4" w:space="0" w:color="auto"/>
            </w:tcBorders>
            <w:vAlign w:val="bottom"/>
          </w:tcPr>
          <w:p w14:paraId="27437148" w14:textId="373723E0" w:rsidR="006379C7" w:rsidRPr="00FA752D" w:rsidRDefault="00E143DA"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(4,371)</w:t>
            </w:r>
          </w:p>
        </w:tc>
        <w:tc>
          <w:tcPr>
            <w:tcW w:w="90" w:type="dxa"/>
          </w:tcPr>
          <w:p w14:paraId="615D9977"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tcBorders>
              <w:bottom w:val="single" w:sz="4" w:space="0" w:color="auto"/>
            </w:tcBorders>
            <w:vAlign w:val="bottom"/>
          </w:tcPr>
          <w:p w14:paraId="5ED560EA" w14:textId="3611B7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3</w:t>
            </w:r>
            <w:r w:rsidRPr="00FA752D">
              <w:rPr>
                <w:rFonts w:cs="Times New Roman"/>
                <w:color w:val="000000"/>
                <w:sz w:val="20"/>
                <w:szCs w:val="20"/>
                <w:lang w:val="en-US"/>
              </w:rPr>
              <w:t>,</w:t>
            </w:r>
            <w:r w:rsidR="007612AE" w:rsidRPr="00FA752D">
              <w:rPr>
                <w:rFonts w:cs="Times New Roman"/>
                <w:color w:val="000000"/>
                <w:sz w:val="20"/>
                <w:szCs w:val="20"/>
                <w:lang w:val="en-US"/>
              </w:rPr>
              <w:t>935</w:t>
            </w:r>
            <w:r w:rsidRPr="00FA752D">
              <w:rPr>
                <w:rFonts w:cs="Times New Roman"/>
                <w:color w:val="000000"/>
                <w:sz w:val="20"/>
                <w:szCs w:val="20"/>
                <w:lang w:val="en-US"/>
              </w:rPr>
              <w:t>)</w:t>
            </w:r>
          </w:p>
        </w:tc>
        <w:tc>
          <w:tcPr>
            <w:tcW w:w="92" w:type="dxa"/>
          </w:tcPr>
          <w:p w14:paraId="3AF3E66C"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79" w:type="dxa"/>
            <w:tcBorders>
              <w:bottom w:val="single" w:sz="4" w:space="0" w:color="auto"/>
            </w:tcBorders>
            <w:vAlign w:val="bottom"/>
          </w:tcPr>
          <w:p w14:paraId="39DB88EA" w14:textId="150A598D" w:rsidR="006379C7" w:rsidRPr="00FA752D" w:rsidRDefault="00550B7B"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w:t>
            </w:r>
            <w:r w:rsidRPr="00FA752D">
              <w:rPr>
                <w:rFonts w:cs="Times New Roman"/>
                <w:sz w:val="20"/>
                <w:szCs w:val="20"/>
              </w:rPr>
              <w:t>4,366)</w:t>
            </w:r>
          </w:p>
        </w:tc>
        <w:tc>
          <w:tcPr>
            <w:tcW w:w="90" w:type="dxa"/>
          </w:tcPr>
          <w:p w14:paraId="36203E05"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69" w:type="dxa"/>
            <w:tcBorders>
              <w:bottom w:val="single" w:sz="4" w:space="0" w:color="auto"/>
            </w:tcBorders>
            <w:vAlign w:val="bottom"/>
          </w:tcPr>
          <w:p w14:paraId="0DF80476" w14:textId="14862277" w:rsidR="006379C7" w:rsidRPr="00FA752D" w:rsidRDefault="006379C7"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3</w:t>
            </w:r>
            <w:r w:rsidRPr="00FA752D">
              <w:rPr>
                <w:rFonts w:cs="Times New Roman"/>
                <w:color w:val="000000"/>
                <w:sz w:val="20"/>
                <w:szCs w:val="20"/>
                <w:lang w:val="en-US"/>
              </w:rPr>
              <w:t>,</w:t>
            </w:r>
            <w:r w:rsidR="007612AE" w:rsidRPr="00FA752D">
              <w:rPr>
                <w:rFonts w:cs="Times New Roman"/>
                <w:color w:val="000000"/>
                <w:sz w:val="20"/>
                <w:szCs w:val="20"/>
                <w:lang w:val="en-US"/>
              </w:rPr>
              <w:t>925</w:t>
            </w:r>
            <w:r w:rsidRPr="00FA752D">
              <w:rPr>
                <w:rFonts w:cs="Times New Roman"/>
                <w:color w:val="000000"/>
                <w:sz w:val="20"/>
                <w:szCs w:val="20"/>
                <w:lang w:val="en-US"/>
              </w:rPr>
              <w:t>)</w:t>
            </w:r>
          </w:p>
        </w:tc>
      </w:tr>
      <w:tr w:rsidR="006379C7" w:rsidRPr="00FA752D" w14:paraId="08289A9A" w14:textId="77777777" w:rsidTr="006379C7">
        <w:tc>
          <w:tcPr>
            <w:tcW w:w="4059" w:type="dxa"/>
          </w:tcPr>
          <w:p w14:paraId="05844979" w14:textId="1EB037FA" w:rsidR="006379C7" w:rsidRPr="00FA752D" w:rsidRDefault="006379C7" w:rsidP="00FA752D">
            <w:pPr>
              <w:pStyle w:val="BodyText"/>
              <w:tabs>
                <w:tab w:val="clear" w:pos="1080"/>
              </w:tabs>
              <w:ind w:left="72" w:right="-10"/>
              <w:rPr>
                <w:rFonts w:cs="Times New Roman"/>
                <w:b/>
                <w:bCs/>
                <w:color w:val="000000"/>
                <w:sz w:val="20"/>
                <w:szCs w:val="20"/>
                <w:lang w:val="en-US" w:eastAsia="en-US"/>
              </w:rPr>
            </w:pPr>
            <w:r w:rsidRPr="00FA752D">
              <w:rPr>
                <w:rFonts w:cs="Times New Roman"/>
                <w:color w:val="000000"/>
                <w:spacing w:val="-6"/>
                <w:sz w:val="20"/>
                <w:szCs w:val="20"/>
                <w:lang w:val="en-US"/>
              </w:rPr>
              <w:t xml:space="preserve">Balance </w:t>
            </w:r>
            <w:r w:rsidRPr="00FA752D">
              <w:rPr>
                <w:rFonts w:cs="Times New Roman"/>
                <w:color w:val="000000"/>
                <w:spacing w:val="-6"/>
                <w:sz w:val="20"/>
                <w:szCs w:val="20"/>
              </w:rPr>
              <w:t xml:space="preserve">as </w:t>
            </w:r>
            <w:proofErr w:type="gramStart"/>
            <w:r w:rsidRPr="00FA752D">
              <w:rPr>
                <w:rFonts w:cs="Times New Roman"/>
                <w:color w:val="000000"/>
                <w:spacing w:val="-6"/>
                <w:sz w:val="20"/>
                <w:szCs w:val="20"/>
              </w:rPr>
              <w:t>at</w:t>
            </w:r>
            <w:proofErr w:type="gramEnd"/>
            <w:r w:rsidRPr="00FA752D">
              <w:rPr>
                <w:rFonts w:cs="Times New Roman"/>
                <w:color w:val="000000"/>
                <w:spacing w:val="-6"/>
                <w:sz w:val="20"/>
                <w:szCs w:val="20"/>
              </w:rPr>
              <w:t xml:space="preserve"> June </w:t>
            </w:r>
            <w:r w:rsidR="007612AE" w:rsidRPr="00FA752D">
              <w:rPr>
                <w:rFonts w:cs="Times New Roman"/>
                <w:color w:val="000000"/>
                <w:spacing w:val="-6"/>
                <w:sz w:val="20"/>
                <w:szCs w:val="20"/>
                <w:lang w:val="en-US"/>
              </w:rPr>
              <w:t>30</w:t>
            </w:r>
            <w:r w:rsidRPr="00FA752D">
              <w:rPr>
                <w:rFonts w:cs="Times New Roman"/>
                <w:color w:val="000000"/>
                <w:spacing w:val="-6"/>
                <w:sz w:val="20"/>
                <w:szCs w:val="20"/>
                <w:lang w:val="en-US"/>
              </w:rPr>
              <w:t>,</w:t>
            </w:r>
          </w:p>
        </w:tc>
        <w:tc>
          <w:tcPr>
            <w:tcW w:w="1100" w:type="dxa"/>
            <w:tcBorders>
              <w:top w:val="single" w:sz="4" w:space="0" w:color="auto"/>
              <w:bottom w:val="double" w:sz="4" w:space="0" w:color="auto"/>
            </w:tcBorders>
          </w:tcPr>
          <w:p w14:paraId="3F03606D" w14:textId="6E773E22" w:rsidR="006379C7" w:rsidRPr="00FA752D" w:rsidRDefault="00E143DA"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70,310</w:t>
            </w:r>
          </w:p>
        </w:tc>
        <w:tc>
          <w:tcPr>
            <w:tcW w:w="90" w:type="dxa"/>
          </w:tcPr>
          <w:p w14:paraId="7F971BA5" w14:textId="77777777" w:rsidR="006379C7" w:rsidRPr="00FA752D" w:rsidRDefault="006379C7" w:rsidP="00FA752D">
            <w:pPr>
              <w:pStyle w:val="BodyText"/>
              <w:tabs>
                <w:tab w:val="clear" w:pos="1080"/>
                <w:tab w:val="decimal" w:pos="890"/>
              </w:tabs>
              <w:ind w:right="90"/>
              <w:jc w:val="right"/>
              <w:rPr>
                <w:rFonts w:cs="Times New Roman"/>
                <w:color w:val="000000"/>
                <w:sz w:val="20"/>
                <w:szCs w:val="20"/>
                <w:lang w:val="en-US" w:eastAsia="en-US"/>
              </w:rPr>
            </w:pPr>
          </w:p>
        </w:tc>
        <w:tc>
          <w:tcPr>
            <w:tcW w:w="1081" w:type="dxa"/>
            <w:tcBorders>
              <w:top w:val="single" w:sz="4" w:space="0" w:color="auto"/>
              <w:bottom w:val="double" w:sz="4" w:space="0" w:color="auto"/>
            </w:tcBorders>
          </w:tcPr>
          <w:p w14:paraId="630C9847" w14:textId="19C4CF79"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78</w:t>
            </w:r>
            <w:r w:rsidR="006379C7" w:rsidRPr="00FA752D">
              <w:rPr>
                <w:rFonts w:cs="Times New Roman"/>
                <w:color w:val="000000"/>
                <w:sz w:val="20"/>
                <w:szCs w:val="20"/>
                <w:lang w:val="en-US"/>
              </w:rPr>
              <w:t>,</w:t>
            </w:r>
            <w:r w:rsidRPr="00FA752D">
              <w:rPr>
                <w:rFonts w:cs="Times New Roman"/>
                <w:color w:val="000000"/>
                <w:sz w:val="20"/>
                <w:szCs w:val="20"/>
                <w:lang w:val="en-US"/>
              </w:rPr>
              <w:t>515</w:t>
            </w:r>
          </w:p>
        </w:tc>
        <w:tc>
          <w:tcPr>
            <w:tcW w:w="92" w:type="dxa"/>
          </w:tcPr>
          <w:p w14:paraId="753AC810" w14:textId="77777777" w:rsidR="006379C7" w:rsidRPr="00FA752D" w:rsidRDefault="006379C7" w:rsidP="00FA752D">
            <w:pPr>
              <w:pStyle w:val="BodyText"/>
              <w:tabs>
                <w:tab w:val="clear" w:pos="450"/>
                <w:tab w:val="clear" w:pos="1080"/>
              </w:tabs>
              <w:ind w:right="90"/>
              <w:jc w:val="right"/>
              <w:rPr>
                <w:rFonts w:cs="Times New Roman"/>
                <w:color w:val="000000"/>
                <w:sz w:val="20"/>
                <w:szCs w:val="20"/>
                <w:cs/>
                <w:lang w:val="en-US"/>
              </w:rPr>
            </w:pPr>
          </w:p>
        </w:tc>
        <w:tc>
          <w:tcPr>
            <w:tcW w:w="1079" w:type="dxa"/>
            <w:tcBorders>
              <w:top w:val="single" w:sz="4" w:space="0" w:color="auto"/>
              <w:bottom w:val="double" w:sz="4" w:space="0" w:color="auto"/>
            </w:tcBorders>
          </w:tcPr>
          <w:p w14:paraId="6B19F9B5" w14:textId="51AE775D" w:rsidR="006379C7" w:rsidRPr="00FA752D" w:rsidRDefault="00550B7B"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70,293</w:t>
            </w:r>
          </w:p>
        </w:tc>
        <w:tc>
          <w:tcPr>
            <w:tcW w:w="90" w:type="dxa"/>
          </w:tcPr>
          <w:p w14:paraId="5E8D842C" w14:textId="77777777" w:rsidR="006379C7" w:rsidRPr="00FA752D" w:rsidRDefault="006379C7" w:rsidP="00FA752D">
            <w:pPr>
              <w:pStyle w:val="BodyText"/>
              <w:tabs>
                <w:tab w:val="clear" w:pos="450"/>
                <w:tab w:val="clear" w:pos="1080"/>
              </w:tabs>
              <w:ind w:right="90"/>
              <w:jc w:val="center"/>
              <w:rPr>
                <w:rFonts w:cs="Times New Roman"/>
                <w:color w:val="000000"/>
                <w:sz w:val="20"/>
                <w:szCs w:val="20"/>
                <w:cs/>
                <w:lang w:val="en-US"/>
              </w:rPr>
            </w:pPr>
          </w:p>
        </w:tc>
        <w:tc>
          <w:tcPr>
            <w:tcW w:w="1069" w:type="dxa"/>
            <w:tcBorders>
              <w:top w:val="single" w:sz="4" w:space="0" w:color="auto"/>
              <w:bottom w:val="double" w:sz="4" w:space="0" w:color="auto"/>
            </w:tcBorders>
          </w:tcPr>
          <w:p w14:paraId="761469B7" w14:textId="7F1F33D4" w:rsidR="006379C7" w:rsidRPr="00FA752D" w:rsidRDefault="007612AE" w:rsidP="00FA752D">
            <w:pPr>
              <w:pStyle w:val="BodyText"/>
              <w:tabs>
                <w:tab w:val="clear" w:pos="450"/>
                <w:tab w:val="clear" w:pos="1080"/>
                <w:tab w:val="clear" w:pos="1620"/>
                <w:tab w:val="clear" w:pos="2552"/>
                <w:tab w:val="decimal" w:pos="972"/>
              </w:tabs>
              <w:ind w:right="-450"/>
              <w:jc w:val="left"/>
              <w:rPr>
                <w:rFonts w:cs="Times New Roman"/>
                <w:color w:val="000000"/>
                <w:sz w:val="20"/>
                <w:szCs w:val="20"/>
                <w:lang w:val="en-US"/>
              </w:rPr>
            </w:pPr>
            <w:r w:rsidRPr="00FA752D">
              <w:rPr>
                <w:rFonts w:cs="Times New Roman"/>
                <w:color w:val="000000"/>
                <w:sz w:val="20"/>
                <w:szCs w:val="20"/>
                <w:lang w:val="en-US"/>
              </w:rPr>
              <w:t>78</w:t>
            </w:r>
            <w:r w:rsidR="006379C7" w:rsidRPr="00FA752D">
              <w:rPr>
                <w:rFonts w:cs="Times New Roman"/>
                <w:color w:val="000000"/>
                <w:sz w:val="20"/>
                <w:szCs w:val="20"/>
                <w:lang w:val="en-US"/>
              </w:rPr>
              <w:t>,</w:t>
            </w:r>
            <w:r w:rsidRPr="00FA752D">
              <w:rPr>
                <w:rFonts w:cs="Times New Roman"/>
                <w:color w:val="000000"/>
                <w:sz w:val="20"/>
                <w:szCs w:val="20"/>
                <w:lang w:val="en-US"/>
              </w:rPr>
              <w:t>491</w:t>
            </w:r>
          </w:p>
        </w:tc>
      </w:tr>
    </w:tbl>
    <w:p w14:paraId="2E46FDE4" w14:textId="335AF622" w:rsidR="00113F86" w:rsidRPr="00FA752D" w:rsidRDefault="00113F86" w:rsidP="00FA752D">
      <w:pPr>
        <w:spacing w:before="240" w:after="240"/>
        <w:ind w:left="547" w:right="-14"/>
        <w:jc w:val="thaiDistribute"/>
        <w:rPr>
          <w:rFonts w:cs="Times New Roman"/>
          <w:color w:val="000000"/>
          <w:sz w:val="24"/>
          <w:szCs w:val="30"/>
          <w:lang w:eastAsia="x-none"/>
        </w:rPr>
      </w:pPr>
      <w:r w:rsidRPr="00FA752D">
        <w:rPr>
          <w:rFonts w:cs="Times New Roman"/>
          <w:color w:val="000000"/>
          <w:sz w:val="24"/>
          <w:szCs w:val="30"/>
          <w:lang w:eastAsia="x-none"/>
        </w:rPr>
        <w:t xml:space="preserve">On March 20, 2025, the Company entered into the Aircraft Sale Agreements for </w:t>
      </w:r>
      <w:r w:rsidRPr="00FA752D">
        <w:rPr>
          <w:rFonts w:cs="Times New Roman"/>
          <w:color w:val="000000"/>
          <w:sz w:val="24"/>
          <w:szCs w:val="30"/>
          <w:cs/>
          <w:lang w:eastAsia="x-none"/>
        </w:rPr>
        <w:br/>
      </w:r>
      <w:r w:rsidRPr="00FA752D">
        <w:rPr>
          <w:rFonts w:cs="Times New Roman"/>
          <w:color w:val="000000"/>
          <w:sz w:val="24"/>
          <w:szCs w:val="30"/>
          <w:lang w:eastAsia="x-none"/>
        </w:rPr>
        <w:t xml:space="preserve">4 B777-300ER aircraft with a foreign lessor, which such Aircraft Sale Agreements shall be deemed as a modification of the existing aircraft lease agreements with such lessor. </w:t>
      </w:r>
      <w:r w:rsidRPr="00FA752D">
        <w:rPr>
          <w:rFonts w:cs="Times New Roman"/>
          <w:color w:val="000000"/>
          <w:sz w:val="24"/>
          <w:szCs w:val="30"/>
          <w:cs/>
          <w:lang w:eastAsia="x-none"/>
        </w:rPr>
        <w:br/>
      </w:r>
      <w:r w:rsidRPr="00FA752D">
        <w:rPr>
          <w:rFonts w:cs="Times New Roman"/>
          <w:color w:val="000000"/>
          <w:sz w:val="24"/>
          <w:szCs w:val="30"/>
          <w:lang w:eastAsia="x-none"/>
        </w:rPr>
        <w:t xml:space="preserve">Later, on June 28, 2025, the Company acquired the ownership of such aircraft from such lessor (Seller). Therefore, the Company adjusted acquired aircraft costs of acquisitions, which were presented as a part of property, plant and equipment (see Note 11), aircraft maintenance reserves (see Note 13) and other non-current provision for repair and maintenance of aircraft (see Note 20), and remeasured lease liabilities based on </w:t>
      </w:r>
      <w:r w:rsidRPr="00FA752D">
        <w:rPr>
          <w:rFonts w:cs="Times New Roman"/>
          <w:color w:val="000000"/>
          <w:sz w:val="24"/>
          <w:szCs w:val="30"/>
          <w:cs/>
          <w:lang w:eastAsia="x-none"/>
        </w:rPr>
        <w:br/>
      </w:r>
      <w:r w:rsidRPr="00FA752D">
        <w:rPr>
          <w:rFonts w:cs="Times New Roman"/>
          <w:color w:val="000000"/>
          <w:sz w:val="24"/>
          <w:szCs w:val="30"/>
          <w:lang w:eastAsia="x-none"/>
        </w:rPr>
        <w:t xml:space="preserve">the remaining lease term as agreed with the lessor, and recognized such remeasurement </w:t>
      </w:r>
      <w:r w:rsidRPr="00FA752D">
        <w:rPr>
          <w:rFonts w:cs="Times New Roman"/>
          <w:color w:val="000000"/>
          <w:sz w:val="24"/>
          <w:szCs w:val="30"/>
          <w:cs/>
          <w:lang w:eastAsia="x-none"/>
        </w:rPr>
        <w:br/>
      </w:r>
      <w:r w:rsidRPr="00FA752D">
        <w:rPr>
          <w:rFonts w:cs="Times New Roman"/>
          <w:color w:val="000000"/>
          <w:sz w:val="24"/>
          <w:szCs w:val="30"/>
          <w:lang w:eastAsia="x-none"/>
        </w:rPr>
        <w:t xml:space="preserve">by adjusting right-of-use assets and lease liabilities as at March 31, 2025 of </w:t>
      </w:r>
      <w:r w:rsidRPr="00FA752D">
        <w:rPr>
          <w:rFonts w:cs="Times New Roman"/>
          <w:color w:val="000000"/>
          <w:sz w:val="24"/>
          <w:szCs w:val="30"/>
          <w:cs/>
          <w:lang w:eastAsia="x-none"/>
        </w:rPr>
        <w:br/>
      </w:r>
      <w:r w:rsidRPr="00FA752D">
        <w:rPr>
          <w:rFonts w:cs="Times New Roman"/>
          <w:color w:val="000000"/>
          <w:sz w:val="24"/>
          <w:szCs w:val="30"/>
          <w:lang w:eastAsia="x-none"/>
        </w:rPr>
        <w:t>4 B777-300ER aircraft (see Note 16), which have been recognized as a gain on termination of aircraft lease agreements for the three-month and six-month periods ended June 30, 2025, in the net amounts of Baht 4,980 million and 4,230 million, respectively.</w:t>
      </w:r>
    </w:p>
    <w:p w14:paraId="18BFC902" w14:textId="6CDB2EBE" w:rsidR="00A45207" w:rsidRPr="00FA752D" w:rsidRDefault="007612AE" w:rsidP="00FA752D">
      <w:pPr>
        <w:tabs>
          <w:tab w:val="left" w:pos="540"/>
        </w:tabs>
        <w:ind w:left="1080" w:right="-14" w:hanging="1080"/>
        <w:rPr>
          <w:rFonts w:cs="Times New Roman"/>
          <w:b/>
          <w:bCs/>
          <w:snapToGrid w:val="0"/>
          <w:color w:val="000000"/>
          <w:sz w:val="22"/>
          <w:szCs w:val="22"/>
          <w:lang w:eastAsia="th-TH"/>
        </w:rPr>
      </w:pPr>
      <w:r w:rsidRPr="00FA752D">
        <w:rPr>
          <w:rFonts w:cs="Times New Roman"/>
          <w:b/>
          <w:bCs/>
          <w:snapToGrid w:val="0"/>
          <w:color w:val="000000"/>
          <w:sz w:val="22"/>
          <w:szCs w:val="22"/>
          <w:lang w:eastAsia="th-TH"/>
        </w:rPr>
        <w:t>13</w:t>
      </w:r>
      <w:r w:rsidR="00A45207" w:rsidRPr="00FA752D">
        <w:rPr>
          <w:rFonts w:cs="Times New Roman"/>
          <w:b/>
          <w:bCs/>
          <w:snapToGrid w:val="0"/>
          <w:color w:val="000000"/>
          <w:sz w:val="22"/>
          <w:szCs w:val="22"/>
          <w:lang w:eastAsia="th-TH"/>
        </w:rPr>
        <w:t>.</w:t>
      </w:r>
      <w:r w:rsidR="00A45207" w:rsidRPr="00FA752D">
        <w:rPr>
          <w:rFonts w:cs="Times New Roman"/>
          <w:b/>
          <w:bCs/>
          <w:snapToGrid w:val="0"/>
          <w:color w:val="000000"/>
          <w:sz w:val="22"/>
          <w:szCs w:val="22"/>
          <w:lang w:eastAsia="th-TH"/>
        </w:rPr>
        <w:tab/>
      </w:r>
      <w:proofErr w:type="gramStart"/>
      <w:r w:rsidR="00C86838" w:rsidRPr="00FA752D">
        <w:rPr>
          <w:rFonts w:cs="Times New Roman"/>
          <w:b/>
          <w:bCs/>
          <w:snapToGrid w:val="0"/>
          <w:color w:val="000000"/>
          <w:sz w:val="22"/>
          <w:szCs w:val="22"/>
          <w:lang w:eastAsia="th-TH"/>
        </w:rPr>
        <w:t>AIRCRAFT</w:t>
      </w:r>
      <w:r w:rsidR="004259A7" w:rsidRPr="00FA752D">
        <w:rPr>
          <w:rFonts w:cs="Times New Roman"/>
          <w:b/>
          <w:bCs/>
          <w:snapToGrid w:val="0"/>
          <w:color w:val="000000"/>
          <w:sz w:val="22"/>
          <w:szCs w:val="22"/>
          <w:lang w:eastAsia="th-TH"/>
        </w:rPr>
        <w:t xml:space="preserve"> </w:t>
      </w:r>
      <w:r w:rsidR="006379C7" w:rsidRPr="00FA752D">
        <w:rPr>
          <w:rFonts w:cs="Times New Roman"/>
          <w:b/>
          <w:bCs/>
          <w:snapToGrid w:val="0"/>
          <w:color w:val="000000"/>
          <w:sz w:val="22"/>
          <w:szCs w:val="22"/>
          <w:lang w:eastAsia="th-TH"/>
        </w:rPr>
        <w:t xml:space="preserve"> </w:t>
      </w:r>
      <w:r w:rsidR="00A45207" w:rsidRPr="00FA752D">
        <w:rPr>
          <w:rFonts w:cs="Times New Roman"/>
          <w:b/>
          <w:bCs/>
          <w:snapToGrid w:val="0"/>
          <w:color w:val="000000"/>
          <w:sz w:val="22"/>
          <w:szCs w:val="22"/>
          <w:lang w:eastAsia="th-TH"/>
        </w:rPr>
        <w:t>MAINTENANCE</w:t>
      </w:r>
      <w:proofErr w:type="gramEnd"/>
      <w:r w:rsidR="00A45207" w:rsidRPr="00FA752D">
        <w:rPr>
          <w:rFonts w:cs="Times New Roman"/>
          <w:b/>
          <w:bCs/>
          <w:snapToGrid w:val="0"/>
          <w:color w:val="000000"/>
          <w:sz w:val="22"/>
          <w:szCs w:val="22"/>
          <w:lang w:eastAsia="th-TH"/>
        </w:rPr>
        <w:t xml:space="preserve"> </w:t>
      </w:r>
      <w:r w:rsidR="00A45207" w:rsidRPr="00FA752D">
        <w:rPr>
          <w:rFonts w:cs="Times New Roman"/>
          <w:b/>
          <w:bCs/>
          <w:snapToGrid w:val="0"/>
          <w:color w:val="000000"/>
          <w:sz w:val="22"/>
          <w:szCs w:val="22"/>
          <w:cs/>
          <w:lang w:eastAsia="th-TH"/>
        </w:rPr>
        <w:t xml:space="preserve"> </w:t>
      </w:r>
      <w:r w:rsidR="00A45207" w:rsidRPr="00FA752D">
        <w:rPr>
          <w:rFonts w:cs="Times New Roman"/>
          <w:b/>
          <w:bCs/>
          <w:snapToGrid w:val="0"/>
          <w:color w:val="000000"/>
          <w:sz w:val="22"/>
          <w:szCs w:val="22"/>
          <w:lang w:eastAsia="th-TH"/>
        </w:rPr>
        <w:t xml:space="preserve"> RESERVES</w:t>
      </w:r>
    </w:p>
    <w:p w14:paraId="108F1B02" w14:textId="1786CF97" w:rsidR="00A45207" w:rsidRPr="00FA752D" w:rsidRDefault="00A45207" w:rsidP="00FA752D">
      <w:pPr>
        <w:spacing w:before="240"/>
        <w:ind w:left="547" w:right="-14"/>
        <w:jc w:val="thaiDistribute"/>
        <w:rPr>
          <w:rFonts w:cs="Times New Roman"/>
          <w:b/>
          <w:bCs/>
          <w:color w:val="000000"/>
          <w:sz w:val="24"/>
          <w:szCs w:val="24"/>
          <w:lang w:val="x-none" w:eastAsia="x-none"/>
        </w:rPr>
      </w:pPr>
      <w:r w:rsidRPr="00FA752D">
        <w:rPr>
          <w:rFonts w:cs="Times New Roman"/>
          <w:color w:val="000000"/>
          <w:sz w:val="24"/>
          <w:szCs w:val="24"/>
          <w:lang w:eastAsia="x-none"/>
        </w:rPr>
        <w:t xml:space="preserve">Movements of </w:t>
      </w:r>
      <w:r w:rsidR="00C86838" w:rsidRPr="00FA752D">
        <w:rPr>
          <w:rFonts w:cs="Times New Roman"/>
          <w:color w:val="000000"/>
          <w:sz w:val="24"/>
          <w:szCs w:val="24"/>
          <w:lang w:eastAsia="x-none"/>
        </w:rPr>
        <w:t xml:space="preserve">aircraft </w:t>
      </w:r>
      <w:r w:rsidRPr="00FA752D">
        <w:rPr>
          <w:rFonts w:cs="Times New Roman"/>
          <w:color w:val="000000"/>
          <w:sz w:val="24"/>
          <w:szCs w:val="24"/>
          <w:lang w:eastAsia="x-none"/>
        </w:rPr>
        <w:t>maintenance reserves for the six-month period</w:t>
      </w:r>
      <w:r w:rsidR="00084CE6" w:rsidRPr="00FA752D">
        <w:rPr>
          <w:rFonts w:cs="Times New Roman"/>
          <w:color w:val="000000"/>
          <w:sz w:val="24"/>
          <w:szCs w:val="24"/>
          <w:lang w:eastAsia="x-none"/>
        </w:rPr>
        <w:t>s</w:t>
      </w:r>
      <w:r w:rsidRPr="00FA752D">
        <w:rPr>
          <w:rFonts w:cs="Times New Roman"/>
          <w:color w:val="000000"/>
          <w:sz w:val="24"/>
          <w:szCs w:val="24"/>
          <w:lang w:eastAsia="x-none"/>
        </w:rPr>
        <w:t xml:space="preserve"> ended </w:t>
      </w:r>
      <w:r w:rsidRPr="00FA752D">
        <w:rPr>
          <w:rStyle w:val="y2iqfc"/>
          <w:rFonts w:cs="Times New Roman"/>
          <w:color w:val="000000"/>
          <w:sz w:val="24"/>
          <w:szCs w:val="24"/>
          <w:lang w:val="en"/>
        </w:rPr>
        <w:t xml:space="preserve">June </w:t>
      </w:r>
      <w:r w:rsidR="007612AE" w:rsidRPr="00FA752D">
        <w:rPr>
          <w:rStyle w:val="y2iqfc"/>
          <w:rFonts w:cs="Times New Roman"/>
          <w:color w:val="000000"/>
          <w:sz w:val="24"/>
          <w:szCs w:val="24"/>
        </w:rPr>
        <w:t>30</w:t>
      </w:r>
      <w:r w:rsidR="0009194F" w:rsidRPr="00FA752D">
        <w:rPr>
          <w:rStyle w:val="y2iqfc"/>
          <w:rFonts w:cs="Times New Roman"/>
          <w:color w:val="000000"/>
          <w:sz w:val="24"/>
          <w:szCs w:val="24"/>
          <w:lang w:val="en"/>
        </w:rPr>
        <w:t>,</w:t>
      </w:r>
      <w:r w:rsidRPr="00FA752D">
        <w:rPr>
          <w:rFonts w:cs="Times New Roman"/>
          <w:color w:val="000000"/>
          <w:sz w:val="24"/>
          <w:szCs w:val="24"/>
          <w:lang w:eastAsia="x-none"/>
        </w:rPr>
        <w:t xml:space="preserve"> </w:t>
      </w:r>
      <w:r w:rsidR="00832E8F" w:rsidRPr="00FA752D">
        <w:rPr>
          <w:rFonts w:cs="Times New Roman"/>
          <w:color w:val="000000"/>
          <w:sz w:val="24"/>
          <w:szCs w:val="24"/>
          <w:lang w:eastAsia="x-none"/>
        </w:rPr>
        <w:br/>
      </w:r>
      <w:r w:rsidRPr="00FA752D">
        <w:rPr>
          <w:rFonts w:cs="Times New Roman"/>
          <w:color w:val="000000"/>
          <w:sz w:val="24"/>
          <w:szCs w:val="24"/>
          <w:lang w:eastAsia="x-none"/>
        </w:rPr>
        <w:t>are as follows:</w:t>
      </w:r>
    </w:p>
    <w:p w14:paraId="5D0BE7ED" w14:textId="77777777" w:rsidR="00A45207" w:rsidRPr="00FA752D" w:rsidRDefault="00A45207" w:rsidP="00FA752D">
      <w:pPr>
        <w:spacing w:before="240"/>
        <w:ind w:left="547" w:right="72"/>
        <w:jc w:val="right"/>
        <w:rPr>
          <w:rFonts w:cs="Times New Roman"/>
          <w:b/>
          <w:bCs/>
          <w:color w:val="000000"/>
          <w:sz w:val="20"/>
          <w:szCs w:val="20"/>
          <w:lang w:val="x-none" w:eastAsia="x-none"/>
        </w:rPr>
      </w:pPr>
      <w:proofErr w:type="gramStart"/>
      <w:r w:rsidRPr="00FA752D">
        <w:rPr>
          <w:rFonts w:cs="Times New Roman"/>
          <w:b/>
          <w:bCs/>
          <w:color w:val="000000"/>
          <w:sz w:val="20"/>
          <w:szCs w:val="20"/>
        </w:rPr>
        <w:t>Unit :</w:t>
      </w:r>
      <w:proofErr w:type="gramEnd"/>
      <w:r w:rsidRPr="00FA752D">
        <w:rPr>
          <w:rFonts w:cs="Times New Roman"/>
          <w:b/>
          <w:bCs/>
          <w:color w:val="000000"/>
          <w:sz w:val="20"/>
          <w:szCs w:val="20"/>
        </w:rPr>
        <w:t xml:space="preserve"> Million Baht</w:t>
      </w:r>
    </w:p>
    <w:tbl>
      <w:tblPr>
        <w:tblW w:w="8703" w:type="dxa"/>
        <w:tblInd w:w="450" w:type="dxa"/>
        <w:shd w:val="clear" w:color="auto" w:fill="FFFF00"/>
        <w:tblLayout w:type="fixed"/>
        <w:tblLook w:val="0000" w:firstRow="0" w:lastRow="0" w:firstColumn="0" w:lastColumn="0" w:noHBand="0" w:noVBand="0"/>
      </w:tblPr>
      <w:tblGrid>
        <w:gridCol w:w="5760"/>
        <w:gridCol w:w="1350"/>
        <w:gridCol w:w="270"/>
        <w:gridCol w:w="1323"/>
      </w:tblGrid>
      <w:tr w:rsidR="003E74CC" w:rsidRPr="00FA752D" w14:paraId="0A9F3746" w14:textId="77777777" w:rsidTr="006379C7">
        <w:trPr>
          <w:trHeight w:val="144"/>
        </w:trPr>
        <w:tc>
          <w:tcPr>
            <w:tcW w:w="5760" w:type="dxa"/>
          </w:tcPr>
          <w:p w14:paraId="2CCD64E3" w14:textId="77777777" w:rsidR="00A45207" w:rsidRPr="00FA752D" w:rsidRDefault="00A45207" w:rsidP="00FA752D">
            <w:pPr>
              <w:tabs>
                <w:tab w:val="left" w:pos="600"/>
                <w:tab w:val="left" w:pos="900"/>
                <w:tab w:val="right" w:pos="7280"/>
                <w:tab w:val="right" w:pos="8540"/>
              </w:tabs>
              <w:ind w:right="-45"/>
              <w:jc w:val="thaiDistribute"/>
              <w:rPr>
                <w:rFonts w:cs="Times New Roman"/>
                <w:color w:val="000000"/>
                <w:sz w:val="20"/>
                <w:szCs w:val="20"/>
              </w:rPr>
            </w:pPr>
          </w:p>
        </w:tc>
        <w:tc>
          <w:tcPr>
            <w:tcW w:w="2943" w:type="dxa"/>
            <w:gridSpan w:val="3"/>
          </w:tcPr>
          <w:p w14:paraId="432C03EB" w14:textId="1CDF568E" w:rsidR="00A45207" w:rsidRPr="00FA752D" w:rsidRDefault="00A45207" w:rsidP="00FA752D">
            <w:pPr>
              <w:ind w:right="10"/>
              <w:jc w:val="center"/>
              <w:rPr>
                <w:rFonts w:cs="Times New Roman"/>
                <w:b/>
                <w:bCs/>
                <w:color w:val="000000"/>
                <w:sz w:val="20"/>
                <w:szCs w:val="20"/>
              </w:rPr>
            </w:pPr>
            <w:r w:rsidRPr="00FA752D">
              <w:rPr>
                <w:rFonts w:cs="Times New Roman"/>
                <w:b/>
                <w:bCs/>
                <w:color w:val="000000"/>
                <w:sz w:val="20"/>
                <w:szCs w:val="20"/>
              </w:rPr>
              <w:t>Consolidated and</w:t>
            </w:r>
            <w:r w:rsidR="00562F77" w:rsidRPr="00FA752D">
              <w:rPr>
                <w:rFonts w:cs="Times New Roman"/>
                <w:b/>
                <w:bCs/>
                <w:color w:val="000000"/>
                <w:sz w:val="20"/>
                <w:szCs w:val="20"/>
              </w:rPr>
              <w:t xml:space="preserve"> </w:t>
            </w:r>
            <w:r w:rsidR="000818DD" w:rsidRPr="00FA752D">
              <w:rPr>
                <w:rFonts w:cs="Times New Roman"/>
                <w:b/>
                <w:bCs/>
                <w:color w:val="000000"/>
                <w:sz w:val="20"/>
                <w:szCs w:val="20"/>
              </w:rPr>
              <w:t>S</w:t>
            </w:r>
            <w:r w:rsidRPr="00FA752D">
              <w:rPr>
                <w:rFonts w:cs="Times New Roman"/>
                <w:b/>
                <w:bCs/>
                <w:color w:val="000000"/>
                <w:sz w:val="20"/>
                <w:szCs w:val="20"/>
              </w:rPr>
              <w:t>eparate</w:t>
            </w:r>
          </w:p>
        </w:tc>
      </w:tr>
      <w:tr w:rsidR="006379C7" w:rsidRPr="00FA752D" w14:paraId="22598CE2" w14:textId="77777777" w:rsidTr="006379C7">
        <w:trPr>
          <w:trHeight w:val="144"/>
        </w:trPr>
        <w:tc>
          <w:tcPr>
            <w:tcW w:w="5760" w:type="dxa"/>
          </w:tcPr>
          <w:p w14:paraId="4E04FC0F" w14:textId="77777777" w:rsidR="006379C7" w:rsidRPr="00FA752D" w:rsidRDefault="006379C7" w:rsidP="00FA752D">
            <w:pPr>
              <w:tabs>
                <w:tab w:val="left" w:pos="600"/>
                <w:tab w:val="left" w:pos="900"/>
                <w:tab w:val="right" w:pos="7280"/>
                <w:tab w:val="right" w:pos="8540"/>
              </w:tabs>
              <w:ind w:right="-45"/>
              <w:jc w:val="thaiDistribute"/>
              <w:rPr>
                <w:rFonts w:cs="Times New Roman"/>
                <w:color w:val="000000"/>
                <w:sz w:val="20"/>
                <w:szCs w:val="20"/>
              </w:rPr>
            </w:pPr>
          </w:p>
        </w:tc>
        <w:tc>
          <w:tcPr>
            <w:tcW w:w="2943" w:type="dxa"/>
            <w:gridSpan w:val="3"/>
          </w:tcPr>
          <w:p w14:paraId="3046ACA2" w14:textId="4A90426A" w:rsidR="006379C7" w:rsidRPr="00FA752D" w:rsidRDefault="006379C7" w:rsidP="00FA752D">
            <w:pPr>
              <w:ind w:right="10"/>
              <w:jc w:val="center"/>
              <w:rPr>
                <w:rFonts w:cs="Times New Roman"/>
                <w:b/>
                <w:bCs/>
                <w:color w:val="000000"/>
                <w:sz w:val="20"/>
                <w:szCs w:val="20"/>
              </w:rPr>
            </w:pPr>
            <w:r w:rsidRPr="00FA752D">
              <w:rPr>
                <w:rFonts w:cs="Times New Roman"/>
                <w:b/>
                <w:bCs/>
                <w:color w:val="000000"/>
                <w:sz w:val="20"/>
                <w:szCs w:val="20"/>
              </w:rPr>
              <w:t>financial</w:t>
            </w:r>
            <w:r w:rsidRPr="00FA752D">
              <w:rPr>
                <w:rFonts w:cs="Times New Roman"/>
                <w:b/>
                <w:bCs/>
                <w:color w:val="000000"/>
                <w:sz w:val="20"/>
                <w:szCs w:val="20"/>
                <w:cs/>
              </w:rPr>
              <w:t xml:space="preserve"> </w:t>
            </w:r>
            <w:r w:rsidRPr="00FA752D">
              <w:rPr>
                <w:rFonts w:cs="Times New Roman"/>
                <w:b/>
                <w:bCs/>
                <w:color w:val="000000"/>
                <w:sz w:val="20"/>
                <w:szCs w:val="20"/>
              </w:rPr>
              <w:t>statements</w:t>
            </w:r>
          </w:p>
        </w:tc>
      </w:tr>
      <w:tr w:rsidR="003E74CC" w:rsidRPr="00FA752D" w14:paraId="773A5F30" w14:textId="77777777" w:rsidTr="006379C7">
        <w:tblPrEx>
          <w:tblLook w:val="04A0" w:firstRow="1" w:lastRow="0" w:firstColumn="1" w:lastColumn="0" w:noHBand="0" w:noVBand="1"/>
        </w:tblPrEx>
        <w:trPr>
          <w:trHeight w:val="144"/>
        </w:trPr>
        <w:tc>
          <w:tcPr>
            <w:tcW w:w="5760" w:type="dxa"/>
          </w:tcPr>
          <w:p w14:paraId="1918374C" w14:textId="77777777" w:rsidR="00A45207" w:rsidRPr="00FA752D" w:rsidRDefault="00A45207" w:rsidP="00FA752D">
            <w:pPr>
              <w:overflowPunct w:val="0"/>
              <w:autoSpaceDE w:val="0"/>
              <w:autoSpaceDN w:val="0"/>
              <w:adjustRightInd w:val="0"/>
              <w:ind w:left="72" w:right="1064"/>
              <w:textAlignment w:val="baseline"/>
              <w:rPr>
                <w:rFonts w:cs="Times New Roman"/>
                <w:color w:val="000000"/>
                <w:spacing w:val="-4"/>
                <w:sz w:val="20"/>
                <w:szCs w:val="20"/>
                <w:cs/>
              </w:rPr>
            </w:pPr>
          </w:p>
        </w:tc>
        <w:tc>
          <w:tcPr>
            <w:tcW w:w="1350" w:type="dxa"/>
            <w:vAlign w:val="center"/>
          </w:tcPr>
          <w:p w14:paraId="510E214B" w14:textId="0845D4F9" w:rsidR="00A45207" w:rsidRPr="00FA752D" w:rsidRDefault="007612AE" w:rsidP="00FA752D">
            <w:pPr>
              <w:pStyle w:val="BodyText"/>
              <w:tabs>
                <w:tab w:val="clear" w:pos="1080"/>
              </w:tabs>
              <w:ind w:right="-10"/>
              <w:jc w:val="center"/>
              <w:rPr>
                <w:rFonts w:cs="Times New Roman"/>
                <w:b/>
                <w:bCs/>
                <w:color w:val="000000"/>
                <w:spacing w:val="-4"/>
                <w:sz w:val="20"/>
                <w:szCs w:val="20"/>
              </w:rPr>
            </w:pPr>
            <w:r w:rsidRPr="00FA752D">
              <w:rPr>
                <w:rFonts w:cs="Times New Roman"/>
                <w:b/>
                <w:bCs/>
                <w:color w:val="000000"/>
                <w:spacing w:val="-4"/>
                <w:sz w:val="20"/>
                <w:szCs w:val="20"/>
                <w:lang w:val="en-US"/>
              </w:rPr>
              <w:t>2025</w:t>
            </w:r>
          </w:p>
        </w:tc>
        <w:tc>
          <w:tcPr>
            <w:tcW w:w="270" w:type="dxa"/>
            <w:vAlign w:val="center"/>
          </w:tcPr>
          <w:p w14:paraId="26202D6A" w14:textId="77777777" w:rsidR="00A45207" w:rsidRPr="00FA752D" w:rsidRDefault="00A45207" w:rsidP="00FA752D">
            <w:pPr>
              <w:tabs>
                <w:tab w:val="decimal" w:pos="790"/>
              </w:tabs>
              <w:overflowPunct w:val="0"/>
              <w:autoSpaceDE w:val="0"/>
              <w:autoSpaceDN w:val="0"/>
              <w:adjustRightInd w:val="0"/>
              <w:ind w:right="-560"/>
              <w:jc w:val="center"/>
              <w:textAlignment w:val="baseline"/>
              <w:rPr>
                <w:rFonts w:cs="Times New Roman"/>
                <w:b/>
                <w:bCs/>
                <w:color w:val="000000"/>
                <w:spacing w:val="-4"/>
                <w:sz w:val="20"/>
                <w:szCs w:val="20"/>
              </w:rPr>
            </w:pPr>
          </w:p>
        </w:tc>
        <w:tc>
          <w:tcPr>
            <w:tcW w:w="1323" w:type="dxa"/>
            <w:vAlign w:val="center"/>
          </w:tcPr>
          <w:p w14:paraId="3B7AF5F4" w14:textId="5FFCC210" w:rsidR="00A45207" w:rsidRPr="00FA752D" w:rsidRDefault="007612AE" w:rsidP="00FA752D">
            <w:pPr>
              <w:pStyle w:val="BodyText"/>
              <w:tabs>
                <w:tab w:val="clear" w:pos="1080"/>
              </w:tabs>
              <w:ind w:right="-10"/>
              <w:jc w:val="center"/>
              <w:rPr>
                <w:rFonts w:cs="Times New Roman"/>
                <w:b/>
                <w:bCs/>
                <w:color w:val="000000"/>
                <w:spacing w:val="-4"/>
                <w:sz w:val="20"/>
                <w:szCs w:val="20"/>
              </w:rPr>
            </w:pPr>
            <w:r w:rsidRPr="00FA752D">
              <w:rPr>
                <w:rFonts w:cs="Times New Roman"/>
                <w:b/>
                <w:bCs/>
                <w:color w:val="000000"/>
                <w:spacing w:val="-4"/>
                <w:sz w:val="20"/>
                <w:szCs w:val="20"/>
                <w:lang w:val="en-US"/>
              </w:rPr>
              <w:t>2024</w:t>
            </w:r>
          </w:p>
        </w:tc>
      </w:tr>
      <w:tr w:rsidR="006379C7" w:rsidRPr="00FA752D" w14:paraId="67937BE1" w14:textId="77777777" w:rsidTr="006379C7">
        <w:tblPrEx>
          <w:tblLook w:val="04A0" w:firstRow="1" w:lastRow="0" w:firstColumn="1" w:lastColumn="0" w:noHBand="0" w:noVBand="1"/>
        </w:tblPrEx>
        <w:trPr>
          <w:trHeight w:val="144"/>
        </w:trPr>
        <w:tc>
          <w:tcPr>
            <w:tcW w:w="5760" w:type="dxa"/>
          </w:tcPr>
          <w:p w14:paraId="181A0D00" w14:textId="77777777" w:rsidR="006379C7" w:rsidRPr="00FA752D" w:rsidRDefault="006379C7" w:rsidP="00FA752D">
            <w:pPr>
              <w:overflowPunct w:val="0"/>
              <w:autoSpaceDE w:val="0"/>
              <w:autoSpaceDN w:val="0"/>
              <w:adjustRightInd w:val="0"/>
              <w:ind w:left="72" w:right="1064"/>
              <w:textAlignment w:val="baseline"/>
              <w:rPr>
                <w:rFonts w:cs="Times New Roman"/>
                <w:color w:val="000000"/>
                <w:spacing w:val="-4"/>
                <w:sz w:val="20"/>
                <w:szCs w:val="20"/>
                <w:cs/>
              </w:rPr>
            </w:pPr>
          </w:p>
        </w:tc>
        <w:tc>
          <w:tcPr>
            <w:tcW w:w="1350" w:type="dxa"/>
            <w:vAlign w:val="center"/>
          </w:tcPr>
          <w:p w14:paraId="3A7184D4" w14:textId="77777777" w:rsidR="006379C7" w:rsidRPr="00FA752D" w:rsidRDefault="006379C7" w:rsidP="00FA752D">
            <w:pPr>
              <w:tabs>
                <w:tab w:val="decimal" w:pos="1363"/>
              </w:tabs>
              <w:ind w:right="-194"/>
              <w:rPr>
                <w:rFonts w:cs="Times New Roman"/>
                <w:color w:val="000000"/>
                <w:sz w:val="20"/>
                <w:szCs w:val="20"/>
              </w:rPr>
            </w:pPr>
          </w:p>
        </w:tc>
        <w:tc>
          <w:tcPr>
            <w:tcW w:w="270" w:type="dxa"/>
            <w:vAlign w:val="center"/>
          </w:tcPr>
          <w:p w14:paraId="30018BF6" w14:textId="77777777" w:rsidR="006379C7" w:rsidRPr="00FA752D" w:rsidRDefault="006379C7" w:rsidP="00FA752D">
            <w:pPr>
              <w:tabs>
                <w:tab w:val="decimal" w:pos="790"/>
              </w:tabs>
              <w:overflowPunct w:val="0"/>
              <w:autoSpaceDE w:val="0"/>
              <w:autoSpaceDN w:val="0"/>
              <w:adjustRightInd w:val="0"/>
              <w:ind w:right="-560"/>
              <w:jc w:val="center"/>
              <w:textAlignment w:val="baseline"/>
              <w:rPr>
                <w:rFonts w:cs="Times New Roman"/>
                <w:b/>
                <w:bCs/>
                <w:color w:val="000000"/>
                <w:spacing w:val="-4"/>
                <w:sz w:val="20"/>
                <w:szCs w:val="20"/>
              </w:rPr>
            </w:pPr>
          </w:p>
        </w:tc>
        <w:tc>
          <w:tcPr>
            <w:tcW w:w="1323" w:type="dxa"/>
            <w:vAlign w:val="center"/>
          </w:tcPr>
          <w:p w14:paraId="46633921" w14:textId="77777777" w:rsidR="006379C7" w:rsidRPr="00FA752D" w:rsidRDefault="006379C7" w:rsidP="00FA752D">
            <w:pPr>
              <w:tabs>
                <w:tab w:val="decimal" w:pos="1093"/>
              </w:tabs>
              <w:ind w:right="-194"/>
              <w:rPr>
                <w:rFonts w:cs="Times New Roman"/>
                <w:color w:val="000000"/>
                <w:sz w:val="20"/>
                <w:szCs w:val="20"/>
              </w:rPr>
            </w:pPr>
          </w:p>
        </w:tc>
      </w:tr>
      <w:tr w:rsidR="00483141" w:rsidRPr="00FA752D" w14:paraId="130F8DA1" w14:textId="77777777" w:rsidTr="00752DAE">
        <w:tblPrEx>
          <w:tblLook w:val="04A0" w:firstRow="1" w:lastRow="0" w:firstColumn="1" w:lastColumn="0" w:noHBand="0" w:noVBand="1"/>
        </w:tblPrEx>
        <w:trPr>
          <w:trHeight w:val="144"/>
        </w:trPr>
        <w:tc>
          <w:tcPr>
            <w:tcW w:w="5760" w:type="dxa"/>
            <w:vAlign w:val="center"/>
          </w:tcPr>
          <w:p w14:paraId="1562B491" w14:textId="69715132" w:rsidR="00483141" w:rsidRPr="00FA752D" w:rsidRDefault="00483141" w:rsidP="00FA752D">
            <w:pPr>
              <w:pStyle w:val="BodyText"/>
              <w:tabs>
                <w:tab w:val="clear" w:pos="1080"/>
              </w:tabs>
              <w:ind w:right="-10" w:firstLine="50"/>
              <w:jc w:val="left"/>
              <w:rPr>
                <w:rFonts w:cs="Times New Roman"/>
                <w:color w:val="000000"/>
                <w:sz w:val="20"/>
                <w:szCs w:val="20"/>
              </w:rPr>
            </w:pPr>
            <w:r w:rsidRPr="00FA752D">
              <w:rPr>
                <w:rFonts w:cs="Times New Roman"/>
                <w:color w:val="000000"/>
                <w:sz w:val="20"/>
                <w:szCs w:val="20"/>
                <w:lang w:val="en-US"/>
              </w:rPr>
              <w:t xml:space="preserve">Balance </w:t>
            </w:r>
            <w:r w:rsidRPr="00FA752D">
              <w:rPr>
                <w:rFonts w:cs="Times New Roman"/>
                <w:color w:val="000000"/>
                <w:sz w:val="20"/>
                <w:szCs w:val="20"/>
              </w:rPr>
              <w:t xml:space="preserve">as </w:t>
            </w:r>
            <w:proofErr w:type="gramStart"/>
            <w:r w:rsidRPr="00FA752D">
              <w:rPr>
                <w:rFonts w:cs="Times New Roman"/>
                <w:color w:val="000000"/>
                <w:sz w:val="20"/>
                <w:szCs w:val="20"/>
              </w:rPr>
              <w:t>at</w:t>
            </w:r>
            <w:proofErr w:type="gramEnd"/>
            <w:r w:rsidRPr="00FA752D">
              <w:rPr>
                <w:rFonts w:cs="Times New Roman"/>
                <w:color w:val="000000"/>
                <w:sz w:val="20"/>
                <w:szCs w:val="20"/>
              </w:rPr>
              <w:t xml:space="preserve"> January </w:t>
            </w:r>
            <w:r w:rsidRPr="00FA752D">
              <w:rPr>
                <w:rFonts w:cs="Times New Roman"/>
                <w:color w:val="000000"/>
                <w:sz w:val="20"/>
                <w:szCs w:val="20"/>
                <w:lang w:val="en-US"/>
              </w:rPr>
              <w:t>1</w:t>
            </w:r>
            <w:r w:rsidRPr="00FA752D">
              <w:rPr>
                <w:rFonts w:cs="Times New Roman"/>
                <w:color w:val="000000"/>
                <w:sz w:val="20"/>
                <w:szCs w:val="20"/>
              </w:rPr>
              <w:t>,</w:t>
            </w:r>
          </w:p>
        </w:tc>
        <w:tc>
          <w:tcPr>
            <w:tcW w:w="1350" w:type="dxa"/>
          </w:tcPr>
          <w:p w14:paraId="06B5E988" w14:textId="78C01049" w:rsidR="00483141" w:rsidRPr="00FA752D" w:rsidRDefault="008C5F7F" w:rsidP="00FA752D">
            <w:pPr>
              <w:tabs>
                <w:tab w:val="decimal" w:pos="1093"/>
              </w:tabs>
              <w:ind w:right="-194"/>
              <w:rPr>
                <w:rFonts w:cs="Times New Roman"/>
                <w:color w:val="000000"/>
                <w:sz w:val="20"/>
                <w:szCs w:val="20"/>
              </w:rPr>
            </w:pPr>
            <w:r w:rsidRPr="00FA752D">
              <w:rPr>
                <w:rFonts w:cs="Times New Roman"/>
                <w:color w:val="000000"/>
                <w:sz w:val="20"/>
                <w:szCs w:val="20"/>
              </w:rPr>
              <w:t>14,209</w:t>
            </w:r>
          </w:p>
        </w:tc>
        <w:tc>
          <w:tcPr>
            <w:tcW w:w="270" w:type="dxa"/>
            <w:vAlign w:val="center"/>
          </w:tcPr>
          <w:p w14:paraId="0BCCCB7E" w14:textId="77777777" w:rsidR="00483141" w:rsidRPr="00FA752D" w:rsidRDefault="00483141" w:rsidP="00FA752D">
            <w:pPr>
              <w:tabs>
                <w:tab w:val="decimal" w:pos="1056"/>
              </w:tabs>
              <w:ind w:right="10"/>
              <w:jc w:val="right"/>
              <w:rPr>
                <w:rFonts w:cs="Times New Roman"/>
                <w:color w:val="000000"/>
                <w:sz w:val="20"/>
                <w:szCs w:val="20"/>
              </w:rPr>
            </w:pPr>
          </w:p>
        </w:tc>
        <w:tc>
          <w:tcPr>
            <w:tcW w:w="1323" w:type="dxa"/>
            <w:vAlign w:val="center"/>
          </w:tcPr>
          <w:p w14:paraId="4AA76662" w14:textId="7B28E797" w:rsidR="00483141" w:rsidRPr="00FA752D" w:rsidRDefault="00483141" w:rsidP="00FA752D">
            <w:pPr>
              <w:tabs>
                <w:tab w:val="decimal" w:pos="1093"/>
              </w:tabs>
              <w:ind w:right="-194"/>
              <w:rPr>
                <w:rFonts w:cs="Times New Roman"/>
                <w:color w:val="000000"/>
                <w:sz w:val="20"/>
                <w:szCs w:val="20"/>
              </w:rPr>
            </w:pPr>
            <w:r w:rsidRPr="00FA752D">
              <w:rPr>
                <w:rFonts w:cs="Times New Roman"/>
                <w:color w:val="000000"/>
                <w:sz w:val="20"/>
                <w:szCs w:val="20"/>
              </w:rPr>
              <w:t>14,894</w:t>
            </w:r>
          </w:p>
        </w:tc>
      </w:tr>
      <w:tr w:rsidR="00483141" w:rsidRPr="00FA752D" w14:paraId="097BE7E1" w14:textId="77777777" w:rsidTr="00752DAE">
        <w:tblPrEx>
          <w:tblLook w:val="04A0" w:firstRow="1" w:lastRow="0" w:firstColumn="1" w:lastColumn="0" w:noHBand="0" w:noVBand="1"/>
        </w:tblPrEx>
        <w:trPr>
          <w:trHeight w:val="144"/>
        </w:trPr>
        <w:tc>
          <w:tcPr>
            <w:tcW w:w="5760" w:type="dxa"/>
            <w:vAlign w:val="center"/>
          </w:tcPr>
          <w:p w14:paraId="56B90CAA" w14:textId="024C436E" w:rsidR="00483141" w:rsidRPr="00FA752D" w:rsidRDefault="00483141" w:rsidP="00F02B6B">
            <w:pPr>
              <w:pStyle w:val="BodyText"/>
              <w:tabs>
                <w:tab w:val="clear" w:pos="1080"/>
              </w:tabs>
              <w:ind w:left="880" w:right="-10" w:hanging="830"/>
              <w:jc w:val="left"/>
              <w:rPr>
                <w:rFonts w:cs="Times New Roman"/>
                <w:color w:val="000000"/>
                <w:sz w:val="20"/>
                <w:szCs w:val="20"/>
                <w:u w:val="single"/>
                <w:lang w:val="en-US"/>
              </w:rPr>
            </w:pPr>
            <w:r w:rsidRPr="00FA752D">
              <w:rPr>
                <w:rFonts w:cs="Times New Roman"/>
                <w:color w:val="000000"/>
                <w:spacing w:val="2"/>
                <w:sz w:val="20"/>
                <w:szCs w:val="20"/>
                <w:u w:val="single"/>
              </w:rPr>
              <w:t>Increase</w:t>
            </w:r>
            <w:r w:rsidR="00F02B6B">
              <w:rPr>
                <w:rFonts w:cs="Times New Roman"/>
                <w:color w:val="000000"/>
                <w:spacing w:val="2"/>
                <w:sz w:val="20"/>
                <w:szCs w:val="20"/>
              </w:rPr>
              <w:tab/>
            </w:r>
            <w:r w:rsidRPr="00FA752D">
              <w:rPr>
                <w:rFonts w:cs="Times New Roman"/>
                <w:color w:val="000000"/>
                <w:sz w:val="20"/>
                <w:szCs w:val="20"/>
                <w:lang w:val="en-US"/>
              </w:rPr>
              <w:t>from payments</w:t>
            </w:r>
          </w:p>
        </w:tc>
        <w:tc>
          <w:tcPr>
            <w:tcW w:w="1350" w:type="dxa"/>
          </w:tcPr>
          <w:p w14:paraId="1427B1EC" w14:textId="12B7D3BB" w:rsidR="00483141" w:rsidRPr="00FA752D" w:rsidRDefault="008C5F7F" w:rsidP="00FA752D">
            <w:pPr>
              <w:tabs>
                <w:tab w:val="decimal" w:pos="1093"/>
              </w:tabs>
              <w:ind w:right="-194"/>
              <w:rPr>
                <w:rFonts w:cs="Times New Roman"/>
                <w:color w:val="000000"/>
                <w:sz w:val="20"/>
                <w:szCs w:val="20"/>
              </w:rPr>
            </w:pPr>
            <w:r w:rsidRPr="00FA752D">
              <w:rPr>
                <w:rFonts w:cs="Times New Roman"/>
                <w:color w:val="000000"/>
                <w:sz w:val="20"/>
                <w:szCs w:val="20"/>
              </w:rPr>
              <w:t>566</w:t>
            </w:r>
          </w:p>
        </w:tc>
        <w:tc>
          <w:tcPr>
            <w:tcW w:w="270" w:type="dxa"/>
            <w:vAlign w:val="center"/>
          </w:tcPr>
          <w:p w14:paraId="51E16E3E" w14:textId="77777777" w:rsidR="00483141" w:rsidRPr="00FA752D" w:rsidRDefault="00483141" w:rsidP="00FA752D">
            <w:pPr>
              <w:tabs>
                <w:tab w:val="decimal" w:pos="1056"/>
              </w:tabs>
              <w:ind w:right="10"/>
              <w:jc w:val="right"/>
              <w:rPr>
                <w:rFonts w:cs="Times New Roman"/>
                <w:color w:val="000000"/>
                <w:sz w:val="20"/>
                <w:szCs w:val="20"/>
              </w:rPr>
            </w:pPr>
          </w:p>
        </w:tc>
        <w:tc>
          <w:tcPr>
            <w:tcW w:w="1323" w:type="dxa"/>
            <w:vAlign w:val="center"/>
          </w:tcPr>
          <w:p w14:paraId="504F339D" w14:textId="7DB1C2A9" w:rsidR="00483141" w:rsidRPr="00FA752D" w:rsidRDefault="00483141" w:rsidP="00FA752D">
            <w:pPr>
              <w:tabs>
                <w:tab w:val="decimal" w:pos="1093"/>
              </w:tabs>
              <w:ind w:right="-194"/>
              <w:rPr>
                <w:rFonts w:cs="Times New Roman"/>
                <w:color w:val="000000"/>
                <w:sz w:val="20"/>
                <w:szCs w:val="20"/>
              </w:rPr>
            </w:pPr>
            <w:r w:rsidRPr="00FA752D">
              <w:rPr>
                <w:rFonts w:cs="Times New Roman"/>
                <w:color w:val="000000"/>
                <w:sz w:val="20"/>
                <w:szCs w:val="20"/>
              </w:rPr>
              <w:t>305</w:t>
            </w:r>
          </w:p>
        </w:tc>
      </w:tr>
      <w:tr w:rsidR="00483141" w:rsidRPr="00FA752D" w14:paraId="51B6E490" w14:textId="77777777" w:rsidTr="00752DAE">
        <w:tblPrEx>
          <w:tblLook w:val="04A0" w:firstRow="1" w:lastRow="0" w:firstColumn="1" w:lastColumn="0" w:noHBand="0" w:noVBand="1"/>
        </w:tblPrEx>
        <w:trPr>
          <w:trHeight w:val="144"/>
        </w:trPr>
        <w:tc>
          <w:tcPr>
            <w:tcW w:w="5760" w:type="dxa"/>
            <w:vAlign w:val="center"/>
          </w:tcPr>
          <w:p w14:paraId="193ED0CC" w14:textId="630BFCB8" w:rsidR="00483141" w:rsidRPr="00FA752D" w:rsidRDefault="00F02B6B" w:rsidP="00F02B6B">
            <w:pPr>
              <w:pStyle w:val="BodyText"/>
              <w:tabs>
                <w:tab w:val="clear" w:pos="450"/>
                <w:tab w:val="clear" w:pos="1080"/>
              </w:tabs>
              <w:ind w:left="880" w:right="-10" w:hanging="830"/>
              <w:jc w:val="left"/>
              <w:rPr>
                <w:rFonts w:cs="Times New Roman"/>
                <w:color w:val="000000"/>
                <w:sz w:val="20"/>
                <w:szCs w:val="20"/>
                <w:lang w:val="en-US"/>
              </w:rPr>
            </w:pPr>
            <w:r>
              <w:rPr>
                <w:rFonts w:cs="Times New Roman"/>
                <w:color w:val="000000"/>
                <w:sz w:val="20"/>
                <w:szCs w:val="25"/>
                <w:lang w:val="en-US"/>
              </w:rPr>
              <w:tab/>
            </w:r>
            <w:r w:rsidR="008C5F7F" w:rsidRPr="00FA752D">
              <w:rPr>
                <w:rFonts w:cs="Times New Roman"/>
                <w:color w:val="000000"/>
                <w:sz w:val="20"/>
                <w:szCs w:val="25"/>
                <w:lang w:val="en-US"/>
              </w:rPr>
              <w:t xml:space="preserve">from </w:t>
            </w:r>
            <w:r w:rsidR="007C7332" w:rsidRPr="00FA752D">
              <w:rPr>
                <w:rFonts w:cs="Times New Roman"/>
                <w:color w:val="000000"/>
                <w:sz w:val="20"/>
                <w:szCs w:val="25"/>
                <w:lang w:val="en-US"/>
              </w:rPr>
              <w:t>reversal of loss on impairment</w:t>
            </w:r>
          </w:p>
        </w:tc>
        <w:tc>
          <w:tcPr>
            <w:tcW w:w="1350" w:type="dxa"/>
          </w:tcPr>
          <w:p w14:paraId="19DCEC24" w14:textId="31425DF0" w:rsidR="00483141" w:rsidRPr="00FA752D" w:rsidRDefault="008C5F7F" w:rsidP="00FA752D">
            <w:pPr>
              <w:tabs>
                <w:tab w:val="decimal" w:pos="1093"/>
              </w:tabs>
              <w:ind w:right="-194"/>
              <w:rPr>
                <w:rFonts w:cs="Times New Roman"/>
                <w:color w:val="000000"/>
                <w:sz w:val="20"/>
                <w:szCs w:val="20"/>
              </w:rPr>
            </w:pPr>
            <w:r w:rsidRPr="00FA752D">
              <w:rPr>
                <w:rFonts w:cs="Times New Roman"/>
                <w:color w:val="000000"/>
                <w:sz w:val="20"/>
                <w:szCs w:val="20"/>
              </w:rPr>
              <w:t xml:space="preserve">6  </w:t>
            </w:r>
          </w:p>
        </w:tc>
        <w:tc>
          <w:tcPr>
            <w:tcW w:w="270" w:type="dxa"/>
            <w:vAlign w:val="center"/>
          </w:tcPr>
          <w:p w14:paraId="4B5BE63D" w14:textId="77777777" w:rsidR="00483141" w:rsidRPr="00FA752D" w:rsidRDefault="00483141" w:rsidP="00FA752D">
            <w:pPr>
              <w:tabs>
                <w:tab w:val="decimal" w:pos="1056"/>
              </w:tabs>
              <w:ind w:right="10"/>
              <w:jc w:val="right"/>
              <w:rPr>
                <w:rFonts w:cs="Times New Roman"/>
                <w:color w:val="000000"/>
                <w:sz w:val="20"/>
                <w:szCs w:val="20"/>
              </w:rPr>
            </w:pPr>
          </w:p>
        </w:tc>
        <w:tc>
          <w:tcPr>
            <w:tcW w:w="1323" w:type="dxa"/>
            <w:vAlign w:val="center"/>
          </w:tcPr>
          <w:p w14:paraId="1F9C7EBD" w14:textId="5C7BFDAF" w:rsidR="00483141" w:rsidRPr="00FA752D" w:rsidRDefault="008C5F7F" w:rsidP="00FA752D">
            <w:pPr>
              <w:ind w:right="10"/>
              <w:jc w:val="center"/>
              <w:rPr>
                <w:rFonts w:cs="Times New Roman"/>
                <w:color w:val="000000"/>
                <w:sz w:val="20"/>
                <w:szCs w:val="20"/>
              </w:rPr>
            </w:pPr>
            <w:r w:rsidRPr="00FA752D">
              <w:rPr>
                <w:rFonts w:cs="Times New Roman"/>
                <w:color w:val="000000"/>
                <w:sz w:val="20"/>
                <w:szCs w:val="20"/>
              </w:rPr>
              <w:t>-</w:t>
            </w:r>
          </w:p>
        </w:tc>
      </w:tr>
      <w:tr w:rsidR="00020D33" w:rsidRPr="00FA752D" w14:paraId="78C3EFF9" w14:textId="77777777" w:rsidTr="00752DAE">
        <w:tblPrEx>
          <w:tblLook w:val="04A0" w:firstRow="1" w:lastRow="0" w:firstColumn="1" w:lastColumn="0" w:noHBand="0" w:noVBand="1"/>
        </w:tblPrEx>
        <w:trPr>
          <w:trHeight w:val="144"/>
        </w:trPr>
        <w:tc>
          <w:tcPr>
            <w:tcW w:w="5760" w:type="dxa"/>
            <w:vAlign w:val="center"/>
          </w:tcPr>
          <w:p w14:paraId="3DFAA83B" w14:textId="788216C2" w:rsidR="00020D33" w:rsidRPr="00FA752D" w:rsidRDefault="00020D33" w:rsidP="00F02B6B">
            <w:pPr>
              <w:pStyle w:val="BodyText"/>
              <w:tabs>
                <w:tab w:val="clear" w:pos="1080"/>
              </w:tabs>
              <w:ind w:left="880" w:right="-110" w:hanging="830"/>
              <w:jc w:val="left"/>
              <w:rPr>
                <w:rFonts w:cs="Times New Roman"/>
                <w:color w:val="000000"/>
                <w:spacing w:val="-4"/>
                <w:sz w:val="20"/>
                <w:szCs w:val="20"/>
                <w:u w:val="single"/>
                <w:lang w:val="en-US"/>
              </w:rPr>
            </w:pPr>
            <w:r w:rsidRPr="00FA752D">
              <w:rPr>
                <w:rFonts w:cs="Times New Roman"/>
                <w:color w:val="000000"/>
                <w:sz w:val="20"/>
                <w:szCs w:val="25"/>
                <w:u w:val="single"/>
                <w:lang w:val="en-US"/>
              </w:rPr>
              <w:t>Increase (Decrease)</w:t>
            </w:r>
            <w:r w:rsidRPr="00FA752D">
              <w:rPr>
                <w:rFonts w:cs="Times New Roman"/>
                <w:color w:val="000000"/>
                <w:sz w:val="20"/>
                <w:szCs w:val="25"/>
                <w:lang w:val="en-US"/>
              </w:rPr>
              <w:t xml:space="preserve"> </w:t>
            </w:r>
            <w:r w:rsidRPr="00FA752D">
              <w:rPr>
                <w:rFonts w:cs="Times New Roman"/>
                <w:color w:val="000000"/>
                <w:sz w:val="20"/>
                <w:szCs w:val="20"/>
                <w:lang w:val="en-US"/>
              </w:rPr>
              <w:t xml:space="preserve">from </w:t>
            </w:r>
            <w:r w:rsidRPr="00FA752D">
              <w:rPr>
                <w:rFonts w:cs="Times New Roman"/>
                <w:color w:val="000000"/>
                <w:sz w:val="20"/>
                <w:szCs w:val="20"/>
              </w:rPr>
              <w:t>adjust</w:t>
            </w:r>
            <w:r w:rsidRPr="00FA752D">
              <w:rPr>
                <w:rFonts w:cs="Times New Roman"/>
                <w:color w:val="000000"/>
                <w:sz w:val="20"/>
                <w:szCs w:val="20"/>
                <w:lang w:val="en-US"/>
              </w:rPr>
              <w:t>ments</w:t>
            </w:r>
            <w:r w:rsidRPr="00FA752D">
              <w:rPr>
                <w:rFonts w:cs="Times New Roman"/>
                <w:color w:val="000000"/>
                <w:sz w:val="20"/>
                <w:szCs w:val="20"/>
              </w:rPr>
              <w:t xml:space="preserve"> </w:t>
            </w:r>
            <w:r w:rsidRPr="00FA752D">
              <w:rPr>
                <w:rFonts w:cs="Times New Roman"/>
                <w:color w:val="000000"/>
                <w:sz w:val="20"/>
                <w:szCs w:val="20"/>
                <w:lang w:val="en-US"/>
              </w:rPr>
              <w:t xml:space="preserve">of unrealized foreign </w:t>
            </w:r>
            <w:r w:rsidRPr="00FA752D">
              <w:rPr>
                <w:rFonts w:cs="Times New Roman"/>
                <w:color w:val="000000"/>
                <w:sz w:val="20"/>
                <w:szCs w:val="20"/>
              </w:rPr>
              <w:t>exchange rate</w:t>
            </w:r>
          </w:p>
        </w:tc>
        <w:tc>
          <w:tcPr>
            <w:tcW w:w="1350" w:type="dxa"/>
          </w:tcPr>
          <w:p w14:paraId="0C6E0417" w14:textId="77777777" w:rsidR="00020D33" w:rsidRPr="00FA752D" w:rsidRDefault="00020D33" w:rsidP="00FA752D">
            <w:pPr>
              <w:tabs>
                <w:tab w:val="decimal" w:pos="1093"/>
              </w:tabs>
              <w:ind w:right="-194"/>
              <w:rPr>
                <w:rFonts w:cs="Times New Roman"/>
                <w:color w:val="000000"/>
                <w:sz w:val="20"/>
                <w:szCs w:val="20"/>
              </w:rPr>
            </w:pPr>
          </w:p>
          <w:p w14:paraId="5414A3D8" w14:textId="3230926C" w:rsidR="00020D33" w:rsidRPr="00FA752D" w:rsidRDefault="00020D33" w:rsidP="00FA752D">
            <w:pPr>
              <w:tabs>
                <w:tab w:val="decimal" w:pos="1093"/>
              </w:tabs>
              <w:ind w:right="-194"/>
              <w:rPr>
                <w:rFonts w:cs="Times New Roman"/>
                <w:color w:val="000000"/>
                <w:sz w:val="20"/>
                <w:szCs w:val="20"/>
              </w:rPr>
            </w:pPr>
            <w:r w:rsidRPr="00FA752D">
              <w:rPr>
                <w:rFonts w:cs="Times New Roman"/>
                <w:color w:val="000000"/>
                <w:sz w:val="20"/>
                <w:szCs w:val="20"/>
              </w:rPr>
              <w:t>(538)</w:t>
            </w:r>
          </w:p>
        </w:tc>
        <w:tc>
          <w:tcPr>
            <w:tcW w:w="270" w:type="dxa"/>
            <w:vAlign w:val="center"/>
          </w:tcPr>
          <w:p w14:paraId="36DE6917" w14:textId="77777777" w:rsidR="00020D33" w:rsidRPr="00FA752D" w:rsidRDefault="00020D33" w:rsidP="00FA752D">
            <w:pPr>
              <w:tabs>
                <w:tab w:val="decimal" w:pos="1056"/>
              </w:tabs>
              <w:ind w:right="10"/>
              <w:jc w:val="right"/>
              <w:rPr>
                <w:rFonts w:cs="Times New Roman"/>
                <w:color w:val="000000"/>
                <w:sz w:val="20"/>
                <w:szCs w:val="20"/>
              </w:rPr>
            </w:pPr>
          </w:p>
        </w:tc>
        <w:tc>
          <w:tcPr>
            <w:tcW w:w="1323" w:type="dxa"/>
            <w:vAlign w:val="center"/>
          </w:tcPr>
          <w:p w14:paraId="0CA2DA10" w14:textId="77777777" w:rsidR="002E0183" w:rsidRPr="00FA752D" w:rsidRDefault="002E0183" w:rsidP="00FA752D">
            <w:pPr>
              <w:tabs>
                <w:tab w:val="decimal" w:pos="1093"/>
              </w:tabs>
              <w:ind w:right="-194"/>
              <w:rPr>
                <w:rFonts w:cs="Times New Roman"/>
                <w:color w:val="000000"/>
                <w:sz w:val="20"/>
                <w:szCs w:val="20"/>
              </w:rPr>
            </w:pPr>
          </w:p>
          <w:p w14:paraId="0D72661C" w14:textId="1F654F60" w:rsidR="00020D33" w:rsidRPr="00FA752D" w:rsidRDefault="00020D33" w:rsidP="00FA752D">
            <w:pPr>
              <w:tabs>
                <w:tab w:val="decimal" w:pos="1093"/>
              </w:tabs>
              <w:ind w:right="-194"/>
              <w:rPr>
                <w:rFonts w:cs="Times New Roman"/>
                <w:color w:val="000000"/>
                <w:sz w:val="20"/>
                <w:szCs w:val="20"/>
              </w:rPr>
            </w:pPr>
            <w:r w:rsidRPr="00FA752D">
              <w:rPr>
                <w:rFonts w:cs="Times New Roman"/>
                <w:color w:val="000000"/>
                <w:sz w:val="20"/>
                <w:szCs w:val="20"/>
              </w:rPr>
              <w:t>1,024</w:t>
            </w:r>
          </w:p>
        </w:tc>
      </w:tr>
      <w:tr w:rsidR="00020D33" w:rsidRPr="00FA752D" w14:paraId="0BE08946" w14:textId="77777777" w:rsidTr="00752DAE">
        <w:tblPrEx>
          <w:tblLook w:val="04A0" w:firstRow="1" w:lastRow="0" w:firstColumn="1" w:lastColumn="0" w:noHBand="0" w:noVBand="1"/>
        </w:tblPrEx>
        <w:trPr>
          <w:trHeight w:val="144"/>
        </w:trPr>
        <w:tc>
          <w:tcPr>
            <w:tcW w:w="5760" w:type="dxa"/>
            <w:vAlign w:val="center"/>
          </w:tcPr>
          <w:p w14:paraId="717B4E0B" w14:textId="1F9D0656" w:rsidR="00020D33" w:rsidRPr="00FA752D" w:rsidRDefault="00020D33" w:rsidP="00F02B6B">
            <w:pPr>
              <w:pStyle w:val="BodyText"/>
              <w:tabs>
                <w:tab w:val="clear" w:pos="1080"/>
              </w:tabs>
              <w:ind w:left="880" w:right="-10" w:hanging="830"/>
              <w:jc w:val="left"/>
              <w:rPr>
                <w:rFonts w:cs="Times New Roman"/>
                <w:color w:val="000000"/>
                <w:sz w:val="20"/>
                <w:szCs w:val="20"/>
                <w:lang w:val="en-US"/>
              </w:rPr>
            </w:pPr>
            <w:r w:rsidRPr="00FA752D">
              <w:rPr>
                <w:rFonts w:cs="Times New Roman"/>
                <w:color w:val="000000"/>
                <w:spacing w:val="-4"/>
                <w:sz w:val="20"/>
                <w:szCs w:val="20"/>
                <w:u w:val="single"/>
                <w:lang w:val="en-US"/>
              </w:rPr>
              <w:t>Decrease</w:t>
            </w:r>
            <w:r w:rsidR="00F02B6B">
              <w:rPr>
                <w:rFonts w:cs="Times New Roman"/>
                <w:color w:val="000000"/>
                <w:sz w:val="20"/>
                <w:szCs w:val="20"/>
              </w:rPr>
              <w:tab/>
            </w:r>
            <w:r w:rsidRPr="00FA752D">
              <w:rPr>
                <w:rFonts w:cs="Times New Roman"/>
                <w:color w:val="000000"/>
                <w:sz w:val="20"/>
                <w:szCs w:val="20"/>
                <w:lang w:val="en-US"/>
              </w:rPr>
              <w:t>from receiving</w:t>
            </w:r>
            <w:r w:rsidRPr="00FA752D">
              <w:rPr>
                <w:rFonts w:cs="Times New Roman"/>
                <w:color w:val="000000"/>
                <w:sz w:val="20"/>
                <w:szCs w:val="20"/>
                <w:cs/>
                <w:lang w:val="en-US"/>
              </w:rPr>
              <w:t xml:space="preserve"> </w:t>
            </w:r>
            <w:r w:rsidRPr="00FA752D">
              <w:rPr>
                <w:rFonts w:cs="Times New Roman"/>
                <w:color w:val="000000"/>
                <w:sz w:val="20"/>
                <w:szCs w:val="20"/>
                <w:lang w:val="en-US"/>
              </w:rPr>
              <w:t>reserves</w:t>
            </w:r>
          </w:p>
        </w:tc>
        <w:tc>
          <w:tcPr>
            <w:tcW w:w="1350" w:type="dxa"/>
          </w:tcPr>
          <w:p w14:paraId="226DFBC0" w14:textId="5A1A9215" w:rsidR="00020D33" w:rsidRPr="00FA752D" w:rsidRDefault="00020D33" w:rsidP="00FA752D">
            <w:pPr>
              <w:tabs>
                <w:tab w:val="decimal" w:pos="1093"/>
              </w:tabs>
              <w:ind w:right="-194"/>
              <w:rPr>
                <w:rFonts w:cs="Times New Roman"/>
                <w:color w:val="000000"/>
                <w:sz w:val="20"/>
                <w:szCs w:val="20"/>
              </w:rPr>
            </w:pPr>
            <w:r w:rsidRPr="00FA752D">
              <w:rPr>
                <w:rFonts w:cs="Times New Roman"/>
                <w:color w:val="000000"/>
                <w:sz w:val="20"/>
                <w:szCs w:val="20"/>
              </w:rPr>
              <w:t xml:space="preserve"> (86)</w:t>
            </w:r>
          </w:p>
        </w:tc>
        <w:tc>
          <w:tcPr>
            <w:tcW w:w="270" w:type="dxa"/>
            <w:vAlign w:val="center"/>
          </w:tcPr>
          <w:p w14:paraId="705FC30C" w14:textId="77777777" w:rsidR="00020D33" w:rsidRPr="00FA752D" w:rsidRDefault="00020D33" w:rsidP="00FA752D">
            <w:pPr>
              <w:tabs>
                <w:tab w:val="decimal" w:pos="1056"/>
              </w:tabs>
              <w:ind w:right="10"/>
              <w:jc w:val="right"/>
              <w:rPr>
                <w:rFonts w:cs="Times New Roman"/>
                <w:color w:val="000000"/>
                <w:sz w:val="20"/>
                <w:szCs w:val="20"/>
              </w:rPr>
            </w:pPr>
          </w:p>
        </w:tc>
        <w:tc>
          <w:tcPr>
            <w:tcW w:w="1323" w:type="dxa"/>
            <w:vAlign w:val="center"/>
          </w:tcPr>
          <w:p w14:paraId="24CA9C72" w14:textId="65EE0F21" w:rsidR="00020D33" w:rsidRPr="00FA752D" w:rsidRDefault="00020D33" w:rsidP="00FA752D">
            <w:pPr>
              <w:tabs>
                <w:tab w:val="decimal" w:pos="1093"/>
              </w:tabs>
              <w:ind w:right="-194"/>
              <w:rPr>
                <w:rFonts w:cs="Times New Roman"/>
                <w:color w:val="000000"/>
                <w:sz w:val="20"/>
                <w:szCs w:val="20"/>
              </w:rPr>
            </w:pPr>
            <w:r w:rsidRPr="00FA752D">
              <w:rPr>
                <w:rFonts w:cs="Times New Roman"/>
                <w:color w:val="000000"/>
                <w:sz w:val="20"/>
                <w:szCs w:val="20"/>
              </w:rPr>
              <w:t>(933)</w:t>
            </w:r>
          </w:p>
        </w:tc>
      </w:tr>
      <w:tr w:rsidR="00020D33" w:rsidRPr="00FA752D" w14:paraId="778685CB" w14:textId="77777777" w:rsidTr="00752DAE">
        <w:tblPrEx>
          <w:tblLook w:val="04A0" w:firstRow="1" w:lastRow="0" w:firstColumn="1" w:lastColumn="0" w:noHBand="0" w:noVBand="1"/>
        </w:tblPrEx>
        <w:trPr>
          <w:trHeight w:val="144"/>
        </w:trPr>
        <w:tc>
          <w:tcPr>
            <w:tcW w:w="5760" w:type="dxa"/>
            <w:vAlign w:val="center"/>
          </w:tcPr>
          <w:p w14:paraId="7A203D3E" w14:textId="7BB15E85" w:rsidR="00020D33" w:rsidRPr="00FA752D" w:rsidRDefault="00F02B6B" w:rsidP="00F02B6B">
            <w:pPr>
              <w:pStyle w:val="BodyText"/>
              <w:tabs>
                <w:tab w:val="clear" w:pos="450"/>
                <w:tab w:val="clear" w:pos="1080"/>
              </w:tabs>
              <w:ind w:left="880" w:right="-10" w:hanging="830"/>
              <w:jc w:val="left"/>
              <w:rPr>
                <w:rFonts w:cs="Times New Roman"/>
                <w:color w:val="000000"/>
                <w:spacing w:val="-4"/>
                <w:sz w:val="20"/>
                <w:szCs w:val="20"/>
                <w:u w:val="single"/>
                <w:lang w:val="en-US"/>
              </w:rPr>
            </w:pPr>
            <w:r>
              <w:rPr>
                <w:rFonts w:cs="Times New Roman"/>
                <w:color w:val="000000"/>
                <w:sz w:val="20"/>
                <w:szCs w:val="20"/>
                <w:lang w:val="en-US"/>
              </w:rPr>
              <w:tab/>
            </w:r>
            <w:r w:rsidR="00020D33" w:rsidRPr="00FA752D">
              <w:rPr>
                <w:rFonts w:cs="Times New Roman"/>
                <w:color w:val="000000"/>
                <w:spacing w:val="-4"/>
                <w:sz w:val="20"/>
                <w:szCs w:val="20"/>
              </w:rPr>
              <w:t xml:space="preserve">from </w:t>
            </w:r>
            <w:r w:rsidR="00020D33" w:rsidRPr="00FA752D">
              <w:rPr>
                <w:rFonts w:cs="Times New Roman"/>
                <w:color w:val="000000"/>
                <w:spacing w:val="-6"/>
                <w:sz w:val="20"/>
                <w:szCs w:val="20"/>
              </w:rPr>
              <w:t>termination of aircraft lease agreement</w:t>
            </w:r>
            <w:r w:rsidR="00020D33" w:rsidRPr="00FA752D">
              <w:rPr>
                <w:rFonts w:cs="Times New Roman"/>
                <w:color w:val="000000"/>
                <w:spacing w:val="-6"/>
                <w:sz w:val="20"/>
                <w:szCs w:val="25"/>
                <w:lang w:val="en-US"/>
              </w:rPr>
              <w:t>s</w:t>
            </w:r>
            <w:r w:rsidR="00020D33" w:rsidRPr="00FA752D">
              <w:rPr>
                <w:rFonts w:cs="Times New Roman"/>
                <w:color w:val="000000"/>
                <w:spacing w:val="-6"/>
                <w:sz w:val="20"/>
                <w:szCs w:val="20"/>
              </w:rPr>
              <w:t xml:space="preserve"> (see Note 12)</w:t>
            </w:r>
          </w:p>
        </w:tc>
        <w:tc>
          <w:tcPr>
            <w:tcW w:w="1350" w:type="dxa"/>
          </w:tcPr>
          <w:p w14:paraId="41DA6F28" w14:textId="2700EB1E" w:rsidR="00020D33" w:rsidRPr="00FA752D" w:rsidRDefault="00020D33" w:rsidP="00FA752D">
            <w:pPr>
              <w:tabs>
                <w:tab w:val="decimal" w:pos="1093"/>
              </w:tabs>
              <w:ind w:right="-194"/>
              <w:rPr>
                <w:rFonts w:cs="Times New Roman"/>
                <w:color w:val="000000"/>
                <w:sz w:val="20"/>
                <w:szCs w:val="20"/>
              </w:rPr>
            </w:pPr>
            <w:r w:rsidRPr="00FA752D">
              <w:rPr>
                <w:rFonts w:cs="Times New Roman"/>
                <w:color w:val="000000"/>
                <w:sz w:val="20"/>
                <w:szCs w:val="20"/>
              </w:rPr>
              <w:t>(2,806)</w:t>
            </w:r>
          </w:p>
        </w:tc>
        <w:tc>
          <w:tcPr>
            <w:tcW w:w="270" w:type="dxa"/>
            <w:vAlign w:val="center"/>
          </w:tcPr>
          <w:p w14:paraId="73E72047" w14:textId="77777777" w:rsidR="00020D33" w:rsidRPr="00FA752D" w:rsidRDefault="00020D33" w:rsidP="00FA752D">
            <w:pPr>
              <w:tabs>
                <w:tab w:val="decimal" w:pos="1056"/>
              </w:tabs>
              <w:ind w:right="10"/>
              <w:jc w:val="right"/>
              <w:rPr>
                <w:rFonts w:cs="Times New Roman"/>
                <w:color w:val="000000"/>
                <w:sz w:val="20"/>
                <w:szCs w:val="20"/>
              </w:rPr>
            </w:pPr>
          </w:p>
        </w:tc>
        <w:tc>
          <w:tcPr>
            <w:tcW w:w="1323" w:type="dxa"/>
            <w:vAlign w:val="center"/>
          </w:tcPr>
          <w:p w14:paraId="04CE4054" w14:textId="4B5AF93C" w:rsidR="00020D33" w:rsidRPr="00FA752D" w:rsidRDefault="00020D33" w:rsidP="00FA752D">
            <w:pPr>
              <w:ind w:right="10"/>
              <w:jc w:val="center"/>
              <w:rPr>
                <w:rFonts w:cs="Times New Roman"/>
                <w:color w:val="000000"/>
                <w:sz w:val="20"/>
                <w:szCs w:val="20"/>
              </w:rPr>
            </w:pPr>
            <w:r w:rsidRPr="00FA752D">
              <w:rPr>
                <w:rFonts w:cs="Times New Roman"/>
                <w:color w:val="000000"/>
                <w:sz w:val="20"/>
                <w:szCs w:val="20"/>
              </w:rPr>
              <w:t>-</w:t>
            </w:r>
          </w:p>
        </w:tc>
      </w:tr>
      <w:tr w:rsidR="00020D33" w:rsidRPr="00FA752D" w14:paraId="23951D69" w14:textId="77777777" w:rsidTr="00752DAE">
        <w:tblPrEx>
          <w:tblLook w:val="04A0" w:firstRow="1" w:lastRow="0" w:firstColumn="1" w:lastColumn="0" w:noHBand="0" w:noVBand="1"/>
        </w:tblPrEx>
        <w:trPr>
          <w:trHeight w:val="144"/>
        </w:trPr>
        <w:tc>
          <w:tcPr>
            <w:tcW w:w="5760" w:type="dxa"/>
            <w:vAlign w:val="center"/>
          </w:tcPr>
          <w:p w14:paraId="643ABC64" w14:textId="17A5FCEB" w:rsidR="00020D33" w:rsidRPr="00FA752D" w:rsidRDefault="00020D33" w:rsidP="00FA752D">
            <w:pPr>
              <w:pStyle w:val="BodyText"/>
              <w:tabs>
                <w:tab w:val="clear" w:pos="1080"/>
              </w:tabs>
              <w:ind w:right="-10" w:firstLine="50"/>
              <w:jc w:val="left"/>
              <w:rPr>
                <w:rFonts w:cs="Times New Roman"/>
                <w:color w:val="000000"/>
                <w:sz w:val="20"/>
                <w:szCs w:val="20"/>
              </w:rPr>
            </w:pPr>
            <w:r w:rsidRPr="00FA752D">
              <w:rPr>
                <w:rFonts w:cs="Times New Roman"/>
                <w:color w:val="000000"/>
                <w:spacing w:val="-6"/>
                <w:sz w:val="20"/>
                <w:szCs w:val="20"/>
                <w:lang w:val="en-US"/>
              </w:rPr>
              <w:t xml:space="preserve">Balance </w:t>
            </w:r>
            <w:r w:rsidRPr="00FA752D">
              <w:rPr>
                <w:rFonts w:cs="Times New Roman"/>
                <w:color w:val="000000"/>
                <w:spacing w:val="-6"/>
                <w:sz w:val="20"/>
                <w:szCs w:val="20"/>
              </w:rPr>
              <w:t xml:space="preserve">as </w:t>
            </w:r>
            <w:proofErr w:type="gramStart"/>
            <w:r w:rsidRPr="00FA752D">
              <w:rPr>
                <w:rFonts w:cs="Times New Roman"/>
                <w:color w:val="000000"/>
                <w:spacing w:val="-6"/>
                <w:sz w:val="20"/>
                <w:szCs w:val="20"/>
              </w:rPr>
              <w:t>at</w:t>
            </w:r>
            <w:proofErr w:type="gramEnd"/>
            <w:r w:rsidRPr="00FA752D">
              <w:rPr>
                <w:rFonts w:cs="Times New Roman"/>
                <w:color w:val="000000"/>
                <w:spacing w:val="-6"/>
                <w:sz w:val="20"/>
                <w:szCs w:val="20"/>
              </w:rPr>
              <w:t xml:space="preserve"> June </w:t>
            </w:r>
            <w:r w:rsidRPr="00FA752D">
              <w:rPr>
                <w:rFonts w:cs="Times New Roman"/>
                <w:color w:val="000000"/>
                <w:spacing w:val="-6"/>
                <w:sz w:val="20"/>
                <w:szCs w:val="20"/>
                <w:lang w:val="en-US"/>
              </w:rPr>
              <w:t>30,</w:t>
            </w:r>
          </w:p>
        </w:tc>
        <w:tc>
          <w:tcPr>
            <w:tcW w:w="1350" w:type="dxa"/>
            <w:tcBorders>
              <w:top w:val="single" w:sz="4" w:space="0" w:color="auto"/>
              <w:bottom w:val="double" w:sz="4" w:space="0" w:color="auto"/>
            </w:tcBorders>
          </w:tcPr>
          <w:p w14:paraId="3C5A453C" w14:textId="4B33803E" w:rsidR="00020D33" w:rsidRPr="00FA752D" w:rsidRDefault="00020D33" w:rsidP="00FA752D">
            <w:pPr>
              <w:tabs>
                <w:tab w:val="decimal" w:pos="1093"/>
              </w:tabs>
              <w:ind w:right="-194"/>
              <w:rPr>
                <w:rFonts w:cs="Times New Roman"/>
                <w:color w:val="000000"/>
                <w:sz w:val="20"/>
                <w:szCs w:val="20"/>
              </w:rPr>
            </w:pPr>
            <w:r w:rsidRPr="00FA752D">
              <w:rPr>
                <w:rFonts w:cs="Times New Roman"/>
                <w:color w:val="000000"/>
                <w:sz w:val="20"/>
                <w:szCs w:val="20"/>
              </w:rPr>
              <w:t>11,351</w:t>
            </w:r>
          </w:p>
        </w:tc>
        <w:tc>
          <w:tcPr>
            <w:tcW w:w="270" w:type="dxa"/>
            <w:vAlign w:val="center"/>
          </w:tcPr>
          <w:p w14:paraId="6E1EE0C4" w14:textId="77777777" w:rsidR="00020D33" w:rsidRPr="00FA752D" w:rsidRDefault="00020D33" w:rsidP="00FA752D">
            <w:pPr>
              <w:tabs>
                <w:tab w:val="decimal" w:pos="1056"/>
              </w:tabs>
              <w:ind w:right="10"/>
              <w:jc w:val="right"/>
              <w:rPr>
                <w:rFonts w:cs="Times New Roman"/>
                <w:color w:val="000000"/>
                <w:sz w:val="20"/>
                <w:szCs w:val="20"/>
              </w:rPr>
            </w:pPr>
          </w:p>
        </w:tc>
        <w:tc>
          <w:tcPr>
            <w:tcW w:w="1323" w:type="dxa"/>
            <w:tcBorders>
              <w:top w:val="single" w:sz="4" w:space="0" w:color="000000"/>
              <w:bottom w:val="double" w:sz="4" w:space="0" w:color="000000"/>
            </w:tcBorders>
            <w:vAlign w:val="center"/>
          </w:tcPr>
          <w:p w14:paraId="31A1B478" w14:textId="59FCF2C2" w:rsidR="00020D33" w:rsidRPr="00FA752D" w:rsidRDefault="00020D33" w:rsidP="00FA752D">
            <w:pPr>
              <w:tabs>
                <w:tab w:val="decimal" w:pos="1093"/>
              </w:tabs>
              <w:ind w:right="-194"/>
              <w:rPr>
                <w:rFonts w:cs="Times New Roman"/>
                <w:color w:val="000000"/>
                <w:sz w:val="20"/>
                <w:szCs w:val="20"/>
              </w:rPr>
            </w:pPr>
            <w:r w:rsidRPr="00FA752D">
              <w:rPr>
                <w:rFonts w:cs="Times New Roman"/>
                <w:color w:val="000000"/>
                <w:sz w:val="20"/>
                <w:szCs w:val="20"/>
              </w:rPr>
              <w:t>15,290</w:t>
            </w:r>
          </w:p>
        </w:tc>
      </w:tr>
    </w:tbl>
    <w:p w14:paraId="52E00760" w14:textId="60CDC853" w:rsidR="00A07C4D" w:rsidRPr="00FA752D" w:rsidRDefault="003E1170" w:rsidP="00FA752D">
      <w:pPr>
        <w:spacing w:before="240" w:after="240"/>
        <w:ind w:left="547" w:right="-14"/>
        <w:jc w:val="thaiDistribute"/>
        <w:rPr>
          <w:rFonts w:cs="Times New Roman"/>
          <w:color w:val="000000"/>
          <w:spacing w:val="-4"/>
          <w:sz w:val="24"/>
          <w:szCs w:val="24"/>
          <w:lang w:val="x-none" w:eastAsia="x-none"/>
        </w:rPr>
      </w:pPr>
      <w:r w:rsidRPr="00FA752D">
        <w:rPr>
          <w:rFonts w:cs="Times New Roman"/>
          <w:color w:val="000000"/>
          <w:sz w:val="24"/>
          <w:szCs w:val="30"/>
          <w:lang w:eastAsia="x-none"/>
        </w:rPr>
        <w:t>A</w:t>
      </w:r>
      <w:r w:rsidRPr="00FA752D">
        <w:rPr>
          <w:rFonts w:cs="Times New Roman"/>
          <w:color w:val="000000"/>
          <w:sz w:val="24"/>
          <w:szCs w:val="24"/>
          <w:lang w:eastAsia="x-none"/>
        </w:rPr>
        <w:t>ircraft</w:t>
      </w:r>
      <w:r w:rsidRPr="00FA752D">
        <w:rPr>
          <w:rFonts w:cs="Times New Roman"/>
          <w:color w:val="000000"/>
          <w:spacing w:val="-4"/>
          <w:sz w:val="24"/>
          <w:szCs w:val="24"/>
          <w:lang w:val="x-none" w:eastAsia="x-none"/>
        </w:rPr>
        <w:t xml:space="preserve"> </w:t>
      </w:r>
      <w:r w:rsidR="00125278" w:rsidRPr="00FA752D">
        <w:rPr>
          <w:rFonts w:cs="Times New Roman"/>
          <w:color w:val="000000"/>
          <w:spacing w:val="-4"/>
          <w:sz w:val="24"/>
          <w:szCs w:val="24"/>
          <w:lang w:val="x-none" w:eastAsia="x-none"/>
        </w:rPr>
        <w:t>maintenance</w:t>
      </w:r>
      <w:r w:rsidR="00A45207" w:rsidRPr="00FA752D">
        <w:rPr>
          <w:rFonts w:cs="Times New Roman"/>
          <w:color w:val="000000"/>
          <w:spacing w:val="-4"/>
          <w:sz w:val="24"/>
          <w:szCs w:val="24"/>
          <w:lang w:val="x-none" w:eastAsia="x-none"/>
        </w:rPr>
        <w:t xml:space="preserve"> reserve</w:t>
      </w:r>
      <w:r w:rsidR="00125278" w:rsidRPr="00FA752D">
        <w:rPr>
          <w:rFonts w:cs="Times New Roman"/>
          <w:color w:val="000000"/>
          <w:spacing w:val="-4"/>
          <w:sz w:val="24"/>
          <w:szCs w:val="24"/>
          <w:lang w:eastAsia="x-none"/>
        </w:rPr>
        <w:t>s</w:t>
      </w:r>
      <w:r w:rsidR="00A45207" w:rsidRPr="00FA752D">
        <w:rPr>
          <w:rFonts w:cs="Times New Roman"/>
          <w:color w:val="000000"/>
          <w:spacing w:val="-4"/>
          <w:sz w:val="24"/>
          <w:szCs w:val="24"/>
          <w:lang w:val="x-none" w:eastAsia="x-none"/>
        </w:rPr>
        <w:t xml:space="preserve"> under lease </w:t>
      </w:r>
      <w:r w:rsidR="006A650C" w:rsidRPr="00FA752D">
        <w:rPr>
          <w:rFonts w:cs="Times New Roman"/>
          <w:color w:val="000000"/>
          <w:spacing w:val="-4"/>
          <w:sz w:val="24"/>
          <w:szCs w:val="24"/>
          <w:lang w:eastAsia="x-none"/>
        </w:rPr>
        <w:t xml:space="preserve">aircraft </w:t>
      </w:r>
      <w:r w:rsidR="00A45207" w:rsidRPr="00FA752D">
        <w:rPr>
          <w:rFonts w:cs="Times New Roman"/>
          <w:color w:val="000000"/>
          <w:spacing w:val="-4"/>
          <w:sz w:val="24"/>
          <w:szCs w:val="24"/>
          <w:lang w:val="x-none" w:eastAsia="x-none"/>
        </w:rPr>
        <w:t>agreement</w:t>
      </w:r>
      <w:r w:rsidR="006A650C" w:rsidRPr="00FA752D">
        <w:rPr>
          <w:rFonts w:cs="Times New Roman"/>
          <w:color w:val="000000"/>
          <w:spacing w:val="-4"/>
          <w:sz w:val="24"/>
          <w:szCs w:val="24"/>
          <w:lang w:eastAsia="x-none"/>
        </w:rPr>
        <w:t>s</w:t>
      </w:r>
      <w:r w:rsidR="00A45207" w:rsidRPr="00FA752D">
        <w:rPr>
          <w:rFonts w:cs="Times New Roman"/>
          <w:color w:val="000000"/>
          <w:spacing w:val="-4"/>
          <w:sz w:val="24"/>
          <w:szCs w:val="24"/>
          <w:lang w:val="x-none" w:eastAsia="x-none"/>
        </w:rPr>
        <w:t xml:space="preserve"> </w:t>
      </w:r>
      <w:r w:rsidR="00713ACD" w:rsidRPr="00FA752D">
        <w:rPr>
          <w:rFonts w:cs="Times New Roman"/>
          <w:color w:val="000000"/>
          <w:spacing w:val="-4"/>
          <w:sz w:val="24"/>
          <w:szCs w:val="24"/>
          <w:lang w:eastAsia="x-none"/>
        </w:rPr>
        <w:t>are</w:t>
      </w:r>
      <w:r w:rsidR="006F1C4A" w:rsidRPr="00FA752D">
        <w:rPr>
          <w:rFonts w:cs="Times New Roman"/>
          <w:color w:val="000000"/>
          <w:spacing w:val="-4"/>
          <w:sz w:val="24"/>
          <w:szCs w:val="24"/>
          <w:lang w:eastAsia="x-none"/>
        </w:rPr>
        <w:t xml:space="preserve"> </w:t>
      </w:r>
      <w:r w:rsidR="009479F4" w:rsidRPr="00FA752D">
        <w:rPr>
          <w:rFonts w:cs="Times New Roman"/>
          <w:color w:val="000000"/>
          <w:spacing w:val="-4"/>
          <w:sz w:val="24"/>
          <w:szCs w:val="24"/>
          <w:lang w:eastAsia="x-none"/>
        </w:rPr>
        <w:t>deposit</w:t>
      </w:r>
      <w:r w:rsidR="00883420" w:rsidRPr="00FA752D">
        <w:rPr>
          <w:rFonts w:cs="Times New Roman"/>
          <w:color w:val="000000"/>
          <w:spacing w:val="-4"/>
          <w:sz w:val="24"/>
          <w:szCs w:val="24"/>
          <w:lang w:eastAsia="x-none"/>
        </w:rPr>
        <w:t>s</w:t>
      </w:r>
      <w:r w:rsidR="00713ACD" w:rsidRPr="00FA752D">
        <w:rPr>
          <w:rFonts w:cs="Times New Roman"/>
          <w:color w:val="000000"/>
          <w:sz w:val="24"/>
          <w:szCs w:val="24"/>
          <w:lang w:val="x-none" w:eastAsia="x-none"/>
        </w:rPr>
        <w:t xml:space="preserve"> </w:t>
      </w:r>
      <w:r w:rsidR="003D5A61" w:rsidRPr="00FA752D">
        <w:rPr>
          <w:rFonts w:cs="Times New Roman"/>
          <w:color w:val="000000"/>
          <w:spacing w:val="-4"/>
          <w:sz w:val="24"/>
          <w:szCs w:val="24"/>
          <w:lang w:eastAsia="x-none"/>
        </w:rPr>
        <w:t>by</w:t>
      </w:r>
      <w:r w:rsidR="00A45207" w:rsidRPr="00FA752D">
        <w:rPr>
          <w:rFonts w:cs="Times New Roman"/>
          <w:color w:val="000000"/>
          <w:spacing w:val="-4"/>
          <w:sz w:val="24"/>
          <w:szCs w:val="24"/>
          <w:lang w:val="x-none" w:eastAsia="x-none"/>
        </w:rPr>
        <w:t xml:space="preserve"> lessor</w:t>
      </w:r>
      <w:r w:rsidR="00A45207" w:rsidRPr="00FA752D">
        <w:rPr>
          <w:rFonts w:cs="Times New Roman"/>
          <w:color w:val="000000"/>
          <w:spacing w:val="-4"/>
          <w:sz w:val="24"/>
          <w:szCs w:val="24"/>
          <w:lang w:eastAsia="x-none"/>
        </w:rPr>
        <w:t>s</w:t>
      </w:r>
      <w:r w:rsidR="00A45207" w:rsidRPr="00FA752D">
        <w:rPr>
          <w:rFonts w:cs="Times New Roman"/>
          <w:color w:val="000000"/>
          <w:spacing w:val="-4"/>
          <w:sz w:val="24"/>
          <w:szCs w:val="24"/>
          <w:lang w:val="x-none" w:eastAsia="x-none"/>
        </w:rPr>
        <w:t xml:space="preserve"> </w:t>
      </w:r>
      <w:r w:rsidR="003B2A2C" w:rsidRPr="00FA752D">
        <w:rPr>
          <w:rFonts w:cs="Times New Roman"/>
          <w:color w:val="000000"/>
          <w:spacing w:val="-4"/>
          <w:sz w:val="24"/>
          <w:szCs w:val="30"/>
          <w:lang w:eastAsia="x-none"/>
        </w:rPr>
        <w:t xml:space="preserve">from </w:t>
      </w:r>
      <w:r w:rsidR="00A45207" w:rsidRPr="00FA752D">
        <w:rPr>
          <w:rFonts w:cs="Times New Roman"/>
          <w:color w:val="000000"/>
          <w:spacing w:val="-4"/>
          <w:sz w:val="24"/>
          <w:szCs w:val="30"/>
          <w:lang w:eastAsia="x-none"/>
        </w:rPr>
        <w:t xml:space="preserve">a </w:t>
      </w:r>
      <w:r w:rsidR="003B2A2C" w:rsidRPr="00FA752D">
        <w:rPr>
          <w:rFonts w:cs="Times New Roman"/>
          <w:color w:val="000000"/>
          <w:spacing w:val="-4"/>
          <w:sz w:val="24"/>
          <w:szCs w:val="30"/>
          <w:lang w:eastAsia="x-none"/>
        </w:rPr>
        <w:t>lease,</w:t>
      </w:r>
      <w:r w:rsidR="00A45207" w:rsidRPr="00FA752D">
        <w:rPr>
          <w:rFonts w:cs="Times New Roman"/>
          <w:color w:val="000000"/>
          <w:spacing w:val="-4"/>
          <w:sz w:val="24"/>
          <w:szCs w:val="30"/>
          <w:lang w:eastAsia="x-none"/>
        </w:rPr>
        <w:t xml:space="preserve"> </w:t>
      </w:r>
      <w:r w:rsidR="00A45207" w:rsidRPr="00FA752D">
        <w:rPr>
          <w:rFonts w:cs="Times New Roman"/>
          <w:color w:val="000000"/>
          <w:spacing w:val="-2"/>
          <w:sz w:val="24"/>
          <w:szCs w:val="30"/>
          <w:lang w:eastAsia="x-none"/>
        </w:rPr>
        <w:t>for</w:t>
      </w:r>
      <w:r w:rsidR="00A45207" w:rsidRPr="00FA752D">
        <w:rPr>
          <w:rFonts w:cs="Times New Roman"/>
          <w:color w:val="000000"/>
          <w:spacing w:val="-2"/>
          <w:sz w:val="24"/>
          <w:szCs w:val="24"/>
          <w:lang w:eastAsia="x-none"/>
        </w:rPr>
        <w:t xml:space="preserve"> </w:t>
      </w:r>
      <w:r w:rsidR="00A45207" w:rsidRPr="00FA752D">
        <w:rPr>
          <w:rFonts w:cs="Times New Roman"/>
          <w:color w:val="000000"/>
          <w:spacing w:val="-2"/>
          <w:sz w:val="24"/>
          <w:szCs w:val="24"/>
          <w:lang w:val="x-none" w:eastAsia="x-none"/>
        </w:rPr>
        <w:t xml:space="preserve">engine and aircraft </w:t>
      </w:r>
      <w:r w:rsidR="00D96D0A" w:rsidRPr="00FA752D">
        <w:rPr>
          <w:rFonts w:cs="Times New Roman"/>
          <w:color w:val="000000"/>
          <w:spacing w:val="-2"/>
          <w:sz w:val="24"/>
          <w:szCs w:val="24"/>
          <w:lang w:eastAsia="x-none"/>
        </w:rPr>
        <w:t xml:space="preserve">maintaining, </w:t>
      </w:r>
      <w:r w:rsidR="00A45207" w:rsidRPr="00FA752D">
        <w:rPr>
          <w:rFonts w:cs="Times New Roman"/>
          <w:color w:val="000000"/>
          <w:spacing w:val="-2"/>
          <w:sz w:val="24"/>
          <w:szCs w:val="24"/>
          <w:lang w:eastAsia="x-none"/>
        </w:rPr>
        <w:t>in accordance with flight condition</w:t>
      </w:r>
      <w:r w:rsidR="002C6A64" w:rsidRPr="00FA752D">
        <w:rPr>
          <w:rFonts w:cs="Times New Roman"/>
          <w:color w:val="000000"/>
          <w:spacing w:val="-2"/>
          <w:sz w:val="24"/>
          <w:szCs w:val="24"/>
          <w:lang w:eastAsia="x-none"/>
        </w:rPr>
        <w:t>s</w:t>
      </w:r>
      <w:r w:rsidR="00A45207" w:rsidRPr="00FA752D">
        <w:rPr>
          <w:rFonts w:cs="Times New Roman"/>
          <w:color w:val="000000"/>
          <w:spacing w:val="-2"/>
          <w:sz w:val="24"/>
          <w:szCs w:val="24"/>
          <w:lang w:eastAsia="x-none"/>
        </w:rPr>
        <w:t xml:space="preserve"> </w:t>
      </w:r>
      <w:r w:rsidR="00811E06" w:rsidRPr="00FA752D">
        <w:rPr>
          <w:rFonts w:cs="Times New Roman"/>
          <w:color w:val="000000"/>
          <w:spacing w:val="-2"/>
          <w:sz w:val="24"/>
          <w:szCs w:val="24"/>
          <w:lang w:eastAsia="x-none"/>
        </w:rPr>
        <w:t>with the terms</w:t>
      </w:r>
      <w:r w:rsidR="00811E06" w:rsidRPr="00FA752D">
        <w:rPr>
          <w:rFonts w:cs="Times New Roman"/>
          <w:color w:val="000000"/>
          <w:sz w:val="24"/>
          <w:szCs w:val="24"/>
          <w:lang w:eastAsia="x-none"/>
        </w:rPr>
        <w:t xml:space="preserve"> a</w:t>
      </w:r>
      <w:r w:rsidR="009C6B9F" w:rsidRPr="00FA752D">
        <w:rPr>
          <w:rFonts w:cs="Times New Roman"/>
          <w:color w:val="000000"/>
          <w:sz w:val="24"/>
          <w:szCs w:val="24"/>
          <w:lang w:eastAsia="x-none"/>
        </w:rPr>
        <w:t>s</w:t>
      </w:r>
      <w:r w:rsidR="00AD4F89" w:rsidRPr="00FA752D">
        <w:rPr>
          <w:rFonts w:cs="Times New Roman"/>
          <w:color w:val="000000"/>
          <w:sz w:val="24"/>
          <w:szCs w:val="24"/>
          <w:lang w:eastAsia="x-none"/>
        </w:rPr>
        <w:t xml:space="preserve"> specified in the</w:t>
      </w:r>
      <w:r w:rsidR="00A45207" w:rsidRPr="00FA752D">
        <w:rPr>
          <w:rFonts w:cs="Times New Roman"/>
          <w:color w:val="000000"/>
          <w:sz w:val="24"/>
          <w:szCs w:val="24"/>
          <w:lang w:val="x-none" w:eastAsia="x-none"/>
        </w:rPr>
        <w:t xml:space="preserve"> maintenance </w:t>
      </w:r>
      <w:r w:rsidR="00A45207" w:rsidRPr="00FA752D">
        <w:rPr>
          <w:rFonts w:cs="Times New Roman"/>
          <w:color w:val="000000"/>
          <w:spacing w:val="-6"/>
          <w:sz w:val="24"/>
          <w:szCs w:val="24"/>
          <w:lang w:val="x-none" w:eastAsia="x-none"/>
        </w:rPr>
        <w:t>schedule</w:t>
      </w:r>
      <w:r w:rsidR="002C6A64" w:rsidRPr="00FA752D">
        <w:rPr>
          <w:rFonts w:cs="Times New Roman"/>
          <w:color w:val="000000"/>
          <w:spacing w:val="-6"/>
          <w:sz w:val="24"/>
          <w:szCs w:val="24"/>
          <w:lang w:eastAsia="x-none"/>
        </w:rPr>
        <w:t>s</w:t>
      </w:r>
      <w:r w:rsidR="00F00277" w:rsidRPr="00FA752D">
        <w:rPr>
          <w:rFonts w:cs="Times New Roman"/>
          <w:color w:val="000000"/>
          <w:spacing w:val="-6"/>
          <w:sz w:val="24"/>
          <w:szCs w:val="24"/>
          <w:lang w:eastAsia="x-none"/>
        </w:rPr>
        <w:t>,</w:t>
      </w:r>
      <w:r w:rsidR="00A45207" w:rsidRPr="00FA752D">
        <w:rPr>
          <w:rFonts w:cs="Times New Roman"/>
          <w:color w:val="000000"/>
          <w:spacing w:val="-6"/>
          <w:sz w:val="24"/>
          <w:szCs w:val="24"/>
          <w:lang w:val="x-none" w:eastAsia="x-none"/>
        </w:rPr>
        <w:t xml:space="preserve"> which can be refunded</w:t>
      </w:r>
      <w:r w:rsidR="00671609" w:rsidRPr="00FA752D">
        <w:rPr>
          <w:rFonts w:cs="Times New Roman"/>
          <w:color w:val="000000"/>
          <w:spacing w:val="-6"/>
          <w:sz w:val="24"/>
          <w:szCs w:val="24"/>
          <w:lang w:eastAsia="x-none"/>
        </w:rPr>
        <w:t>,</w:t>
      </w:r>
      <w:r w:rsidR="00A45207" w:rsidRPr="00FA752D">
        <w:rPr>
          <w:rFonts w:cs="Times New Roman"/>
          <w:color w:val="000000"/>
          <w:spacing w:val="-6"/>
          <w:sz w:val="24"/>
          <w:szCs w:val="24"/>
          <w:lang w:eastAsia="x-none"/>
        </w:rPr>
        <w:t xml:space="preserve"> </w:t>
      </w:r>
      <w:r w:rsidR="00A45207" w:rsidRPr="00FA752D">
        <w:rPr>
          <w:rFonts w:cs="Times New Roman"/>
          <w:color w:val="000000"/>
          <w:spacing w:val="-6"/>
          <w:sz w:val="24"/>
          <w:szCs w:val="24"/>
          <w:lang w:val="x-none" w:eastAsia="x-none"/>
        </w:rPr>
        <w:t xml:space="preserve">when </w:t>
      </w:r>
      <w:r w:rsidR="00671609" w:rsidRPr="00FA752D">
        <w:rPr>
          <w:rFonts w:cs="Times New Roman"/>
          <w:color w:val="000000"/>
          <w:spacing w:val="-6"/>
          <w:sz w:val="24"/>
          <w:szCs w:val="24"/>
          <w:lang w:eastAsia="x-none"/>
        </w:rPr>
        <w:t>an</w:t>
      </w:r>
      <w:r w:rsidR="00A45207" w:rsidRPr="00FA752D">
        <w:rPr>
          <w:rFonts w:cs="Times New Roman"/>
          <w:color w:val="000000"/>
          <w:spacing w:val="-6"/>
          <w:sz w:val="24"/>
          <w:szCs w:val="24"/>
          <w:lang w:eastAsia="x-none"/>
        </w:rPr>
        <w:t xml:space="preserve"> </w:t>
      </w:r>
      <w:r w:rsidR="00A45207" w:rsidRPr="00FA752D">
        <w:rPr>
          <w:rFonts w:cs="Times New Roman"/>
          <w:color w:val="000000"/>
          <w:spacing w:val="-6"/>
          <w:sz w:val="24"/>
          <w:szCs w:val="24"/>
          <w:lang w:val="x-none" w:eastAsia="x-none"/>
        </w:rPr>
        <w:t xml:space="preserve">aircraft </w:t>
      </w:r>
      <w:r w:rsidR="00671609" w:rsidRPr="00FA752D">
        <w:rPr>
          <w:rFonts w:cs="Times New Roman"/>
          <w:color w:val="000000"/>
          <w:spacing w:val="-6"/>
          <w:sz w:val="24"/>
          <w:szCs w:val="24"/>
          <w:lang w:eastAsia="x-none"/>
        </w:rPr>
        <w:t>is</w:t>
      </w:r>
      <w:r w:rsidR="00A45207" w:rsidRPr="00FA752D">
        <w:rPr>
          <w:rFonts w:cs="Times New Roman"/>
          <w:color w:val="000000"/>
          <w:spacing w:val="-6"/>
          <w:sz w:val="24"/>
          <w:szCs w:val="24"/>
          <w:lang w:val="x-none" w:eastAsia="x-none"/>
        </w:rPr>
        <w:t xml:space="preserve"> overhauled</w:t>
      </w:r>
      <w:r w:rsidR="00671609" w:rsidRPr="00FA752D">
        <w:rPr>
          <w:rFonts w:cs="Times New Roman"/>
          <w:color w:val="000000"/>
          <w:spacing w:val="-6"/>
          <w:sz w:val="24"/>
          <w:szCs w:val="24"/>
          <w:lang w:eastAsia="x-none"/>
        </w:rPr>
        <w:t>,</w:t>
      </w:r>
      <w:r w:rsidR="00A45207" w:rsidRPr="00FA752D">
        <w:rPr>
          <w:rFonts w:cs="Times New Roman"/>
          <w:color w:val="000000"/>
          <w:spacing w:val="-6"/>
          <w:sz w:val="24"/>
          <w:szCs w:val="24"/>
          <w:lang w:val="x-none" w:eastAsia="x-none"/>
        </w:rPr>
        <w:t xml:space="preserve"> </w:t>
      </w:r>
      <w:r w:rsidR="00BC03F9" w:rsidRPr="00FA752D">
        <w:rPr>
          <w:rFonts w:cs="Times New Roman"/>
          <w:color w:val="000000"/>
          <w:spacing w:val="-4"/>
          <w:sz w:val="24"/>
          <w:szCs w:val="24"/>
          <w:lang w:eastAsia="x-none"/>
        </w:rPr>
        <w:t>following</w:t>
      </w:r>
      <w:r w:rsidR="00A45207" w:rsidRPr="00FA752D">
        <w:rPr>
          <w:rFonts w:cs="Times New Roman"/>
          <w:color w:val="000000"/>
          <w:spacing w:val="-4"/>
          <w:sz w:val="24"/>
          <w:szCs w:val="24"/>
          <w:lang w:eastAsia="x-none"/>
        </w:rPr>
        <w:t xml:space="preserve"> </w:t>
      </w:r>
      <w:r w:rsidR="00A45207" w:rsidRPr="00FA752D">
        <w:rPr>
          <w:rFonts w:cs="Times New Roman"/>
          <w:color w:val="000000"/>
          <w:spacing w:val="-4"/>
          <w:sz w:val="24"/>
          <w:szCs w:val="24"/>
          <w:lang w:val="x-none" w:eastAsia="x-none"/>
        </w:rPr>
        <w:t xml:space="preserve">to the maintenance plan </w:t>
      </w:r>
      <w:r w:rsidR="00457E0A" w:rsidRPr="00FA752D">
        <w:rPr>
          <w:rFonts w:cs="Times New Roman"/>
          <w:color w:val="000000"/>
          <w:spacing w:val="-4"/>
          <w:sz w:val="24"/>
          <w:szCs w:val="30"/>
          <w:lang w:eastAsia="x-none"/>
        </w:rPr>
        <w:t>and</w:t>
      </w:r>
      <w:r w:rsidR="00A45207" w:rsidRPr="00FA752D">
        <w:rPr>
          <w:rFonts w:cs="Times New Roman"/>
          <w:color w:val="000000"/>
          <w:spacing w:val="-4"/>
          <w:sz w:val="24"/>
          <w:szCs w:val="30"/>
          <w:lang w:eastAsia="x-none"/>
        </w:rPr>
        <w:t xml:space="preserve"> </w:t>
      </w:r>
      <w:r w:rsidR="00A45207" w:rsidRPr="00FA752D">
        <w:rPr>
          <w:rFonts w:cs="Times New Roman"/>
          <w:color w:val="000000"/>
          <w:spacing w:val="-4"/>
          <w:sz w:val="24"/>
          <w:szCs w:val="24"/>
          <w:lang w:val="x-none" w:eastAsia="x-none"/>
        </w:rPr>
        <w:t xml:space="preserve">conditions </w:t>
      </w:r>
      <w:r w:rsidR="00D63BFE" w:rsidRPr="00FA752D">
        <w:rPr>
          <w:rFonts w:cs="Times New Roman"/>
          <w:color w:val="000000"/>
          <w:spacing w:val="-4"/>
          <w:sz w:val="24"/>
          <w:szCs w:val="24"/>
          <w:lang w:eastAsia="x-none"/>
        </w:rPr>
        <w:t xml:space="preserve">as </w:t>
      </w:r>
      <w:r w:rsidR="00A45207" w:rsidRPr="00FA752D">
        <w:rPr>
          <w:rFonts w:cs="Times New Roman"/>
          <w:color w:val="000000"/>
          <w:spacing w:val="-4"/>
          <w:sz w:val="24"/>
          <w:szCs w:val="24"/>
          <w:lang w:val="x-none" w:eastAsia="x-none"/>
        </w:rPr>
        <w:t xml:space="preserve">specified in the </w:t>
      </w:r>
      <w:r w:rsidR="00BC03F9" w:rsidRPr="00FA752D">
        <w:rPr>
          <w:rFonts w:cs="Times New Roman"/>
          <w:color w:val="000000"/>
          <w:spacing w:val="-4"/>
          <w:sz w:val="24"/>
          <w:szCs w:val="30"/>
          <w:lang w:eastAsia="x-none"/>
        </w:rPr>
        <w:t xml:space="preserve">lease </w:t>
      </w:r>
      <w:r w:rsidR="00A45207" w:rsidRPr="00FA752D">
        <w:rPr>
          <w:rFonts w:cs="Times New Roman"/>
          <w:color w:val="000000"/>
          <w:spacing w:val="-4"/>
          <w:sz w:val="24"/>
          <w:szCs w:val="24"/>
          <w:lang w:val="x-none" w:eastAsia="x-none"/>
        </w:rPr>
        <w:t>contract.</w:t>
      </w:r>
      <w:r w:rsidR="00A07C4D" w:rsidRPr="00FA752D">
        <w:rPr>
          <w:rFonts w:cs="Times New Roman"/>
          <w:color w:val="000000"/>
          <w:spacing w:val="-4"/>
          <w:sz w:val="24"/>
          <w:szCs w:val="24"/>
          <w:lang w:val="x-none" w:eastAsia="x-none"/>
        </w:rPr>
        <w:br w:type="page"/>
      </w:r>
    </w:p>
    <w:p w14:paraId="06FD8E13" w14:textId="6B43811A" w:rsidR="00A45207" w:rsidRPr="00FA752D" w:rsidRDefault="007612AE" w:rsidP="00FA752D">
      <w:pPr>
        <w:spacing w:before="480" w:after="240"/>
        <w:ind w:left="547" w:hanging="547"/>
        <w:rPr>
          <w:rFonts w:cs="Times New Roman"/>
          <w:b/>
          <w:bCs/>
          <w:snapToGrid w:val="0"/>
          <w:color w:val="000000"/>
          <w:sz w:val="22"/>
          <w:szCs w:val="22"/>
          <w:lang w:eastAsia="th-TH"/>
        </w:rPr>
      </w:pPr>
      <w:r w:rsidRPr="00FA752D">
        <w:rPr>
          <w:rFonts w:cs="Times New Roman"/>
          <w:b/>
          <w:bCs/>
          <w:snapToGrid w:val="0"/>
          <w:color w:val="000000"/>
          <w:sz w:val="22"/>
          <w:szCs w:val="22"/>
          <w:lang w:eastAsia="th-TH"/>
        </w:rPr>
        <w:lastRenderedPageBreak/>
        <w:t>14</w:t>
      </w:r>
      <w:r w:rsidR="00A45207" w:rsidRPr="00FA752D">
        <w:rPr>
          <w:rFonts w:cs="Times New Roman"/>
          <w:b/>
          <w:bCs/>
          <w:snapToGrid w:val="0"/>
          <w:color w:val="000000"/>
          <w:sz w:val="22"/>
          <w:szCs w:val="22"/>
          <w:lang w:eastAsia="th-TH"/>
        </w:rPr>
        <w:t>.</w:t>
      </w:r>
      <w:r w:rsidR="00A45207" w:rsidRPr="00FA752D">
        <w:rPr>
          <w:rFonts w:cs="Times New Roman"/>
          <w:b/>
          <w:bCs/>
          <w:snapToGrid w:val="0"/>
          <w:color w:val="000000"/>
          <w:sz w:val="22"/>
          <w:szCs w:val="22"/>
          <w:lang w:eastAsia="th-TH"/>
        </w:rPr>
        <w:tab/>
      </w:r>
      <w:proofErr w:type="gramStart"/>
      <w:r w:rsidR="00A45207" w:rsidRPr="00FA752D">
        <w:rPr>
          <w:rFonts w:cs="Times New Roman"/>
          <w:b/>
          <w:bCs/>
          <w:snapToGrid w:val="0"/>
          <w:color w:val="000000"/>
          <w:sz w:val="22"/>
          <w:szCs w:val="22"/>
          <w:lang w:eastAsia="th-TH"/>
        </w:rPr>
        <w:t xml:space="preserve">OTHER </w:t>
      </w:r>
      <w:r w:rsidR="0043726C" w:rsidRPr="00FA752D">
        <w:rPr>
          <w:rFonts w:cs="Times New Roman"/>
          <w:b/>
          <w:bCs/>
          <w:snapToGrid w:val="0"/>
          <w:color w:val="000000"/>
          <w:sz w:val="22"/>
          <w:szCs w:val="22"/>
          <w:lang w:eastAsia="th-TH"/>
        </w:rPr>
        <w:t xml:space="preserve"> </w:t>
      </w:r>
      <w:r w:rsidR="00A45207" w:rsidRPr="00FA752D">
        <w:rPr>
          <w:rFonts w:cs="Times New Roman"/>
          <w:b/>
          <w:bCs/>
          <w:snapToGrid w:val="0"/>
          <w:color w:val="000000"/>
          <w:sz w:val="22"/>
          <w:szCs w:val="22"/>
          <w:lang w:eastAsia="th-TH"/>
        </w:rPr>
        <w:t>NON</w:t>
      </w:r>
      <w:proofErr w:type="gramEnd"/>
      <w:r w:rsidR="00A45207" w:rsidRPr="00FA752D">
        <w:rPr>
          <w:rFonts w:cs="Times New Roman"/>
          <w:b/>
          <w:bCs/>
          <w:snapToGrid w:val="0"/>
          <w:color w:val="000000"/>
          <w:sz w:val="22"/>
          <w:szCs w:val="22"/>
          <w:lang w:eastAsia="th-TH"/>
        </w:rPr>
        <w:t xml:space="preserve">-CURRENT </w:t>
      </w:r>
      <w:r w:rsidR="00430050" w:rsidRPr="00FA752D">
        <w:rPr>
          <w:rFonts w:cs="Times New Roman"/>
          <w:b/>
          <w:bCs/>
          <w:snapToGrid w:val="0"/>
          <w:color w:val="000000"/>
          <w:sz w:val="22"/>
          <w:szCs w:val="22"/>
          <w:cs/>
          <w:lang w:eastAsia="th-TH"/>
        </w:rPr>
        <w:t xml:space="preserve"> </w:t>
      </w:r>
      <w:r w:rsidR="00A45207" w:rsidRPr="00FA752D">
        <w:rPr>
          <w:rFonts w:cs="Times New Roman"/>
          <w:b/>
          <w:bCs/>
          <w:snapToGrid w:val="0"/>
          <w:color w:val="000000"/>
          <w:sz w:val="22"/>
          <w:szCs w:val="22"/>
          <w:lang w:eastAsia="th-TH"/>
        </w:rPr>
        <w:t>ASSETS</w:t>
      </w:r>
    </w:p>
    <w:p w14:paraId="48402E11" w14:textId="3DC0C2D7" w:rsidR="00A45207" w:rsidRPr="00FA752D" w:rsidRDefault="00A45207" w:rsidP="00FA752D">
      <w:pPr>
        <w:ind w:left="547" w:right="-14"/>
        <w:rPr>
          <w:rFonts w:cs="Times New Roman"/>
          <w:b/>
          <w:bCs/>
          <w:color w:val="000000"/>
          <w:spacing w:val="-2"/>
          <w:sz w:val="24"/>
          <w:szCs w:val="24"/>
        </w:rPr>
      </w:pPr>
      <w:r w:rsidRPr="00FA752D">
        <w:rPr>
          <w:rFonts w:cs="Times New Roman"/>
          <w:color w:val="000000"/>
          <w:spacing w:val="-2"/>
          <w:sz w:val="24"/>
          <w:szCs w:val="24"/>
          <w:lang w:eastAsia="x-none"/>
        </w:rPr>
        <w:t xml:space="preserve">Other non-current assets </w:t>
      </w:r>
      <w:r w:rsidR="002C078C" w:rsidRPr="00FA752D">
        <w:rPr>
          <w:rFonts w:cs="Times New Roman"/>
          <w:color w:val="000000"/>
          <w:spacing w:val="-2"/>
          <w:sz w:val="24"/>
          <w:szCs w:val="24"/>
          <w:lang w:eastAsia="x-none"/>
        </w:rPr>
        <w:t>consist of</w:t>
      </w:r>
      <w:r w:rsidRPr="00FA752D">
        <w:rPr>
          <w:rFonts w:cs="Times New Roman"/>
          <w:color w:val="000000"/>
          <w:spacing w:val="-2"/>
          <w:sz w:val="24"/>
          <w:szCs w:val="24"/>
          <w:lang w:eastAsia="x-none"/>
        </w:rPr>
        <w:t>:</w:t>
      </w:r>
    </w:p>
    <w:p w14:paraId="613420BC" w14:textId="5383CD3D" w:rsidR="00A45207" w:rsidRPr="00FA752D" w:rsidRDefault="00A45207" w:rsidP="00FA752D">
      <w:pPr>
        <w:tabs>
          <w:tab w:val="left" w:pos="142"/>
          <w:tab w:val="left" w:pos="426"/>
          <w:tab w:val="left" w:pos="810"/>
          <w:tab w:val="left" w:pos="1260"/>
          <w:tab w:val="left" w:pos="1418"/>
        </w:tabs>
        <w:ind w:right="155"/>
        <w:jc w:val="right"/>
        <w:rPr>
          <w:rFonts w:cs="Times New Roman"/>
          <w:b/>
          <w:bCs/>
          <w:color w:val="000000"/>
          <w:sz w:val="20"/>
          <w:szCs w:val="20"/>
        </w:rPr>
      </w:pPr>
      <w:proofErr w:type="gramStart"/>
      <w:r w:rsidRPr="00FA752D">
        <w:rPr>
          <w:rFonts w:cs="Times New Roman"/>
          <w:b/>
          <w:bCs/>
          <w:color w:val="000000"/>
          <w:sz w:val="20"/>
          <w:szCs w:val="20"/>
        </w:rPr>
        <w:t>Unit</w:t>
      </w:r>
      <w:r w:rsidR="00F02B6B">
        <w:rPr>
          <w:rFonts w:cs="Times New Roman"/>
          <w:b/>
          <w:bCs/>
          <w:color w:val="000000"/>
          <w:sz w:val="20"/>
          <w:szCs w:val="20"/>
        </w:rPr>
        <w:t xml:space="preserve"> </w:t>
      </w:r>
      <w:r w:rsidRPr="00FA752D">
        <w:rPr>
          <w:rFonts w:cs="Times New Roman"/>
          <w:b/>
          <w:bCs/>
          <w:color w:val="000000"/>
          <w:sz w:val="20"/>
          <w:szCs w:val="20"/>
        </w:rPr>
        <w:t>:</w:t>
      </w:r>
      <w:proofErr w:type="gramEnd"/>
      <w:r w:rsidRPr="00FA752D">
        <w:rPr>
          <w:rFonts w:cs="Times New Roman"/>
          <w:b/>
          <w:bCs/>
          <w:color w:val="000000"/>
          <w:sz w:val="20"/>
          <w:szCs w:val="20"/>
        </w:rPr>
        <w:t xml:space="preserve">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3E74CC" w:rsidRPr="00FA752D" w14:paraId="7F0F4BCF" w14:textId="77777777" w:rsidTr="006379C7">
        <w:trPr>
          <w:trHeight w:val="144"/>
        </w:trPr>
        <w:tc>
          <w:tcPr>
            <w:tcW w:w="3330" w:type="dxa"/>
          </w:tcPr>
          <w:p w14:paraId="27D8AEFB"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2655" w:type="dxa"/>
            <w:gridSpan w:val="3"/>
          </w:tcPr>
          <w:p w14:paraId="3EBD8F20"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rPr>
              <w:t>Consolidated</w:t>
            </w:r>
          </w:p>
        </w:tc>
        <w:tc>
          <w:tcPr>
            <w:tcW w:w="144" w:type="dxa"/>
          </w:tcPr>
          <w:p w14:paraId="0928A475" w14:textId="77777777" w:rsidR="00A45207" w:rsidRPr="00FA752D" w:rsidRDefault="00A45207" w:rsidP="00FA752D">
            <w:pPr>
              <w:pStyle w:val="BodyText"/>
              <w:tabs>
                <w:tab w:val="clear" w:pos="1080"/>
              </w:tabs>
              <w:ind w:right="-10"/>
              <w:jc w:val="center"/>
              <w:rPr>
                <w:rFonts w:cs="Times New Roman"/>
                <w:b/>
                <w:bCs/>
                <w:color w:val="000000"/>
                <w:sz w:val="20"/>
                <w:szCs w:val="20"/>
                <w:cs/>
                <w:lang w:val="en-US"/>
              </w:rPr>
            </w:pPr>
          </w:p>
        </w:tc>
        <w:tc>
          <w:tcPr>
            <w:tcW w:w="2664" w:type="dxa"/>
            <w:gridSpan w:val="3"/>
          </w:tcPr>
          <w:p w14:paraId="7739CA35"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Separate</w:t>
            </w:r>
          </w:p>
        </w:tc>
      </w:tr>
      <w:tr w:rsidR="003E74CC" w:rsidRPr="00FA752D" w14:paraId="5F8AA36F" w14:textId="77777777" w:rsidTr="006379C7">
        <w:trPr>
          <w:trHeight w:val="144"/>
        </w:trPr>
        <w:tc>
          <w:tcPr>
            <w:tcW w:w="3330" w:type="dxa"/>
          </w:tcPr>
          <w:p w14:paraId="08DC4E72"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2655" w:type="dxa"/>
            <w:gridSpan w:val="3"/>
          </w:tcPr>
          <w:p w14:paraId="06BA23D7" w14:textId="77777777" w:rsidR="00A45207" w:rsidRPr="00FA752D" w:rsidRDefault="00A45207" w:rsidP="00FA752D">
            <w:pPr>
              <w:pStyle w:val="BodyText"/>
              <w:tabs>
                <w:tab w:val="clear" w:pos="1080"/>
              </w:tabs>
              <w:ind w:right="-10"/>
              <w:jc w:val="center"/>
              <w:rPr>
                <w:rFonts w:cs="Times New Roman"/>
                <w:b/>
                <w:bCs/>
                <w:color w:val="000000"/>
                <w:sz w:val="20"/>
                <w:szCs w:val="20"/>
              </w:rPr>
            </w:pPr>
            <w:r w:rsidRPr="00FA752D">
              <w:rPr>
                <w:rFonts w:cs="Times New Roman"/>
                <w:b/>
                <w:bCs/>
                <w:color w:val="000000"/>
                <w:sz w:val="20"/>
                <w:szCs w:val="20"/>
                <w:lang w:val="en-US"/>
              </w:rPr>
              <w:t>f</w:t>
            </w:r>
            <w:proofErr w:type="spellStart"/>
            <w:r w:rsidRPr="00FA752D">
              <w:rPr>
                <w:rFonts w:cs="Times New Roman"/>
                <w:b/>
                <w:bCs/>
                <w:color w:val="000000"/>
                <w:sz w:val="20"/>
                <w:szCs w:val="20"/>
              </w:rPr>
              <w:t>i</w:t>
            </w:r>
            <w:r w:rsidRPr="00FA752D">
              <w:rPr>
                <w:rFonts w:cs="Times New Roman"/>
                <w:b/>
                <w:bCs/>
                <w:color w:val="000000"/>
                <w:sz w:val="20"/>
                <w:szCs w:val="20"/>
                <w:lang w:val="en-US"/>
              </w:rPr>
              <w:t>nancial</w:t>
            </w:r>
            <w:proofErr w:type="spellEnd"/>
            <w:r w:rsidRPr="00FA752D">
              <w:rPr>
                <w:rFonts w:cs="Times New Roman"/>
                <w:b/>
                <w:bCs/>
                <w:color w:val="000000"/>
                <w:sz w:val="20"/>
                <w:szCs w:val="20"/>
                <w:lang w:val="en-US"/>
              </w:rPr>
              <w:t xml:space="preserve"> s</w:t>
            </w:r>
            <w:proofErr w:type="spellStart"/>
            <w:r w:rsidRPr="00FA752D">
              <w:rPr>
                <w:rFonts w:cs="Times New Roman"/>
                <w:b/>
                <w:bCs/>
                <w:color w:val="000000"/>
                <w:sz w:val="20"/>
                <w:szCs w:val="20"/>
              </w:rPr>
              <w:t>tatements</w:t>
            </w:r>
            <w:proofErr w:type="spellEnd"/>
          </w:p>
        </w:tc>
        <w:tc>
          <w:tcPr>
            <w:tcW w:w="144" w:type="dxa"/>
          </w:tcPr>
          <w:p w14:paraId="2DFD99F7" w14:textId="77777777" w:rsidR="00A45207" w:rsidRPr="00FA752D" w:rsidRDefault="00A45207" w:rsidP="00FA752D">
            <w:pPr>
              <w:pStyle w:val="BodyText"/>
              <w:tabs>
                <w:tab w:val="clear" w:pos="1080"/>
              </w:tabs>
              <w:ind w:right="-10"/>
              <w:jc w:val="center"/>
              <w:rPr>
                <w:rFonts w:cs="Times New Roman"/>
                <w:b/>
                <w:bCs/>
                <w:color w:val="000000"/>
                <w:sz w:val="20"/>
                <w:szCs w:val="20"/>
                <w:cs/>
                <w:lang w:val="en-US"/>
              </w:rPr>
            </w:pPr>
          </w:p>
        </w:tc>
        <w:tc>
          <w:tcPr>
            <w:tcW w:w="2664" w:type="dxa"/>
            <w:gridSpan w:val="3"/>
          </w:tcPr>
          <w:p w14:paraId="75086EAC"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f</w:t>
            </w:r>
            <w:proofErr w:type="spellStart"/>
            <w:r w:rsidRPr="00FA752D">
              <w:rPr>
                <w:rFonts w:cs="Times New Roman"/>
                <w:b/>
                <w:bCs/>
                <w:color w:val="000000"/>
                <w:sz w:val="20"/>
                <w:szCs w:val="20"/>
              </w:rPr>
              <w:t>inancial</w:t>
            </w:r>
            <w:proofErr w:type="spellEnd"/>
            <w:r w:rsidRPr="00FA752D">
              <w:rPr>
                <w:rFonts w:cs="Times New Roman"/>
                <w:b/>
                <w:bCs/>
                <w:color w:val="000000"/>
                <w:sz w:val="20"/>
                <w:szCs w:val="20"/>
              </w:rPr>
              <w:t xml:space="preserve"> </w:t>
            </w:r>
            <w:r w:rsidRPr="00FA752D">
              <w:rPr>
                <w:rFonts w:cs="Times New Roman"/>
                <w:b/>
                <w:bCs/>
                <w:color w:val="000000"/>
                <w:sz w:val="20"/>
                <w:szCs w:val="20"/>
                <w:lang w:val="en-US"/>
              </w:rPr>
              <w:t>s</w:t>
            </w:r>
            <w:proofErr w:type="spellStart"/>
            <w:r w:rsidRPr="00FA752D">
              <w:rPr>
                <w:rFonts w:cs="Times New Roman"/>
                <w:b/>
                <w:bCs/>
                <w:color w:val="000000"/>
                <w:sz w:val="20"/>
                <w:szCs w:val="20"/>
              </w:rPr>
              <w:t>tatements</w:t>
            </w:r>
            <w:proofErr w:type="spellEnd"/>
          </w:p>
        </w:tc>
      </w:tr>
      <w:tr w:rsidR="003E74CC" w:rsidRPr="00FA752D" w14:paraId="15E186A7" w14:textId="77777777" w:rsidTr="006379C7">
        <w:trPr>
          <w:trHeight w:val="144"/>
        </w:trPr>
        <w:tc>
          <w:tcPr>
            <w:tcW w:w="3330" w:type="dxa"/>
          </w:tcPr>
          <w:p w14:paraId="64ACC957"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1287" w:type="dxa"/>
            <w:hideMark/>
          </w:tcPr>
          <w:p w14:paraId="53B4FDA6"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p w14:paraId="6173AA7C" w14:textId="10BAE77B"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r w:rsidRPr="00FA752D">
              <w:rPr>
                <w:rFonts w:cs="Times New Roman"/>
                <w:b/>
                <w:bCs/>
                <w:color w:val="000000"/>
                <w:sz w:val="20"/>
                <w:szCs w:val="20"/>
                <w:lang w:val="en-US"/>
              </w:rPr>
              <w:br/>
            </w:r>
            <w:r w:rsidR="007612AE" w:rsidRPr="00FA752D">
              <w:rPr>
                <w:rFonts w:cs="Times New Roman"/>
                <w:b/>
                <w:bCs/>
                <w:color w:val="000000"/>
                <w:sz w:val="20"/>
                <w:szCs w:val="20"/>
                <w:lang w:val="en-US"/>
              </w:rPr>
              <w:t>2025</w:t>
            </w:r>
          </w:p>
        </w:tc>
        <w:tc>
          <w:tcPr>
            <w:tcW w:w="153" w:type="dxa"/>
          </w:tcPr>
          <w:p w14:paraId="2D604771"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1215" w:type="dxa"/>
            <w:hideMark/>
          </w:tcPr>
          <w:p w14:paraId="61A17F35"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p w14:paraId="0B9A0733" w14:textId="117ABCBC"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p w14:paraId="2F12D511" w14:textId="3DAAAA03" w:rsidR="00A45207"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2024</w:t>
            </w:r>
          </w:p>
        </w:tc>
        <w:tc>
          <w:tcPr>
            <w:tcW w:w="144" w:type="dxa"/>
          </w:tcPr>
          <w:p w14:paraId="0084C718"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1260" w:type="dxa"/>
            <w:hideMark/>
          </w:tcPr>
          <w:p w14:paraId="00D69600"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p w14:paraId="43452CE8" w14:textId="0D0EEBB1"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r w:rsidRPr="00FA752D">
              <w:rPr>
                <w:rFonts w:cs="Times New Roman"/>
                <w:b/>
                <w:bCs/>
                <w:color w:val="000000"/>
                <w:sz w:val="20"/>
                <w:szCs w:val="20"/>
                <w:lang w:val="en-US"/>
              </w:rPr>
              <w:br/>
            </w:r>
            <w:r w:rsidR="007612AE" w:rsidRPr="00FA752D">
              <w:rPr>
                <w:rFonts w:cs="Times New Roman"/>
                <w:b/>
                <w:bCs/>
                <w:color w:val="000000"/>
                <w:sz w:val="20"/>
                <w:szCs w:val="20"/>
                <w:lang w:val="en-US"/>
              </w:rPr>
              <w:t>2025</w:t>
            </w:r>
          </w:p>
        </w:tc>
        <w:tc>
          <w:tcPr>
            <w:tcW w:w="162" w:type="dxa"/>
          </w:tcPr>
          <w:p w14:paraId="4FD89A61"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1242" w:type="dxa"/>
            <w:hideMark/>
          </w:tcPr>
          <w:p w14:paraId="43A76184"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p w14:paraId="0754DC79" w14:textId="252E6419"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p w14:paraId="5D9AC76D" w14:textId="29332D9C" w:rsidR="00A45207"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2024</w:t>
            </w:r>
          </w:p>
        </w:tc>
      </w:tr>
      <w:tr w:rsidR="003E74CC" w:rsidRPr="00FA752D" w14:paraId="0B3F88F4" w14:textId="77777777" w:rsidTr="006379C7">
        <w:trPr>
          <w:trHeight w:val="144"/>
        </w:trPr>
        <w:tc>
          <w:tcPr>
            <w:tcW w:w="3330" w:type="dxa"/>
          </w:tcPr>
          <w:p w14:paraId="07F77748"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1287" w:type="dxa"/>
          </w:tcPr>
          <w:p w14:paraId="3BA7CAFD" w14:textId="77777777" w:rsidR="00A45207" w:rsidRPr="00FA752D"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c>
          <w:tcPr>
            <w:tcW w:w="153" w:type="dxa"/>
          </w:tcPr>
          <w:p w14:paraId="2F2330D7" w14:textId="77777777" w:rsidR="00A45207" w:rsidRPr="00FA752D" w:rsidRDefault="00A45207" w:rsidP="00FA752D">
            <w:pPr>
              <w:pStyle w:val="BodyText"/>
              <w:tabs>
                <w:tab w:val="clear" w:pos="1080"/>
              </w:tabs>
              <w:ind w:right="-10"/>
              <w:jc w:val="center"/>
              <w:rPr>
                <w:rFonts w:cs="Times New Roman"/>
                <w:color w:val="000000"/>
                <w:sz w:val="20"/>
                <w:szCs w:val="20"/>
                <w:lang w:val="en-US"/>
              </w:rPr>
            </w:pPr>
          </w:p>
        </w:tc>
        <w:tc>
          <w:tcPr>
            <w:tcW w:w="1215" w:type="dxa"/>
          </w:tcPr>
          <w:p w14:paraId="74157547" w14:textId="77777777" w:rsidR="00A45207" w:rsidRPr="00FA752D"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c>
          <w:tcPr>
            <w:tcW w:w="144" w:type="dxa"/>
          </w:tcPr>
          <w:p w14:paraId="76412870" w14:textId="77777777" w:rsidR="00A45207" w:rsidRPr="00FA752D" w:rsidRDefault="00A45207" w:rsidP="00FA752D">
            <w:pPr>
              <w:pStyle w:val="BodyText"/>
              <w:tabs>
                <w:tab w:val="clear" w:pos="1080"/>
              </w:tabs>
              <w:ind w:right="339"/>
              <w:jc w:val="center"/>
              <w:rPr>
                <w:rFonts w:cs="Times New Roman"/>
                <w:color w:val="000000"/>
                <w:sz w:val="20"/>
                <w:szCs w:val="20"/>
                <w:lang w:val="en-US"/>
              </w:rPr>
            </w:pPr>
          </w:p>
        </w:tc>
        <w:tc>
          <w:tcPr>
            <w:tcW w:w="1260" w:type="dxa"/>
          </w:tcPr>
          <w:p w14:paraId="3CB9566F" w14:textId="77777777" w:rsidR="00A45207" w:rsidRPr="00FA752D"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c>
          <w:tcPr>
            <w:tcW w:w="162" w:type="dxa"/>
          </w:tcPr>
          <w:p w14:paraId="2D35C302" w14:textId="77777777" w:rsidR="00A45207" w:rsidRPr="00FA752D" w:rsidRDefault="00A45207" w:rsidP="00FA752D">
            <w:pPr>
              <w:pStyle w:val="BodyText"/>
              <w:tabs>
                <w:tab w:val="clear" w:pos="1080"/>
              </w:tabs>
              <w:ind w:right="339"/>
              <w:jc w:val="center"/>
              <w:rPr>
                <w:rFonts w:cs="Times New Roman"/>
                <w:color w:val="000000"/>
                <w:sz w:val="20"/>
                <w:szCs w:val="20"/>
                <w:lang w:val="en-US"/>
              </w:rPr>
            </w:pPr>
          </w:p>
        </w:tc>
        <w:tc>
          <w:tcPr>
            <w:tcW w:w="1242" w:type="dxa"/>
          </w:tcPr>
          <w:p w14:paraId="0286DFAC" w14:textId="77777777" w:rsidR="00A45207" w:rsidRPr="00FA752D" w:rsidRDefault="00A45207" w:rsidP="00FA752D">
            <w:pPr>
              <w:pStyle w:val="BodyText"/>
              <w:tabs>
                <w:tab w:val="clear" w:pos="450"/>
                <w:tab w:val="clear" w:pos="1080"/>
                <w:tab w:val="clear" w:pos="1620"/>
                <w:tab w:val="clear" w:pos="2552"/>
              </w:tabs>
              <w:ind w:right="339"/>
              <w:jc w:val="right"/>
              <w:rPr>
                <w:rFonts w:cs="Times New Roman"/>
                <w:color w:val="000000"/>
                <w:sz w:val="20"/>
                <w:szCs w:val="20"/>
                <w:lang w:val="en-US"/>
              </w:rPr>
            </w:pPr>
          </w:p>
        </w:tc>
      </w:tr>
      <w:tr w:rsidR="003E74CC" w:rsidRPr="00FA752D" w14:paraId="22C25830" w14:textId="77777777" w:rsidTr="006379C7">
        <w:trPr>
          <w:trHeight w:val="144"/>
        </w:trPr>
        <w:tc>
          <w:tcPr>
            <w:tcW w:w="3330" w:type="dxa"/>
          </w:tcPr>
          <w:p w14:paraId="1F75A65A" w14:textId="77777777" w:rsidR="00A45207" w:rsidRPr="00FA752D" w:rsidRDefault="00A45207" w:rsidP="00FA752D">
            <w:pPr>
              <w:pStyle w:val="BodyText"/>
              <w:tabs>
                <w:tab w:val="clear" w:pos="1080"/>
              </w:tabs>
              <w:ind w:right="-10" w:firstLine="50"/>
              <w:jc w:val="left"/>
              <w:rPr>
                <w:rFonts w:cs="Times New Roman"/>
                <w:color w:val="000000"/>
                <w:sz w:val="20"/>
                <w:szCs w:val="20"/>
                <w:cs/>
              </w:rPr>
            </w:pPr>
            <w:r w:rsidRPr="00FA752D">
              <w:rPr>
                <w:rFonts w:cs="Times New Roman"/>
                <w:color w:val="000000"/>
                <w:sz w:val="20"/>
                <w:szCs w:val="20"/>
              </w:rPr>
              <w:t>Non-performing assets</w:t>
            </w:r>
          </w:p>
        </w:tc>
        <w:tc>
          <w:tcPr>
            <w:tcW w:w="1287" w:type="dxa"/>
          </w:tcPr>
          <w:p w14:paraId="7F7B8D85" w14:textId="6E26F670" w:rsidR="00A45207" w:rsidRPr="00FA752D" w:rsidRDefault="00DD41BC" w:rsidP="00FA752D">
            <w:pPr>
              <w:pStyle w:val="BodyText"/>
              <w:tabs>
                <w:tab w:val="clear" w:pos="1080"/>
              </w:tabs>
              <w:ind w:right="-10"/>
              <w:jc w:val="center"/>
              <w:rPr>
                <w:rFonts w:cs="Times New Roman"/>
                <w:color w:val="000000"/>
                <w:sz w:val="20"/>
                <w:szCs w:val="20"/>
              </w:rPr>
            </w:pPr>
            <w:r w:rsidRPr="00FA752D">
              <w:rPr>
                <w:rFonts w:cs="Times New Roman"/>
                <w:color w:val="000000"/>
                <w:sz w:val="20"/>
                <w:szCs w:val="20"/>
                <w:lang w:val="en-US"/>
              </w:rPr>
              <w:t>-</w:t>
            </w:r>
          </w:p>
        </w:tc>
        <w:tc>
          <w:tcPr>
            <w:tcW w:w="153" w:type="dxa"/>
          </w:tcPr>
          <w:p w14:paraId="41F1192C" w14:textId="77777777" w:rsidR="00A45207" w:rsidRPr="00FA752D" w:rsidRDefault="00A45207"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595F73CA" w14:textId="1AA9FA4E" w:rsidR="00A45207" w:rsidRPr="00FA752D" w:rsidRDefault="007D79C4" w:rsidP="00FA752D">
            <w:pPr>
              <w:tabs>
                <w:tab w:val="decimal" w:pos="1056"/>
              </w:tabs>
              <w:ind w:right="10"/>
              <w:jc w:val="both"/>
              <w:rPr>
                <w:rFonts w:cs="Times New Roman"/>
                <w:color w:val="000000"/>
                <w:sz w:val="20"/>
                <w:szCs w:val="20"/>
              </w:rPr>
            </w:pPr>
            <w:r w:rsidRPr="00FA752D">
              <w:rPr>
                <w:rFonts w:cs="Times New Roman"/>
                <w:color w:val="000000"/>
                <w:sz w:val="20"/>
                <w:szCs w:val="20"/>
              </w:rPr>
              <w:t>106</w:t>
            </w:r>
          </w:p>
        </w:tc>
        <w:tc>
          <w:tcPr>
            <w:tcW w:w="144" w:type="dxa"/>
          </w:tcPr>
          <w:p w14:paraId="3DE9FF2C" w14:textId="77777777" w:rsidR="00A45207" w:rsidRPr="00FA752D" w:rsidRDefault="00A45207"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54EF1F50" w14:textId="5F952E3D" w:rsidR="00A45207" w:rsidRPr="00FA752D" w:rsidRDefault="00DD41BC" w:rsidP="00FA752D">
            <w:pPr>
              <w:pStyle w:val="BodyText"/>
              <w:tabs>
                <w:tab w:val="clear" w:pos="1080"/>
              </w:tabs>
              <w:ind w:right="-10"/>
              <w:jc w:val="center"/>
              <w:rPr>
                <w:rFonts w:cs="Times New Roman"/>
                <w:color w:val="000000"/>
                <w:sz w:val="20"/>
                <w:szCs w:val="20"/>
              </w:rPr>
            </w:pPr>
            <w:r w:rsidRPr="00FA752D">
              <w:rPr>
                <w:rFonts w:cs="Times New Roman"/>
                <w:color w:val="000000"/>
                <w:sz w:val="20"/>
                <w:szCs w:val="20"/>
                <w:lang w:val="en-US"/>
              </w:rPr>
              <w:t>-</w:t>
            </w:r>
          </w:p>
        </w:tc>
        <w:tc>
          <w:tcPr>
            <w:tcW w:w="162" w:type="dxa"/>
          </w:tcPr>
          <w:p w14:paraId="74912237" w14:textId="77777777" w:rsidR="00A45207" w:rsidRPr="00FA752D" w:rsidRDefault="00A45207"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7EDA963B" w14:textId="371FF36C" w:rsidR="00A45207" w:rsidRPr="00FA752D" w:rsidRDefault="007D79C4" w:rsidP="00FA752D">
            <w:pPr>
              <w:tabs>
                <w:tab w:val="decimal" w:pos="1056"/>
              </w:tabs>
              <w:ind w:right="10"/>
              <w:jc w:val="both"/>
              <w:rPr>
                <w:rFonts w:cs="Times New Roman"/>
                <w:color w:val="000000"/>
                <w:sz w:val="20"/>
                <w:szCs w:val="20"/>
              </w:rPr>
            </w:pPr>
            <w:r w:rsidRPr="00FA752D">
              <w:rPr>
                <w:rFonts w:cs="Times New Roman"/>
                <w:color w:val="000000"/>
                <w:sz w:val="20"/>
                <w:szCs w:val="20"/>
              </w:rPr>
              <w:t>106</w:t>
            </w:r>
          </w:p>
        </w:tc>
      </w:tr>
      <w:tr w:rsidR="006379C7" w:rsidRPr="00FA752D" w14:paraId="70C9EA41" w14:textId="77777777" w:rsidTr="006379C7">
        <w:trPr>
          <w:trHeight w:val="144"/>
        </w:trPr>
        <w:tc>
          <w:tcPr>
            <w:tcW w:w="3330" w:type="dxa"/>
          </w:tcPr>
          <w:p w14:paraId="18FF1D3B" w14:textId="000BFB7E" w:rsidR="006379C7" w:rsidRPr="00FA752D" w:rsidRDefault="006379C7" w:rsidP="00FA752D">
            <w:pPr>
              <w:pStyle w:val="BodyText"/>
              <w:tabs>
                <w:tab w:val="clear" w:pos="1080"/>
              </w:tabs>
              <w:ind w:right="-10" w:firstLine="50"/>
              <w:jc w:val="left"/>
              <w:rPr>
                <w:rFonts w:cs="Times New Roman"/>
                <w:color w:val="000000"/>
                <w:sz w:val="20"/>
                <w:szCs w:val="20"/>
              </w:rPr>
            </w:pPr>
            <w:r w:rsidRPr="00FA752D">
              <w:rPr>
                <w:rFonts w:cs="Times New Roman"/>
                <w:color w:val="000000"/>
                <w:sz w:val="20"/>
                <w:szCs w:val="20"/>
                <w:lang w:val="en-US"/>
              </w:rPr>
              <w:t>Pre-delivery payments for aircraft</w:t>
            </w:r>
          </w:p>
        </w:tc>
        <w:tc>
          <w:tcPr>
            <w:tcW w:w="1287" w:type="dxa"/>
          </w:tcPr>
          <w:p w14:paraId="0E11121D" w14:textId="77777777" w:rsidR="006379C7" w:rsidRPr="00FA752D" w:rsidRDefault="006379C7" w:rsidP="00FA752D">
            <w:pPr>
              <w:tabs>
                <w:tab w:val="decimal" w:pos="1056"/>
              </w:tabs>
              <w:ind w:right="10"/>
              <w:jc w:val="both"/>
              <w:rPr>
                <w:rFonts w:cs="Times New Roman"/>
                <w:color w:val="000000"/>
                <w:sz w:val="20"/>
                <w:szCs w:val="20"/>
              </w:rPr>
            </w:pPr>
          </w:p>
        </w:tc>
        <w:tc>
          <w:tcPr>
            <w:tcW w:w="153" w:type="dxa"/>
          </w:tcPr>
          <w:p w14:paraId="3FF0A66C" w14:textId="77777777" w:rsidR="006379C7" w:rsidRPr="00FA752D" w:rsidRDefault="006379C7"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0E2D4671" w14:textId="77777777" w:rsidR="006379C7" w:rsidRPr="00FA752D" w:rsidRDefault="006379C7" w:rsidP="00FA752D">
            <w:pPr>
              <w:tabs>
                <w:tab w:val="decimal" w:pos="1056"/>
              </w:tabs>
              <w:ind w:right="10"/>
              <w:jc w:val="both"/>
              <w:rPr>
                <w:rFonts w:cs="Times New Roman"/>
                <w:color w:val="000000"/>
                <w:sz w:val="20"/>
                <w:szCs w:val="20"/>
              </w:rPr>
            </w:pPr>
          </w:p>
        </w:tc>
        <w:tc>
          <w:tcPr>
            <w:tcW w:w="144" w:type="dxa"/>
          </w:tcPr>
          <w:p w14:paraId="79F42248" w14:textId="77777777" w:rsidR="006379C7" w:rsidRPr="00FA752D" w:rsidRDefault="006379C7"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25D41E11" w14:textId="77777777" w:rsidR="006379C7" w:rsidRPr="00FA752D" w:rsidRDefault="006379C7" w:rsidP="00FA752D">
            <w:pPr>
              <w:tabs>
                <w:tab w:val="decimal" w:pos="1056"/>
              </w:tabs>
              <w:ind w:right="10"/>
              <w:jc w:val="both"/>
              <w:rPr>
                <w:rFonts w:cs="Times New Roman"/>
                <w:color w:val="000000"/>
                <w:sz w:val="20"/>
                <w:szCs w:val="20"/>
              </w:rPr>
            </w:pPr>
          </w:p>
        </w:tc>
        <w:tc>
          <w:tcPr>
            <w:tcW w:w="162" w:type="dxa"/>
          </w:tcPr>
          <w:p w14:paraId="55923A08" w14:textId="77777777" w:rsidR="006379C7" w:rsidRPr="00FA752D" w:rsidRDefault="006379C7"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65C92629" w14:textId="77777777" w:rsidR="006379C7" w:rsidRPr="00FA752D" w:rsidRDefault="006379C7" w:rsidP="00FA752D">
            <w:pPr>
              <w:tabs>
                <w:tab w:val="decimal" w:pos="1056"/>
              </w:tabs>
              <w:ind w:right="10"/>
              <w:jc w:val="both"/>
              <w:rPr>
                <w:rFonts w:cs="Times New Roman"/>
                <w:color w:val="000000"/>
                <w:sz w:val="20"/>
                <w:szCs w:val="20"/>
              </w:rPr>
            </w:pPr>
          </w:p>
        </w:tc>
      </w:tr>
      <w:tr w:rsidR="004C7578" w:rsidRPr="00FA752D" w14:paraId="2B607CFF" w14:textId="77777777" w:rsidTr="00B54BD4">
        <w:trPr>
          <w:trHeight w:val="144"/>
        </w:trPr>
        <w:tc>
          <w:tcPr>
            <w:tcW w:w="3330" w:type="dxa"/>
          </w:tcPr>
          <w:p w14:paraId="75100EEB" w14:textId="599FFEDE" w:rsidR="004C7578" w:rsidRPr="00FA752D" w:rsidRDefault="004C7578" w:rsidP="00FA752D">
            <w:pPr>
              <w:pStyle w:val="BodyText"/>
              <w:tabs>
                <w:tab w:val="clear" w:pos="1080"/>
              </w:tabs>
              <w:ind w:left="208" w:right="-90" w:hanging="58"/>
              <w:jc w:val="left"/>
              <w:rPr>
                <w:rFonts w:cs="Times New Roman"/>
                <w:color w:val="000000"/>
                <w:sz w:val="20"/>
                <w:szCs w:val="20"/>
                <w:vertAlign w:val="superscript"/>
                <w:lang w:val="en-US"/>
              </w:rPr>
            </w:pPr>
            <w:r w:rsidRPr="00FA752D">
              <w:rPr>
                <w:rFonts w:cs="Times New Roman"/>
                <w:color w:val="000000"/>
                <w:sz w:val="20"/>
                <w:szCs w:val="20"/>
                <w:lang w:val="en-US"/>
              </w:rPr>
              <w:t xml:space="preserve">procuring </w:t>
            </w:r>
            <w:r w:rsidRPr="00FA752D">
              <w:rPr>
                <w:rStyle w:val="y2iqfc"/>
                <w:rFonts w:cs="Times New Roman"/>
                <w:color w:val="000000"/>
                <w:spacing w:val="-6"/>
                <w:sz w:val="20"/>
                <w:szCs w:val="20"/>
                <w:lang w:val="en"/>
              </w:rPr>
              <w:t>(</w:t>
            </w:r>
            <w:r w:rsidRPr="00FA752D">
              <w:rPr>
                <w:rStyle w:val="y2iqfc"/>
                <w:rFonts w:cs="Times New Roman"/>
                <w:color w:val="000000"/>
                <w:spacing w:val="-6"/>
                <w:sz w:val="20"/>
                <w:szCs w:val="20"/>
              </w:rPr>
              <w:t>s</w:t>
            </w:r>
            <w:r w:rsidRPr="00FA752D">
              <w:rPr>
                <w:rStyle w:val="y2iqfc"/>
                <w:rFonts w:cs="Times New Roman"/>
                <w:color w:val="000000"/>
                <w:spacing w:val="-6"/>
                <w:sz w:val="20"/>
                <w:szCs w:val="20"/>
                <w:lang w:val="en"/>
              </w:rPr>
              <w:t xml:space="preserve">ee Note </w:t>
            </w:r>
            <w:r w:rsidRPr="00FA752D">
              <w:rPr>
                <w:rStyle w:val="y2iqfc"/>
                <w:rFonts w:cs="Times New Roman"/>
                <w:color w:val="000000"/>
                <w:spacing w:val="-6"/>
                <w:sz w:val="20"/>
                <w:szCs w:val="20"/>
                <w:lang w:val="en-US"/>
              </w:rPr>
              <w:t>2</w:t>
            </w:r>
            <w:r w:rsidR="00E5259C" w:rsidRPr="00FA752D">
              <w:rPr>
                <w:rStyle w:val="y2iqfc"/>
                <w:rFonts w:cs="Times New Roman"/>
                <w:color w:val="000000"/>
                <w:spacing w:val="-6"/>
                <w:sz w:val="20"/>
                <w:szCs w:val="20"/>
                <w:lang w:val="en-US"/>
              </w:rPr>
              <w:t>4</w:t>
            </w:r>
            <w:r w:rsidRPr="00FA752D">
              <w:rPr>
                <w:rStyle w:val="y2iqfc"/>
                <w:rFonts w:cs="Times New Roman"/>
                <w:color w:val="000000"/>
                <w:spacing w:val="-6"/>
                <w:sz w:val="20"/>
                <w:szCs w:val="20"/>
                <w:lang w:val="en-US"/>
              </w:rPr>
              <w:t>.2</w:t>
            </w:r>
            <w:r w:rsidRPr="00FA752D">
              <w:rPr>
                <w:rStyle w:val="y2iqfc"/>
                <w:rFonts w:cs="Times New Roman"/>
                <w:color w:val="000000"/>
                <w:spacing w:val="-6"/>
                <w:sz w:val="20"/>
                <w:szCs w:val="20"/>
                <w:lang w:val="en"/>
              </w:rPr>
              <w:t>)</w:t>
            </w:r>
          </w:p>
        </w:tc>
        <w:tc>
          <w:tcPr>
            <w:tcW w:w="1287" w:type="dxa"/>
          </w:tcPr>
          <w:p w14:paraId="56B11587" w14:textId="0F558850" w:rsidR="004C7578" w:rsidRPr="00FA752D" w:rsidRDefault="00BE4306" w:rsidP="00FA752D">
            <w:pPr>
              <w:tabs>
                <w:tab w:val="decimal" w:pos="1056"/>
              </w:tabs>
              <w:ind w:right="10"/>
              <w:jc w:val="both"/>
              <w:rPr>
                <w:rFonts w:cs="Times New Roman"/>
                <w:color w:val="000000"/>
                <w:sz w:val="20"/>
                <w:szCs w:val="20"/>
              </w:rPr>
            </w:pPr>
            <w:r w:rsidRPr="00FA752D">
              <w:rPr>
                <w:rFonts w:cs="Times New Roman"/>
                <w:color w:val="000000"/>
                <w:sz w:val="20"/>
                <w:szCs w:val="20"/>
              </w:rPr>
              <w:t>8,114</w:t>
            </w:r>
          </w:p>
        </w:tc>
        <w:tc>
          <w:tcPr>
            <w:tcW w:w="153" w:type="dxa"/>
            <w:vAlign w:val="bottom"/>
          </w:tcPr>
          <w:p w14:paraId="6293CFE1" w14:textId="77777777" w:rsidR="004C7578" w:rsidRPr="00FA752D" w:rsidRDefault="004C7578"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vAlign w:val="bottom"/>
          </w:tcPr>
          <w:p w14:paraId="6025BD61" w14:textId="362F0B04" w:rsidR="004C7578" w:rsidRPr="00FA752D" w:rsidRDefault="004C7578" w:rsidP="00FA752D">
            <w:pPr>
              <w:tabs>
                <w:tab w:val="decimal" w:pos="1056"/>
              </w:tabs>
              <w:ind w:right="166"/>
              <w:jc w:val="center"/>
              <w:rPr>
                <w:rFonts w:cs="Times New Roman"/>
                <w:color w:val="000000"/>
                <w:sz w:val="20"/>
                <w:szCs w:val="20"/>
              </w:rPr>
            </w:pPr>
            <w:r w:rsidRPr="00FA752D">
              <w:rPr>
                <w:rFonts w:cs="Times New Roman"/>
                <w:color w:val="000000"/>
                <w:sz w:val="20"/>
                <w:szCs w:val="20"/>
              </w:rPr>
              <w:t>7,975</w:t>
            </w:r>
          </w:p>
        </w:tc>
        <w:tc>
          <w:tcPr>
            <w:tcW w:w="144" w:type="dxa"/>
            <w:vAlign w:val="bottom"/>
          </w:tcPr>
          <w:p w14:paraId="22DF0F60" w14:textId="77777777" w:rsidR="004C7578" w:rsidRPr="00FA752D" w:rsidRDefault="004C7578"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vAlign w:val="bottom"/>
          </w:tcPr>
          <w:p w14:paraId="3DE5FFC4" w14:textId="4A701C30" w:rsidR="004C7578" w:rsidRPr="00FA752D" w:rsidRDefault="0036503F" w:rsidP="00FA752D">
            <w:pPr>
              <w:tabs>
                <w:tab w:val="decimal" w:pos="1056"/>
              </w:tabs>
              <w:ind w:right="10"/>
              <w:jc w:val="both"/>
              <w:rPr>
                <w:rFonts w:cs="Times New Roman"/>
                <w:color w:val="000000"/>
                <w:sz w:val="20"/>
                <w:szCs w:val="20"/>
              </w:rPr>
            </w:pPr>
            <w:r w:rsidRPr="00FA752D">
              <w:rPr>
                <w:rFonts w:cs="Times New Roman"/>
                <w:color w:val="000000"/>
                <w:sz w:val="20"/>
                <w:szCs w:val="20"/>
              </w:rPr>
              <w:t>8,114</w:t>
            </w:r>
          </w:p>
        </w:tc>
        <w:tc>
          <w:tcPr>
            <w:tcW w:w="162" w:type="dxa"/>
            <w:vAlign w:val="bottom"/>
          </w:tcPr>
          <w:p w14:paraId="3B91E0EA" w14:textId="77777777" w:rsidR="004C7578" w:rsidRPr="00FA752D" w:rsidRDefault="004C7578"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vAlign w:val="bottom"/>
          </w:tcPr>
          <w:p w14:paraId="2DE45368" w14:textId="45C6633B" w:rsidR="004C7578" w:rsidRPr="00FA752D" w:rsidRDefault="004C7578" w:rsidP="00FA752D">
            <w:pPr>
              <w:tabs>
                <w:tab w:val="decimal" w:pos="1054"/>
              </w:tabs>
              <w:ind w:right="182"/>
              <w:jc w:val="center"/>
              <w:rPr>
                <w:rFonts w:cs="Times New Roman"/>
                <w:color w:val="000000"/>
                <w:sz w:val="20"/>
                <w:szCs w:val="20"/>
              </w:rPr>
            </w:pPr>
            <w:r w:rsidRPr="00FA752D">
              <w:rPr>
                <w:rFonts w:cs="Times New Roman"/>
                <w:color w:val="000000"/>
                <w:spacing w:val="-2"/>
                <w:sz w:val="20"/>
                <w:szCs w:val="20"/>
              </w:rPr>
              <w:t>7,975</w:t>
            </w:r>
          </w:p>
        </w:tc>
      </w:tr>
      <w:tr w:rsidR="000A0146" w:rsidRPr="00FA752D" w14:paraId="2AF04F3E" w14:textId="77777777" w:rsidTr="006379C7">
        <w:trPr>
          <w:trHeight w:val="144"/>
        </w:trPr>
        <w:tc>
          <w:tcPr>
            <w:tcW w:w="3330" w:type="dxa"/>
          </w:tcPr>
          <w:p w14:paraId="7B2D18D1" w14:textId="10873765" w:rsidR="000A0146" w:rsidRPr="00FA752D" w:rsidRDefault="00E02DAA" w:rsidP="00FA752D">
            <w:pPr>
              <w:pStyle w:val="BodyText"/>
              <w:tabs>
                <w:tab w:val="clear" w:pos="1080"/>
              </w:tabs>
              <w:ind w:left="153" w:right="-90" w:hanging="153"/>
              <w:jc w:val="left"/>
              <w:rPr>
                <w:rFonts w:cs="Times New Roman"/>
                <w:color w:val="000000"/>
                <w:sz w:val="20"/>
                <w:szCs w:val="20"/>
                <w:lang w:val="en-US"/>
              </w:rPr>
            </w:pPr>
            <w:r w:rsidRPr="00FA752D">
              <w:rPr>
                <w:rFonts w:cs="Times New Roman"/>
                <w:color w:val="000000"/>
                <w:sz w:val="20"/>
                <w:szCs w:val="20"/>
              </w:rPr>
              <w:t xml:space="preserve"> Security deposits under aircraft lease agreement</w:t>
            </w:r>
            <w:r w:rsidR="00C41E5A" w:rsidRPr="00FA752D">
              <w:rPr>
                <w:rFonts w:cs="Times New Roman"/>
                <w:color w:val="000000"/>
                <w:sz w:val="20"/>
                <w:szCs w:val="20"/>
              </w:rPr>
              <w:t>s</w:t>
            </w:r>
          </w:p>
        </w:tc>
        <w:tc>
          <w:tcPr>
            <w:tcW w:w="1287" w:type="dxa"/>
          </w:tcPr>
          <w:p w14:paraId="0C1E137F" w14:textId="58102CFE" w:rsidR="000A0146"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2,876</w:t>
            </w:r>
          </w:p>
        </w:tc>
        <w:tc>
          <w:tcPr>
            <w:tcW w:w="153" w:type="dxa"/>
          </w:tcPr>
          <w:p w14:paraId="78DEB57E" w14:textId="77777777" w:rsidR="000A0146" w:rsidRPr="00FA752D" w:rsidRDefault="000A0146"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12E5921F" w14:textId="77B1876F" w:rsidR="000A0146" w:rsidRPr="00FA752D" w:rsidRDefault="000A0146" w:rsidP="00FA752D">
            <w:pPr>
              <w:tabs>
                <w:tab w:val="decimal" w:pos="1056"/>
              </w:tabs>
              <w:ind w:right="10"/>
              <w:jc w:val="both"/>
              <w:rPr>
                <w:rFonts w:cs="Times New Roman"/>
                <w:color w:val="000000"/>
                <w:sz w:val="20"/>
                <w:szCs w:val="20"/>
              </w:rPr>
            </w:pPr>
            <w:r w:rsidRPr="00FA752D">
              <w:rPr>
                <w:rFonts w:cs="Times New Roman"/>
                <w:color w:val="000000"/>
                <w:sz w:val="20"/>
                <w:szCs w:val="20"/>
              </w:rPr>
              <w:t>2,735</w:t>
            </w:r>
          </w:p>
        </w:tc>
        <w:tc>
          <w:tcPr>
            <w:tcW w:w="144" w:type="dxa"/>
          </w:tcPr>
          <w:p w14:paraId="0C235FBE" w14:textId="77777777" w:rsidR="000A0146" w:rsidRPr="00FA752D" w:rsidRDefault="000A0146"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441CC381" w14:textId="077F3501" w:rsidR="000A0146" w:rsidRPr="00FA752D" w:rsidRDefault="00FD7571" w:rsidP="00FA752D">
            <w:pPr>
              <w:tabs>
                <w:tab w:val="decimal" w:pos="1045"/>
              </w:tabs>
              <w:ind w:right="10"/>
              <w:jc w:val="both"/>
              <w:rPr>
                <w:rFonts w:cs="Times New Roman"/>
                <w:color w:val="000000"/>
                <w:sz w:val="20"/>
                <w:szCs w:val="20"/>
              </w:rPr>
            </w:pPr>
            <w:r w:rsidRPr="00FA752D">
              <w:rPr>
                <w:rFonts w:cs="Times New Roman"/>
                <w:color w:val="000000"/>
                <w:sz w:val="20"/>
                <w:szCs w:val="20"/>
              </w:rPr>
              <w:t>2,876</w:t>
            </w:r>
          </w:p>
        </w:tc>
        <w:tc>
          <w:tcPr>
            <w:tcW w:w="162" w:type="dxa"/>
          </w:tcPr>
          <w:p w14:paraId="1E8510A5" w14:textId="77777777" w:rsidR="000A0146" w:rsidRPr="00FA752D" w:rsidRDefault="000A0146"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71DC492E" w14:textId="70A59A44" w:rsidR="000A0146" w:rsidRPr="00FA752D" w:rsidRDefault="000A0146" w:rsidP="00FA752D">
            <w:pPr>
              <w:tabs>
                <w:tab w:val="decimal" w:pos="1056"/>
              </w:tabs>
              <w:ind w:right="10"/>
              <w:jc w:val="both"/>
              <w:rPr>
                <w:rFonts w:cs="Times New Roman"/>
                <w:color w:val="000000"/>
                <w:sz w:val="20"/>
                <w:szCs w:val="20"/>
              </w:rPr>
            </w:pPr>
            <w:r w:rsidRPr="00FA752D">
              <w:rPr>
                <w:rFonts w:cs="Times New Roman"/>
                <w:color w:val="000000"/>
                <w:spacing w:val="-2"/>
                <w:sz w:val="20"/>
                <w:szCs w:val="20"/>
              </w:rPr>
              <w:t>2,735</w:t>
            </w:r>
          </w:p>
        </w:tc>
      </w:tr>
      <w:tr w:rsidR="00A5399F" w:rsidRPr="00FA752D" w14:paraId="443DD584" w14:textId="77777777" w:rsidTr="006379C7">
        <w:trPr>
          <w:trHeight w:val="144"/>
        </w:trPr>
        <w:tc>
          <w:tcPr>
            <w:tcW w:w="3330" w:type="dxa"/>
          </w:tcPr>
          <w:p w14:paraId="4DBE8AA0" w14:textId="73DF4B83" w:rsidR="00A5399F" w:rsidRPr="00FA752D" w:rsidRDefault="00162B7C" w:rsidP="00FA752D">
            <w:pPr>
              <w:pStyle w:val="BodyText"/>
              <w:tabs>
                <w:tab w:val="clear" w:pos="1080"/>
              </w:tabs>
              <w:ind w:right="-90"/>
              <w:jc w:val="left"/>
              <w:rPr>
                <w:rFonts w:cs="Times New Roman"/>
                <w:color w:val="000000"/>
                <w:sz w:val="20"/>
                <w:szCs w:val="20"/>
              </w:rPr>
            </w:pPr>
            <w:r w:rsidRPr="00FA752D">
              <w:rPr>
                <w:rFonts w:cs="Times New Roman"/>
                <w:color w:val="000000"/>
                <w:sz w:val="20"/>
                <w:szCs w:val="20"/>
              </w:rPr>
              <w:t xml:space="preserve"> </w:t>
            </w:r>
            <w:r w:rsidR="00E61579" w:rsidRPr="00FA752D">
              <w:rPr>
                <w:rFonts w:cs="Times New Roman"/>
                <w:color w:val="000000"/>
                <w:sz w:val="20"/>
                <w:szCs w:val="20"/>
              </w:rPr>
              <w:t>Pledged bank deposits</w:t>
            </w:r>
          </w:p>
        </w:tc>
        <w:tc>
          <w:tcPr>
            <w:tcW w:w="1287" w:type="dxa"/>
          </w:tcPr>
          <w:p w14:paraId="21D8FAFD" w14:textId="2308991F" w:rsidR="00A5399F"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2,</w:t>
            </w:r>
            <w:r w:rsidR="007B6FD5" w:rsidRPr="00FA752D">
              <w:rPr>
                <w:rFonts w:cs="Times New Roman"/>
                <w:color w:val="000000"/>
                <w:sz w:val="20"/>
                <w:szCs w:val="20"/>
              </w:rPr>
              <w:t>330</w:t>
            </w:r>
          </w:p>
        </w:tc>
        <w:tc>
          <w:tcPr>
            <w:tcW w:w="153" w:type="dxa"/>
          </w:tcPr>
          <w:p w14:paraId="1C216DBD" w14:textId="77777777" w:rsidR="00A5399F" w:rsidRPr="00FA752D" w:rsidRDefault="00A5399F"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497BBD7B" w14:textId="49D54B54" w:rsidR="00A5399F" w:rsidRPr="00FA752D" w:rsidRDefault="00E61579" w:rsidP="00FA752D">
            <w:pPr>
              <w:tabs>
                <w:tab w:val="decimal" w:pos="1056"/>
              </w:tabs>
              <w:ind w:right="10"/>
              <w:jc w:val="both"/>
              <w:rPr>
                <w:rFonts w:cs="Times New Roman"/>
                <w:color w:val="000000"/>
                <w:sz w:val="20"/>
                <w:szCs w:val="20"/>
              </w:rPr>
            </w:pPr>
            <w:r w:rsidRPr="00FA752D">
              <w:rPr>
                <w:rFonts w:cs="Times New Roman"/>
                <w:color w:val="000000"/>
                <w:sz w:val="20"/>
                <w:szCs w:val="20"/>
              </w:rPr>
              <w:t>2,213</w:t>
            </w:r>
          </w:p>
        </w:tc>
        <w:tc>
          <w:tcPr>
            <w:tcW w:w="144" w:type="dxa"/>
          </w:tcPr>
          <w:p w14:paraId="2B20FF03" w14:textId="77777777" w:rsidR="00A5399F" w:rsidRPr="00FA752D" w:rsidRDefault="00A5399F"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2BE3DC13" w14:textId="7230E9EE" w:rsidR="00A5399F" w:rsidRPr="00FA752D" w:rsidRDefault="00FD7571" w:rsidP="00FA752D">
            <w:pPr>
              <w:tabs>
                <w:tab w:val="decimal" w:pos="1045"/>
              </w:tabs>
              <w:ind w:right="10"/>
              <w:jc w:val="both"/>
              <w:rPr>
                <w:rFonts w:cs="Times New Roman"/>
                <w:color w:val="000000"/>
                <w:sz w:val="20"/>
                <w:szCs w:val="20"/>
              </w:rPr>
            </w:pPr>
            <w:r w:rsidRPr="00FA752D">
              <w:rPr>
                <w:rFonts w:cs="Times New Roman"/>
                <w:color w:val="000000"/>
                <w:sz w:val="20"/>
                <w:szCs w:val="20"/>
              </w:rPr>
              <w:t>2,</w:t>
            </w:r>
            <w:r w:rsidR="006E01C1" w:rsidRPr="00FA752D">
              <w:rPr>
                <w:rFonts w:cs="Times New Roman"/>
                <w:color w:val="000000"/>
                <w:sz w:val="20"/>
                <w:szCs w:val="20"/>
              </w:rPr>
              <w:t>330</w:t>
            </w:r>
          </w:p>
        </w:tc>
        <w:tc>
          <w:tcPr>
            <w:tcW w:w="162" w:type="dxa"/>
          </w:tcPr>
          <w:p w14:paraId="5F7E9167" w14:textId="77777777" w:rsidR="00A5399F" w:rsidRPr="00FA752D" w:rsidRDefault="00A5399F"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159D07B8" w14:textId="224756E3" w:rsidR="00A5399F" w:rsidRPr="00FA752D" w:rsidRDefault="00E61579" w:rsidP="00FA752D">
            <w:pPr>
              <w:tabs>
                <w:tab w:val="decimal" w:pos="1056"/>
              </w:tabs>
              <w:ind w:right="10"/>
              <w:jc w:val="both"/>
              <w:rPr>
                <w:rFonts w:cs="Times New Roman"/>
                <w:color w:val="000000"/>
                <w:spacing w:val="-2"/>
                <w:sz w:val="20"/>
                <w:szCs w:val="20"/>
              </w:rPr>
            </w:pPr>
            <w:r w:rsidRPr="00FA752D">
              <w:rPr>
                <w:rFonts w:cs="Times New Roman"/>
                <w:color w:val="000000"/>
                <w:spacing w:val="-2"/>
                <w:sz w:val="20"/>
                <w:szCs w:val="20"/>
              </w:rPr>
              <w:t>2,213</w:t>
            </w:r>
          </w:p>
        </w:tc>
      </w:tr>
      <w:tr w:rsidR="003E74CC" w:rsidRPr="00FA752D" w14:paraId="40F940D7" w14:textId="77777777" w:rsidTr="006379C7">
        <w:trPr>
          <w:trHeight w:val="144"/>
        </w:trPr>
        <w:tc>
          <w:tcPr>
            <w:tcW w:w="3330" w:type="dxa"/>
          </w:tcPr>
          <w:p w14:paraId="510E8A3D" w14:textId="3503EC59" w:rsidR="00C63255" w:rsidRPr="00FA752D" w:rsidRDefault="00F24D3B" w:rsidP="00FA752D">
            <w:pPr>
              <w:pStyle w:val="BodyText"/>
              <w:tabs>
                <w:tab w:val="clear" w:pos="1080"/>
              </w:tabs>
              <w:ind w:left="208" w:right="-90" w:hanging="158"/>
              <w:jc w:val="left"/>
              <w:rPr>
                <w:rFonts w:cs="Times New Roman"/>
                <w:color w:val="000000"/>
                <w:sz w:val="20"/>
                <w:szCs w:val="20"/>
                <w:lang w:val="en-US"/>
              </w:rPr>
            </w:pPr>
            <w:r w:rsidRPr="00FA752D">
              <w:rPr>
                <w:rFonts w:cs="Times New Roman"/>
                <w:color w:val="000000"/>
                <w:sz w:val="20"/>
                <w:szCs w:val="20"/>
                <w:lang w:val="en-US"/>
              </w:rPr>
              <w:t>Other deposits</w:t>
            </w:r>
          </w:p>
        </w:tc>
        <w:tc>
          <w:tcPr>
            <w:tcW w:w="1287" w:type="dxa"/>
          </w:tcPr>
          <w:p w14:paraId="35DA204D" w14:textId="74E2338C" w:rsidR="00C63255"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1,755</w:t>
            </w:r>
          </w:p>
        </w:tc>
        <w:tc>
          <w:tcPr>
            <w:tcW w:w="153" w:type="dxa"/>
            <w:vAlign w:val="bottom"/>
          </w:tcPr>
          <w:p w14:paraId="0C15F128" w14:textId="77777777" w:rsidR="00C63255" w:rsidRPr="00FA752D" w:rsidRDefault="00C63255"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40D15470" w14:textId="45F0F601" w:rsidR="00C63255" w:rsidRPr="00FA752D" w:rsidRDefault="000A0146" w:rsidP="00FA752D">
            <w:pPr>
              <w:tabs>
                <w:tab w:val="decimal" w:pos="1056"/>
              </w:tabs>
              <w:ind w:right="10"/>
              <w:jc w:val="both"/>
              <w:rPr>
                <w:rFonts w:cs="Times New Roman"/>
                <w:color w:val="000000"/>
                <w:sz w:val="20"/>
                <w:szCs w:val="20"/>
              </w:rPr>
            </w:pPr>
            <w:r w:rsidRPr="00FA752D">
              <w:rPr>
                <w:rFonts w:cs="Times New Roman"/>
                <w:color w:val="000000"/>
                <w:sz w:val="20"/>
                <w:szCs w:val="20"/>
              </w:rPr>
              <w:t>1,958</w:t>
            </w:r>
          </w:p>
        </w:tc>
        <w:tc>
          <w:tcPr>
            <w:tcW w:w="144" w:type="dxa"/>
            <w:vAlign w:val="bottom"/>
          </w:tcPr>
          <w:p w14:paraId="39A11C69" w14:textId="77777777" w:rsidR="00C63255" w:rsidRPr="00FA752D" w:rsidRDefault="00C63255"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74CBCC2C" w14:textId="2C691A4D" w:rsidR="00C63255" w:rsidRPr="00FA752D" w:rsidRDefault="00FD7571" w:rsidP="00FA752D">
            <w:pPr>
              <w:tabs>
                <w:tab w:val="decimal" w:pos="1045"/>
              </w:tabs>
              <w:ind w:right="10"/>
              <w:jc w:val="both"/>
              <w:rPr>
                <w:rFonts w:cs="Times New Roman"/>
                <w:color w:val="000000"/>
                <w:sz w:val="20"/>
                <w:szCs w:val="20"/>
              </w:rPr>
            </w:pPr>
            <w:r w:rsidRPr="00FA752D">
              <w:rPr>
                <w:rFonts w:cs="Times New Roman"/>
                <w:color w:val="000000"/>
                <w:sz w:val="20"/>
                <w:szCs w:val="20"/>
              </w:rPr>
              <w:t>1,755</w:t>
            </w:r>
          </w:p>
        </w:tc>
        <w:tc>
          <w:tcPr>
            <w:tcW w:w="162" w:type="dxa"/>
          </w:tcPr>
          <w:p w14:paraId="4964A0A1" w14:textId="77777777" w:rsidR="00C63255" w:rsidRPr="00FA752D" w:rsidRDefault="00C63255"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34732904" w14:textId="327CFE0A" w:rsidR="00C63255" w:rsidRPr="00FA752D" w:rsidRDefault="000B5FB8" w:rsidP="00FA752D">
            <w:pPr>
              <w:tabs>
                <w:tab w:val="decimal" w:pos="1056"/>
              </w:tabs>
              <w:ind w:right="10"/>
              <w:jc w:val="both"/>
              <w:rPr>
                <w:rFonts w:cs="Times New Roman"/>
                <w:color w:val="000000"/>
                <w:sz w:val="20"/>
                <w:szCs w:val="20"/>
              </w:rPr>
            </w:pPr>
            <w:r w:rsidRPr="00FA752D">
              <w:rPr>
                <w:rFonts w:cs="Times New Roman"/>
                <w:color w:val="000000"/>
                <w:sz w:val="20"/>
                <w:szCs w:val="20"/>
              </w:rPr>
              <w:t>1,958</w:t>
            </w:r>
          </w:p>
        </w:tc>
      </w:tr>
      <w:tr w:rsidR="00EB62EB" w:rsidRPr="00FA752D" w14:paraId="08345C8B" w14:textId="77777777" w:rsidTr="00DF1BE8">
        <w:trPr>
          <w:trHeight w:val="144"/>
        </w:trPr>
        <w:tc>
          <w:tcPr>
            <w:tcW w:w="3330" w:type="dxa"/>
          </w:tcPr>
          <w:p w14:paraId="3DCB87E5" w14:textId="4795D1E6" w:rsidR="00EB62EB" w:rsidRPr="00FA752D" w:rsidRDefault="00967E65" w:rsidP="00FA752D">
            <w:pPr>
              <w:pStyle w:val="BodyText"/>
              <w:tabs>
                <w:tab w:val="clear" w:pos="1080"/>
              </w:tabs>
              <w:ind w:left="208" w:right="-90" w:hanging="158"/>
              <w:jc w:val="left"/>
              <w:rPr>
                <w:rFonts w:cs="Times New Roman"/>
                <w:color w:val="000000"/>
                <w:sz w:val="20"/>
                <w:szCs w:val="20"/>
                <w:lang w:val="en-US"/>
              </w:rPr>
            </w:pPr>
            <w:r w:rsidRPr="00FA752D">
              <w:rPr>
                <w:rFonts w:cs="Times New Roman"/>
                <w:color w:val="000000"/>
                <w:sz w:val="20"/>
                <w:szCs w:val="20"/>
                <w:lang w:val="en-US"/>
              </w:rPr>
              <w:t>Deri</w:t>
            </w:r>
            <w:r w:rsidR="007E46DA" w:rsidRPr="00FA752D">
              <w:rPr>
                <w:rFonts w:cs="Times New Roman"/>
                <w:color w:val="000000"/>
                <w:sz w:val="20"/>
                <w:szCs w:val="20"/>
                <w:lang w:val="en-US"/>
              </w:rPr>
              <w:t>v</w:t>
            </w:r>
            <w:r w:rsidRPr="00FA752D">
              <w:rPr>
                <w:rFonts w:cs="Times New Roman"/>
                <w:color w:val="000000"/>
                <w:sz w:val="20"/>
                <w:szCs w:val="20"/>
                <w:lang w:val="en-US"/>
              </w:rPr>
              <w:t>atives</w:t>
            </w:r>
            <w:r w:rsidR="007E46DA" w:rsidRPr="00FA752D">
              <w:rPr>
                <w:rFonts w:cs="Times New Roman"/>
                <w:color w:val="000000"/>
                <w:sz w:val="20"/>
                <w:szCs w:val="20"/>
                <w:lang w:val="en-US"/>
              </w:rPr>
              <w:t xml:space="preserve"> collateral (see Note </w:t>
            </w:r>
            <w:r w:rsidR="00DF0386" w:rsidRPr="00FA752D">
              <w:rPr>
                <w:rFonts w:cs="Times New Roman"/>
                <w:color w:val="000000"/>
                <w:sz w:val="20"/>
                <w:szCs w:val="20"/>
                <w:lang w:val="en-US"/>
              </w:rPr>
              <w:t>23.2.1</w:t>
            </w:r>
            <w:r w:rsidR="007E46DA" w:rsidRPr="00FA752D">
              <w:rPr>
                <w:rFonts w:cs="Times New Roman"/>
                <w:color w:val="000000"/>
                <w:sz w:val="20"/>
                <w:szCs w:val="20"/>
                <w:lang w:val="en-US"/>
              </w:rPr>
              <w:t>)</w:t>
            </w:r>
          </w:p>
        </w:tc>
        <w:tc>
          <w:tcPr>
            <w:tcW w:w="1287" w:type="dxa"/>
          </w:tcPr>
          <w:p w14:paraId="44294085" w14:textId="54A26948" w:rsidR="00EB62EB"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1,898</w:t>
            </w:r>
          </w:p>
        </w:tc>
        <w:tc>
          <w:tcPr>
            <w:tcW w:w="153" w:type="dxa"/>
            <w:vAlign w:val="bottom"/>
          </w:tcPr>
          <w:p w14:paraId="7D9D1078" w14:textId="77777777" w:rsidR="00EB62EB" w:rsidRPr="00FA752D" w:rsidRDefault="00EB62EB" w:rsidP="00FA752D">
            <w:pPr>
              <w:pStyle w:val="BodyText"/>
              <w:tabs>
                <w:tab w:val="clear" w:pos="450"/>
                <w:tab w:val="clear" w:pos="1080"/>
                <w:tab w:val="clear" w:pos="1620"/>
                <w:tab w:val="clear" w:pos="2552"/>
                <w:tab w:val="decimal" w:pos="1056"/>
              </w:tabs>
              <w:ind w:left="-405" w:right="10"/>
              <w:rPr>
                <w:rFonts w:cs="Times New Roman"/>
                <w:color w:val="000000"/>
                <w:sz w:val="20"/>
                <w:szCs w:val="20"/>
                <w:lang w:val="en-US" w:eastAsia="en-US"/>
              </w:rPr>
            </w:pPr>
          </w:p>
        </w:tc>
        <w:tc>
          <w:tcPr>
            <w:tcW w:w="1215" w:type="dxa"/>
          </w:tcPr>
          <w:p w14:paraId="0D8DC9DA" w14:textId="5C9FDA30"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z w:val="20"/>
                <w:szCs w:val="20"/>
              </w:rPr>
              <w:t>1,980</w:t>
            </w:r>
          </w:p>
        </w:tc>
        <w:tc>
          <w:tcPr>
            <w:tcW w:w="144" w:type="dxa"/>
          </w:tcPr>
          <w:p w14:paraId="13856639" w14:textId="77777777" w:rsidR="00EB62EB" w:rsidRPr="00FA752D" w:rsidRDefault="00EB62EB"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7FAF4AC1" w14:textId="6AA5C9F2" w:rsidR="00EB62EB"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1,898</w:t>
            </w:r>
          </w:p>
        </w:tc>
        <w:tc>
          <w:tcPr>
            <w:tcW w:w="162" w:type="dxa"/>
          </w:tcPr>
          <w:p w14:paraId="02D3DB35" w14:textId="77777777" w:rsidR="00EB62EB" w:rsidRPr="00FA752D" w:rsidRDefault="00EB62EB" w:rsidP="00FA752D">
            <w:pPr>
              <w:pStyle w:val="BodyText"/>
              <w:tabs>
                <w:tab w:val="clear" w:pos="450"/>
                <w:tab w:val="clear" w:pos="1080"/>
                <w:tab w:val="clear" w:pos="1620"/>
                <w:tab w:val="clear" w:pos="2552"/>
                <w:tab w:val="decimal" w:pos="1056"/>
              </w:tabs>
              <w:ind w:left="-405" w:right="10"/>
              <w:rPr>
                <w:rFonts w:cs="Times New Roman"/>
                <w:color w:val="000000"/>
                <w:sz w:val="20"/>
                <w:szCs w:val="20"/>
                <w:lang w:val="en-US" w:eastAsia="en-US"/>
              </w:rPr>
            </w:pPr>
          </w:p>
        </w:tc>
        <w:tc>
          <w:tcPr>
            <w:tcW w:w="1242" w:type="dxa"/>
          </w:tcPr>
          <w:p w14:paraId="148D34EE" w14:textId="5291AF21"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pacing w:val="-2"/>
                <w:sz w:val="20"/>
                <w:szCs w:val="20"/>
              </w:rPr>
              <w:t>1,980</w:t>
            </w:r>
          </w:p>
        </w:tc>
      </w:tr>
      <w:tr w:rsidR="00EB62EB" w:rsidRPr="00FA752D" w14:paraId="3B9894D9" w14:textId="77777777" w:rsidTr="00DF1BE8">
        <w:trPr>
          <w:trHeight w:val="144"/>
        </w:trPr>
        <w:tc>
          <w:tcPr>
            <w:tcW w:w="3330" w:type="dxa"/>
            <w:hideMark/>
          </w:tcPr>
          <w:p w14:paraId="12556728" w14:textId="5CCA83FA" w:rsidR="00EB62EB" w:rsidRPr="00FA752D" w:rsidRDefault="00EB62EB" w:rsidP="00FA752D">
            <w:pPr>
              <w:pStyle w:val="BodyText"/>
              <w:tabs>
                <w:tab w:val="clear" w:pos="1080"/>
              </w:tabs>
              <w:ind w:left="208" w:right="-90" w:hanging="158"/>
              <w:jc w:val="left"/>
              <w:rPr>
                <w:rFonts w:cs="Times New Roman"/>
                <w:color w:val="000000"/>
                <w:sz w:val="20"/>
                <w:szCs w:val="20"/>
              </w:rPr>
            </w:pPr>
            <w:r w:rsidRPr="00FA752D">
              <w:rPr>
                <w:rFonts w:cs="Times New Roman"/>
                <w:color w:val="000000"/>
                <w:sz w:val="20"/>
                <w:szCs w:val="20"/>
                <w:lang w:val="en-US"/>
              </w:rPr>
              <w:t>Others</w:t>
            </w:r>
          </w:p>
        </w:tc>
        <w:tc>
          <w:tcPr>
            <w:tcW w:w="1287" w:type="dxa"/>
          </w:tcPr>
          <w:p w14:paraId="71632A31" w14:textId="75ADD44E" w:rsidR="00EB62EB"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1,246</w:t>
            </w:r>
          </w:p>
        </w:tc>
        <w:tc>
          <w:tcPr>
            <w:tcW w:w="153" w:type="dxa"/>
            <w:vAlign w:val="bottom"/>
          </w:tcPr>
          <w:p w14:paraId="045690A4" w14:textId="77777777" w:rsidR="00EB62EB" w:rsidRPr="00FA752D" w:rsidRDefault="00EB62EB"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Pr>
          <w:p w14:paraId="07F79A5B" w14:textId="39F8789A"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z w:val="20"/>
                <w:szCs w:val="20"/>
              </w:rPr>
              <w:t>833</w:t>
            </w:r>
          </w:p>
        </w:tc>
        <w:tc>
          <w:tcPr>
            <w:tcW w:w="144" w:type="dxa"/>
          </w:tcPr>
          <w:p w14:paraId="40E94011" w14:textId="77777777" w:rsidR="00EB62EB" w:rsidRPr="00FA752D" w:rsidRDefault="00EB62EB"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Pr>
          <w:p w14:paraId="4F4BB00E" w14:textId="75412E24" w:rsidR="00EB62EB"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1,244</w:t>
            </w:r>
          </w:p>
        </w:tc>
        <w:tc>
          <w:tcPr>
            <w:tcW w:w="162" w:type="dxa"/>
          </w:tcPr>
          <w:p w14:paraId="25ADE7CC" w14:textId="77777777" w:rsidR="00EB62EB" w:rsidRPr="00FA752D" w:rsidRDefault="00EB62EB"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Pr>
          <w:p w14:paraId="1BA2475E" w14:textId="0C379034"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pacing w:val="-2"/>
                <w:sz w:val="20"/>
                <w:szCs w:val="20"/>
              </w:rPr>
              <w:t>831</w:t>
            </w:r>
          </w:p>
        </w:tc>
      </w:tr>
      <w:tr w:rsidR="00EB62EB" w:rsidRPr="00FA752D" w14:paraId="46514C3A" w14:textId="77777777" w:rsidTr="006379C7">
        <w:trPr>
          <w:trHeight w:val="144"/>
        </w:trPr>
        <w:tc>
          <w:tcPr>
            <w:tcW w:w="3330" w:type="dxa"/>
          </w:tcPr>
          <w:p w14:paraId="67932F68" w14:textId="462CC7EB" w:rsidR="00EB62EB" w:rsidRPr="00FA752D" w:rsidRDefault="00EB62EB" w:rsidP="00FA752D">
            <w:pPr>
              <w:pStyle w:val="BodyText"/>
              <w:tabs>
                <w:tab w:val="clear" w:pos="1080"/>
              </w:tabs>
              <w:ind w:right="-10" w:firstLine="50"/>
              <w:jc w:val="left"/>
              <w:rPr>
                <w:rFonts w:cs="Times New Roman"/>
                <w:color w:val="000000"/>
                <w:sz w:val="20"/>
                <w:szCs w:val="20"/>
                <w:lang w:val="en-US"/>
              </w:rPr>
            </w:pPr>
            <w:r w:rsidRPr="00FA752D">
              <w:rPr>
                <w:rFonts w:cs="Times New Roman"/>
                <w:color w:val="000000"/>
                <w:sz w:val="20"/>
                <w:szCs w:val="20"/>
                <w:u w:val="single"/>
                <w:lang w:val="en-US"/>
              </w:rPr>
              <w:t>Less</w:t>
            </w:r>
            <w:r w:rsidRPr="00FA752D">
              <w:rPr>
                <w:rFonts w:cs="Times New Roman"/>
                <w:color w:val="000000"/>
                <w:sz w:val="20"/>
                <w:szCs w:val="20"/>
                <w:lang w:val="en-US"/>
              </w:rPr>
              <w:t xml:space="preserve"> </w:t>
            </w:r>
            <w:r w:rsidRPr="00FA752D">
              <w:rPr>
                <w:rFonts w:cs="Times New Roman"/>
                <w:color w:val="000000"/>
                <w:spacing w:val="-4"/>
                <w:sz w:val="20"/>
                <w:szCs w:val="20"/>
              </w:rPr>
              <w:t>Allowance for expected credit losses</w:t>
            </w:r>
          </w:p>
        </w:tc>
        <w:tc>
          <w:tcPr>
            <w:tcW w:w="1287" w:type="dxa"/>
          </w:tcPr>
          <w:p w14:paraId="148E9C2C" w14:textId="28B6BCC8" w:rsidR="00EB62EB"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(3)</w:t>
            </w:r>
          </w:p>
        </w:tc>
        <w:tc>
          <w:tcPr>
            <w:tcW w:w="153" w:type="dxa"/>
          </w:tcPr>
          <w:p w14:paraId="3E0A1355" w14:textId="77777777" w:rsidR="00EB62EB" w:rsidRPr="00FA752D" w:rsidRDefault="00EB62EB"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Borders>
              <w:bottom w:val="single" w:sz="4" w:space="0" w:color="auto"/>
            </w:tcBorders>
          </w:tcPr>
          <w:p w14:paraId="23948B6F" w14:textId="4AA3CFB7"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z w:val="20"/>
                <w:szCs w:val="20"/>
              </w:rPr>
              <w:t>(4)</w:t>
            </w:r>
          </w:p>
        </w:tc>
        <w:tc>
          <w:tcPr>
            <w:tcW w:w="144" w:type="dxa"/>
          </w:tcPr>
          <w:p w14:paraId="14B5D5DA" w14:textId="77777777" w:rsidR="00EB62EB" w:rsidRPr="00FA752D" w:rsidRDefault="00EB62EB"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Borders>
              <w:bottom w:val="single" w:sz="4" w:space="0" w:color="auto"/>
            </w:tcBorders>
          </w:tcPr>
          <w:p w14:paraId="1ED9CC56" w14:textId="60940420" w:rsidR="00EB62EB" w:rsidRPr="00FA752D" w:rsidRDefault="00FD7571" w:rsidP="00FA752D">
            <w:pPr>
              <w:tabs>
                <w:tab w:val="decimal" w:pos="1056"/>
              </w:tabs>
              <w:ind w:right="10"/>
              <w:jc w:val="both"/>
              <w:rPr>
                <w:rFonts w:cs="Times New Roman"/>
                <w:color w:val="000000"/>
                <w:sz w:val="20"/>
                <w:szCs w:val="20"/>
              </w:rPr>
            </w:pPr>
            <w:r w:rsidRPr="00FA752D">
              <w:rPr>
                <w:rFonts w:cs="Times New Roman"/>
                <w:color w:val="000000"/>
                <w:sz w:val="20"/>
                <w:szCs w:val="20"/>
              </w:rPr>
              <w:t>(3)</w:t>
            </w:r>
          </w:p>
        </w:tc>
        <w:tc>
          <w:tcPr>
            <w:tcW w:w="162" w:type="dxa"/>
          </w:tcPr>
          <w:p w14:paraId="2480C54D" w14:textId="77777777" w:rsidR="00EB62EB" w:rsidRPr="00FA752D" w:rsidRDefault="00EB62EB"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Borders>
              <w:bottom w:val="single" w:sz="4" w:space="0" w:color="auto"/>
            </w:tcBorders>
          </w:tcPr>
          <w:p w14:paraId="7B1DEE71" w14:textId="09647B7F"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pacing w:val="-2"/>
                <w:sz w:val="20"/>
                <w:szCs w:val="20"/>
              </w:rPr>
              <w:t>(4)</w:t>
            </w:r>
          </w:p>
        </w:tc>
      </w:tr>
      <w:tr w:rsidR="00EB62EB" w:rsidRPr="00FA752D" w14:paraId="78602B29" w14:textId="77777777" w:rsidTr="006379C7">
        <w:trPr>
          <w:trHeight w:val="144"/>
        </w:trPr>
        <w:tc>
          <w:tcPr>
            <w:tcW w:w="3330" w:type="dxa"/>
          </w:tcPr>
          <w:p w14:paraId="37E62B8E" w14:textId="77777777" w:rsidR="00EB62EB" w:rsidRPr="00FA752D" w:rsidRDefault="00EB62EB" w:rsidP="00FA752D">
            <w:pPr>
              <w:pStyle w:val="BodyText"/>
              <w:tabs>
                <w:tab w:val="clear" w:pos="1080"/>
              </w:tabs>
              <w:ind w:right="-10" w:firstLine="50"/>
              <w:jc w:val="left"/>
              <w:rPr>
                <w:rFonts w:cs="Times New Roman"/>
                <w:b/>
                <w:bCs/>
                <w:color w:val="000000"/>
                <w:sz w:val="20"/>
                <w:szCs w:val="20"/>
              </w:rPr>
            </w:pPr>
            <w:r w:rsidRPr="00FA752D">
              <w:rPr>
                <w:rFonts w:cs="Times New Roman"/>
                <w:b/>
                <w:bCs/>
                <w:color w:val="000000"/>
                <w:sz w:val="20"/>
                <w:szCs w:val="20"/>
              </w:rPr>
              <w:t xml:space="preserve">Total </w:t>
            </w:r>
          </w:p>
        </w:tc>
        <w:tc>
          <w:tcPr>
            <w:tcW w:w="1287" w:type="dxa"/>
            <w:tcBorders>
              <w:top w:val="single" w:sz="4" w:space="0" w:color="000000" w:themeColor="text1"/>
              <w:bottom w:val="double" w:sz="4" w:space="0" w:color="000000" w:themeColor="text1"/>
            </w:tcBorders>
          </w:tcPr>
          <w:p w14:paraId="1421C24D" w14:textId="64659200" w:rsidR="00EB62EB" w:rsidRPr="00FA752D" w:rsidRDefault="000D3E0A" w:rsidP="00FA752D">
            <w:pPr>
              <w:tabs>
                <w:tab w:val="decimal" w:pos="1056"/>
              </w:tabs>
              <w:ind w:right="10"/>
              <w:jc w:val="both"/>
              <w:rPr>
                <w:rFonts w:cs="Times New Roman"/>
                <w:color w:val="000000"/>
                <w:sz w:val="20"/>
                <w:szCs w:val="20"/>
              </w:rPr>
            </w:pPr>
            <w:r w:rsidRPr="00FA752D">
              <w:rPr>
                <w:rFonts w:cs="Times New Roman"/>
                <w:color w:val="000000"/>
                <w:sz w:val="20"/>
                <w:szCs w:val="20"/>
              </w:rPr>
              <w:t>18,</w:t>
            </w:r>
            <w:r w:rsidR="007D1319" w:rsidRPr="00FA752D">
              <w:rPr>
                <w:rFonts w:cs="Times New Roman"/>
                <w:color w:val="000000"/>
                <w:sz w:val="20"/>
                <w:szCs w:val="20"/>
              </w:rPr>
              <w:t>216</w:t>
            </w:r>
          </w:p>
        </w:tc>
        <w:tc>
          <w:tcPr>
            <w:tcW w:w="153" w:type="dxa"/>
          </w:tcPr>
          <w:p w14:paraId="6E27C409" w14:textId="77777777" w:rsidR="00EB62EB" w:rsidRPr="00FA752D" w:rsidRDefault="00EB62EB" w:rsidP="00FA752D">
            <w:pPr>
              <w:pStyle w:val="BodyText"/>
              <w:tabs>
                <w:tab w:val="clear" w:pos="450"/>
                <w:tab w:val="clear" w:pos="1080"/>
                <w:tab w:val="clear" w:pos="1620"/>
                <w:tab w:val="clear" w:pos="2552"/>
                <w:tab w:val="decimal" w:pos="1013"/>
                <w:tab w:val="decimal" w:pos="1056"/>
              </w:tabs>
              <w:ind w:left="-405" w:right="274"/>
              <w:jc w:val="right"/>
              <w:rPr>
                <w:rFonts w:cs="Times New Roman"/>
                <w:color w:val="000000"/>
                <w:sz w:val="20"/>
                <w:szCs w:val="20"/>
                <w:lang w:val="en-US" w:eastAsia="en-US"/>
              </w:rPr>
            </w:pPr>
          </w:p>
        </w:tc>
        <w:tc>
          <w:tcPr>
            <w:tcW w:w="1215" w:type="dxa"/>
            <w:tcBorders>
              <w:top w:val="single" w:sz="4" w:space="0" w:color="auto"/>
              <w:bottom w:val="double" w:sz="4" w:space="0" w:color="auto"/>
            </w:tcBorders>
          </w:tcPr>
          <w:p w14:paraId="069872BA" w14:textId="6EE26CB5"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z w:val="20"/>
                <w:szCs w:val="20"/>
              </w:rPr>
              <w:t>17,796</w:t>
            </w:r>
          </w:p>
        </w:tc>
        <w:tc>
          <w:tcPr>
            <w:tcW w:w="144" w:type="dxa"/>
          </w:tcPr>
          <w:p w14:paraId="2175FAF3" w14:textId="77777777" w:rsidR="00EB62EB" w:rsidRPr="00FA752D" w:rsidRDefault="00EB62EB"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rPr>
            </w:pPr>
          </w:p>
        </w:tc>
        <w:tc>
          <w:tcPr>
            <w:tcW w:w="1260" w:type="dxa"/>
            <w:tcBorders>
              <w:top w:val="single" w:sz="4" w:space="0" w:color="auto"/>
              <w:bottom w:val="double" w:sz="4" w:space="0" w:color="auto"/>
            </w:tcBorders>
          </w:tcPr>
          <w:p w14:paraId="46290AA7" w14:textId="5FFA1324" w:rsidR="00EB62EB" w:rsidRPr="00FA752D" w:rsidRDefault="000D3E0A" w:rsidP="00FA752D">
            <w:pPr>
              <w:tabs>
                <w:tab w:val="decimal" w:pos="1056"/>
              </w:tabs>
              <w:ind w:right="10"/>
              <w:jc w:val="both"/>
              <w:rPr>
                <w:rFonts w:cs="Times New Roman"/>
                <w:color w:val="000000"/>
                <w:sz w:val="20"/>
                <w:szCs w:val="20"/>
              </w:rPr>
            </w:pPr>
            <w:r w:rsidRPr="00FA752D">
              <w:rPr>
                <w:rFonts w:cs="Times New Roman"/>
                <w:color w:val="000000"/>
                <w:sz w:val="20"/>
                <w:szCs w:val="20"/>
              </w:rPr>
              <w:t>18,</w:t>
            </w:r>
            <w:r w:rsidR="006E01C1" w:rsidRPr="00FA752D">
              <w:rPr>
                <w:rFonts w:cs="Times New Roman"/>
                <w:color w:val="000000"/>
                <w:sz w:val="20"/>
                <w:szCs w:val="20"/>
              </w:rPr>
              <w:t>214</w:t>
            </w:r>
          </w:p>
        </w:tc>
        <w:tc>
          <w:tcPr>
            <w:tcW w:w="162" w:type="dxa"/>
          </w:tcPr>
          <w:p w14:paraId="2F8A825C" w14:textId="77777777" w:rsidR="00EB62EB" w:rsidRPr="00FA752D" w:rsidRDefault="00EB62EB" w:rsidP="00FA752D">
            <w:pPr>
              <w:pStyle w:val="BodyText"/>
              <w:tabs>
                <w:tab w:val="clear" w:pos="450"/>
                <w:tab w:val="clear" w:pos="1080"/>
                <w:tab w:val="clear" w:pos="1620"/>
                <w:tab w:val="clear" w:pos="2552"/>
                <w:tab w:val="decimal" w:pos="1013"/>
              </w:tabs>
              <w:ind w:left="-405" w:right="274"/>
              <w:jc w:val="right"/>
              <w:rPr>
                <w:rFonts w:cs="Times New Roman"/>
                <w:color w:val="000000"/>
                <w:sz w:val="20"/>
                <w:szCs w:val="20"/>
                <w:lang w:val="en-US" w:eastAsia="en-US"/>
              </w:rPr>
            </w:pPr>
          </w:p>
        </w:tc>
        <w:tc>
          <w:tcPr>
            <w:tcW w:w="1242" w:type="dxa"/>
            <w:tcBorders>
              <w:top w:val="single" w:sz="4" w:space="0" w:color="auto"/>
              <w:bottom w:val="double" w:sz="4" w:space="0" w:color="auto"/>
            </w:tcBorders>
          </w:tcPr>
          <w:p w14:paraId="6FB7C728" w14:textId="7F715715" w:rsidR="00EB62EB" w:rsidRPr="00FA752D" w:rsidRDefault="00EB62EB" w:rsidP="00FA752D">
            <w:pPr>
              <w:tabs>
                <w:tab w:val="decimal" w:pos="1056"/>
              </w:tabs>
              <w:ind w:right="10"/>
              <w:jc w:val="both"/>
              <w:rPr>
                <w:rFonts w:cs="Times New Roman"/>
                <w:color w:val="000000"/>
                <w:sz w:val="20"/>
                <w:szCs w:val="20"/>
              </w:rPr>
            </w:pPr>
            <w:r w:rsidRPr="00FA752D">
              <w:rPr>
                <w:rFonts w:cs="Times New Roman"/>
                <w:color w:val="000000"/>
                <w:spacing w:val="-2"/>
                <w:sz w:val="20"/>
                <w:szCs w:val="20"/>
              </w:rPr>
              <w:t>17,794</w:t>
            </w:r>
          </w:p>
        </w:tc>
      </w:tr>
    </w:tbl>
    <w:p w14:paraId="1C64B7D0" w14:textId="6D468C99" w:rsidR="00A45207" w:rsidRPr="00FA752D" w:rsidRDefault="007612AE" w:rsidP="00FA752D">
      <w:pPr>
        <w:spacing w:before="480" w:after="240"/>
        <w:ind w:left="547" w:right="-14" w:hanging="547"/>
        <w:rPr>
          <w:rFonts w:cs="Times New Roman"/>
          <w:b/>
          <w:bCs/>
          <w:color w:val="000000"/>
          <w:sz w:val="22"/>
          <w:szCs w:val="22"/>
        </w:rPr>
      </w:pPr>
      <w:r w:rsidRPr="00FA752D">
        <w:rPr>
          <w:rFonts w:cs="Times New Roman"/>
          <w:b/>
          <w:bCs/>
          <w:color w:val="000000"/>
          <w:sz w:val="22"/>
          <w:szCs w:val="22"/>
        </w:rPr>
        <w:t>15</w:t>
      </w:r>
      <w:r w:rsidR="00A45207" w:rsidRPr="00FA752D">
        <w:rPr>
          <w:rFonts w:cs="Times New Roman"/>
          <w:b/>
          <w:bCs/>
          <w:color w:val="000000"/>
          <w:sz w:val="22"/>
          <w:szCs w:val="22"/>
        </w:rPr>
        <w:t>.</w:t>
      </w:r>
      <w:r w:rsidR="00A45207" w:rsidRPr="00FA752D">
        <w:rPr>
          <w:rFonts w:cs="Times New Roman"/>
          <w:b/>
          <w:bCs/>
          <w:color w:val="000000"/>
          <w:sz w:val="22"/>
          <w:szCs w:val="22"/>
        </w:rPr>
        <w:tab/>
      </w:r>
      <w:proofErr w:type="gramStart"/>
      <w:r w:rsidR="00A45207" w:rsidRPr="00FA752D">
        <w:rPr>
          <w:rFonts w:cs="Times New Roman"/>
          <w:b/>
          <w:bCs/>
          <w:color w:val="000000"/>
          <w:sz w:val="22"/>
          <w:szCs w:val="22"/>
        </w:rPr>
        <w:t xml:space="preserve">INTEREST </w:t>
      </w:r>
      <w:r w:rsidR="002E1D9D" w:rsidRPr="00FA752D">
        <w:rPr>
          <w:rFonts w:cs="Times New Roman"/>
          <w:b/>
          <w:bCs/>
          <w:color w:val="000000"/>
          <w:sz w:val="22"/>
          <w:szCs w:val="22"/>
        </w:rPr>
        <w:t xml:space="preserve"> </w:t>
      </w:r>
      <w:r w:rsidR="00A45207" w:rsidRPr="00FA752D">
        <w:rPr>
          <w:rFonts w:cs="Times New Roman"/>
          <w:b/>
          <w:bCs/>
          <w:color w:val="000000"/>
          <w:sz w:val="22"/>
          <w:szCs w:val="22"/>
        </w:rPr>
        <w:t>BEARING</w:t>
      </w:r>
      <w:proofErr w:type="gramEnd"/>
      <w:r w:rsidR="00A45207" w:rsidRPr="00FA752D">
        <w:rPr>
          <w:rFonts w:cs="Times New Roman"/>
          <w:b/>
          <w:bCs/>
          <w:color w:val="000000"/>
          <w:sz w:val="22"/>
          <w:szCs w:val="22"/>
          <w:cs/>
        </w:rPr>
        <w:t xml:space="preserve"> </w:t>
      </w:r>
      <w:r w:rsidR="002E1D9D" w:rsidRPr="00FA752D">
        <w:rPr>
          <w:rFonts w:cs="Times New Roman"/>
          <w:b/>
          <w:bCs/>
          <w:color w:val="000000"/>
          <w:sz w:val="22"/>
          <w:szCs w:val="22"/>
        </w:rPr>
        <w:t xml:space="preserve"> </w:t>
      </w:r>
      <w:r w:rsidR="00A45207" w:rsidRPr="00FA752D">
        <w:rPr>
          <w:rFonts w:cs="Times New Roman"/>
          <w:b/>
          <w:bCs/>
          <w:color w:val="000000"/>
          <w:sz w:val="22"/>
          <w:szCs w:val="22"/>
        </w:rPr>
        <w:t>LIABILITIES</w:t>
      </w:r>
    </w:p>
    <w:p w14:paraId="5EEC5A09" w14:textId="27D22C8A" w:rsidR="00A45207" w:rsidRPr="00FA752D" w:rsidRDefault="007612AE" w:rsidP="00FA752D">
      <w:pPr>
        <w:ind w:left="1267" w:right="-14" w:hanging="720"/>
        <w:rPr>
          <w:rFonts w:cs="Times New Roman"/>
          <w:color w:val="000000"/>
          <w:sz w:val="24"/>
          <w:szCs w:val="24"/>
        </w:rPr>
      </w:pPr>
      <w:r w:rsidRPr="00FA752D">
        <w:rPr>
          <w:rFonts w:cs="Times New Roman"/>
          <w:color w:val="000000"/>
          <w:sz w:val="24"/>
          <w:szCs w:val="24"/>
        </w:rPr>
        <w:t>15</w:t>
      </w:r>
      <w:r w:rsidR="00A45207" w:rsidRPr="00FA752D">
        <w:rPr>
          <w:rFonts w:cs="Times New Roman"/>
          <w:color w:val="000000"/>
          <w:sz w:val="24"/>
          <w:szCs w:val="24"/>
        </w:rPr>
        <w:t>.</w:t>
      </w:r>
      <w:r w:rsidRPr="00FA752D">
        <w:rPr>
          <w:rFonts w:cs="Times New Roman"/>
          <w:color w:val="000000"/>
          <w:sz w:val="24"/>
          <w:szCs w:val="24"/>
        </w:rPr>
        <w:t>1</w:t>
      </w:r>
      <w:r w:rsidR="00A45207" w:rsidRPr="00FA752D">
        <w:rPr>
          <w:rFonts w:cs="Times New Roman"/>
          <w:color w:val="000000"/>
          <w:sz w:val="24"/>
          <w:szCs w:val="24"/>
        </w:rPr>
        <w:tab/>
        <w:t xml:space="preserve">Long-term borrowings from financial institutions </w:t>
      </w:r>
      <w:r w:rsidR="00A45207" w:rsidRPr="00FA752D">
        <w:rPr>
          <w:rFonts w:cs="Times New Roman"/>
          <w:color w:val="000000"/>
          <w:sz w:val="24"/>
          <w:szCs w:val="24"/>
          <w:lang w:eastAsia="x-none"/>
        </w:rPr>
        <w:t>are as follows:</w:t>
      </w:r>
    </w:p>
    <w:p w14:paraId="2C47034E" w14:textId="77777777" w:rsidR="00A45207" w:rsidRPr="00FA752D" w:rsidRDefault="00A45207" w:rsidP="00FA752D">
      <w:pPr>
        <w:tabs>
          <w:tab w:val="left" w:pos="142"/>
          <w:tab w:val="left" w:pos="426"/>
          <w:tab w:val="left" w:pos="810"/>
          <w:tab w:val="left" w:pos="1260"/>
          <w:tab w:val="left" w:pos="1418"/>
        </w:tabs>
        <w:ind w:right="-25"/>
        <w:jc w:val="right"/>
        <w:rPr>
          <w:rFonts w:cs="Times New Roman"/>
          <w:b/>
          <w:bCs/>
          <w:color w:val="000000"/>
          <w:sz w:val="18"/>
          <w:szCs w:val="18"/>
        </w:rPr>
      </w:pPr>
      <w:bookmarkStart w:id="2" w:name="_Hlk173517908"/>
      <w:proofErr w:type="gramStart"/>
      <w:r w:rsidRPr="00FA752D">
        <w:rPr>
          <w:rFonts w:cs="Times New Roman"/>
          <w:b/>
          <w:bCs/>
          <w:color w:val="000000"/>
          <w:sz w:val="18"/>
          <w:szCs w:val="18"/>
        </w:rPr>
        <w:t>Unit :</w:t>
      </w:r>
      <w:proofErr w:type="gramEnd"/>
      <w:r w:rsidRPr="00FA752D">
        <w:rPr>
          <w:rFonts w:cs="Times New Roman"/>
          <w:b/>
          <w:bCs/>
          <w:color w:val="000000"/>
          <w:sz w:val="18"/>
          <w:szCs w:val="18"/>
        </w:rPr>
        <w:t xml:space="preserve"> Million Baht</w:t>
      </w:r>
    </w:p>
    <w:tbl>
      <w:tblPr>
        <w:tblW w:w="8190" w:type="dxa"/>
        <w:tblInd w:w="1170" w:type="dxa"/>
        <w:tblLayout w:type="fixed"/>
        <w:tblCellMar>
          <w:left w:w="0" w:type="dxa"/>
          <w:right w:w="0" w:type="dxa"/>
        </w:tblCellMar>
        <w:tblLook w:val="04A0" w:firstRow="1" w:lastRow="0" w:firstColumn="1" w:lastColumn="0" w:noHBand="0" w:noVBand="1"/>
      </w:tblPr>
      <w:tblGrid>
        <w:gridCol w:w="1980"/>
        <w:gridCol w:w="1800"/>
        <w:gridCol w:w="90"/>
        <w:gridCol w:w="1800"/>
        <w:gridCol w:w="90"/>
        <w:gridCol w:w="1170"/>
        <w:gridCol w:w="90"/>
        <w:gridCol w:w="1170"/>
      </w:tblGrid>
      <w:tr w:rsidR="00901850" w:rsidRPr="00FA752D" w14:paraId="53FD22B4" w14:textId="77777777" w:rsidTr="00901850">
        <w:trPr>
          <w:trHeight w:val="144"/>
        </w:trPr>
        <w:tc>
          <w:tcPr>
            <w:tcW w:w="1980" w:type="dxa"/>
          </w:tcPr>
          <w:bookmarkEnd w:id="2"/>
          <w:p w14:paraId="7E5F1F67" w14:textId="351F6C72"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Starting date</w:t>
            </w:r>
            <w:r w:rsidRPr="00FA752D">
              <w:rPr>
                <w:rFonts w:cs="Times New Roman"/>
                <w:b/>
                <w:bCs/>
                <w:color w:val="000000"/>
                <w:sz w:val="18"/>
                <w:szCs w:val="18"/>
                <w:cs/>
                <w:lang w:val="en-US"/>
              </w:rPr>
              <w:t xml:space="preserve"> </w:t>
            </w:r>
          </w:p>
        </w:tc>
        <w:tc>
          <w:tcPr>
            <w:tcW w:w="1800" w:type="dxa"/>
            <w:vAlign w:val="center"/>
          </w:tcPr>
          <w:p w14:paraId="22449CE5" w14:textId="4DF869EE"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Principal </w:t>
            </w:r>
          </w:p>
        </w:tc>
        <w:tc>
          <w:tcPr>
            <w:tcW w:w="90" w:type="dxa"/>
            <w:vAlign w:val="center"/>
          </w:tcPr>
          <w:p w14:paraId="3D43B503" w14:textId="77777777" w:rsidR="00901850" w:rsidRPr="00FA752D" w:rsidRDefault="00901850" w:rsidP="00FA752D">
            <w:pPr>
              <w:pStyle w:val="BodyText"/>
              <w:tabs>
                <w:tab w:val="clear" w:pos="1080"/>
              </w:tabs>
              <w:ind w:right="-10"/>
              <w:jc w:val="center"/>
              <w:rPr>
                <w:rFonts w:cs="Times New Roman"/>
                <w:b/>
                <w:bCs/>
                <w:color w:val="000000"/>
                <w:sz w:val="18"/>
                <w:szCs w:val="18"/>
              </w:rPr>
            </w:pPr>
          </w:p>
        </w:tc>
        <w:tc>
          <w:tcPr>
            <w:tcW w:w="1800" w:type="dxa"/>
            <w:vAlign w:val="center"/>
          </w:tcPr>
          <w:p w14:paraId="69841A4A" w14:textId="5C333BDC" w:rsidR="00901850" w:rsidRPr="00FA752D" w:rsidRDefault="00901850" w:rsidP="00FA752D">
            <w:pPr>
              <w:pStyle w:val="BodyText"/>
              <w:tabs>
                <w:tab w:val="clear" w:pos="1080"/>
              </w:tabs>
              <w:ind w:right="-10"/>
              <w:jc w:val="center"/>
              <w:rPr>
                <w:rFonts w:cs="Times New Roman"/>
                <w:b/>
                <w:bCs/>
                <w:color w:val="000000"/>
                <w:sz w:val="18"/>
                <w:szCs w:val="18"/>
              </w:rPr>
            </w:pPr>
            <w:r w:rsidRPr="00FA752D">
              <w:rPr>
                <w:rFonts w:cs="Times New Roman"/>
                <w:b/>
                <w:bCs/>
                <w:color w:val="000000"/>
                <w:sz w:val="18"/>
                <w:szCs w:val="18"/>
              </w:rPr>
              <w:t>Interest rate</w:t>
            </w:r>
          </w:p>
        </w:tc>
        <w:tc>
          <w:tcPr>
            <w:tcW w:w="90" w:type="dxa"/>
            <w:vAlign w:val="center"/>
          </w:tcPr>
          <w:p w14:paraId="0BF17FCC" w14:textId="77777777" w:rsidR="00901850" w:rsidRPr="00FA752D" w:rsidRDefault="00901850" w:rsidP="00FA752D">
            <w:pPr>
              <w:pStyle w:val="BodyText"/>
              <w:tabs>
                <w:tab w:val="clear" w:pos="1080"/>
              </w:tabs>
              <w:ind w:right="-10"/>
              <w:jc w:val="center"/>
              <w:rPr>
                <w:rFonts w:cs="Times New Roman"/>
                <w:b/>
                <w:bCs/>
                <w:color w:val="000000"/>
                <w:sz w:val="18"/>
                <w:szCs w:val="18"/>
                <w:cs/>
                <w:lang w:val="en-US"/>
              </w:rPr>
            </w:pPr>
          </w:p>
        </w:tc>
        <w:tc>
          <w:tcPr>
            <w:tcW w:w="2430" w:type="dxa"/>
            <w:gridSpan w:val="3"/>
            <w:vAlign w:val="center"/>
          </w:tcPr>
          <w:p w14:paraId="4AC072B3" w14:textId="3A36A85D"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Consolidated and </w:t>
            </w:r>
            <w:r w:rsidR="000818DD" w:rsidRPr="00FA752D">
              <w:rPr>
                <w:rFonts w:cs="Times New Roman"/>
                <w:b/>
                <w:bCs/>
                <w:color w:val="000000"/>
                <w:sz w:val="18"/>
                <w:szCs w:val="18"/>
                <w:lang w:val="en-US"/>
              </w:rPr>
              <w:t>S</w:t>
            </w:r>
            <w:r w:rsidRPr="00FA752D">
              <w:rPr>
                <w:rFonts w:cs="Times New Roman"/>
                <w:b/>
                <w:bCs/>
                <w:color w:val="000000"/>
                <w:sz w:val="18"/>
                <w:szCs w:val="18"/>
                <w:lang w:val="en-US"/>
              </w:rPr>
              <w:t>eparate</w:t>
            </w:r>
          </w:p>
        </w:tc>
      </w:tr>
      <w:tr w:rsidR="00901850" w:rsidRPr="00FA752D" w14:paraId="7132B7F1" w14:textId="77777777" w:rsidTr="00901850">
        <w:trPr>
          <w:trHeight w:val="144"/>
        </w:trPr>
        <w:tc>
          <w:tcPr>
            <w:tcW w:w="1980" w:type="dxa"/>
          </w:tcPr>
          <w:p w14:paraId="51834F75" w14:textId="6EFF1B77"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according to the original  </w:t>
            </w:r>
          </w:p>
        </w:tc>
        <w:tc>
          <w:tcPr>
            <w:tcW w:w="1800" w:type="dxa"/>
            <w:vAlign w:val="center"/>
          </w:tcPr>
          <w:p w14:paraId="358C0C47" w14:textId="1C44F23A"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Maturity date</w:t>
            </w:r>
          </w:p>
        </w:tc>
        <w:tc>
          <w:tcPr>
            <w:tcW w:w="90" w:type="dxa"/>
            <w:vAlign w:val="center"/>
          </w:tcPr>
          <w:p w14:paraId="58BFD24A" w14:textId="77777777" w:rsidR="00901850" w:rsidRPr="00FA752D" w:rsidRDefault="00901850" w:rsidP="00FA752D">
            <w:pPr>
              <w:pStyle w:val="BodyText"/>
              <w:tabs>
                <w:tab w:val="clear" w:pos="1080"/>
              </w:tabs>
              <w:ind w:right="-10"/>
              <w:jc w:val="center"/>
              <w:rPr>
                <w:rFonts w:cs="Times New Roman"/>
                <w:b/>
                <w:bCs/>
                <w:color w:val="000000"/>
                <w:sz w:val="18"/>
                <w:szCs w:val="18"/>
              </w:rPr>
            </w:pPr>
          </w:p>
        </w:tc>
        <w:tc>
          <w:tcPr>
            <w:tcW w:w="1800" w:type="dxa"/>
            <w:vAlign w:val="center"/>
          </w:tcPr>
          <w:p w14:paraId="51F33A32" w14:textId="09952F87" w:rsidR="00901850" w:rsidRPr="00FA752D" w:rsidRDefault="00901850" w:rsidP="00FA752D">
            <w:pPr>
              <w:pStyle w:val="BodyText"/>
              <w:tabs>
                <w:tab w:val="clear" w:pos="1080"/>
              </w:tabs>
              <w:ind w:right="-10"/>
              <w:jc w:val="center"/>
              <w:rPr>
                <w:rFonts w:cs="Times New Roman"/>
                <w:b/>
                <w:bCs/>
                <w:color w:val="000000"/>
                <w:sz w:val="18"/>
                <w:szCs w:val="18"/>
              </w:rPr>
            </w:pPr>
            <w:r w:rsidRPr="00FA752D">
              <w:rPr>
                <w:rFonts w:cs="Times New Roman"/>
                <w:b/>
                <w:bCs/>
                <w:color w:val="000000"/>
                <w:sz w:val="18"/>
                <w:szCs w:val="18"/>
              </w:rPr>
              <w:t>(% per annum)</w:t>
            </w:r>
          </w:p>
        </w:tc>
        <w:tc>
          <w:tcPr>
            <w:tcW w:w="90" w:type="dxa"/>
            <w:vAlign w:val="center"/>
          </w:tcPr>
          <w:p w14:paraId="7B0C7DC8" w14:textId="77777777" w:rsidR="00901850" w:rsidRPr="00FA752D" w:rsidRDefault="00901850" w:rsidP="00FA752D">
            <w:pPr>
              <w:pStyle w:val="BodyText"/>
              <w:tabs>
                <w:tab w:val="clear" w:pos="1080"/>
              </w:tabs>
              <w:ind w:right="-10"/>
              <w:jc w:val="center"/>
              <w:rPr>
                <w:rFonts w:cs="Times New Roman"/>
                <w:b/>
                <w:bCs/>
                <w:color w:val="000000"/>
                <w:sz w:val="18"/>
                <w:szCs w:val="18"/>
                <w:cs/>
                <w:lang w:val="en-US"/>
              </w:rPr>
            </w:pPr>
          </w:p>
        </w:tc>
        <w:tc>
          <w:tcPr>
            <w:tcW w:w="2430" w:type="dxa"/>
            <w:gridSpan w:val="3"/>
            <w:vAlign w:val="center"/>
          </w:tcPr>
          <w:p w14:paraId="294257E5" w14:textId="57EE6CD1"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rPr>
              <w:t>financial statements</w:t>
            </w:r>
          </w:p>
        </w:tc>
      </w:tr>
      <w:tr w:rsidR="00901850" w:rsidRPr="00FA752D" w14:paraId="01CF9CF2" w14:textId="77777777" w:rsidTr="00901850">
        <w:trPr>
          <w:trHeight w:val="144"/>
        </w:trPr>
        <w:tc>
          <w:tcPr>
            <w:tcW w:w="1980" w:type="dxa"/>
          </w:tcPr>
          <w:p w14:paraId="52CBC6FC" w14:textId="298E12CD"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borrowing agreements</w:t>
            </w:r>
          </w:p>
        </w:tc>
        <w:tc>
          <w:tcPr>
            <w:tcW w:w="1800" w:type="dxa"/>
            <w:vAlign w:val="center"/>
          </w:tcPr>
          <w:p w14:paraId="6E9DA323"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90" w:type="dxa"/>
            <w:vAlign w:val="center"/>
          </w:tcPr>
          <w:p w14:paraId="30885DA4" w14:textId="77777777" w:rsidR="00901850" w:rsidRPr="00FA752D" w:rsidRDefault="00901850" w:rsidP="00FA752D">
            <w:pPr>
              <w:pStyle w:val="BodyText"/>
              <w:tabs>
                <w:tab w:val="clear" w:pos="1080"/>
              </w:tabs>
              <w:ind w:right="-10"/>
              <w:jc w:val="center"/>
              <w:rPr>
                <w:rFonts w:cs="Times New Roman"/>
                <w:b/>
                <w:bCs/>
                <w:color w:val="000000"/>
                <w:sz w:val="18"/>
                <w:szCs w:val="18"/>
              </w:rPr>
            </w:pPr>
          </w:p>
        </w:tc>
        <w:tc>
          <w:tcPr>
            <w:tcW w:w="1800" w:type="dxa"/>
            <w:vAlign w:val="center"/>
          </w:tcPr>
          <w:p w14:paraId="7A7D3404" w14:textId="77777777" w:rsidR="00901850" w:rsidRPr="00FA752D" w:rsidRDefault="00901850" w:rsidP="00FA752D">
            <w:pPr>
              <w:pStyle w:val="BodyText"/>
              <w:tabs>
                <w:tab w:val="clear" w:pos="1080"/>
              </w:tabs>
              <w:ind w:right="-10"/>
              <w:jc w:val="center"/>
              <w:rPr>
                <w:rFonts w:cs="Times New Roman"/>
                <w:b/>
                <w:bCs/>
                <w:color w:val="000000"/>
                <w:sz w:val="18"/>
                <w:szCs w:val="18"/>
              </w:rPr>
            </w:pPr>
          </w:p>
        </w:tc>
        <w:tc>
          <w:tcPr>
            <w:tcW w:w="90" w:type="dxa"/>
            <w:vAlign w:val="center"/>
          </w:tcPr>
          <w:p w14:paraId="30417CAF" w14:textId="77777777" w:rsidR="00901850" w:rsidRPr="00FA752D" w:rsidRDefault="00901850" w:rsidP="00FA752D">
            <w:pPr>
              <w:pStyle w:val="BodyText"/>
              <w:tabs>
                <w:tab w:val="clear" w:pos="1080"/>
              </w:tabs>
              <w:ind w:right="-10"/>
              <w:jc w:val="center"/>
              <w:rPr>
                <w:rFonts w:cs="Times New Roman"/>
                <w:b/>
                <w:bCs/>
                <w:color w:val="000000"/>
                <w:sz w:val="18"/>
                <w:szCs w:val="18"/>
                <w:cs/>
                <w:lang w:val="en-US"/>
              </w:rPr>
            </w:pPr>
          </w:p>
        </w:tc>
        <w:tc>
          <w:tcPr>
            <w:tcW w:w="2430" w:type="dxa"/>
            <w:gridSpan w:val="3"/>
            <w:vAlign w:val="center"/>
          </w:tcPr>
          <w:p w14:paraId="5B590988"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r>
      <w:tr w:rsidR="00CE0A54" w:rsidRPr="00FA752D" w14:paraId="4885AF10" w14:textId="77777777" w:rsidTr="00901850">
        <w:trPr>
          <w:trHeight w:val="144"/>
        </w:trPr>
        <w:tc>
          <w:tcPr>
            <w:tcW w:w="1980" w:type="dxa"/>
          </w:tcPr>
          <w:p w14:paraId="56D68791"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800" w:type="dxa"/>
          </w:tcPr>
          <w:p w14:paraId="7F1B97CB"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90" w:type="dxa"/>
          </w:tcPr>
          <w:p w14:paraId="609B49F2"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800" w:type="dxa"/>
          </w:tcPr>
          <w:p w14:paraId="4070A4DA" w14:textId="5E309CE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90" w:type="dxa"/>
          </w:tcPr>
          <w:p w14:paraId="3C71142A" w14:textId="31097525"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170" w:type="dxa"/>
          </w:tcPr>
          <w:p w14:paraId="591F6859"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As at</w:t>
            </w:r>
          </w:p>
        </w:tc>
        <w:tc>
          <w:tcPr>
            <w:tcW w:w="90" w:type="dxa"/>
          </w:tcPr>
          <w:p w14:paraId="24F2F70D"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170" w:type="dxa"/>
          </w:tcPr>
          <w:p w14:paraId="17FC6399"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As at</w:t>
            </w:r>
          </w:p>
        </w:tc>
      </w:tr>
      <w:tr w:rsidR="00CE0A54" w:rsidRPr="00FA752D" w14:paraId="586A023A" w14:textId="77777777" w:rsidTr="00901850">
        <w:trPr>
          <w:trHeight w:val="144"/>
        </w:trPr>
        <w:tc>
          <w:tcPr>
            <w:tcW w:w="1980" w:type="dxa"/>
          </w:tcPr>
          <w:p w14:paraId="4B99C16B"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800" w:type="dxa"/>
          </w:tcPr>
          <w:p w14:paraId="649E0015"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90" w:type="dxa"/>
          </w:tcPr>
          <w:p w14:paraId="1C761A25"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800" w:type="dxa"/>
          </w:tcPr>
          <w:p w14:paraId="79D5C239"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90" w:type="dxa"/>
          </w:tcPr>
          <w:p w14:paraId="1888FB2C" w14:textId="5FCBD0E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170" w:type="dxa"/>
          </w:tcPr>
          <w:p w14:paraId="5A188134" w14:textId="6F4DC1DA" w:rsidR="00CE0A54" w:rsidRPr="00FA752D" w:rsidRDefault="00CE0A54"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June </w:t>
            </w:r>
            <w:r w:rsidR="007612AE" w:rsidRPr="00FA752D">
              <w:rPr>
                <w:rFonts w:cs="Times New Roman"/>
                <w:b/>
                <w:bCs/>
                <w:color w:val="000000"/>
                <w:sz w:val="18"/>
                <w:szCs w:val="18"/>
                <w:lang w:val="en-US"/>
              </w:rPr>
              <w:t>30</w:t>
            </w:r>
            <w:r w:rsidRPr="00FA752D">
              <w:rPr>
                <w:rFonts w:cs="Times New Roman"/>
                <w:b/>
                <w:bCs/>
                <w:color w:val="000000"/>
                <w:sz w:val="18"/>
                <w:szCs w:val="18"/>
                <w:lang w:val="en-US"/>
              </w:rPr>
              <w:t>,</w:t>
            </w:r>
          </w:p>
        </w:tc>
        <w:tc>
          <w:tcPr>
            <w:tcW w:w="90" w:type="dxa"/>
          </w:tcPr>
          <w:p w14:paraId="792186E6"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170" w:type="dxa"/>
          </w:tcPr>
          <w:p w14:paraId="16410BAF" w14:textId="081B36CB" w:rsidR="00CE0A54" w:rsidRPr="00FA752D" w:rsidRDefault="00CE0A54"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December </w:t>
            </w:r>
            <w:r w:rsidR="007612AE" w:rsidRPr="00FA752D">
              <w:rPr>
                <w:rFonts w:cs="Times New Roman"/>
                <w:b/>
                <w:bCs/>
                <w:color w:val="000000"/>
                <w:sz w:val="18"/>
                <w:szCs w:val="18"/>
                <w:lang w:val="en-US"/>
              </w:rPr>
              <w:t>31</w:t>
            </w:r>
            <w:r w:rsidRPr="00FA752D">
              <w:rPr>
                <w:rFonts w:cs="Times New Roman"/>
                <w:b/>
                <w:bCs/>
                <w:color w:val="000000"/>
                <w:sz w:val="18"/>
                <w:szCs w:val="18"/>
                <w:lang w:val="en-US"/>
              </w:rPr>
              <w:t>,</w:t>
            </w:r>
          </w:p>
        </w:tc>
      </w:tr>
      <w:tr w:rsidR="00CE0A54" w:rsidRPr="00FA752D" w14:paraId="42867BE6" w14:textId="77777777" w:rsidTr="00901850">
        <w:trPr>
          <w:trHeight w:val="144"/>
        </w:trPr>
        <w:tc>
          <w:tcPr>
            <w:tcW w:w="1980" w:type="dxa"/>
          </w:tcPr>
          <w:p w14:paraId="75E45A1C"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800" w:type="dxa"/>
          </w:tcPr>
          <w:p w14:paraId="5461EBB7"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90" w:type="dxa"/>
          </w:tcPr>
          <w:p w14:paraId="4B9CBBF3"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800" w:type="dxa"/>
          </w:tcPr>
          <w:p w14:paraId="56E32567"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90" w:type="dxa"/>
          </w:tcPr>
          <w:p w14:paraId="631ECF3C" w14:textId="7442A0D3"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170" w:type="dxa"/>
          </w:tcPr>
          <w:p w14:paraId="30012370" w14:textId="301390DA" w:rsidR="00CE0A54"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36B95615" w14:textId="77777777" w:rsidR="00CE0A54" w:rsidRPr="00FA752D" w:rsidRDefault="00CE0A54" w:rsidP="00FA752D">
            <w:pPr>
              <w:pStyle w:val="BodyText"/>
              <w:tabs>
                <w:tab w:val="clear" w:pos="1080"/>
              </w:tabs>
              <w:ind w:right="-10"/>
              <w:jc w:val="center"/>
              <w:rPr>
                <w:rFonts w:cs="Times New Roman"/>
                <w:b/>
                <w:bCs/>
                <w:color w:val="000000"/>
                <w:sz w:val="18"/>
                <w:szCs w:val="18"/>
                <w:lang w:val="en-US"/>
              </w:rPr>
            </w:pPr>
          </w:p>
        </w:tc>
        <w:tc>
          <w:tcPr>
            <w:tcW w:w="1170" w:type="dxa"/>
          </w:tcPr>
          <w:p w14:paraId="7F2827A9" w14:textId="07DD6D59" w:rsidR="00CE0A54"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r>
      <w:tr w:rsidR="0090031A" w:rsidRPr="00FA752D" w14:paraId="460D1636" w14:textId="77777777" w:rsidTr="00901850">
        <w:trPr>
          <w:trHeight w:val="144"/>
        </w:trPr>
        <w:tc>
          <w:tcPr>
            <w:tcW w:w="1980" w:type="dxa"/>
          </w:tcPr>
          <w:p w14:paraId="010C5B41" w14:textId="0A01077B" w:rsidR="0090031A" w:rsidRPr="00FA752D" w:rsidRDefault="0090031A" w:rsidP="00FA752D">
            <w:pPr>
              <w:pStyle w:val="BodyText"/>
              <w:tabs>
                <w:tab w:val="clear" w:pos="1080"/>
              </w:tabs>
              <w:ind w:right="-10" w:firstLine="102"/>
              <w:rPr>
                <w:rFonts w:cs="Times New Roman"/>
                <w:color w:val="000000"/>
                <w:sz w:val="18"/>
                <w:szCs w:val="18"/>
                <w:lang w:val="en-US"/>
              </w:rPr>
            </w:pPr>
            <w:r w:rsidRPr="00FA752D">
              <w:rPr>
                <w:rFonts w:cs="Times New Roman"/>
                <w:color w:val="000000"/>
                <w:sz w:val="18"/>
                <w:szCs w:val="18"/>
                <w:lang w:val="en-US"/>
              </w:rPr>
              <w:t>December 20, 2010</w:t>
            </w:r>
          </w:p>
        </w:tc>
        <w:tc>
          <w:tcPr>
            <w:tcW w:w="1800" w:type="dxa"/>
          </w:tcPr>
          <w:p w14:paraId="521582C9" w14:textId="5C9A1098" w:rsidR="0090031A" w:rsidRPr="00FA752D" w:rsidRDefault="0090031A"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rPr>
              <w:t xml:space="preserve">December </w:t>
            </w:r>
            <w:r w:rsidRPr="00FA752D">
              <w:rPr>
                <w:rFonts w:cs="Times New Roman"/>
                <w:color w:val="000000"/>
                <w:sz w:val="18"/>
                <w:szCs w:val="18"/>
                <w:lang w:val="en-US"/>
              </w:rPr>
              <w:t>30</w:t>
            </w:r>
            <w:r w:rsidRPr="00FA752D">
              <w:rPr>
                <w:rFonts w:cs="Times New Roman"/>
                <w:color w:val="000000"/>
                <w:sz w:val="18"/>
                <w:szCs w:val="18"/>
              </w:rPr>
              <w:t xml:space="preserve">, </w:t>
            </w:r>
            <w:r w:rsidRPr="00FA752D">
              <w:rPr>
                <w:rFonts w:cs="Times New Roman"/>
                <w:color w:val="000000"/>
                <w:sz w:val="18"/>
                <w:szCs w:val="18"/>
                <w:lang w:val="en-US"/>
              </w:rPr>
              <w:t>2035</w:t>
            </w:r>
          </w:p>
        </w:tc>
        <w:tc>
          <w:tcPr>
            <w:tcW w:w="90" w:type="dxa"/>
          </w:tcPr>
          <w:p w14:paraId="1E473F60" w14:textId="77777777" w:rsidR="0090031A" w:rsidRPr="00FA752D" w:rsidRDefault="0090031A" w:rsidP="00FA752D">
            <w:pPr>
              <w:pStyle w:val="BodyText"/>
              <w:tabs>
                <w:tab w:val="clear" w:pos="1080"/>
              </w:tabs>
              <w:ind w:right="-10"/>
              <w:jc w:val="center"/>
              <w:rPr>
                <w:rFonts w:cs="Times New Roman"/>
                <w:color w:val="000000"/>
                <w:sz w:val="18"/>
                <w:szCs w:val="18"/>
                <w:lang w:val="en-US"/>
              </w:rPr>
            </w:pPr>
          </w:p>
        </w:tc>
        <w:tc>
          <w:tcPr>
            <w:tcW w:w="1800" w:type="dxa"/>
            <w:hideMark/>
          </w:tcPr>
          <w:p w14:paraId="2E570976" w14:textId="289DE538" w:rsidR="0090031A" w:rsidRPr="00FA752D" w:rsidRDefault="0090031A"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lang w:val="en-US"/>
              </w:rPr>
              <w:t>1.00 - 1.50</w:t>
            </w:r>
          </w:p>
        </w:tc>
        <w:tc>
          <w:tcPr>
            <w:tcW w:w="90" w:type="dxa"/>
          </w:tcPr>
          <w:p w14:paraId="5C12C790" w14:textId="2E5FFB58" w:rsidR="0090031A" w:rsidRPr="00FA752D" w:rsidRDefault="0090031A" w:rsidP="00FA752D">
            <w:pPr>
              <w:pStyle w:val="BodyText"/>
              <w:tabs>
                <w:tab w:val="clear" w:pos="1080"/>
              </w:tabs>
              <w:ind w:right="-10"/>
              <w:jc w:val="center"/>
              <w:rPr>
                <w:rFonts w:cs="Times New Roman"/>
                <w:color w:val="000000"/>
                <w:sz w:val="18"/>
                <w:szCs w:val="18"/>
                <w:lang w:val="en-US"/>
              </w:rPr>
            </w:pPr>
          </w:p>
        </w:tc>
        <w:tc>
          <w:tcPr>
            <w:tcW w:w="1170" w:type="dxa"/>
          </w:tcPr>
          <w:p w14:paraId="577EB508" w14:textId="7551D90F" w:rsidR="0090031A" w:rsidRPr="00FA752D" w:rsidRDefault="00821F55" w:rsidP="00FA752D">
            <w:pPr>
              <w:tabs>
                <w:tab w:val="decimal" w:pos="873"/>
              </w:tabs>
              <w:ind w:left="28" w:firstLine="31"/>
              <w:rPr>
                <w:rFonts w:cs="Times New Roman"/>
                <w:color w:val="000000"/>
                <w:sz w:val="18"/>
                <w:szCs w:val="18"/>
              </w:rPr>
            </w:pPr>
            <w:r w:rsidRPr="00FA752D">
              <w:rPr>
                <w:rFonts w:cs="Times New Roman"/>
                <w:color w:val="000000"/>
                <w:sz w:val="18"/>
                <w:szCs w:val="18"/>
              </w:rPr>
              <w:t>1,067</w:t>
            </w:r>
          </w:p>
        </w:tc>
        <w:tc>
          <w:tcPr>
            <w:tcW w:w="90" w:type="dxa"/>
          </w:tcPr>
          <w:p w14:paraId="32F3C5F4" w14:textId="77777777" w:rsidR="0090031A" w:rsidRPr="00FA752D" w:rsidRDefault="0090031A" w:rsidP="00FA752D">
            <w:pPr>
              <w:pStyle w:val="BodyText"/>
              <w:tabs>
                <w:tab w:val="clear" w:pos="1080"/>
              </w:tabs>
              <w:ind w:right="-10"/>
              <w:jc w:val="center"/>
              <w:rPr>
                <w:rFonts w:cs="Times New Roman"/>
                <w:color w:val="000000"/>
                <w:sz w:val="18"/>
                <w:szCs w:val="18"/>
                <w:lang w:val="en-US"/>
              </w:rPr>
            </w:pPr>
          </w:p>
        </w:tc>
        <w:tc>
          <w:tcPr>
            <w:tcW w:w="1170" w:type="dxa"/>
          </w:tcPr>
          <w:p w14:paraId="4CFDF782" w14:textId="78E40270" w:rsidR="0090031A" w:rsidRPr="00FA752D" w:rsidRDefault="0090031A" w:rsidP="00FA752D">
            <w:pPr>
              <w:tabs>
                <w:tab w:val="decimal" w:pos="1084"/>
              </w:tabs>
              <w:ind w:left="231" w:right="-242" w:hanging="22"/>
              <w:rPr>
                <w:rFonts w:cs="Times New Roman"/>
                <w:color w:val="000000"/>
                <w:sz w:val="18"/>
                <w:szCs w:val="18"/>
              </w:rPr>
            </w:pPr>
            <w:r w:rsidRPr="00FA752D">
              <w:rPr>
                <w:rFonts w:cs="Times New Roman"/>
                <w:sz w:val="18"/>
                <w:szCs w:val="18"/>
              </w:rPr>
              <w:t>1,028</w:t>
            </w:r>
          </w:p>
        </w:tc>
      </w:tr>
      <w:tr w:rsidR="0090031A" w:rsidRPr="00FA752D" w14:paraId="2ABA0C51" w14:textId="77777777" w:rsidTr="00DF1BE8">
        <w:trPr>
          <w:trHeight w:val="144"/>
        </w:trPr>
        <w:tc>
          <w:tcPr>
            <w:tcW w:w="1980" w:type="dxa"/>
          </w:tcPr>
          <w:p w14:paraId="178DCA15" w14:textId="4CB4B511" w:rsidR="0090031A" w:rsidRPr="00FA752D" w:rsidRDefault="0090031A" w:rsidP="00FA752D">
            <w:pPr>
              <w:pStyle w:val="BodyText"/>
              <w:tabs>
                <w:tab w:val="clear" w:pos="1080"/>
              </w:tabs>
              <w:ind w:right="-10" w:firstLine="102"/>
              <w:rPr>
                <w:rFonts w:cs="Times New Roman"/>
                <w:color w:val="000000"/>
                <w:sz w:val="18"/>
                <w:szCs w:val="18"/>
                <w:lang w:val="en-US"/>
              </w:rPr>
            </w:pPr>
            <w:r w:rsidRPr="00FA752D">
              <w:rPr>
                <w:rFonts w:cs="Times New Roman"/>
                <w:color w:val="000000"/>
                <w:sz w:val="18"/>
                <w:szCs w:val="18"/>
                <w:lang w:val="en-US"/>
              </w:rPr>
              <w:t xml:space="preserve">September 30, </w:t>
            </w:r>
            <w:proofErr w:type="gramStart"/>
            <w:r w:rsidRPr="00FA752D">
              <w:rPr>
                <w:rFonts w:cs="Times New Roman"/>
                <w:color w:val="000000"/>
                <w:sz w:val="18"/>
                <w:szCs w:val="18"/>
                <w:lang w:val="en-US"/>
              </w:rPr>
              <w:t>2014</w:t>
            </w:r>
            <w:proofErr w:type="gramEnd"/>
            <w:r w:rsidRPr="00FA752D">
              <w:rPr>
                <w:rFonts w:cs="Times New Roman"/>
                <w:color w:val="000000"/>
                <w:sz w:val="18"/>
                <w:szCs w:val="18"/>
                <w:lang w:val="en-US"/>
              </w:rPr>
              <w:t xml:space="preserve"> and</w:t>
            </w:r>
          </w:p>
        </w:tc>
        <w:tc>
          <w:tcPr>
            <w:tcW w:w="1800" w:type="dxa"/>
          </w:tcPr>
          <w:p w14:paraId="358E3A95" w14:textId="77777777" w:rsidR="0090031A" w:rsidRPr="00FA752D" w:rsidRDefault="0090031A" w:rsidP="00FA752D">
            <w:pPr>
              <w:pStyle w:val="BodyText"/>
              <w:tabs>
                <w:tab w:val="clear" w:pos="1080"/>
              </w:tabs>
              <w:ind w:right="-10"/>
              <w:jc w:val="center"/>
              <w:rPr>
                <w:rFonts w:cs="Times New Roman"/>
                <w:color w:val="000000"/>
                <w:sz w:val="18"/>
                <w:szCs w:val="18"/>
              </w:rPr>
            </w:pPr>
          </w:p>
        </w:tc>
        <w:tc>
          <w:tcPr>
            <w:tcW w:w="90" w:type="dxa"/>
          </w:tcPr>
          <w:p w14:paraId="2C6A2D63" w14:textId="77777777" w:rsidR="0090031A" w:rsidRPr="00FA752D" w:rsidRDefault="0090031A" w:rsidP="00FA752D">
            <w:pPr>
              <w:pStyle w:val="BodyText"/>
              <w:tabs>
                <w:tab w:val="clear" w:pos="1080"/>
              </w:tabs>
              <w:ind w:right="-10"/>
              <w:jc w:val="center"/>
              <w:rPr>
                <w:rFonts w:cs="Times New Roman"/>
                <w:color w:val="000000"/>
                <w:sz w:val="18"/>
                <w:szCs w:val="18"/>
                <w:lang w:val="en-US"/>
              </w:rPr>
            </w:pPr>
          </w:p>
        </w:tc>
        <w:tc>
          <w:tcPr>
            <w:tcW w:w="1800" w:type="dxa"/>
          </w:tcPr>
          <w:p w14:paraId="005BFED8" w14:textId="77777777" w:rsidR="0090031A" w:rsidRPr="00FA752D" w:rsidRDefault="0090031A" w:rsidP="00FA752D">
            <w:pPr>
              <w:pStyle w:val="BodyText"/>
              <w:tabs>
                <w:tab w:val="clear" w:pos="1080"/>
              </w:tabs>
              <w:ind w:right="-10"/>
              <w:jc w:val="center"/>
              <w:rPr>
                <w:rFonts w:cs="Times New Roman"/>
                <w:color w:val="000000"/>
                <w:sz w:val="18"/>
                <w:szCs w:val="18"/>
                <w:lang w:val="en-US"/>
              </w:rPr>
            </w:pPr>
          </w:p>
        </w:tc>
        <w:tc>
          <w:tcPr>
            <w:tcW w:w="90" w:type="dxa"/>
          </w:tcPr>
          <w:p w14:paraId="644C49B5" w14:textId="77777777" w:rsidR="0090031A" w:rsidRPr="00FA752D" w:rsidRDefault="0090031A" w:rsidP="00FA752D">
            <w:pPr>
              <w:pStyle w:val="BodyText"/>
              <w:tabs>
                <w:tab w:val="clear" w:pos="1080"/>
              </w:tabs>
              <w:ind w:right="-10"/>
              <w:jc w:val="center"/>
              <w:rPr>
                <w:rFonts w:cs="Times New Roman"/>
                <w:color w:val="000000"/>
                <w:sz w:val="18"/>
                <w:szCs w:val="18"/>
                <w:lang w:val="en-US"/>
              </w:rPr>
            </w:pPr>
          </w:p>
        </w:tc>
        <w:tc>
          <w:tcPr>
            <w:tcW w:w="1170" w:type="dxa"/>
          </w:tcPr>
          <w:p w14:paraId="5DB48928" w14:textId="77777777" w:rsidR="0090031A" w:rsidRPr="00FA752D" w:rsidRDefault="0090031A" w:rsidP="00FA752D">
            <w:pPr>
              <w:tabs>
                <w:tab w:val="decimal" w:pos="873"/>
              </w:tabs>
              <w:ind w:left="28" w:firstLine="31"/>
              <w:rPr>
                <w:rFonts w:cs="Times New Roman"/>
                <w:color w:val="000000"/>
                <w:sz w:val="18"/>
                <w:szCs w:val="18"/>
              </w:rPr>
            </w:pPr>
          </w:p>
        </w:tc>
        <w:tc>
          <w:tcPr>
            <w:tcW w:w="90" w:type="dxa"/>
          </w:tcPr>
          <w:p w14:paraId="71FEBB0A" w14:textId="77777777" w:rsidR="0090031A" w:rsidRPr="00FA752D" w:rsidRDefault="0090031A" w:rsidP="00FA752D">
            <w:pPr>
              <w:pStyle w:val="BodyText"/>
              <w:tabs>
                <w:tab w:val="clear" w:pos="1080"/>
              </w:tabs>
              <w:ind w:right="-10"/>
              <w:jc w:val="center"/>
              <w:rPr>
                <w:rFonts w:cs="Times New Roman"/>
                <w:color w:val="000000"/>
                <w:sz w:val="18"/>
                <w:szCs w:val="18"/>
                <w:lang w:val="en-US"/>
              </w:rPr>
            </w:pPr>
          </w:p>
        </w:tc>
        <w:tc>
          <w:tcPr>
            <w:tcW w:w="1170" w:type="dxa"/>
            <w:vAlign w:val="bottom"/>
          </w:tcPr>
          <w:p w14:paraId="545A63F8" w14:textId="1BF8C61B" w:rsidR="0090031A" w:rsidRPr="00FA752D" w:rsidRDefault="0090031A" w:rsidP="00FA752D">
            <w:pPr>
              <w:tabs>
                <w:tab w:val="decimal" w:pos="1084"/>
              </w:tabs>
              <w:ind w:left="231" w:right="-242" w:hanging="22"/>
              <w:rPr>
                <w:rFonts w:cs="Times New Roman"/>
                <w:color w:val="000000"/>
                <w:sz w:val="18"/>
                <w:szCs w:val="18"/>
              </w:rPr>
            </w:pPr>
          </w:p>
        </w:tc>
      </w:tr>
      <w:tr w:rsidR="00BF3C5D" w:rsidRPr="00FA752D" w14:paraId="447AEA34" w14:textId="77777777" w:rsidTr="00DF1BE8">
        <w:trPr>
          <w:trHeight w:val="144"/>
        </w:trPr>
        <w:tc>
          <w:tcPr>
            <w:tcW w:w="1980" w:type="dxa"/>
          </w:tcPr>
          <w:p w14:paraId="1F2FA242" w14:textId="35531822" w:rsidR="00BF3C5D" w:rsidRPr="00FA752D" w:rsidRDefault="00BF3C5D" w:rsidP="00FA752D">
            <w:pPr>
              <w:pStyle w:val="BodyText"/>
              <w:tabs>
                <w:tab w:val="clear" w:pos="1080"/>
              </w:tabs>
              <w:ind w:right="-10" w:firstLine="268"/>
              <w:rPr>
                <w:rFonts w:cs="Times New Roman"/>
                <w:color w:val="000000"/>
                <w:sz w:val="18"/>
                <w:szCs w:val="18"/>
                <w:lang w:val="en-US"/>
              </w:rPr>
            </w:pPr>
            <w:r w:rsidRPr="00FA752D">
              <w:rPr>
                <w:rFonts w:cs="Times New Roman"/>
                <w:color w:val="000000"/>
                <w:sz w:val="18"/>
                <w:szCs w:val="18"/>
                <w:lang w:val="en-US"/>
              </w:rPr>
              <w:t>August 27, 2018</w:t>
            </w:r>
          </w:p>
        </w:tc>
        <w:tc>
          <w:tcPr>
            <w:tcW w:w="1800" w:type="dxa"/>
          </w:tcPr>
          <w:p w14:paraId="549D1FB4" w14:textId="6871021C" w:rsidR="00BF3C5D" w:rsidRPr="00FA752D" w:rsidRDefault="00BF3C5D" w:rsidP="00FA752D">
            <w:pPr>
              <w:pStyle w:val="BodyText"/>
              <w:tabs>
                <w:tab w:val="clear" w:pos="1080"/>
              </w:tabs>
              <w:ind w:right="-10"/>
              <w:jc w:val="center"/>
              <w:rPr>
                <w:rFonts w:cs="Times New Roman"/>
                <w:color w:val="000000"/>
                <w:sz w:val="18"/>
                <w:szCs w:val="18"/>
              </w:rPr>
            </w:pPr>
            <w:r w:rsidRPr="00FA752D">
              <w:rPr>
                <w:rFonts w:cs="Times New Roman"/>
                <w:color w:val="000000"/>
                <w:sz w:val="18"/>
                <w:szCs w:val="18"/>
              </w:rPr>
              <w:t xml:space="preserve">December </w:t>
            </w:r>
            <w:r w:rsidRPr="00FA752D">
              <w:rPr>
                <w:rFonts w:cs="Times New Roman"/>
                <w:color w:val="000000"/>
                <w:sz w:val="18"/>
                <w:szCs w:val="18"/>
                <w:lang w:val="en-US"/>
              </w:rPr>
              <w:t>30</w:t>
            </w:r>
            <w:r w:rsidRPr="00FA752D">
              <w:rPr>
                <w:rFonts w:cs="Times New Roman"/>
                <w:color w:val="000000"/>
                <w:sz w:val="18"/>
                <w:szCs w:val="18"/>
              </w:rPr>
              <w:t xml:space="preserve">, </w:t>
            </w:r>
            <w:r w:rsidRPr="00FA752D">
              <w:rPr>
                <w:rFonts w:cs="Times New Roman"/>
                <w:color w:val="000000"/>
                <w:sz w:val="18"/>
                <w:szCs w:val="18"/>
                <w:lang w:val="en-US"/>
              </w:rPr>
              <w:t>2035</w:t>
            </w:r>
          </w:p>
        </w:tc>
        <w:tc>
          <w:tcPr>
            <w:tcW w:w="90" w:type="dxa"/>
          </w:tcPr>
          <w:p w14:paraId="2AD628F7"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800" w:type="dxa"/>
          </w:tcPr>
          <w:p w14:paraId="75D5C513" w14:textId="669FA2B9" w:rsidR="00BF3C5D" w:rsidRPr="00FA752D" w:rsidRDefault="00BF3C5D"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lang w:val="en-US"/>
              </w:rPr>
              <w:t>1.00 - 1.50</w:t>
            </w:r>
          </w:p>
        </w:tc>
        <w:tc>
          <w:tcPr>
            <w:tcW w:w="90" w:type="dxa"/>
          </w:tcPr>
          <w:p w14:paraId="24F65EB8" w14:textId="4B7D96EC"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Pr>
          <w:p w14:paraId="7EFCCB8F" w14:textId="2544B4C3" w:rsidR="00BF3C5D" w:rsidRPr="00FA752D" w:rsidRDefault="00821F55" w:rsidP="00FA752D">
            <w:pPr>
              <w:tabs>
                <w:tab w:val="decimal" w:pos="873"/>
              </w:tabs>
              <w:ind w:left="28" w:firstLine="31"/>
              <w:rPr>
                <w:rFonts w:cs="Times New Roman"/>
                <w:color w:val="000000"/>
                <w:sz w:val="18"/>
                <w:szCs w:val="18"/>
              </w:rPr>
            </w:pPr>
            <w:r w:rsidRPr="00FA752D">
              <w:rPr>
                <w:rFonts w:cs="Times New Roman"/>
                <w:color w:val="000000"/>
                <w:sz w:val="18"/>
                <w:szCs w:val="18"/>
              </w:rPr>
              <w:t>405</w:t>
            </w:r>
          </w:p>
        </w:tc>
        <w:tc>
          <w:tcPr>
            <w:tcW w:w="90" w:type="dxa"/>
          </w:tcPr>
          <w:p w14:paraId="431A3133"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vAlign w:val="bottom"/>
          </w:tcPr>
          <w:p w14:paraId="0EAE0177" w14:textId="34093C26" w:rsidR="00BF3C5D" w:rsidRPr="00FA752D" w:rsidRDefault="004D2AF7" w:rsidP="00FA752D">
            <w:pPr>
              <w:tabs>
                <w:tab w:val="decimal" w:pos="1084"/>
              </w:tabs>
              <w:ind w:left="231" w:right="-242" w:hanging="22"/>
              <w:rPr>
                <w:rFonts w:cs="Times New Roman"/>
                <w:color w:val="000000"/>
                <w:sz w:val="18"/>
                <w:szCs w:val="18"/>
                <w:lang w:eastAsia="x-none"/>
              </w:rPr>
            </w:pPr>
            <w:r w:rsidRPr="00FA752D">
              <w:rPr>
                <w:rFonts w:cs="Times New Roman"/>
                <w:sz w:val="18"/>
                <w:szCs w:val="18"/>
              </w:rPr>
              <w:t>390</w:t>
            </w:r>
          </w:p>
        </w:tc>
      </w:tr>
      <w:tr w:rsidR="00BF3C5D" w:rsidRPr="00FA752D" w14:paraId="718EE294" w14:textId="77777777" w:rsidTr="00901850">
        <w:trPr>
          <w:trHeight w:val="144"/>
        </w:trPr>
        <w:tc>
          <w:tcPr>
            <w:tcW w:w="1980" w:type="dxa"/>
          </w:tcPr>
          <w:p w14:paraId="3A779AAB" w14:textId="3633913D" w:rsidR="00BF3C5D" w:rsidRPr="00FA752D" w:rsidRDefault="00BF3C5D" w:rsidP="00FA752D">
            <w:pPr>
              <w:pStyle w:val="BodyText"/>
              <w:tabs>
                <w:tab w:val="clear" w:pos="1080"/>
              </w:tabs>
              <w:ind w:right="-10" w:firstLine="102"/>
              <w:rPr>
                <w:rFonts w:cs="Times New Roman"/>
                <w:color w:val="000000"/>
                <w:sz w:val="18"/>
                <w:szCs w:val="18"/>
                <w:lang w:val="en-US"/>
              </w:rPr>
            </w:pPr>
            <w:r w:rsidRPr="00FA752D">
              <w:rPr>
                <w:rFonts w:cs="Times New Roman"/>
                <w:color w:val="000000"/>
                <w:sz w:val="18"/>
                <w:szCs w:val="18"/>
                <w:lang w:val="en-US"/>
              </w:rPr>
              <w:t>July 10, 2018</w:t>
            </w:r>
          </w:p>
        </w:tc>
        <w:tc>
          <w:tcPr>
            <w:tcW w:w="1800" w:type="dxa"/>
          </w:tcPr>
          <w:p w14:paraId="19755A6E" w14:textId="4E654ACD" w:rsidR="00BF3C5D" w:rsidRPr="00FA752D" w:rsidRDefault="00BF3C5D" w:rsidP="00FA752D">
            <w:pPr>
              <w:pStyle w:val="BodyText"/>
              <w:tabs>
                <w:tab w:val="clear" w:pos="1080"/>
              </w:tabs>
              <w:ind w:right="-10"/>
              <w:jc w:val="center"/>
              <w:rPr>
                <w:rFonts w:cs="Times New Roman"/>
                <w:color w:val="000000"/>
                <w:sz w:val="18"/>
                <w:szCs w:val="18"/>
              </w:rPr>
            </w:pPr>
            <w:r w:rsidRPr="00FA752D">
              <w:rPr>
                <w:rFonts w:cs="Times New Roman"/>
                <w:color w:val="000000"/>
                <w:sz w:val="18"/>
                <w:szCs w:val="18"/>
              </w:rPr>
              <w:t xml:space="preserve">December </w:t>
            </w:r>
            <w:r w:rsidRPr="00FA752D">
              <w:rPr>
                <w:rFonts w:cs="Times New Roman"/>
                <w:color w:val="000000"/>
                <w:sz w:val="18"/>
                <w:szCs w:val="18"/>
                <w:lang w:val="en-US"/>
              </w:rPr>
              <w:t>30</w:t>
            </w:r>
            <w:r w:rsidRPr="00FA752D">
              <w:rPr>
                <w:rFonts w:cs="Times New Roman"/>
                <w:color w:val="000000"/>
                <w:sz w:val="18"/>
                <w:szCs w:val="18"/>
              </w:rPr>
              <w:t xml:space="preserve">, </w:t>
            </w:r>
            <w:r w:rsidRPr="00FA752D">
              <w:rPr>
                <w:rFonts w:cs="Times New Roman"/>
                <w:color w:val="000000"/>
                <w:sz w:val="18"/>
                <w:szCs w:val="18"/>
                <w:lang w:val="en-US"/>
              </w:rPr>
              <w:t>2035</w:t>
            </w:r>
          </w:p>
        </w:tc>
        <w:tc>
          <w:tcPr>
            <w:tcW w:w="90" w:type="dxa"/>
          </w:tcPr>
          <w:p w14:paraId="461AEC4D"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800" w:type="dxa"/>
          </w:tcPr>
          <w:p w14:paraId="11E8249C" w14:textId="7E31E22D" w:rsidR="00BF3C5D" w:rsidRPr="00FA752D" w:rsidRDefault="00BF3C5D"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lang w:val="en-US"/>
              </w:rPr>
              <w:t xml:space="preserve">1.00 - 1.50 </w:t>
            </w:r>
          </w:p>
        </w:tc>
        <w:tc>
          <w:tcPr>
            <w:tcW w:w="90" w:type="dxa"/>
          </w:tcPr>
          <w:p w14:paraId="11D137F6" w14:textId="7B68FBE4"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Pr>
          <w:p w14:paraId="225C9031" w14:textId="54D489FB" w:rsidR="00BF3C5D" w:rsidRPr="00FA752D" w:rsidRDefault="00821F55" w:rsidP="00FA752D">
            <w:pPr>
              <w:tabs>
                <w:tab w:val="decimal" w:pos="873"/>
              </w:tabs>
              <w:ind w:left="28" w:firstLine="31"/>
              <w:rPr>
                <w:rFonts w:cs="Times New Roman"/>
                <w:color w:val="000000"/>
                <w:sz w:val="18"/>
                <w:szCs w:val="18"/>
              </w:rPr>
            </w:pPr>
            <w:r w:rsidRPr="00FA752D">
              <w:rPr>
                <w:rFonts w:cs="Times New Roman"/>
                <w:color w:val="000000"/>
                <w:sz w:val="18"/>
                <w:szCs w:val="18"/>
              </w:rPr>
              <w:t>877</w:t>
            </w:r>
          </w:p>
        </w:tc>
        <w:tc>
          <w:tcPr>
            <w:tcW w:w="90" w:type="dxa"/>
          </w:tcPr>
          <w:p w14:paraId="541467A4"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Pr>
          <w:p w14:paraId="2DD8CF21" w14:textId="053C702F" w:rsidR="00BF3C5D" w:rsidRPr="00FA752D" w:rsidRDefault="004D2AF7" w:rsidP="00FA752D">
            <w:pPr>
              <w:tabs>
                <w:tab w:val="decimal" w:pos="1084"/>
              </w:tabs>
              <w:ind w:left="231" w:right="-242" w:hanging="22"/>
              <w:rPr>
                <w:rFonts w:cs="Times New Roman"/>
                <w:color w:val="000000"/>
                <w:sz w:val="18"/>
                <w:szCs w:val="18"/>
                <w:lang w:eastAsia="x-none"/>
              </w:rPr>
            </w:pPr>
            <w:r w:rsidRPr="00FA752D">
              <w:rPr>
                <w:rFonts w:cs="Times New Roman"/>
                <w:sz w:val="18"/>
                <w:szCs w:val="18"/>
              </w:rPr>
              <w:t>844</w:t>
            </w:r>
          </w:p>
        </w:tc>
      </w:tr>
      <w:tr w:rsidR="00BF3C5D" w:rsidRPr="00FA752D" w14:paraId="390099C7" w14:textId="77777777" w:rsidTr="00901850">
        <w:trPr>
          <w:trHeight w:val="144"/>
        </w:trPr>
        <w:tc>
          <w:tcPr>
            <w:tcW w:w="1980" w:type="dxa"/>
          </w:tcPr>
          <w:p w14:paraId="11972D72" w14:textId="62769368" w:rsidR="00BF3C5D" w:rsidRPr="00FA752D" w:rsidRDefault="00BF3C5D" w:rsidP="00FA752D">
            <w:pPr>
              <w:pStyle w:val="BodyText"/>
              <w:tabs>
                <w:tab w:val="clear" w:pos="1080"/>
              </w:tabs>
              <w:ind w:right="-10" w:firstLine="102"/>
              <w:rPr>
                <w:rFonts w:cs="Times New Roman"/>
                <w:color w:val="000000"/>
                <w:sz w:val="18"/>
                <w:szCs w:val="18"/>
                <w:lang w:val="en-US"/>
              </w:rPr>
            </w:pPr>
            <w:r w:rsidRPr="00FA752D">
              <w:rPr>
                <w:rFonts w:cs="Times New Roman"/>
                <w:color w:val="000000"/>
                <w:sz w:val="18"/>
                <w:szCs w:val="18"/>
                <w:lang w:val="en-US"/>
              </w:rPr>
              <w:t>October 8, 2019</w:t>
            </w:r>
          </w:p>
        </w:tc>
        <w:tc>
          <w:tcPr>
            <w:tcW w:w="1800" w:type="dxa"/>
          </w:tcPr>
          <w:p w14:paraId="6FB7349F" w14:textId="67E51B31" w:rsidR="00BF3C5D" w:rsidRPr="00FA752D" w:rsidRDefault="00BF3C5D"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rPr>
              <w:t xml:space="preserve">December </w:t>
            </w:r>
            <w:r w:rsidRPr="00FA752D">
              <w:rPr>
                <w:rFonts w:cs="Times New Roman"/>
                <w:color w:val="000000"/>
                <w:sz w:val="18"/>
                <w:szCs w:val="18"/>
                <w:lang w:val="en-US"/>
              </w:rPr>
              <w:t>30</w:t>
            </w:r>
            <w:r w:rsidRPr="00FA752D">
              <w:rPr>
                <w:rFonts w:cs="Times New Roman"/>
                <w:color w:val="000000"/>
                <w:sz w:val="18"/>
                <w:szCs w:val="18"/>
              </w:rPr>
              <w:t xml:space="preserve">, </w:t>
            </w:r>
            <w:r w:rsidRPr="00FA752D">
              <w:rPr>
                <w:rFonts w:cs="Times New Roman"/>
                <w:color w:val="000000"/>
                <w:sz w:val="18"/>
                <w:szCs w:val="18"/>
                <w:lang w:val="en-US"/>
              </w:rPr>
              <w:t>2035</w:t>
            </w:r>
          </w:p>
        </w:tc>
        <w:tc>
          <w:tcPr>
            <w:tcW w:w="90" w:type="dxa"/>
          </w:tcPr>
          <w:p w14:paraId="626A992B"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800" w:type="dxa"/>
          </w:tcPr>
          <w:p w14:paraId="2E82E58E" w14:textId="4DF140FB" w:rsidR="00BF3C5D" w:rsidRPr="00FA752D" w:rsidRDefault="00BF3C5D"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lang w:val="en-US"/>
              </w:rPr>
              <w:t>1.00 - 1.50</w:t>
            </w:r>
          </w:p>
        </w:tc>
        <w:tc>
          <w:tcPr>
            <w:tcW w:w="90" w:type="dxa"/>
          </w:tcPr>
          <w:p w14:paraId="6EAD57BE" w14:textId="2F9C2471"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Pr>
          <w:p w14:paraId="0B0C0817" w14:textId="580C7AF0" w:rsidR="00BF3C5D" w:rsidRPr="00FA752D" w:rsidRDefault="00821F55" w:rsidP="00FA752D">
            <w:pPr>
              <w:tabs>
                <w:tab w:val="decimal" w:pos="873"/>
              </w:tabs>
              <w:ind w:left="28" w:firstLine="31"/>
              <w:rPr>
                <w:rFonts w:cs="Times New Roman"/>
                <w:color w:val="000000"/>
                <w:sz w:val="18"/>
                <w:szCs w:val="18"/>
              </w:rPr>
            </w:pPr>
            <w:r w:rsidRPr="00FA752D">
              <w:rPr>
                <w:rFonts w:cs="Times New Roman"/>
                <w:color w:val="000000"/>
                <w:sz w:val="18"/>
                <w:szCs w:val="18"/>
              </w:rPr>
              <w:t>887</w:t>
            </w:r>
          </w:p>
        </w:tc>
        <w:tc>
          <w:tcPr>
            <w:tcW w:w="90" w:type="dxa"/>
          </w:tcPr>
          <w:p w14:paraId="679F1BC4"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Pr>
          <w:p w14:paraId="5DF91DFF" w14:textId="24F8B82D" w:rsidR="00BF3C5D" w:rsidRPr="00FA752D" w:rsidRDefault="004D2AF7" w:rsidP="00FA752D">
            <w:pPr>
              <w:tabs>
                <w:tab w:val="decimal" w:pos="1084"/>
              </w:tabs>
              <w:ind w:left="231" w:right="-242" w:hanging="22"/>
              <w:rPr>
                <w:rFonts w:cs="Times New Roman"/>
                <w:color w:val="000000"/>
                <w:sz w:val="18"/>
                <w:szCs w:val="18"/>
                <w:lang w:eastAsia="x-none"/>
              </w:rPr>
            </w:pPr>
            <w:r w:rsidRPr="00FA752D">
              <w:rPr>
                <w:rFonts w:cs="Times New Roman"/>
                <w:sz w:val="18"/>
                <w:szCs w:val="18"/>
              </w:rPr>
              <w:t>853</w:t>
            </w:r>
          </w:p>
        </w:tc>
      </w:tr>
      <w:tr w:rsidR="00BF3C5D" w:rsidRPr="00FA752D" w14:paraId="4DDE165E" w14:textId="77777777" w:rsidTr="00901850">
        <w:trPr>
          <w:trHeight w:val="144"/>
        </w:trPr>
        <w:tc>
          <w:tcPr>
            <w:tcW w:w="1980" w:type="dxa"/>
          </w:tcPr>
          <w:p w14:paraId="67182E79" w14:textId="6C1A8A2F" w:rsidR="00BF3C5D" w:rsidRPr="00FA752D" w:rsidRDefault="00BF3C5D" w:rsidP="00FA752D">
            <w:pPr>
              <w:pStyle w:val="BodyText"/>
              <w:tabs>
                <w:tab w:val="clear" w:pos="1080"/>
              </w:tabs>
              <w:ind w:right="-10" w:firstLine="102"/>
              <w:rPr>
                <w:rFonts w:cs="Times New Roman"/>
                <w:color w:val="000000"/>
                <w:sz w:val="18"/>
                <w:szCs w:val="18"/>
                <w:lang w:val="en-US"/>
              </w:rPr>
            </w:pPr>
            <w:r w:rsidRPr="00FA752D">
              <w:rPr>
                <w:rFonts w:cs="Times New Roman"/>
                <w:color w:val="000000"/>
                <w:sz w:val="18"/>
                <w:szCs w:val="18"/>
                <w:lang w:val="en-US"/>
              </w:rPr>
              <w:t>February 26, 2020</w:t>
            </w:r>
          </w:p>
        </w:tc>
        <w:tc>
          <w:tcPr>
            <w:tcW w:w="1800" w:type="dxa"/>
          </w:tcPr>
          <w:p w14:paraId="25BBC73A" w14:textId="0B44B580" w:rsidR="00BF3C5D" w:rsidRPr="00FA752D" w:rsidRDefault="00BF3C5D"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rPr>
              <w:t xml:space="preserve">December </w:t>
            </w:r>
            <w:r w:rsidRPr="00FA752D">
              <w:rPr>
                <w:rFonts w:cs="Times New Roman"/>
                <w:color w:val="000000"/>
                <w:sz w:val="18"/>
                <w:szCs w:val="18"/>
                <w:lang w:val="en-US"/>
              </w:rPr>
              <w:t>30</w:t>
            </w:r>
            <w:r w:rsidRPr="00FA752D">
              <w:rPr>
                <w:rFonts w:cs="Times New Roman"/>
                <w:color w:val="000000"/>
                <w:sz w:val="18"/>
                <w:szCs w:val="18"/>
              </w:rPr>
              <w:t xml:space="preserve">, </w:t>
            </w:r>
            <w:r w:rsidRPr="00FA752D">
              <w:rPr>
                <w:rFonts w:cs="Times New Roman"/>
                <w:color w:val="000000"/>
                <w:sz w:val="18"/>
                <w:szCs w:val="18"/>
                <w:lang w:val="en-US"/>
              </w:rPr>
              <w:t>2035</w:t>
            </w:r>
          </w:p>
        </w:tc>
        <w:tc>
          <w:tcPr>
            <w:tcW w:w="90" w:type="dxa"/>
          </w:tcPr>
          <w:p w14:paraId="2FD6CBCC"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800" w:type="dxa"/>
          </w:tcPr>
          <w:p w14:paraId="5E550EC6" w14:textId="4C789CBF" w:rsidR="00BF3C5D" w:rsidRPr="00FA752D" w:rsidRDefault="00BF3C5D" w:rsidP="00FA752D">
            <w:pPr>
              <w:pStyle w:val="BodyText"/>
              <w:tabs>
                <w:tab w:val="clear" w:pos="1080"/>
              </w:tabs>
              <w:ind w:right="-10"/>
              <w:jc w:val="center"/>
              <w:rPr>
                <w:rFonts w:cs="Times New Roman"/>
                <w:color w:val="000000"/>
                <w:sz w:val="18"/>
                <w:szCs w:val="18"/>
                <w:lang w:val="en-US"/>
              </w:rPr>
            </w:pPr>
            <w:r w:rsidRPr="00FA752D">
              <w:rPr>
                <w:rFonts w:cs="Times New Roman"/>
                <w:color w:val="000000"/>
                <w:sz w:val="18"/>
                <w:szCs w:val="18"/>
                <w:lang w:val="en-US"/>
              </w:rPr>
              <w:t>1.00 - 1.50</w:t>
            </w:r>
          </w:p>
        </w:tc>
        <w:tc>
          <w:tcPr>
            <w:tcW w:w="90" w:type="dxa"/>
          </w:tcPr>
          <w:p w14:paraId="0024AE94" w14:textId="00AAB34D"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Borders>
              <w:bottom w:val="single" w:sz="4" w:space="0" w:color="auto"/>
            </w:tcBorders>
          </w:tcPr>
          <w:p w14:paraId="1A4A25C8" w14:textId="2F6257A5" w:rsidR="00BF3C5D" w:rsidRPr="00FA752D" w:rsidRDefault="00821F55" w:rsidP="00FA752D">
            <w:pPr>
              <w:tabs>
                <w:tab w:val="decimal" w:pos="873"/>
              </w:tabs>
              <w:ind w:left="28" w:firstLine="31"/>
              <w:rPr>
                <w:rFonts w:cs="Times New Roman"/>
                <w:color w:val="000000"/>
                <w:sz w:val="18"/>
                <w:szCs w:val="18"/>
              </w:rPr>
            </w:pPr>
            <w:r w:rsidRPr="00FA752D">
              <w:rPr>
                <w:rFonts w:cs="Times New Roman"/>
                <w:color w:val="000000"/>
                <w:sz w:val="18"/>
                <w:szCs w:val="18"/>
              </w:rPr>
              <w:t>1,350</w:t>
            </w:r>
          </w:p>
        </w:tc>
        <w:tc>
          <w:tcPr>
            <w:tcW w:w="90" w:type="dxa"/>
          </w:tcPr>
          <w:p w14:paraId="29981E1C"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Borders>
              <w:bottom w:val="single" w:sz="4" w:space="0" w:color="auto"/>
            </w:tcBorders>
          </w:tcPr>
          <w:p w14:paraId="4BC7DFB6" w14:textId="509A4CD2" w:rsidR="00BF3C5D" w:rsidRPr="00FA752D" w:rsidRDefault="00BF3C5D" w:rsidP="00FA752D">
            <w:pPr>
              <w:tabs>
                <w:tab w:val="decimal" w:pos="1084"/>
              </w:tabs>
              <w:ind w:left="231" w:right="-242" w:hanging="22"/>
              <w:rPr>
                <w:rFonts w:cs="Times New Roman"/>
                <w:color w:val="000000"/>
                <w:sz w:val="18"/>
                <w:szCs w:val="18"/>
                <w:lang w:eastAsia="x-none"/>
              </w:rPr>
            </w:pPr>
            <w:r w:rsidRPr="00FA752D">
              <w:rPr>
                <w:rFonts w:cs="Times New Roman"/>
                <w:sz w:val="18"/>
                <w:szCs w:val="18"/>
              </w:rPr>
              <w:t>1,301</w:t>
            </w:r>
          </w:p>
        </w:tc>
      </w:tr>
      <w:tr w:rsidR="00BF3C5D" w:rsidRPr="00FA752D" w14:paraId="555FAE6F" w14:textId="77777777" w:rsidTr="00642349">
        <w:trPr>
          <w:trHeight w:val="144"/>
        </w:trPr>
        <w:tc>
          <w:tcPr>
            <w:tcW w:w="1980" w:type="dxa"/>
            <w:shd w:val="clear" w:color="auto" w:fill="auto"/>
          </w:tcPr>
          <w:p w14:paraId="5C0CF867" w14:textId="77777777" w:rsidR="00BF3C5D" w:rsidRPr="00FA752D" w:rsidRDefault="00BF3C5D" w:rsidP="00FA752D">
            <w:pPr>
              <w:pStyle w:val="BodyText"/>
              <w:tabs>
                <w:tab w:val="clear" w:pos="1080"/>
              </w:tabs>
              <w:ind w:right="-10" w:firstLine="102"/>
              <w:rPr>
                <w:rFonts w:cs="Times New Roman"/>
                <w:b/>
                <w:bCs/>
                <w:color w:val="000000"/>
                <w:sz w:val="18"/>
                <w:szCs w:val="18"/>
                <w:lang w:val="en-US"/>
              </w:rPr>
            </w:pPr>
            <w:r w:rsidRPr="00FA752D">
              <w:rPr>
                <w:rFonts w:cs="Times New Roman"/>
                <w:b/>
                <w:bCs/>
                <w:color w:val="000000"/>
                <w:sz w:val="18"/>
                <w:szCs w:val="18"/>
                <w:lang w:val="en-US"/>
              </w:rPr>
              <w:t>Total</w:t>
            </w:r>
          </w:p>
        </w:tc>
        <w:tc>
          <w:tcPr>
            <w:tcW w:w="1800" w:type="dxa"/>
            <w:shd w:val="clear" w:color="auto" w:fill="auto"/>
          </w:tcPr>
          <w:p w14:paraId="78A2629A"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90" w:type="dxa"/>
            <w:shd w:val="clear" w:color="auto" w:fill="auto"/>
          </w:tcPr>
          <w:p w14:paraId="08ADB053" w14:textId="77777777" w:rsidR="00BF3C5D" w:rsidRPr="00FA752D" w:rsidRDefault="00BF3C5D" w:rsidP="00FA752D">
            <w:pPr>
              <w:pStyle w:val="BodyText"/>
              <w:tabs>
                <w:tab w:val="clear" w:pos="1080"/>
              </w:tabs>
              <w:ind w:right="-10"/>
              <w:rPr>
                <w:rFonts w:cs="Times New Roman"/>
                <w:color w:val="000000"/>
                <w:sz w:val="18"/>
                <w:szCs w:val="18"/>
                <w:lang w:val="en-US"/>
              </w:rPr>
            </w:pPr>
          </w:p>
        </w:tc>
        <w:tc>
          <w:tcPr>
            <w:tcW w:w="1800" w:type="dxa"/>
            <w:shd w:val="clear" w:color="auto" w:fill="auto"/>
          </w:tcPr>
          <w:p w14:paraId="0A5215BB"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90" w:type="dxa"/>
            <w:shd w:val="clear" w:color="auto" w:fill="auto"/>
          </w:tcPr>
          <w:p w14:paraId="0A18558B" w14:textId="03A96EEC" w:rsidR="00BF3C5D" w:rsidRPr="00FA752D" w:rsidRDefault="00BF3C5D" w:rsidP="00FA752D">
            <w:pPr>
              <w:pStyle w:val="BodyText"/>
              <w:tabs>
                <w:tab w:val="clear" w:pos="1080"/>
              </w:tabs>
              <w:ind w:right="-10"/>
              <w:rPr>
                <w:rFonts w:cs="Times New Roman"/>
                <w:color w:val="000000"/>
                <w:sz w:val="18"/>
                <w:szCs w:val="18"/>
                <w:lang w:val="en-US"/>
              </w:rPr>
            </w:pPr>
          </w:p>
        </w:tc>
        <w:tc>
          <w:tcPr>
            <w:tcW w:w="1170" w:type="dxa"/>
            <w:tcBorders>
              <w:top w:val="single" w:sz="4" w:space="0" w:color="auto"/>
            </w:tcBorders>
            <w:shd w:val="clear" w:color="auto" w:fill="auto"/>
          </w:tcPr>
          <w:p w14:paraId="62966839" w14:textId="2D409173" w:rsidR="00BF3C5D" w:rsidRPr="00FA752D" w:rsidRDefault="00821F55" w:rsidP="00FA752D">
            <w:pPr>
              <w:tabs>
                <w:tab w:val="decimal" w:pos="873"/>
              </w:tabs>
              <w:ind w:left="28" w:firstLine="31"/>
              <w:rPr>
                <w:rFonts w:cs="Times New Roman"/>
                <w:color w:val="000000"/>
                <w:sz w:val="18"/>
                <w:szCs w:val="18"/>
              </w:rPr>
            </w:pPr>
            <w:r w:rsidRPr="00FA752D">
              <w:rPr>
                <w:rFonts w:cs="Times New Roman"/>
                <w:color w:val="000000"/>
                <w:sz w:val="18"/>
                <w:szCs w:val="18"/>
              </w:rPr>
              <w:t>4,586</w:t>
            </w:r>
          </w:p>
        </w:tc>
        <w:tc>
          <w:tcPr>
            <w:tcW w:w="90" w:type="dxa"/>
            <w:shd w:val="clear" w:color="auto" w:fill="auto"/>
          </w:tcPr>
          <w:p w14:paraId="3F292B6C" w14:textId="77777777" w:rsidR="00BF3C5D" w:rsidRPr="00FA752D" w:rsidRDefault="00BF3C5D" w:rsidP="00FA752D">
            <w:pPr>
              <w:pStyle w:val="BodyText"/>
              <w:tabs>
                <w:tab w:val="clear" w:pos="1080"/>
              </w:tabs>
              <w:ind w:right="-10"/>
              <w:jc w:val="center"/>
              <w:rPr>
                <w:rFonts w:cs="Times New Roman"/>
                <w:color w:val="000000"/>
                <w:sz w:val="18"/>
                <w:szCs w:val="18"/>
                <w:lang w:val="en-US"/>
              </w:rPr>
            </w:pPr>
          </w:p>
        </w:tc>
        <w:tc>
          <w:tcPr>
            <w:tcW w:w="1170" w:type="dxa"/>
            <w:tcBorders>
              <w:top w:val="single" w:sz="4" w:space="0" w:color="auto"/>
            </w:tcBorders>
            <w:shd w:val="clear" w:color="auto" w:fill="auto"/>
          </w:tcPr>
          <w:p w14:paraId="2973AA79" w14:textId="77748CAB" w:rsidR="00BF3C5D" w:rsidRPr="00FA752D" w:rsidRDefault="00BF3C5D" w:rsidP="00FA752D">
            <w:pPr>
              <w:tabs>
                <w:tab w:val="decimal" w:pos="1084"/>
              </w:tabs>
              <w:ind w:left="231" w:right="-242" w:hanging="22"/>
              <w:rPr>
                <w:rFonts w:cs="Times New Roman"/>
                <w:color w:val="000000"/>
                <w:sz w:val="18"/>
                <w:szCs w:val="18"/>
                <w:lang w:eastAsia="x-none"/>
              </w:rPr>
            </w:pPr>
            <w:r w:rsidRPr="00FA752D">
              <w:rPr>
                <w:rFonts w:cs="Times New Roman"/>
                <w:sz w:val="18"/>
                <w:szCs w:val="18"/>
              </w:rPr>
              <w:t>4,</w:t>
            </w:r>
            <w:r w:rsidR="004D2AF7" w:rsidRPr="00FA752D">
              <w:rPr>
                <w:rFonts w:cs="Times New Roman"/>
                <w:sz w:val="18"/>
                <w:szCs w:val="18"/>
              </w:rPr>
              <w:t>4</w:t>
            </w:r>
            <w:r w:rsidRPr="00FA752D">
              <w:rPr>
                <w:rFonts w:cs="Times New Roman"/>
                <w:sz w:val="18"/>
                <w:szCs w:val="18"/>
              </w:rPr>
              <w:t>16</w:t>
            </w:r>
          </w:p>
        </w:tc>
      </w:tr>
      <w:tr w:rsidR="00DA0C01" w:rsidRPr="00FA752D" w14:paraId="29C0159C" w14:textId="77777777" w:rsidTr="00642349">
        <w:trPr>
          <w:trHeight w:val="144"/>
        </w:trPr>
        <w:tc>
          <w:tcPr>
            <w:tcW w:w="5670" w:type="dxa"/>
            <w:gridSpan w:val="4"/>
            <w:shd w:val="clear" w:color="auto" w:fill="auto"/>
          </w:tcPr>
          <w:p w14:paraId="336EC4EC" w14:textId="72EADEA5" w:rsidR="00DA0C01" w:rsidRPr="00FA752D" w:rsidRDefault="00DA0C01" w:rsidP="00FA752D">
            <w:pPr>
              <w:pStyle w:val="BodyText"/>
              <w:tabs>
                <w:tab w:val="clear" w:pos="1080"/>
              </w:tabs>
              <w:ind w:right="-10" w:firstLine="102"/>
              <w:rPr>
                <w:rFonts w:cs="Times New Roman"/>
                <w:color w:val="000000"/>
                <w:sz w:val="18"/>
                <w:szCs w:val="18"/>
                <w:lang w:val="en-US"/>
              </w:rPr>
            </w:pPr>
            <w:r w:rsidRPr="00FA752D">
              <w:rPr>
                <w:rFonts w:cs="Times New Roman"/>
                <w:color w:val="000000"/>
                <w:sz w:val="18"/>
                <w:szCs w:val="18"/>
                <w:u w:val="single"/>
                <w:lang w:val="en-US"/>
              </w:rPr>
              <w:t>Less</w:t>
            </w:r>
            <w:r w:rsidRPr="00FA752D">
              <w:rPr>
                <w:rFonts w:cs="Times New Roman"/>
                <w:color w:val="000000"/>
                <w:sz w:val="18"/>
                <w:szCs w:val="18"/>
                <w:lang w:val="en-US"/>
              </w:rPr>
              <w:t xml:space="preserve"> Long-term borrowing </w:t>
            </w:r>
            <w:r w:rsidR="007E3876" w:rsidRPr="00FA752D">
              <w:rPr>
                <w:rFonts w:cs="Times New Roman"/>
                <w:color w:val="000000"/>
                <w:sz w:val="18"/>
                <w:szCs w:val="18"/>
                <w:lang w:val="en-US"/>
              </w:rPr>
              <w:t>from financial institutions</w:t>
            </w:r>
            <w:r w:rsidRPr="00FA752D">
              <w:rPr>
                <w:rFonts w:cs="Times New Roman"/>
                <w:color w:val="000000"/>
                <w:sz w:val="18"/>
                <w:szCs w:val="18"/>
                <w:lang w:val="en-US"/>
              </w:rPr>
              <w:t xml:space="preserve"> due within 1 year</w:t>
            </w:r>
          </w:p>
        </w:tc>
        <w:tc>
          <w:tcPr>
            <w:tcW w:w="90" w:type="dxa"/>
            <w:shd w:val="clear" w:color="auto" w:fill="auto"/>
          </w:tcPr>
          <w:p w14:paraId="3B85650E" w14:textId="77777777" w:rsidR="00DA0C01" w:rsidRPr="00FA752D" w:rsidRDefault="00DA0C01" w:rsidP="00FA752D">
            <w:pPr>
              <w:pStyle w:val="BodyText"/>
              <w:tabs>
                <w:tab w:val="clear" w:pos="1080"/>
              </w:tabs>
              <w:ind w:right="-10"/>
              <w:rPr>
                <w:rFonts w:cs="Times New Roman"/>
                <w:color w:val="000000"/>
                <w:sz w:val="18"/>
                <w:szCs w:val="18"/>
                <w:lang w:val="en-US"/>
              </w:rPr>
            </w:pPr>
          </w:p>
        </w:tc>
        <w:tc>
          <w:tcPr>
            <w:tcW w:w="1170" w:type="dxa"/>
            <w:tcBorders>
              <w:bottom w:val="single" w:sz="4" w:space="0" w:color="auto"/>
            </w:tcBorders>
            <w:shd w:val="clear" w:color="auto" w:fill="auto"/>
          </w:tcPr>
          <w:p w14:paraId="0782A354" w14:textId="4652163D" w:rsidR="00DA0C01" w:rsidRPr="00FA752D" w:rsidRDefault="00642349" w:rsidP="00FA752D">
            <w:pPr>
              <w:tabs>
                <w:tab w:val="decimal" w:pos="873"/>
              </w:tabs>
              <w:ind w:left="28" w:firstLine="31"/>
              <w:rPr>
                <w:rFonts w:cs="Times New Roman"/>
                <w:color w:val="000000"/>
                <w:sz w:val="18"/>
                <w:szCs w:val="18"/>
              </w:rPr>
            </w:pPr>
            <w:r w:rsidRPr="00FA752D">
              <w:rPr>
                <w:rFonts w:cs="Times New Roman"/>
                <w:color w:val="000000"/>
                <w:sz w:val="18"/>
                <w:szCs w:val="18"/>
              </w:rPr>
              <w:t>(205)</w:t>
            </w:r>
          </w:p>
        </w:tc>
        <w:tc>
          <w:tcPr>
            <w:tcW w:w="90" w:type="dxa"/>
            <w:shd w:val="clear" w:color="auto" w:fill="auto"/>
          </w:tcPr>
          <w:p w14:paraId="39C08DCE" w14:textId="77777777" w:rsidR="00DA0C01" w:rsidRPr="00FA752D" w:rsidRDefault="00DA0C01" w:rsidP="00FA752D">
            <w:pPr>
              <w:pStyle w:val="BodyText"/>
              <w:tabs>
                <w:tab w:val="clear" w:pos="1080"/>
              </w:tabs>
              <w:ind w:right="-10"/>
              <w:jc w:val="center"/>
              <w:rPr>
                <w:rFonts w:cs="Times New Roman"/>
                <w:color w:val="000000"/>
                <w:sz w:val="18"/>
                <w:szCs w:val="18"/>
                <w:lang w:val="en-US"/>
              </w:rPr>
            </w:pPr>
          </w:p>
        </w:tc>
        <w:tc>
          <w:tcPr>
            <w:tcW w:w="1170" w:type="dxa"/>
            <w:tcBorders>
              <w:bottom w:val="single" w:sz="4" w:space="0" w:color="auto"/>
            </w:tcBorders>
            <w:shd w:val="clear" w:color="auto" w:fill="auto"/>
          </w:tcPr>
          <w:p w14:paraId="2B0CEBD5" w14:textId="1355DEDD" w:rsidR="00DA0C01" w:rsidRPr="00FA752D" w:rsidRDefault="00642349" w:rsidP="00FA752D">
            <w:pPr>
              <w:tabs>
                <w:tab w:val="decimal" w:pos="629"/>
              </w:tabs>
              <w:ind w:left="231" w:right="-242" w:hanging="22"/>
              <w:rPr>
                <w:rFonts w:cs="Times New Roman"/>
                <w:b/>
                <w:bCs/>
                <w:sz w:val="18"/>
                <w:szCs w:val="18"/>
              </w:rPr>
            </w:pPr>
            <w:r w:rsidRPr="00FA752D">
              <w:rPr>
                <w:rFonts w:cs="Times New Roman"/>
                <w:b/>
                <w:bCs/>
                <w:sz w:val="18"/>
                <w:szCs w:val="18"/>
              </w:rPr>
              <w:t>-</w:t>
            </w:r>
          </w:p>
        </w:tc>
      </w:tr>
      <w:tr w:rsidR="00642349" w:rsidRPr="00FA752D" w14:paraId="73F87155" w14:textId="77777777" w:rsidTr="00642349">
        <w:trPr>
          <w:trHeight w:val="144"/>
        </w:trPr>
        <w:tc>
          <w:tcPr>
            <w:tcW w:w="5670" w:type="dxa"/>
            <w:gridSpan w:val="4"/>
            <w:shd w:val="clear" w:color="auto" w:fill="auto"/>
          </w:tcPr>
          <w:p w14:paraId="76242B7D" w14:textId="585CF1A7" w:rsidR="00642349" w:rsidRPr="00FA752D" w:rsidRDefault="001D1CF7" w:rsidP="00FA752D">
            <w:pPr>
              <w:pStyle w:val="BodyText"/>
              <w:tabs>
                <w:tab w:val="clear" w:pos="1080"/>
              </w:tabs>
              <w:ind w:right="-10" w:firstLine="102"/>
              <w:rPr>
                <w:rFonts w:cs="Times New Roman"/>
                <w:color w:val="000000"/>
                <w:sz w:val="18"/>
                <w:szCs w:val="18"/>
                <w:lang w:val="en-US"/>
              </w:rPr>
            </w:pPr>
            <w:r w:rsidRPr="00FA752D">
              <w:rPr>
                <w:rFonts w:cs="Times New Roman"/>
                <w:color w:val="000000"/>
                <w:sz w:val="18"/>
                <w:szCs w:val="18"/>
                <w:lang w:val="en-US"/>
              </w:rPr>
              <w:t>Net f</w:t>
            </w:r>
            <w:r w:rsidR="00114D6A" w:rsidRPr="00FA752D">
              <w:rPr>
                <w:rFonts w:cs="Times New Roman"/>
                <w:color w:val="000000"/>
                <w:sz w:val="18"/>
                <w:szCs w:val="18"/>
                <w:lang w:val="en-US"/>
              </w:rPr>
              <w:t>ro</w:t>
            </w:r>
            <w:r w:rsidRPr="00FA752D">
              <w:rPr>
                <w:rFonts w:cs="Times New Roman"/>
                <w:color w:val="000000"/>
                <w:sz w:val="18"/>
                <w:szCs w:val="18"/>
                <w:lang w:val="en-US"/>
              </w:rPr>
              <w:t>m l</w:t>
            </w:r>
            <w:r w:rsidR="00642349" w:rsidRPr="00FA752D">
              <w:rPr>
                <w:rFonts w:cs="Times New Roman"/>
                <w:color w:val="000000"/>
                <w:sz w:val="18"/>
                <w:szCs w:val="18"/>
                <w:lang w:val="en-US"/>
              </w:rPr>
              <w:t>ong-term borrowing from financial institutions</w:t>
            </w:r>
            <w:r w:rsidR="00114D6A" w:rsidRPr="00FA752D">
              <w:rPr>
                <w:rFonts w:cs="Times New Roman"/>
                <w:color w:val="000000"/>
                <w:sz w:val="18"/>
                <w:szCs w:val="18"/>
                <w:lang w:val="en-US"/>
              </w:rPr>
              <w:t xml:space="preserve"> due within 1 year</w:t>
            </w:r>
          </w:p>
        </w:tc>
        <w:tc>
          <w:tcPr>
            <w:tcW w:w="90" w:type="dxa"/>
            <w:shd w:val="clear" w:color="auto" w:fill="auto"/>
          </w:tcPr>
          <w:p w14:paraId="64A53E70" w14:textId="77777777" w:rsidR="00642349" w:rsidRPr="00FA752D" w:rsidRDefault="00642349" w:rsidP="00FA752D">
            <w:pPr>
              <w:pStyle w:val="BodyText"/>
              <w:tabs>
                <w:tab w:val="clear" w:pos="1080"/>
              </w:tabs>
              <w:ind w:right="-10"/>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32593B69" w14:textId="0EE21BEC" w:rsidR="00642349" w:rsidRPr="00FA752D" w:rsidRDefault="00642349" w:rsidP="00FA752D">
            <w:pPr>
              <w:tabs>
                <w:tab w:val="decimal" w:pos="873"/>
              </w:tabs>
              <w:ind w:left="28" w:firstLine="31"/>
              <w:rPr>
                <w:rFonts w:cs="Times New Roman"/>
                <w:color w:val="000000"/>
                <w:sz w:val="18"/>
                <w:szCs w:val="18"/>
              </w:rPr>
            </w:pPr>
            <w:r w:rsidRPr="00FA752D">
              <w:rPr>
                <w:rFonts w:cs="Times New Roman"/>
                <w:color w:val="000000"/>
                <w:sz w:val="18"/>
                <w:szCs w:val="18"/>
              </w:rPr>
              <w:t>4,381</w:t>
            </w:r>
          </w:p>
        </w:tc>
        <w:tc>
          <w:tcPr>
            <w:tcW w:w="90" w:type="dxa"/>
            <w:shd w:val="clear" w:color="auto" w:fill="auto"/>
          </w:tcPr>
          <w:p w14:paraId="2448F420" w14:textId="77777777" w:rsidR="00642349" w:rsidRPr="00FA752D" w:rsidRDefault="00642349" w:rsidP="00FA752D">
            <w:pPr>
              <w:pStyle w:val="BodyText"/>
              <w:tabs>
                <w:tab w:val="clear" w:pos="1080"/>
              </w:tabs>
              <w:ind w:right="-10"/>
              <w:jc w:val="center"/>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1DCA4652" w14:textId="56085C21" w:rsidR="00642349" w:rsidRPr="00FA752D" w:rsidRDefault="001026FE" w:rsidP="00FA752D">
            <w:pPr>
              <w:tabs>
                <w:tab w:val="decimal" w:pos="1084"/>
              </w:tabs>
              <w:ind w:left="231" w:right="-242" w:hanging="22"/>
              <w:rPr>
                <w:rFonts w:cs="Times New Roman"/>
                <w:sz w:val="18"/>
                <w:szCs w:val="18"/>
              </w:rPr>
            </w:pPr>
            <w:r w:rsidRPr="00FA752D">
              <w:rPr>
                <w:rFonts w:cs="Times New Roman"/>
                <w:sz w:val="18"/>
                <w:szCs w:val="18"/>
              </w:rPr>
              <w:t>4,416</w:t>
            </w:r>
          </w:p>
        </w:tc>
      </w:tr>
    </w:tbl>
    <w:p w14:paraId="52B3C74B" w14:textId="515CBC76" w:rsidR="00A45207" w:rsidRPr="00FA752D" w:rsidRDefault="00B5114C" w:rsidP="00FA752D">
      <w:pPr>
        <w:spacing w:before="240" w:after="200"/>
        <w:ind w:left="1267" w:right="-14"/>
        <w:jc w:val="thaiDistribute"/>
        <w:rPr>
          <w:rFonts w:cs="Times New Roman"/>
          <w:color w:val="000000"/>
          <w:spacing w:val="-6"/>
          <w:sz w:val="24"/>
          <w:szCs w:val="24"/>
        </w:rPr>
      </w:pPr>
      <w:r w:rsidRPr="00FA752D">
        <w:rPr>
          <w:rFonts w:cs="Times New Roman"/>
          <w:color w:val="000000"/>
          <w:spacing w:val="-6"/>
          <w:sz w:val="24"/>
          <w:szCs w:val="24"/>
        </w:rPr>
        <w:t>Such</w:t>
      </w:r>
      <w:r w:rsidR="00C1483A" w:rsidRPr="00FA752D">
        <w:rPr>
          <w:rFonts w:cs="Times New Roman"/>
          <w:color w:val="000000"/>
          <w:spacing w:val="-6"/>
          <w:sz w:val="24"/>
          <w:szCs w:val="24"/>
        </w:rPr>
        <w:t xml:space="preserve"> borrowings ha</w:t>
      </w:r>
      <w:r w:rsidR="009D0F91" w:rsidRPr="00FA752D">
        <w:rPr>
          <w:rFonts w:cs="Times New Roman"/>
          <w:color w:val="000000"/>
          <w:spacing w:val="-6"/>
          <w:sz w:val="24"/>
          <w:szCs w:val="24"/>
        </w:rPr>
        <w:t>ve</w:t>
      </w:r>
      <w:r w:rsidR="004D1B9D" w:rsidRPr="00FA752D">
        <w:rPr>
          <w:rFonts w:cs="Times New Roman"/>
          <w:color w:val="000000"/>
          <w:spacing w:val="-6"/>
          <w:sz w:val="24"/>
          <w:szCs w:val="24"/>
        </w:rPr>
        <w:t xml:space="preserve"> due</w:t>
      </w:r>
      <w:r w:rsidR="00C1483A" w:rsidRPr="00FA752D">
        <w:rPr>
          <w:rFonts w:cs="Times New Roman"/>
          <w:color w:val="000000"/>
          <w:spacing w:val="-6"/>
          <w:sz w:val="24"/>
          <w:szCs w:val="24"/>
        </w:rPr>
        <w:t xml:space="preserve"> date</w:t>
      </w:r>
      <w:r w:rsidR="004D1B9D" w:rsidRPr="00FA752D">
        <w:rPr>
          <w:rFonts w:cs="Times New Roman"/>
          <w:color w:val="000000"/>
          <w:spacing w:val="-6"/>
          <w:sz w:val="24"/>
          <w:szCs w:val="24"/>
        </w:rPr>
        <w:t xml:space="preserve"> to repay the first installment on June </w:t>
      </w:r>
      <w:r w:rsidR="007612AE" w:rsidRPr="00FA752D">
        <w:rPr>
          <w:rFonts w:cs="Times New Roman"/>
          <w:color w:val="000000"/>
          <w:spacing w:val="-6"/>
          <w:sz w:val="24"/>
          <w:szCs w:val="24"/>
        </w:rPr>
        <w:t>30</w:t>
      </w:r>
      <w:r w:rsidR="004D1B9D" w:rsidRPr="00FA752D">
        <w:rPr>
          <w:rFonts w:cs="Times New Roman"/>
          <w:color w:val="000000"/>
          <w:spacing w:val="-6"/>
          <w:sz w:val="24"/>
          <w:szCs w:val="24"/>
        </w:rPr>
        <w:t xml:space="preserve">, </w:t>
      </w:r>
      <w:r w:rsidR="007612AE" w:rsidRPr="00FA752D">
        <w:rPr>
          <w:rFonts w:cs="Times New Roman"/>
          <w:color w:val="000000"/>
          <w:spacing w:val="-6"/>
          <w:sz w:val="24"/>
          <w:szCs w:val="24"/>
        </w:rPr>
        <w:t>2026</w:t>
      </w:r>
      <w:r w:rsidR="004D1B9D" w:rsidRPr="00FA752D">
        <w:rPr>
          <w:rFonts w:cs="Times New Roman"/>
          <w:color w:val="000000"/>
          <w:spacing w:val="-6"/>
          <w:sz w:val="24"/>
          <w:szCs w:val="24"/>
        </w:rPr>
        <w:t>.</w:t>
      </w:r>
    </w:p>
    <w:p w14:paraId="18E88ACD" w14:textId="6C666B14" w:rsidR="00F06DB8" w:rsidRPr="00FA752D" w:rsidRDefault="00F06DB8" w:rsidP="00FA752D">
      <w:pPr>
        <w:tabs>
          <w:tab w:val="left" w:pos="142"/>
          <w:tab w:val="left" w:pos="426"/>
          <w:tab w:val="left" w:pos="810"/>
          <w:tab w:val="left" w:pos="1260"/>
          <w:tab w:val="left" w:pos="1418"/>
        </w:tabs>
        <w:ind w:right="-25"/>
        <w:jc w:val="right"/>
        <w:rPr>
          <w:rFonts w:cs="Times New Roman"/>
          <w:b/>
          <w:bCs/>
          <w:color w:val="000000"/>
          <w:sz w:val="18"/>
          <w:szCs w:val="18"/>
        </w:rPr>
      </w:pPr>
      <w:proofErr w:type="gramStart"/>
      <w:r w:rsidRPr="00FA752D">
        <w:rPr>
          <w:rFonts w:cs="Times New Roman"/>
          <w:b/>
          <w:bCs/>
          <w:color w:val="000000"/>
          <w:sz w:val="18"/>
          <w:szCs w:val="18"/>
        </w:rPr>
        <w:t>Unit :</w:t>
      </w:r>
      <w:proofErr w:type="gramEnd"/>
      <w:r w:rsidRPr="00FA752D">
        <w:rPr>
          <w:rFonts w:cs="Times New Roman"/>
          <w:b/>
          <w:bCs/>
          <w:color w:val="000000"/>
          <w:sz w:val="18"/>
          <w:szCs w:val="18"/>
        </w:rPr>
        <w:t xml:space="preserve"> Million Baht</w:t>
      </w:r>
    </w:p>
    <w:tbl>
      <w:tblPr>
        <w:tblW w:w="8073" w:type="dxa"/>
        <w:tblInd w:w="1197" w:type="dxa"/>
        <w:tblLayout w:type="fixed"/>
        <w:tblCellMar>
          <w:left w:w="0" w:type="dxa"/>
          <w:right w:w="0" w:type="dxa"/>
        </w:tblCellMar>
        <w:tblLook w:val="04A0" w:firstRow="1" w:lastRow="0" w:firstColumn="1" w:lastColumn="0" w:noHBand="0" w:noVBand="1"/>
      </w:tblPr>
      <w:tblGrid>
        <w:gridCol w:w="5823"/>
        <w:gridCol w:w="1080"/>
        <w:gridCol w:w="96"/>
        <w:gridCol w:w="1074"/>
      </w:tblGrid>
      <w:tr w:rsidR="006379C7" w:rsidRPr="00FA752D" w14:paraId="7785445D" w14:textId="77777777" w:rsidTr="00795DE3">
        <w:trPr>
          <w:trHeight w:val="71"/>
        </w:trPr>
        <w:tc>
          <w:tcPr>
            <w:tcW w:w="5823" w:type="dxa"/>
          </w:tcPr>
          <w:p w14:paraId="6F8B2800" w14:textId="77777777" w:rsidR="006379C7" w:rsidRPr="00FA752D"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2250" w:type="dxa"/>
            <w:gridSpan w:val="3"/>
          </w:tcPr>
          <w:p w14:paraId="2A36130B" w14:textId="534068F6" w:rsidR="006379C7" w:rsidRPr="00FA752D" w:rsidRDefault="00901850" w:rsidP="00FA752D">
            <w:pPr>
              <w:pStyle w:val="BodyText"/>
              <w:tabs>
                <w:tab w:val="clear" w:pos="1080"/>
              </w:tabs>
              <w:ind w:right="-10"/>
              <w:jc w:val="center"/>
              <w:rPr>
                <w:rFonts w:cs="Times New Roman"/>
                <w:b/>
                <w:bCs/>
                <w:color w:val="000000"/>
                <w:sz w:val="18"/>
                <w:szCs w:val="18"/>
              </w:rPr>
            </w:pPr>
            <w:r w:rsidRPr="00FA752D">
              <w:rPr>
                <w:rFonts w:cs="Times New Roman"/>
                <w:b/>
                <w:bCs/>
                <w:color w:val="000000"/>
                <w:sz w:val="18"/>
                <w:szCs w:val="18"/>
                <w:lang w:val="en-US"/>
              </w:rPr>
              <w:t xml:space="preserve">Consolidated and </w:t>
            </w:r>
            <w:r w:rsidR="000818DD" w:rsidRPr="00FA752D">
              <w:rPr>
                <w:rFonts w:cs="Times New Roman"/>
                <w:b/>
                <w:bCs/>
                <w:color w:val="000000"/>
                <w:sz w:val="18"/>
                <w:szCs w:val="18"/>
                <w:lang w:val="en-US"/>
              </w:rPr>
              <w:t>S</w:t>
            </w:r>
            <w:r w:rsidRPr="00FA752D">
              <w:rPr>
                <w:rFonts w:cs="Times New Roman"/>
                <w:b/>
                <w:bCs/>
                <w:color w:val="000000"/>
                <w:sz w:val="18"/>
                <w:szCs w:val="18"/>
                <w:lang w:val="en-US"/>
              </w:rPr>
              <w:t>eparate</w:t>
            </w:r>
          </w:p>
        </w:tc>
      </w:tr>
      <w:tr w:rsidR="006379C7" w:rsidRPr="00FA752D" w14:paraId="116EDFE0" w14:textId="77777777" w:rsidTr="00795DE3">
        <w:trPr>
          <w:trHeight w:val="71"/>
        </w:trPr>
        <w:tc>
          <w:tcPr>
            <w:tcW w:w="5823" w:type="dxa"/>
          </w:tcPr>
          <w:p w14:paraId="24CB9D81" w14:textId="77777777" w:rsidR="006379C7" w:rsidRPr="00FA752D"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2250" w:type="dxa"/>
            <w:gridSpan w:val="3"/>
          </w:tcPr>
          <w:p w14:paraId="32661636" w14:textId="4680C803" w:rsidR="006379C7" w:rsidRPr="00FA752D" w:rsidRDefault="006379C7" w:rsidP="00FA752D">
            <w:pPr>
              <w:tabs>
                <w:tab w:val="left" w:pos="450"/>
                <w:tab w:val="left" w:pos="1620"/>
                <w:tab w:val="left" w:pos="2552"/>
              </w:tabs>
              <w:jc w:val="center"/>
              <w:rPr>
                <w:rFonts w:cs="Times New Roman"/>
                <w:b/>
                <w:bCs/>
                <w:color w:val="000000"/>
                <w:sz w:val="18"/>
                <w:szCs w:val="18"/>
              </w:rPr>
            </w:pPr>
            <w:r w:rsidRPr="00FA752D">
              <w:rPr>
                <w:rFonts w:cs="Times New Roman"/>
                <w:b/>
                <w:bCs/>
                <w:color w:val="000000"/>
                <w:sz w:val="18"/>
                <w:szCs w:val="18"/>
              </w:rPr>
              <w:t>financial statements</w:t>
            </w:r>
          </w:p>
        </w:tc>
      </w:tr>
      <w:tr w:rsidR="006379C7" w:rsidRPr="00FA752D" w14:paraId="24F7794D" w14:textId="77777777" w:rsidTr="00515DBA">
        <w:trPr>
          <w:trHeight w:val="71"/>
        </w:trPr>
        <w:tc>
          <w:tcPr>
            <w:tcW w:w="5823" w:type="dxa"/>
          </w:tcPr>
          <w:p w14:paraId="671C3288" w14:textId="77777777" w:rsidR="006379C7" w:rsidRPr="00FA752D"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080" w:type="dxa"/>
          </w:tcPr>
          <w:p w14:paraId="3FCB7548" w14:textId="2A8A27C2" w:rsidR="006379C7" w:rsidRPr="00FA752D" w:rsidRDefault="006379C7" w:rsidP="00FA752D">
            <w:pPr>
              <w:tabs>
                <w:tab w:val="left" w:pos="450"/>
                <w:tab w:val="decimal" w:pos="601"/>
                <w:tab w:val="left" w:pos="1620"/>
                <w:tab w:val="left" w:pos="2552"/>
              </w:tabs>
              <w:jc w:val="center"/>
              <w:rPr>
                <w:rFonts w:cs="Times New Roman"/>
                <w:b/>
                <w:bCs/>
                <w:color w:val="000000"/>
                <w:sz w:val="18"/>
                <w:szCs w:val="18"/>
              </w:rPr>
            </w:pPr>
            <w:r w:rsidRPr="00FA752D">
              <w:rPr>
                <w:rFonts w:cs="Times New Roman"/>
                <w:b/>
                <w:bCs/>
                <w:color w:val="000000"/>
                <w:sz w:val="18"/>
                <w:szCs w:val="18"/>
              </w:rPr>
              <w:t>As at</w:t>
            </w:r>
          </w:p>
        </w:tc>
        <w:tc>
          <w:tcPr>
            <w:tcW w:w="96" w:type="dxa"/>
          </w:tcPr>
          <w:p w14:paraId="7B5F17E1" w14:textId="77777777" w:rsidR="006379C7" w:rsidRPr="00FA752D"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0A2412F2" w14:textId="1123FCA5" w:rsidR="006379C7" w:rsidRPr="00FA752D" w:rsidRDefault="006379C7" w:rsidP="00FA752D">
            <w:pPr>
              <w:tabs>
                <w:tab w:val="left" w:pos="450"/>
                <w:tab w:val="left" w:pos="1620"/>
                <w:tab w:val="left" w:pos="2552"/>
              </w:tabs>
              <w:jc w:val="center"/>
              <w:rPr>
                <w:rFonts w:cs="Times New Roman"/>
                <w:b/>
                <w:bCs/>
                <w:color w:val="000000"/>
                <w:sz w:val="18"/>
                <w:szCs w:val="18"/>
              </w:rPr>
            </w:pPr>
            <w:r w:rsidRPr="00FA752D">
              <w:rPr>
                <w:rFonts w:cs="Times New Roman"/>
                <w:b/>
                <w:bCs/>
                <w:color w:val="000000"/>
                <w:sz w:val="18"/>
                <w:szCs w:val="18"/>
              </w:rPr>
              <w:t>As at</w:t>
            </w:r>
          </w:p>
        </w:tc>
      </w:tr>
      <w:tr w:rsidR="006379C7" w:rsidRPr="00FA752D" w14:paraId="7625D060" w14:textId="77777777" w:rsidTr="00515DBA">
        <w:trPr>
          <w:trHeight w:val="71"/>
        </w:trPr>
        <w:tc>
          <w:tcPr>
            <w:tcW w:w="5823" w:type="dxa"/>
          </w:tcPr>
          <w:p w14:paraId="6E9A3417" w14:textId="77777777" w:rsidR="006379C7" w:rsidRPr="00FA752D"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080" w:type="dxa"/>
          </w:tcPr>
          <w:p w14:paraId="2CCD361E" w14:textId="651E3FE7" w:rsidR="006379C7" w:rsidRPr="00FA752D" w:rsidRDefault="006379C7" w:rsidP="00FA752D">
            <w:pPr>
              <w:tabs>
                <w:tab w:val="left" w:pos="450"/>
                <w:tab w:val="decimal" w:pos="601"/>
                <w:tab w:val="left" w:pos="1620"/>
                <w:tab w:val="left" w:pos="2552"/>
              </w:tabs>
              <w:jc w:val="center"/>
              <w:rPr>
                <w:rFonts w:cs="Times New Roman"/>
                <w:b/>
                <w:bCs/>
                <w:color w:val="000000"/>
                <w:sz w:val="18"/>
                <w:szCs w:val="18"/>
              </w:rPr>
            </w:pPr>
            <w:r w:rsidRPr="00FA752D">
              <w:rPr>
                <w:rFonts w:cs="Times New Roman"/>
                <w:b/>
                <w:bCs/>
                <w:color w:val="000000"/>
                <w:sz w:val="18"/>
                <w:szCs w:val="18"/>
              </w:rPr>
              <w:t xml:space="preserve">June </w:t>
            </w:r>
            <w:r w:rsidR="007612AE" w:rsidRPr="00FA752D">
              <w:rPr>
                <w:rFonts w:cs="Times New Roman"/>
                <w:b/>
                <w:bCs/>
                <w:color w:val="000000"/>
                <w:sz w:val="18"/>
                <w:szCs w:val="18"/>
              </w:rPr>
              <w:t>30</w:t>
            </w:r>
            <w:r w:rsidRPr="00FA752D">
              <w:rPr>
                <w:rFonts w:cs="Times New Roman"/>
                <w:b/>
                <w:bCs/>
                <w:color w:val="000000"/>
                <w:sz w:val="18"/>
                <w:szCs w:val="18"/>
              </w:rPr>
              <w:t>,</w:t>
            </w:r>
          </w:p>
        </w:tc>
        <w:tc>
          <w:tcPr>
            <w:tcW w:w="96" w:type="dxa"/>
          </w:tcPr>
          <w:p w14:paraId="57A1D5C5" w14:textId="77777777" w:rsidR="006379C7" w:rsidRPr="00FA752D"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7692BB3B" w14:textId="442335D1" w:rsidR="006379C7" w:rsidRPr="00FA752D" w:rsidRDefault="006379C7" w:rsidP="00FA752D">
            <w:pPr>
              <w:tabs>
                <w:tab w:val="left" w:pos="450"/>
                <w:tab w:val="left" w:pos="1620"/>
                <w:tab w:val="left" w:pos="2552"/>
              </w:tabs>
              <w:jc w:val="center"/>
              <w:rPr>
                <w:rFonts w:cs="Times New Roman"/>
                <w:b/>
                <w:bCs/>
                <w:color w:val="000000"/>
                <w:sz w:val="18"/>
                <w:szCs w:val="18"/>
              </w:rPr>
            </w:pPr>
            <w:r w:rsidRPr="00FA752D">
              <w:rPr>
                <w:rFonts w:cs="Times New Roman"/>
                <w:b/>
                <w:bCs/>
                <w:color w:val="000000"/>
                <w:sz w:val="18"/>
                <w:szCs w:val="18"/>
              </w:rPr>
              <w:t xml:space="preserve">December </w:t>
            </w:r>
            <w:r w:rsidR="007612AE" w:rsidRPr="00FA752D">
              <w:rPr>
                <w:rFonts w:cs="Times New Roman"/>
                <w:b/>
                <w:bCs/>
                <w:color w:val="000000"/>
                <w:sz w:val="18"/>
                <w:szCs w:val="18"/>
              </w:rPr>
              <w:t>31</w:t>
            </w:r>
            <w:r w:rsidRPr="00FA752D">
              <w:rPr>
                <w:rFonts w:cs="Times New Roman"/>
                <w:b/>
                <w:bCs/>
                <w:color w:val="000000"/>
                <w:sz w:val="18"/>
                <w:szCs w:val="18"/>
              </w:rPr>
              <w:t>,</w:t>
            </w:r>
          </w:p>
        </w:tc>
      </w:tr>
      <w:tr w:rsidR="006379C7" w:rsidRPr="00FA752D" w14:paraId="28FB1024" w14:textId="77777777" w:rsidTr="00515DBA">
        <w:trPr>
          <w:trHeight w:val="71"/>
        </w:trPr>
        <w:tc>
          <w:tcPr>
            <w:tcW w:w="5823" w:type="dxa"/>
          </w:tcPr>
          <w:p w14:paraId="25B3784F" w14:textId="26708450" w:rsidR="006379C7" w:rsidRPr="00FA752D"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080" w:type="dxa"/>
          </w:tcPr>
          <w:p w14:paraId="711B2E9C" w14:textId="19CD2153" w:rsidR="006379C7" w:rsidRPr="00FA752D" w:rsidRDefault="007612AE" w:rsidP="00FA752D">
            <w:pPr>
              <w:tabs>
                <w:tab w:val="left" w:pos="450"/>
                <w:tab w:val="decimal" w:pos="601"/>
                <w:tab w:val="left" w:pos="1620"/>
                <w:tab w:val="left" w:pos="2552"/>
              </w:tabs>
              <w:jc w:val="center"/>
              <w:rPr>
                <w:rFonts w:cs="Times New Roman"/>
                <w:b/>
                <w:bCs/>
                <w:color w:val="000000"/>
                <w:sz w:val="18"/>
                <w:szCs w:val="18"/>
              </w:rPr>
            </w:pPr>
            <w:r w:rsidRPr="00FA752D">
              <w:rPr>
                <w:rFonts w:cs="Times New Roman"/>
                <w:b/>
                <w:bCs/>
                <w:color w:val="000000"/>
                <w:sz w:val="18"/>
                <w:szCs w:val="18"/>
              </w:rPr>
              <w:t>2025</w:t>
            </w:r>
          </w:p>
        </w:tc>
        <w:tc>
          <w:tcPr>
            <w:tcW w:w="96" w:type="dxa"/>
          </w:tcPr>
          <w:p w14:paraId="3AD8148D" w14:textId="77777777" w:rsidR="006379C7" w:rsidRPr="00FA752D"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0E99450F" w14:textId="66AE7D3C" w:rsidR="006379C7" w:rsidRPr="00FA752D" w:rsidRDefault="007612AE" w:rsidP="00FA752D">
            <w:pPr>
              <w:tabs>
                <w:tab w:val="left" w:pos="450"/>
                <w:tab w:val="left" w:pos="1620"/>
                <w:tab w:val="left" w:pos="2552"/>
              </w:tabs>
              <w:jc w:val="center"/>
              <w:rPr>
                <w:rFonts w:cs="Times New Roman"/>
                <w:b/>
                <w:bCs/>
                <w:color w:val="000000"/>
                <w:sz w:val="18"/>
                <w:szCs w:val="18"/>
              </w:rPr>
            </w:pPr>
            <w:r w:rsidRPr="00FA752D">
              <w:rPr>
                <w:rFonts w:cs="Times New Roman"/>
                <w:b/>
                <w:bCs/>
                <w:color w:val="000000"/>
                <w:sz w:val="18"/>
                <w:szCs w:val="18"/>
              </w:rPr>
              <w:t>2024</w:t>
            </w:r>
          </w:p>
        </w:tc>
      </w:tr>
      <w:tr w:rsidR="006379C7" w:rsidRPr="00FA752D" w14:paraId="15D33D2B" w14:textId="77777777" w:rsidTr="00515DBA">
        <w:trPr>
          <w:trHeight w:val="71"/>
        </w:trPr>
        <w:tc>
          <w:tcPr>
            <w:tcW w:w="5823" w:type="dxa"/>
          </w:tcPr>
          <w:p w14:paraId="42A6F7B1" w14:textId="7012E3A4" w:rsidR="006379C7" w:rsidRPr="00FA752D" w:rsidRDefault="006379C7" w:rsidP="00FA752D">
            <w:pPr>
              <w:tabs>
                <w:tab w:val="left" w:pos="450"/>
                <w:tab w:val="left" w:pos="1620"/>
                <w:tab w:val="left" w:pos="2552"/>
              </w:tabs>
              <w:ind w:right="-10" w:firstLine="57"/>
              <w:jc w:val="both"/>
              <w:rPr>
                <w:rFonts w:cs="Times New Roman"/>
                <w:color w:val="000000"/>
                <w:sz w:val="18"/>
                <w:szCs w:val="18"/>
                <w:cs/>
                <w:lang w:eastAsia="x-none"/>
              </w:rPr>
            </w:pPr>
          </w:p>
        </w:tc>
        <w:tc>
          <w:tcPr>
            <w:tcW w:w="1080" w:type="dxa"/>
          </w:tcPr>
          <w:p w14:paraId="1A790723" w14:textId="77777777" w:rsidR="006379C7" w:rsidRPr="00FA752D" w:rsidRDefault="006379C7" w:rsidP="00FA752D">
            <w:pPr>
              <w:tabs>
                <w:tab w:val="left" w:pos="450"/>
                <w:tab w:val="decimal" w:pos="601"/>
                <w:tab w:val="left" w:pos="1620"/>
                <w:tab w:val="left" w:pos="2552"/>
              </w:tabs>
              <w:jc w:val="center"/>
              <w:rPr>
                <w:rFonts w:cs="Times New Roman"/>
                <w:b/>
                <w:bCs/>
                <w:color w:val="000000"/>
                <w:sz w:val="18"/>
                <w:szCs w:val="18"/>
              </w:rPr>
            </w:pPr>
          </w:p>
        </w:tc>
        <w:tc>
          <w:tcPr>
            <w:tcW w:w="96" w:type="dxa"/>
          </w:tcPr>
          <w:p w14:paraId="30138848" w14:textId="77777777" w:rsidR="006379C7" w:rsidRPr="00FA752D" w:rsidRDefault="006379C7" w:rsidP="00FA752D">
            <w:pPr>
              <w:tabs>
                <w:tab w:val="left" w:pos="450"/>
                <w:tab w:val="decimal" w:pos="601"/>
                <w:tab w:val="left" w:pos="1620"/>
                <w:tab w:val="left" w:pos="2552"/>
              </w:tabs>
              <w:jc w:val="center"/>
              <w:rPr>
                <w:rFonts w:cs="Times New Roman"/>
                <w:color w:val="000000"/>
                <w:sz w:val="18"/>
                <w:szCs w:val="18"/>
                <w:lang w:eastAsia="x-none"/>
              </w:rPr>
            </w:pPr>
          </w:p>
        </w:tc>
        <w:tc>
          <w:tcPr>
            <w:tcW w:w="1074" w:type="dxa"/>
          </w:tcPr>
          <w:p w14:paraId="785FFF54" w14:textId="77777777" w:rsidR="006379C7" w:rsidRPr="00FA752D" w:rsidRDefault="006379C7" w:rsidP="00FA752D">
            <w:pPr>
              <w:tabs>
                <w:tab w:val="left" w:pos="450"/>
                <w:tab w:val="left" w:pos="1620"/>
                <w:tab w:val="left" w:pos="2552"/>
              </w:tabs>
              <w:jc w:val="center"/>
              <w:rPr>
                <w:rFonts w:cs="Times New Roman"/>
                <w:b/>
                <w:bCs/>
                <w:color w:val="000000"/>
                <w:sz w:val="18"/>
                <w:szCs w:val="18"/>
              </w:rPr>
            </w:pPr>
          </w:p>
        </w:tc>
      </w:tr>
      <w:tr w:rsidR="00C37F33" w:rsidRPr="00FA752D" w14:paraId="57F547CB" w14:textId="77777777" w:rsidTr="00515DBA">
        <w:trPr>
          <w:trHeight w:val="56"/>
        </w:trPr>
        <w:tc>
          <w:tcPr>
            <w:tcW w:w="5823" w:type="dxa"/>
          </w:tcPr>
          <w:p w14:paraId="5CCF39E7" w14:textId="6A470BF4" w:rsidR="00C37F33" w:rsidRPr="00FA752D" w:rsidRDefault="00F02B6B" w:rsidP="00FA752D">
            <w:pPr>
              <w:tabs>
                <w:tab w:val="left" w:pos="450"/>
                <w:tab w:val="left" w:pos="1620"/>
                <w:tab w:val="left" w:pos="2552"/>
              </w:tabs>
              <w:ind w:right="-10" w:firstLine="57"/>
              <w:jc w:val="both"/>
              <w:rPr>
                <w:rFonts w:cs="Times New Roman"/>
                <w:color w:val="000000"/>
                <w:sz w:val="18"/>
                <w:szCs w:val="18"/>
                <w:cs/>
                <w:lang w:eastAsia="x-none"/>
              </w:rPr>
            </w:pPr>
            <w:r>
              <w:rPr>
                <w:rFonts w:cs="Times New Roman"/>
                <w:color w:val="000000"/>
                <w:sz w:val="18"/>
                <w:szCs w:val="18"/>
                <w:lang w:eastAsia="x-none"/>
              </w:rPr>
              <w:t xml:space="preserve">Principals amount to be paid </w:t>
            </w:r>
          </w:p>
        </w:tc>
        <w:tc>
          <w:tcPr>
            <w:tcW w:w="1080" w:type="dxa"/>
          </w:tcPr>
          <w:p w14:paraId="14ED3D2B" w14:textId="00518935" w:rsidR="00C37F33" w:rsidRPr="00FA752D" w:rsidRDefault="00821F55" w:rsidP="00FA752D">
            <w:pPr>
              <w:tabs>
                <w:tab w:val="decimal" w:pos="900"/>
              </w:tabs>
              <w:ind w:left="28" w:firstLine="31"/>
              <w:rPr>
                <w:rFonts w:cs="Times New Roman"/>
                <w:color w:val="000000"/>
                <w:sz w:val="18"/>
                <w:szCs w:val="18"/>
                <w:lang w:eastAsia="x-none"/>
              </w:rPr>
            </w:pPr>
            <w:r w:rsidRPr="00FA752D">
              <w:rPr>
                <w:rFonts w:cs="Times New Roman"/>
                <w:color w:val="000000"/>
                <w:sz w:val="18"/>
                <w:szCs w:val="18"/>
                <w:lang w:eastAsia="x-none"/>
              </w:rPr>
              <w:t>7,233</w:t>
            </w:r>
          </w:p>
        </w:tc>
        <w:tc>
          <w:tcPr>
            <w:tcW w:w="96" w:type="dxa"/>
          </w:tcPr>
          <w:p w14:paraId="6C5063D3" w14:textId="77777777" w:rsidR="00C37F33" w:rsidRPr="00FA752D" w:rsidRDefault="00C37F33" w:rsidP="00FA752D">
            <w:pPr>
              <w:tabs>
                <w:tab w:val="left" w:pos="450"/>
                <w:tab w:val="left" w:pos="2552"/>
              </w:tabs>
              <w:ind w:right="587"/>
              <w:jc w:val="right"/>
              <w:rPr>
                <w:rFonts w:cs="Times New Roman"/>
                <w:color w:val="000000"/>
                <w:sz w:val="18"/>
                <w:szCs w:val="18"/>
                <w:lang w:eastAsia="x-none"/>
              </w:rPr>
            </w:pPr>
          </w:p>
        </w:tc>
        <w:tc>
          <w:tcPr>
            <w:tcW w:w="1074" w:type="dxa"/>
          </w:tcPr>
          <w:p w14:paraId="6312813F" w14:textId="76AC0FE9" w:rsidR="00C37F33" w:rsidRPr="00FA752D" w:rsidRDefault="00C37F33" w:rsidP="00FA752D">
            <w:pPr>
              <w:tabs>
                <w:tab w:val="decimal" w:pos="889"/>
              </w:tabs>
              <w:ind w:left="231" w:right="-242" w:hanging="22"/>
              <w:rPr>
                <w:rFonts w:cs="Times New Roman"/>
                <w:color w:val="000000"/>
                <w:sz w:val="18"/>
                <w:szCs w:val="18"/>
                <w:lang w:eastAsia="x-none"/>
              </w:rPr>
            </w:pPr>
            <w:r w:rsidRPr="00FA752D">
              <w:rPr>
                <w:rFonts w:cs="Times New Roman"/>
                <w:sz w:val="18"/>
                <w:szCs w:val="18"/>
              </w:rPr>
              <w:t>7,233</w:t>
            </w:r>
          </w:p>
        </w:tc>
      </w:tr>
      <w:tr w:rsidR="00C37F33" w:rsidRPr="00FA752D" w14:paraId="08289A0D" w14:textId="77777777" w:rsidTr="00515DBA">
        <w:trPr>
          <w:trHeight w:val="56"/>
        </w:trPr>
        <w:tc>
          <w:tcPr>
            <w:tcW w:w="5823" w:type="dxa"/>
          </w:tcPr>
          <w:p w14:paraId="77D024E3" w14:textId="0003BD82" w:rsidR="00C37F33" w:rsidRPr="00FA752D" w:rsidRDefault="00C37F33" w:rsidP="00FA752D">
            <w:pPr>
              <w:tabs>
                <w:tab w:val="left" w:pos="450"/>
                <w:tab w:val="left" w:pos="1620"/>
                <w:tab w:val="left" w:pos="2552"/>
              </w:tabs>
              <w:ind w:right="-10" w:firstLine="57"/>
              <w:jc w:val="both"/>
              <w:rPr>
                <w:rFonts w:cs="Times New Roman"/>
                <w:color w:val="000000"/>
                <w:sz w:val="18"/>
                <w:szCs w:val="18"/>
                <w:lang w:eastAsia="x-none"/>
              </w:rPr>
            </w:pPr>
            <w:r w:rsidRPr="00FA752D">
              <w:rPr>
                <w:rFonts w:cs="Times New Roman"/>
                <w:color w:val="000000"/>
                <w:sz w:val="18"/>
                <w:szCs w:val="18"/>
                <w:u w:val="single"/>
                <w:lang w:eastAsia="x-none"/>
              </w:rPr>
              <w:t>Less</w:t>
            </w:r>
            <w:r w:rsidRPr="00FA752D">
              <w:rPr>
                <w:rFonts w:cs="Times New Roman"/>
                <w:color w:val="000000"/>
                <w:sz w:val="18"/>
                <w:szCs w:val="18"/>
                <w:lang w:eastAsia="x-none"/>
              </w:rPr>
              <w:t xml:space="preserve"> deferred interest expenses</w:t>
            </w:r>
          </w:p>
        </w:tc>
        <w:tc>
          <w:tcPr>
            <w:tcW w:w="1080" w:type="dxa"/>
          </w:tcPr>
          <w:p w14:paraId="0724191F" w14:textId="36529F7C" w:rsidR="00C37F33" w:rsidRPr="00FA752D" w:rsidRDefault="00821F55" w:rsidP="00FA752D">
            <w:pPr>
              <w:tabs>
                <w:tab w:val="decimal" w:pos="900"/>
              </w:tabs>
              <w:ind w:left="28" w:firstLine="31"/>
              <w:rPr>
                <w:rFonts w:cs="Times New Roman"/>
                <w:color w:val="000000"/>
                <w:sz w:val="18"/>
                <w:szCs w:val="18"/>
                <w:lang w:eastAsia="x-none"/>
              </w:rPr>
            </w:pPr>
            <w:r w:rsidRPr="00FA752D">
              <w:rPr>
                <w:rFonts w:cs="Times New Roman"/>
                <w:color w:val="000000"/>
                <w:sz w:val="18"/>
                <w:szCs w:val="18"/>
                <w:lang w:eastAsia="x-none"/>
              </w:rPr>
              <w:t>(2,647)</w:t>
            </w:r>
          </w:p>
        </w:tc>
        <w:tc>
          <w:tcPr>
            <w:tcW w:w="96" w:type="dxa"/>
          </w:tcPr>
          <w:p w14:paraId="0EE46918" w14:textId="77777777" w:rsidR="00C37F33" w:rsidRPr="00FA752D" w:rsidRDefault="00C37F33" w:rsidP="00FA752D">
            <w:pPr>
              <w:tabs>
                <w:tab w:val="left" w:pos="450"/>
                <w:tab w:val="left" w:pos="2552"/>
              </w:tabs>
              <w:ind w:right="587"/>
              <w:jc w:val="right"/>
              <w:rPr>
                <w:rFonts w:cs="Times New Roman"/>
                <w:color w:val="000000"/>
                <w:sz w:val="18"/>
                <w:szCs w:val="18"/>
                <w:lang w:eastAsia="x-none"/>
              </w:rPr>
            </w:pPr>
          </w:p>
        </w:tc>
        <w:tc>
          <w:tcPr>
            <w:tcW w:w="1074" w:type="dxa"/>
          </w:tcPr>
          <w:p w14:paraId="6BA08559" w14:textId="41EB6318" w:rsidR="00C37F33" w:rsidRPr="00FA752D" w:rsidRDefault="00C37F33" w:rsidP="00FA752D">
            <w:pPr>
              <w:tabs>
                <w:tab w:val="decimal" w:pos="889"/>
              </w:tabs>
              <w:ind w:left="231" w:right="-242" w:hanging="22"/>
              <w:rPr>
                <w:rFonts w:cs="Times New Roman"/>
                <w:color w:val="000000"/>
                <w:sz w:val="18"/>
                <w:szCs w:val="18"/>
                <w:lang w:eastAsia="x-none"/>
              </w:rPr>
            </w:pPr>
            <w:r w:rsidRPr="00FA752D">
              <w:rPr>
                <w:rFonts w:cs="Times New Roman"/>
                <w:sz w:val="18"/>
                <w:szCs w:val="18"/>
              </w:rPr>
              <w:t>(2,817)</w:t>
            </w:r>
          </w:p>
        </w:tc>
      </w:tr>
      <w:tr w:rsidR="00C37F33" w:rsidRPr="00FA752D" w14:paraId="0CDF770D" w14:textId="77777777" w:rsidTr="00515DBA">
        <w:trPr>
          <w:trHeight w:val="65"/>
        </w:trPr>
        <w:tc>
          <w:tcPr>
            <w:tcW w:w="5823" w:type="dxa"/>
          </w:tcPr>
          <w:p w14:paraId="18AA9BCC" w14:textId="03B216C0" w:rsidR="00C37F33" w:rsidRPr="00FA752D" w:rsidRDefault="00C37F33" w:rsidP="00FA752D">
            <w:pPr>
              <w:tabs>
                <w:tab w:val="left" w:pos="450"/>
                <w:tab w:val="left" w:pos="1620"/>
                <w:tab w:val="left" w:pos="2552"/>
              </w:tabs>
              <w:ind w:right="-10" w:firstLine="61"/>
              <w:jc w:val="both"/>
              <w:rPr>
                <w:rFonts w:cs="Times New Roman"/>
                <w:b/>
                <w:bCs/>
                <w:color w:val="000000"/>
                <w:sz w:val="18"/>
                <w:szCs w:val="18"/>
                <w:cs/>
                <w:lang w:eastAsia="x-none"/>
              </w:rPr>
            </w:pPr>
            <w:r w:rsidRPr="00FA752D">
              <w:rPr>
                <w:rFonts w:cs="Times New Roman"/>
                <w:b/>
                <w:bCs/>
                <w:color w:val="000000"/>
                <w:sz w:val="18"/>
                <w:szCs w:val="18"/>
                <w:lang w:eastAsia="x-none"/>
              </w:rPr>
              <w:t>Total</w:t>
            </w:r>
          </w:p>
        </w:tc>
        <w:tc>
          <w:tcPr>
            <w:tcW w:w="1080" w:type="dxa"/>
            <w:tcBorders>
              <w:top w:val="single" w:sz="4" w:space="0" w:color="auto"/>
              <w:bottom w:val="double" w:sz="4" w:space="0" w:color="auto"/>
            </w:tcBorders>
          </w:tcPr>
          <w:p w14:paraId="6427A7FD" w14:textId="510915E0" w:rsidR="00C37F33" w:rsidRPr="00FA752D" w:rsidRDefault="00821F55" w:rsidP="00FA752D">
            <w:pPr>
              <w:tabs>
                <w:tab w:val="decimal" w:pos="900"/>
              </w:tabs>
              <w:ind w:left="28" w:firstLine="31"/>
              <w:rPr>
                <w:rFonts w:cs="Times New Roman"/>
                <w:color w:val="000000"/>
                <w:sz w:val="18"/>
                <w:szCs w:val="18"/>
                <w:lang w:eastAsia="x-none"/>
              </w:rPr>
            </w:pPr>
            <w:r w:rsidRPr="00FA752D">
              <w:rPr>
                <w:rFonts w:cs="Times New Roman"/>
                <w:color w:val="000000"/>
                <w:sz w:val="18"/>
                <w:szCs w:val="18"/>
                <w:lang w:eastAsia="x-none"/>
              </w:rPr>
              <w:t>4,586</w:t>
            </w:r>
          </w:p>
        </w:tc>
        <w:tc>
          <w:tcPr>
            <w:tcW w:w="96" w:type="dxa"/>
          </w:tcPr>
          <w:p w14:paraId="60648EAB" w14:textId="77777777" w:rsidR="00C37F33" w:rsidRPr="00FA752D" w:rsidRDefault="00C37F33" w:rsidP="00FA752D">
            <w:pPr>
              <w:tabs>
                <w:tab w:val="left" w:pos="450"/>
                <w:tab w:val="left" w:pos="1620"/>
                <w:tab w:val="left" w:pos="2552"/>
              </w:tabs>
              <w:ind w:right="594"/>
              <w:jc w:val="right"/>
              <w:rPr>
                <w:rFonts w:cs="Times New Roman"/>
                <w:color w:val="000000"/>
                <w:sz w:val="18"/>
                <w:szCs w:val="18"/>
                <w:lang w:eastAsia="x-none"/>
              </w:rPr>
            </w:pPr>
          </w:p>
        </w:tc>
        <w:tc>
          <w:tcPr>
            <w:tcW w:w="1074" w:type="dxa"/>
            <w:tcBorders>
              <w:top w:val="single" w:sz="4" w:space="0" w:color="auto"/>
              <w:bottom w:val="double" w:sz="4" w:space="0" w:color="auto"/>
            </w:tcBorders>
          </w:tcPr>
          <w:p w14:paraId="0CC21655" w14:textId="7E455686" w:rsidR="00C37F33" w:rsidRPr="00FA752D" w:rsidRDefault="00C37F33" w:rsidP="00FA752D">
            <w:pPr>
              <w:tabs>
                <w:tab w:val="decimal" w:pos="889"/>
              </w:tabs>
              <w:ind w:left="231" w:right="-242" w:hanging="22"/>
              <w:rPr>
                <w:rFonts w:cs="Times New Roman"/>
                <w:color w:val="000000"/>
                <w:sz w:val="18"/>
                <w:szCs w:val="18"/>
                <w:lang w:eastAsia="x-none"/>
              </w:rPr>
            </w:pPr>
            <w:r w:rsidRPr="00FA752D">
              <w:rPr>
                <w:rFonts w:cs="Times New Roman"/>
                <w:sz w:val="18"/>
                <w:szCs w:val="18"/>
              </w:rPr>
              <w:t>4,416</w:t>
            </w:r>
          </w:p>
        </w:tc>
      </w:tr>
    </w:tbl>
    <w:p w14:paraId="4E6B4325" w14:textId="4C662342" w:rsidR="00240B28" w:rsidRPr="00FA752D" w:rsidRDefault="00586323" w:rsidP="00FA752D">
      <w:pPr>
        <w:spacing w:before="240"/>
        <w:ind w:left="1267" w:right="-14"/>
        <w:jc w:val="thaiDistribute"/>
        <w:rPr>
          <w:rFonts w:cs="Times New Roman"/>
          <w:color w:val="000000"/>
          <w:spacing w:val="-10"/>
          <w:sz w:val="24"/>
          <w:szCs w:val="24"/>
        </w:rPr>
      </w:pPr>
      <w:r w:rsidRPr="00FA752D">
        <w:rPr>
          <w:rFonts w:cs="Times New Roman"/>
          <w:color w:val="000000"/>
          <w:spacing w:val="-6"/>
          <w:sz w:val="24"/>
          <w:szCs w:val="24"/>
        </w:rPr>
        <w:t>For</w:t>
      </w:r>
      <w:r w:rsidR="00A45207" w:rsidRPr="00FA752D">
        <w:rPr>
          <w:rFonts w:cs="Times New Roman"/>
          <w:color w:val="000000"/>
          <w:spacing w:val="-6"/>
          <w:sz w:val="24"/>
          <w:szCs w:val="24"/>
        </w:rPr>
        <w:t xml:space="preserve"> the six-month period ended </w:t>
      </w:r>
      <w:r w:rsidR="00A45207" w:rsidRPr="00FA752D">
        <w:rPr>
          <w:rStyle w:val="y2iqfc"/>
          <w:rFonts w:cs="Times New Roman"/>
          <w:color w:val="000000"/>
          <w:spacing w:val="-6"/>
          <w:sz w:val="24"/>
          <w:szCs w:val="24"/>
          <w:lang w:val="en"/>
        </w:rPr>
        <w:t xml:space="preserve">June </w:t>
      </w:r>
      <w:r w:rsidR="007612AE" w:rsidRPr="00FA752D">
        <w:rPr>
          <w:rStyle w:val="y2iqfc"/>
          <w:rFonts w:cs="Times New Roman"/>
          <w:color w:val="000000"/>
          <w:spacing w:val="-6"/>
          <w:sz w:val="24"/>
          <w:szCs w:val="24"/>
        </w:rPr>
        <w:t>30</w:t>
      </w:r>
      <w:r w:rsidR="00A45207" w:rsidRPr="00FA752D">
        <w:rPr>
          <w:rFonts w:cs="Times New Roman"/>
          <w:color w:val="000000"/>
          <w:spacing w:val="-6"/>
          <w:sz w:val="24"/>
          <w:szCs w:val="24"/>
        </w:rPr>
        <w:t xml:space="preserve">, </w:t>
      </w:r>
      <w:r w:rsidR="007612AE" w:rsidRPr="00FA752D">
        <w:rPr>
          <w:rFonts w:cs="Times New Roman"/>
          <w:color w:val="000000"/>
          <w:spacing w:val="-6"/>
          <w:sz w:val="24"/>
          <w:szCs w:val="24"/>
        </w:rPr>
        <w:t>202</w:t>
      </w:r>
      <w:r w:rsidR="00AF3077" w:rsidRPr="00FA752D">
        <w:rPr>
          <w:rFonts w:cs="Times New Roman"/>
          <w:color w:val="000000"/>
          <w:spacing w:val="-6"/>
          <w:sz w:val="24"/>
          <w:szCs w:val="24"/>
        </w:rPr>
        <w:t>5</w:t>
      </w:r>
      <w:r w:rsidR="00A45207" w:rsidRPr="00FA752D">
        <w:rPr>
          <w:rFonts w:cs="Times New Roman"/>
          <w:color w:val="000000"/>
          <w:spacing w:val="-6"/>
          <w:sz w:val="24"/>
          <w:szCs w:val="24"/>
        </w:rPr>
        <w:t xml:space="preserve">, the Company did not have additional </w:t>
      </w:r>
      <w:r w:rsidR="00AB2380" w:rsidRPr="00FA752D">
        <w:rPr>
          <w:rFonts w:cs="Times New Roman"/>
          <w:color w:val="000000"/>
          <w:spacing w:val="-6"/>
          <w:sz w:val="24"/>
          <w:szCs w:val="24"/>
        </w:rPr>
        <w:br/>
      </w:r>
      <w:r w:rsidR="00A45207" w:rsidRPr="00FA752D">
        <w:rPr>
          <w:rFonts w:cs="Times New Roman"/>
          <w:color w:val="000000"/>
          <w:spacing w:val="-6"/>
          <w:sz w:val="24"/>
          <w:szCs w:val="24"/>
        </w:rPr>
        <w:t>long-term borrowings from financial institutions and did not make any repayment of princip</w:t>
      </w:r>
      <w:r w:rsidR="00427740" w:rsidRPr="00FA752D">
        <w:rPr>
          <w:rFonts w:cs="Times New Roman"/>
          <w:color w:val="000000"/>
          <w:spacing w:val="-6"/>
          <w:sz w:val="24"/>
          <w:szCs w:val="24"/>
        </w:rPr>
        <w:t>al</w:t>
      </w:r>
      <w:r w:rsidR="00A45207" w:rsidRPr="00FA752D">
        <w:rPr>
          <w:rFonts w:cs="Times New Roman"/>
          <w:color w:val="000000"/>
          <w:spacing w:val="-6"/>
          <w:sz w:val="24"/>
          <w:szCs w:val="24"/>
        </w:rPr>
        <w:t>. Moreover, the Company did not use any fixed asset</w:t>
      </w:r>
      <w:r w:rsidR="007448F5" w:rsidRPr="00FA752D">
        <w:rPr>
          <w:rFonts w:cs="Times New Roman"/>
          <w:color w:val="000000"/>
          <w:spacing w:val="-6"/>
          <w:sz w:val="24"/>
          <w:szCs w:val="30"/>
        </w:rPr>
        <w:t>s</w:t>
      </w:r>
      <w:r w:rsidR="00A45207" w:rsidRPr="00FA752D">
        <w:rPr>
          <w:rFonts w:cs="Times New Roman"/>
          <w:color w:val="000000"/>
          <w:spacing w:val="-6"/>
          <w:sz w:val="24"/>
          <w:szCs w:val="24"/>
        </w:rPr>
        <w:t xml:space="preserve"> or </w:t>
      </w:r>
      <w:r w:rsidR="007448F5" w:rsidRPr="00FA752D">
        <w:rPr>
          <w:rFonts w:cs="Times New Roman"/>
          <w:color w:val="000000"/>
          <w:spacing w:val="-6"/>
          <w:sz w:val="24"/>
          <w:szCs w:val="24"/>
        </w:rPr>
        <w:t xml:space="preserve">any </w:t>
      </w:r>
      <w:r w:rsidR="00A45207" w:rsidRPr="00FA752D">
        <w:rPr>
          <w:rFonts w:cs="Times New Roman"/>
          <w:color w:val="000000"/>
          <w:spacing w:val="-6"/>
          <w:sz w:val="24"/>
          <w:szCs w:val="24"/>
        </w:rPr>
        <w:t>other assets as collateral</w:t>
      </w:r>
      <w:r w:rsidR="00F64E9A" w:rsidRPr="00FA752D">
        <w:rPr>
          <w:rFonts w:cs="Times New Roman"/>
          <w:color w:val="000000"/>
          <w:spacing w:val="-6"/>
          <w:sz w:val="24"/>
          <w:szCs w:val="30"/>
        </w:rPr>
        <w:t xml:space="preserve">, with such </w:t>
      </w:r>
      <w:r w:rsidR="00F64E9A" w:rsidRPr="00FA752D">
        <w:rPr>
          <w:rFonts w:cs="Times New Roman"/>
          <w:color w:val="000000"/>
          <w:spacing w:val="-6"/>
          <w:sz w:val="24"/>
          <w:szCs w:val="24"/>
        </w:rPr>
        <w:t>long-term borrowings from financial institutions</w:t>
      </w:r>
      <w:r w:rsidR="00A45207" w:rsidRPr="00FA752D">
        <w:rPr>
          <w:rFonts w:cs="Times New Roman"/>
          <w:color w:val="000000"/>
          <w:spacing w:val="-6"/>
          <w:sz w:val="24"/>
          <w:szCs w:val="24"/>
        </w:rPr>
        <w:t>.</w:t>
      </w:r>
    </w:p>
    <w:p w14:paraId="221221E7" w14:textId="2182C3A7" w:rsidR="00FA752D" w:rsidRDefault="00FA752D">
      <w:pPr>
        <w:spacing w:after="200" w:line="276" w:lineRule="auto"/>
        <w:rPr>
          <w:rFonts w:cs="Times New Roman"/>
          <w:color w:val="000000"/>
          <w:sz w:val="24"/>
          <w:szCs w:val="24"/>
          <w:cs/>
        </w:rPr>
      </w:pPr>
      <w:r>
        <w:rPr>
          <w:rFonts w:cs="Angsana New"/>
          <w:color w:val="000000"/>
          <w:sz w:val="24"/>
          <w:szCs w:val="24"/>
          <w:cs/>
        </w:rPr>
        <w:br w:type="page"/>
      </w:r>
    </w:p>
    <w:p w14:paraId="51A03CF8" w14:textId="07BEC374" w:rsidR="00AC224F" w:rsidRPr="00FA752D" w:rsidRDefault="007612AE" w:rsidP="00FA752D">
      <w:pPr>
        <w:spacing w:after="240"/>
        <w:ind w:left="1267" w:right="-14" w:hanging="720"/>
        <w:jc w:val="both"/>
        <w:rPr>
          <w:rFonts w:cs="Times New Roman"/>
          <w:color w:val="000000"/>
          <w:sz w:val="24"/>
          <w:szCs w:val="24"/>
          <w:lang w:eastAsia="x-none"/>
        </w:rPr>
      </w:pPr>
      <w:r w:rsidRPr="00FA752D">
        <w:rPr>
          <w:rFonts w:cs="Times New Roman"/>
          <w:color w:val="000000"/>
          <w:sz w:val="24"/>
          <w:szCs w:val="24"/>
        </w:rPr>
        <w:lastRenderedPageBreak/>
        <w:t>15</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sz w:val="24"/>
          <w:szCs w:val="24"/>
        </w:rPr>
        <w:tab/>
      </w:r>
      <w:r w:rsidR="00AC224F" w:rsidRPr="00FA752D">
        <w:rPr>
          <w:rFonts w:cs="Times New Roman"/>
          <w:color w:val="000000"/>
          <w:spacing w:val="-6"/>
          <w:sz w:val="24"/>
          <w:szCs w:val="24"/>
        </w:rPr>
        <w:t>Debentures in Thai Baht offered to investors, which debenture type was name-registered,</w:t>
      </w:r>
      <w:r w:rsidR="00AC224F" w:rsidRPr="00FA752D">
        <w:rPr>
          <w:rFonts w:cs="Times New Roman"/>
          <w:color w:val="000000"/>
          <w:sz w:val="24"/>
          <w:szCs w:val="24"/>
        </w:rPr>
        <w:t xml:space="preserve"> unsubordinated and unsecured are as follow:</w:t>
      </w:r>
    </w:p>
    <w:p w14:paraId="36B98E29" w14:textId="77777777" w:rsidR="00A45207" w:rsidRPr="00FA752D" w:rsidRDefault="00A45207" w:rsidP="00FA752D">
      <w:pPr>
        <w:tabs>
          <w:tab w:val="left" w:pos="142"/>
          <w:tab w:val="left" w:pos="426"/>
          <w:tab w:val="left" w:pos="810"/>
          <w:tab w:val="left" w:pos="1260"/>
          <w:tab w:val="left" w:pos="1418"/>
        </w:tabs>
        <w:ind w:right="65"/>
        <w:jc w:val="right"/>
        <w:rPr>
          <w:rFonts w:cs="Times New Roman"/>
          <w:b/>
          <w:bCs/>
          <w:color w:val="000000"/>
          <w:sz w:val="20"/>
          <w:szCs w:val="20"/>
        </w:rPr>
      </w:pPr>
      <w:proofErr w:type="gramStart"/>
      <w:r w:rsidRPr="00FA752D">
        <w:rPr>
          <w:rFonts w:cs="Times New Roman"/>
          <w:b/>
          <w:bCs/>
          <w:color w:val="000000"/>
          <w:sz w:val="20"/>
          <w:szCs w:val="20"/>
        </w:rPr>
        <w:t>Unit :</w:t>
      </w:r>
      <w:proofErr w:type="gramEnd"/>
      <w:r w:rsidRPr="00FA752D">
        <w:rPr>
          <w:rFonts w:cs="Times New Roman"/>
          <w:b/>
          <w:bCs/>
          <w:color w:val="000000"/>
          <w:sz w:val="20"/>
          <w:szCs w:val="20"/>
        </w:rPr>
        <w:t xml:space="preserve">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3E74CC" w:rsidRPr="00FA752D" w14:paraId="476E2E7A" w14:textId="77777777">
        <w:trPr>
          <w:trHeight w:val="207"/>
        </w:trPr>
        <w:tc>
          <w:tcPr>
            <w:tcW w:w="5182" w:type="dxa"/>
          </w:tcPr>
          <w:p w14:paraId="078F8B26" w14:textId="77777777" w:rsidR="00A45207" w:rsidRPr="00FA752D" w:rsidRDefault="00A45207" w:rsidP="00FA752D">
            <w:pPr>
              <w:pStyle w:val="BodyText"/>
              <w:tabs>
                <w:tab w:val="clear" w:pos="1080"/>
              </w:tabs>
              <w:ind w:right="-10" w:firstLine="57"/>
              <w:rPr>
                <w:rFonts w:cs="Times New Roman"/>
                <w:color w:val="000000"/>
                <w:sz w:val="20"/>
                <w:szCs w:val="20"/>
                <w:cs/>
                <w:lang w:val="en-US"/>
              </w:rPr>
            </w:pPr>
          </w:p>
        </w:tc>
        <w:tc>
          <w:tcPr>
            <w:tcW w:w="2895" w:type="dxa"/>
            <w:gridSpan w:val="3"/>
          </w:tcPr>
          <w:p w14:paraId="28D9D286" w14:textId="620C2A61" w:rsidR="00A45207" w:rsidRPr="00FA752D" w:rsidRDefault="00A45207" w:rsidP="00FA752D">
            <w:pPr>
              <w:pStyle w:val="BodyText"/>
              <w:tabs>
                <w:tab w:val="clear" w:pos="1080"/>
              </w:tabs>
              <w:jc w:val="center"/>
              <w:rPr>
                <w:rFonts w:cs="Times New Roman"/>
                <w:b/>
                <w:bCs/>
                <w:color w:val="000000"/>
                <w:sz w:val="20"/>
                <w:szCs w:val="20"/>
                <w:lang w:val="en-US"/>
              </w:rPr>
            </w:pPr>
            <w:r w:rsidRPr="00FA752D">
              <w:rPr>
                <w:rFonts w:cs="Times New Roman"/>
                <w:b/>
                <w:bCs/>
                <w:color w:val="000000"/>
                <w:sz w:val="20"/>
                <w:szCs w:val="20"/>
                <w:lang w:val="en-US"/>
              </w:rPr>
              <w:t xml:space="preserve">Consolidated and </w:t>
            </w:r>
            <w:r w:rsidR="000818DD" w:rsidRPr="00FA752D">
              <w:rPr>
                <w:rFonts w:cs="Times New Roman"/>
                <w:b/>
                <w:bCs/>
                <w:color w:val="000000"/>
                <w:sz w:val="20"/>
                <w:szCs w:val="20"/>
                <w:lang w:val="en-US"/>
              </w:rPr>
              <w:t>S</w:t>
            </w:r>
            <w:r w:rsidRPr="00FA752D">
              <w:rPr>
                <w:rFonts w:cs="Times New Roman"/>
                <w:b/>
                <w:bCs/>
                <w:color w:val="000000"/>
                <w:sz w:val="20"/>
                <w:szCs w:val="20"/>
                <w:lang w:val="en-US"/>
              </w:rPr>
              <w:t>eparate</w:t>
            </w:r>
          </w:p>
        </w:tc>
      </w:tr>
      <w:tr w:rsidR="003E74CC" w:rsidRPr="00FA752D" w14:paraId="6F294306" w14:textId="77777777">
        <w:trPr>
          <w:trHeight w:val="56"/>
        </w:trPr>
        <w:tc>
          <w:tcPr>
            <w:tcW w:w="5182" w:type="dxa"/>
          </w:tcPr>
          <w:p w14:paraId="68F9E951" w14:textId="77777777" w:rsidR="00A45207" w:rsidRPr="00FA752D" w:rsidRDefault="00A45207" w:rsidP="00FA752D">
            <w:pPr>
              <w:pStyle w:val="BodyText"/>
              <w:tabs>
                <w:tab w:val="clear" w:pos="1080"/>
              </w:tabs>
              <w:ind w:right="-10" w:firstLine="57"/>
              <w:rPr>
                <w:rFonts w:cs="Times New Roman"/>
                <w:color w:val="000000"/>
                <w:sz w:val="20"/>
                <w:szCs w:val="20"/>
                <w:cs/>
                <w:lang w:val="en-US"/>
              </w:rPr>
            </w:pPr>
          </w:p>
        </w:tc>
        <w:tc>
          <w:tcPr>
            <w:tcW w:w="2895" w:type="dxa"/>
            <w:gridSpan w:val="3"/>
          </w:tcPr>
          <w:p w14:paraId="5678B0F3" w14:textId="77777777" w:rsidR="00A45207" w:rsidRPr="00FA752D" w:rsidRDefault="00A45207" w:rsidP="00FA752D">
            <w:pPr>
              <w:pStyle w:val="BodyText"/>
              <w:tabs>
                <w:tab w:val="clear" w:pos="1080"/>
              </w:tabs>
              <w:jc w:val="center"/>
              <w:rPr>
                <w:rFonts w:cs="Times New Roman"/>
                <w:b/>
                <w:bCs/>
                <w:color w:val="000000"/>
                <w:sz w:val="20"/>
                <w:szCs w:val="20"/>
                <w:cs/>
                <w:lang w:val="en-US"/>
              </w:rPr>
            </w:pPr>
            <w:r w:rsidRPr="00FA752D">
              <w:rPr>
                <w:rFonts w:cs="Times New Roman"/>
                <w:b/>
                <w:bCs/>
                <w:color w:val="000000"/>
                <w:sz w:val="20"/>
                <w:szCs w:val="20"/>
              </w:rPr>
              <w:t>financial statements</w:t>
            </w:r>
          </w:p>
        </w:tc>
      </w:tr>
      <w:tr w:rsidR="003E74CC" w:rsidRPr="00FA752D" w14:paraId="5DF58F5C" w14:textId="77777777">
        <w:trPr>
          <w:trHeight w:val="198"/>
        </w:trPr>
        <w:tc>
          <w:tcPr>
            <w:tcW w:w="5182" w:type="dxa"/>
          </w:tcPr>
          <w:p w14:paraId="1CFD3AD6" w14:textId="77777777" w:rsidR="00A45207" w:rsidRPr="00FA752D" w:rsidRDefault="00A45207" w:rsidP="00FA752D">
            <w:pPr>
              <w:pStyle w:val="BodyText"/>
              <w:tabs>
                <w:tab w:val="clear" w:pos="1080"/>
              </w:tabs>
              <w:ind w:right="-10" w:firstLine="57"/>
              <w:rPr>
                <w:rFonts w:cs="Times New Roman"/>
                <w:color w:val="000000"/>
                <w:sz w:val="20"/>
                <w:szCs w:val="20"/>
                <w:cs/>
                <w:lang w:val="en-US"/>
              </w:rPr>
            </w:pPr>
          </w:p>
        </w:tc>
        <w:tc>
          <w:tcPr>
            <w:tcW w:w="1361" w:type="dxa"/>
          </w:tcPr>
          <w:p w14:paraId="39C6EEBF" w14:textId="77777777" w:rsidR="00A45207" w:rsidRPr="00FA752D" w:rsidRDefault="00A45207" w:rsidP="00FA752D">
            <w:pPr>
              <w:pStyle w:val="BodyText"/>
              <w:tabs>
                <w:tab w:val="clear" w:pos="1080"/>
              </w:tabs>
              <w:jc w:val="center"/>
              <w:rPr>
                <w:rFonts w:cs="Times New Roman"/>
                <w:b/>
                <w:bCs/>
                <w:color w:val="000000"/>
                <w:sz w:val="20"/>
                <w:szCs w:val="20"/>
                <w:lang w:val="en-US"/>
              </w:rPr>
            </w:pPr>
            <w:r w:rsidRPr="00FA752D">
              <w:rPr>
                <w:rFonts w:cs="Times New Roman"/>
                <w:b/>
                <w:bCs/>
                <w:color w:val="000000"/>
                <w:sz w:val="20"/>
                <w:szCs w:val="20"/>
                <w:lang w:val="en-US"/>
              </w:rPr>
              <w:t>As at</w:t>
            </w:r>
          </w:p>
        </w:tc>
        <w:tc>
          <w:tcPr>
            <w:tcW w:w="180" w:type="dxa"/>
          </w:tcPr>
          <w:p w14:paraId="1FC1E869" w14:textId="77777777" w:rsidR="00A45207" w:rsidRPr="00FA752D" w:rsidRDefault="00A45207" w:rsidP="00FA752D">
            <w:pPr>
              <w:pStyle w:val="BodyText"/>
              <w:tabs>
                <w:tab w:val="clear" w:pos="1080"/>
              </w:tabs>
              <w:jc w:val="center"/>
              <w:rPr>
                <w:rFonts w:cs="Times New Roman"/>
                <w:b/>
                <w:bCs/>
                <w:color w:val="000000"/>
                <w:sz w:val="20"/>
                <w:szCs w:val="20"/>
                <w:lang w:val="en-AU"/>
              </w:rPr>
            </w:pPr>
          </w:p>
        </w:tc>
        <w:tc>
          <w:tcPr>
            <w:tcW w:w="1354" w:type="dxa"/>
          </w:tcPr>
          <w:p w14:paraId="6CFDC182" w14:textId="77777777" w:rsidR="00A45207" w:rsidRPr="00FA752D" w:rsidRDefault="00A45207" w:rsidP="00FA752D">
            <w:pPr>
              <w:pStyle w:val="BodyText"/>
              <w:tabs>
                <w:tab w:val="clear" w:pos="1080"/>
              </w:tabs>
              <w:jc w:val="center"/>
              <w:rPr>
                <w:rFonts w:cs="Times New Roman"/>
                <w:b/>
                <w:bCs/>
                <w:color w:val="000000"/>
                <w:sz w:val="20"/>
                <w:szCs w:val="20"/>
                <w:lang w:val="en-US"/>
              </w:rPr>
            </w:pPr>
            <w:r w:rsidRPr="00FA752D">
              <w:rPr>
                <w:rFonts w:cs="Times New Roman"/>
                <w:b/>
                <w:bCs/>
                <w:color w:val="000000"/>
                <w:sz w:val="20"/>
                <w:szCs w:val="20"/>
                <w:lang w:val="en-US"/>
              </w:rPr>
              <w:t>As at</w:t>
            </w:r>
          </w:p>
        </w:tc>
      </w:tr>
      <w:tr w:rsidR="003E74CC" w:rsidRPr="00FA752D" w14:paraId="21CBFE1D" w14:textId="77777777">
        <w:trPr>
          <w:trHeight w:val="198"/>
        </w:trPr>
        <w:tc>
          <w:tcPr>
            <w:tcW w:w="5182" w:type="dxa"/>
          </w:tcPr>
          <w:p w14:paraId="3089B56F" w14:textId="77777777" w:rsidR="00A45207" w:rsidRPr="00FA752D" w:rsidRDefault="00A45207" w:rsidP="00FA752D">
            <w:pPr>
              <w:pStyle w:val="BodyText"/>
              <w:tabs>
                <w:tab w:val="clear" w:pos="1080"/>
              </w:tabs>
              <w:ind w:right="-10" w:firstLine="57"/>
              <w:rPr>
                <w:rFonts w:cs="Times New Roman"/>
                <w:color w:val="000000"/>
                <w:sz w:val="20"/>
                <w:szCs w:val="20"/>
                <w:cs/>
                <w:lang w:val="en-US"/>
              </w:rPr>
            </w:pPr>
          </w:p>
        </w:tc>
        <w:tc>
          <w:tcPr>
            <w:tcW w:w="1361" w:type="dxa"/>
          </w:tcPr>
          <w:p w14:paraId="2E022437" w14:textId="67CC7265" w:rsidR="00A45207" w:rsidRPr="00FA752D" w:rsidRDefault="00A45207" w:rsidP="00FA752D">
            <w:pPr>
              <w:pStyle w:val="BodyText"/>
              <w:tabs>
                <w:tab w:val="clear" w:pos="1080"/>
              </w:tabs>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r w:rsidRPr="00FA752D">
              <w:rPr>
                <w:rFonts w:cs="Times New Roman"/>
                <w:b/>
                <w:bCs/>
                <w:color w:val="000000"/>
                <w:sz w:val="20"/>
                <w:szCs w:val="20"/>
                <w:lang w:val="en-US"/>
              </w:rPr>
              <w:br/>
            </w:r>
            <w:r w:rsidR="007612AE" w:rsidRPr="00FA752D">
              <w:rPr>
                <w:rFonts w:cs="Times New Roman"/>
                <w:b/>
                <w:bCs/>
                <w:color w:val="000000"/>
                <w:sz w:val="20"/>
                <w:szCs w:val="20"/>
                <w:lang w:val="en-US"/>
              </w:rPr>
              <w:t>2025</w:t>
            </w:r>
          </w:p>
        </w:tc>
        <w:tc>
          <w:tcPr>
            <w:tcW w:w="180" w:type="dxa"/>
          </w:tcPr>
          <w:p w14:paraId="233410FF" w14:textId="77777777" w:rsidR="00A45207" w:rsidRPr="00FA752D" w:rsidRDefault="00A45207" w:rsidP="00FA752D">
            <w:pPr>
              <w:pStyle w:val="BodyText"/>
              <w:tabs>
                <w:tab w:val="clear" w:pos="1080"/>
              </w:tabs>
              <w:jc w:val="center"/>
              <w:rPr>
                <w:rFonts w:cs="Times New Roman"/>
                <w:b/>
                <w:bCs/>
                <w:color w:val="000000"/>
                <w:sz w:val="20"/>
                <w:szCs w:val="20"/>
                <w:lang w:val="en-AU"/>
              </w:rPr>
            </w:pPr>
          </w:p>
        </w:tc>
        <w:tc>
          <w:tcPr>
            <w:tcW w:w="1354" w:type="dxa"/>
          </w:tcPr>
          <w:p w14:paraId="1F7CD743" w14:textId="4467CBDB" w:rsidR="00A45207" w:rsidRPr="00FA752D" w:rsidRDefault="00A45207" w:rsidP="00FA752D">
            <w:pPr>
              <w:pStyle w:val="BodyText"/>
              <w:tabs>
                <w:tab w:val="clear" w:pos="1080"/>
              </w:tabs>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p w14:paraId="135AE9E7" w14:textId="7BAE75F6" w:rsidR="00A45207" w:rsidRPr="00FA752D" w:rsidRDefault="007612AE" w:rsidP="00FA752D">
            <w:pPr>
              <w:pStyle w:val="BodyText"/>
              <w:tabs>
                <w:tab w:val="clear" w:pos="1080"/>
              </w:tabs>
              <w:jc w:val="center"/>
              <w:rPr>
                <w:rFonts w:cs="Times New Roman"/>
                <w:b/>
                <w:bCs/>
                <w:color w:val="000000"/>
                <w:sz w:val="20"/>
                <w:szCs w:val="20"/>
                <w:lang w:val="en-AU"/>
              </w:rPr>
            </w:pPr>
            <w:r w:rsidRPr="00FA752D">
              <w:rPr>
                <w:rFonts w:cs="Times New Roman"/>
                <w:b/>
                <w:bCs/>
                <w:color w:val="000000"/>
                <w:sz w:val="20"/>
                <w:szCs w:val="20"/>
                <w:lang w:val="en-US"/>
              </w:rPr>
              <w:t>2024</w:t>
            </w:r>
          </w:p>
        </w:tc>
      </w:tr>
      <w:tr w:rsidR="003E74CC" w:rsidRPr="00FA752D" w14:paraId="2EEC2806" w14:textId="77777777">
        <w:trPr>
          <w:trHeight w:val="56"/>
        </w:trPr>
        <w:tc>
          <w:tcPr>
            <w:tcW w:w="5182" w:type="dxa"/>
          </w:tcPr>
          <w:p w14:paraId="29E0650B" w14:textId="77777777" w:rsidR="00A45207" w:rsidRPr="00FA752D" w:rsidRDefault="00A45207" w:rsidP="00FA752D">
            <w:pPr>
              <w:pStyle w:val="BodyText"/>
              <w:tabs>
                <w:tab w:val="clear" w:pos="1080"/>
              </w:tabs>
              <w:ind w:right="-10" w:firstLine="57"/>
              <w:rPr>
                <w:rFonts w:cs="Times New Roman"/>
                <w:color w:val="000000"/>
                <w:sz w:val="20"/>
                <w:szCs w:val="20"/>
                <w:cs/>
                <w:lang w:val="en-US"/>
              </w:rPr>
            </w:pPr>
          </w:p>
        </w:tc>
        <w:tc>
          <w:tcPr>
            <w:tcW w:w="1361" w:type="dxa"/>
          </w:tcPr>
          <w:p w14:paraId="20912DEA" w14:textId="77777777" w:rsidR="00A45207" w:rsidRPr="00FA752D" w:rsidRDefault="00A45207" w:rsidP="00FA752D">
            <w:pPr>
              <w:pStyle w:val="BodyText"/>
              <w:tabs>
                <w:tab w:val="clear" w:pos="1080"/>
                <w:tab w:val="decimal" w:pos="601"/>
              </w:tabs>
              <w:jc w:val="center"/>
              <w:rPr>
                <w:rFonts w:cs="Times New Roman"/>
                <w:color w:val="000000"/>
                <w:sz w:val="20"/>
                <w:szCs w:val="20"/>
                <w:lang w:val="en-US"/>
              </w:rPr>
            </w:pPr>
          </w:p>
        </w:tc>
        <w:tc>
          <w:tcPr>
            <w:tcW w:w="180" w:type="dxa"/>
          </w:tcPr>
          <w:p w14:paraId="7C9B3874" w14:textId="77777777" w:rsidR="00A45207" w:rsidRPr="00FA752D" w:rsidRDefault="00A45207" w:rsidP="00FA752D">
            <w:pPr>
              <w:pStyle w:val="BodyText"/>
              <w:tabs>
                <w:tab w:val="clear" w:pos="1080"/>
                <w:tab w:val="decimal" w:pos="601"/>
              </w:tabs>
              <w:jc w:val="center"/>
              <w:rPr>
                <w:rFonts w:cs="Times New Roman"/>
                <w:color w:val="000000"/>
                <w:sz w:val="20"/>
                <w:szCs w:val="20"/>
                <w:lang w:val="en-US"/>
              </w:rPr>
            </w:pPr>
          </w:p>
        </w:tc>
        <w:tc>
          <w:tcPr>
            <w:tcW w:w="1354" w:type="dxa"/>
          </w:tcPr>
          <w:p w14:paraId="69D1C129" w14:textId="77777777" w:rsidR="00A45207" w:rsidRPr="00FA752D" w:rsidRDefault="00A45207" w:rsidP="00FA752D">
            <w:pPr>
              <w:pStyle w:val="BodyText"/>
              <w:tabs>
                <w:tab w:val="clear" w:pos="1080"/>
              </w:tabs>
              <w:jc w:val="center"/>
              <w:rPr>
                <w:rFonts w:cs="Times New Roman"/>
                <w:b/>
                <w:bCs/>
                <w:color w:val="000000"/>
                <w:sz w:val="20"/>
                <w:szCs w:val="20"/>
                <w:lang w:val="en-US"/>
              </w:rPr>
            </w:pPr>
          </w:p>
        </w:tc>
      </w:tr>
      <w:tr w:rsidR="00F272E1" w:rsidRPr="00FA752D" w14:paraId="299A9C6C" w14:textId="77777777">
        <w:trPr>
          <w:trHeight w:val="56"/>
        </w:trPr>
        <w:tc>
          <w:tcPr>
            <w:tcW w:w="5182" w:type="dxa"/>
          </w:tcPr>
          <w:p w14:paraId="34C837C3" w14:textId="33B51262" w:rsidR="00F272E1" w:rsidRPr="00FA752D" w:rsidRDefault="00F272E1" w:rsidP="00FA752D">
            <w:pPr>
              <w:pStyle w:val="BodyText"/>
              <w:tabs>
                <w:tab w:val="clear" w:pos="1080"/>
              </w:tabs>
              <w:ind w:right="-10" w:firstLine="57"/>
              <w:rPr>
                <w:rFonts w:cs="Times New Roman"/>
                <w:color w:val="000000"/>
                <w:sz w:val="20"/>
                <w:szCs w:val="20"/>
                <w:cs/>
                <w:lang w:val="en-US"/>
              </w:rPr>
            </w:pPr>
            <w:r w:rsidRPr="00FA752D">
              <w:rPr>
                <w:rFonts w:cs="Times New Roman"/>
                <w:color w:val="000000"/>
                <w:sz w:val="20"/>
                <w:szCs w:val="20"/>
                <w:lang w:val="en-US"/>
              </w:rPr>
              <w:t>Principals</w:t>
            </w:r>
            <w:r w:rsidR="00173983" w:rsidRPr="00FA752D">
              <w:rPr>
                <w:rFonts w:cs="Times New Roman"/>
                <w:color w:val="000000"/>
                <w:sz w:val="20"/>
                <w:szCs w:val="20"/>
                <w:lang w:val="en-US"/>
              </w:rPr>
              <w:t xml:space="preserve"> amount</w:t>
            </w:r>
            <w:r w:rsidR="00DF6841" w:rsidRPr="00FA752D">
              <w:rPr>
                <w:rFonts w:cs="Times New Roman"/>
                <w:color w:val="000000"/>
                <w:sz w:val="20"/>
                <w:szCs w:val="20"/>
                <w:lang w:val="en-US"/>
              </w:rPr>
              <w:t xml:space="preserve"> to be paid</w:t>
            </w:r>
          </w:p>
        </w:tc>
        <w:tc>
          <w:tcPr>
            <w:tcW w:w="1361" w:type="dxa"/>
          </w:tcPr>
          <w:p w14:paraId="000FF58E" w14:textId="631F2D2B" w:rsidR="00F272E1" w:rsidRPr="00FA752D" w:rsidRDefault="00821F55" w:rsidP="00FA752D">
            <w:pPr>
              <w:tabs>
                <w:tab w:val="decimal" w:pos="1180"/>
              </w:tabs>
              <w:ind w:right="10"/>
              <w:jc w:val="both"/>
              <w:rPr>
                <w:rFonts w:cs="Times New Roman"/>
                <w:color w:val="000000"/>
                <w:sz w:val="20"/>
                <w:szCs w:val="20"/>
              </w:rPr>
            </w:pPr>
            <w:r w:rsidRPr="00FA752D">
              <w:rPr>
                <w:rFonts w:cs="Times New Roman"/>
                <w:color w:val="000000"/>
                <w:sz w:val="20"/>
                <w:szCs w:val="20"/>
              </w:rPr>
              <w:t>46,103</w:t>
            </w:r>
          </w:p>
        </w:tc>
        <w:tc>
          <w:tcPr>
            <w:tcW w:w="180" w:type="dxa"/>
          </w:tcPr>
          <w:p w14:paraId="7F4C0786" w14:textId="77777777" w:rsidR="00F272E1" w:rsidRPr="00FA752D" w:rsidRDefault="00F272E1" w:rsidP="00FA752D">
            <w:pPr>
              <w:pStyle w:val="BodyText"/>
              <w:tabs>
                <w:tab w:val="clear" w:pos="1080"/>
              </w:tabs>
              <w:ind w:right="248"/>
              <w:jc w:val="right"/>
              <w:rPr>
                <w:rFonts w:cs="Times New Roman"/>
                <w:color w:val="000000"/>
                <w:sz w:val="20"/>
                <w:szCs w:val="20"/>
                <w:lang w:val="en-US"/>
              </w:rPr>
            </w:pPr>
          </w:p>
        </w:tc>
        <w:tc>
          <w:tcPr>
            <w:tcW w:w="1354" w:type="dxa"/>
          </w:tcPr>
          <w:p w14:paraId="22C98FB3" w14:textId="557B5B52" w:rsidR="00F272E1" w:rsidRPr="00FA752D" w:rsidRDefault="00F272E1" w:rsidP="00FA752D">
            <w:pPr>
              <w:tabs>
                <w:tab w:val="decimal" w:pos="1180"/>
              </w:tabs>
              <w:ind w:right="10"/>
              <w:jc w:val="both"/>
              <w:rPr>
                <w:rFonts w:cs="Times New Roman"/>
                <w:color w:val="000000"/>
                <w:sz w:val="20"/>
                <w:szCs w:val="20"/>
              </w:rPr>
            </w:pPr>
            <w:r w:rsidRPr="00FA752D">
              <w:rPr>
                <w:rFonts w:cs="Times New Roman"/>
                <w:spacing w:val="-4"/>
                <w:sz w:val="20"/>
                <w:szCs w:val="20"/>
              </w:rPr>
              <w:t>46,103</w:t>
            </w:r>
          </w:p>
        </w:tc>
      </w:tr>
      <w:tr w:rsidR="00F272E1" w:rsidRPr="00FA752D" w14:paraId="77F9CA4A" w14:textId="77777777">
        <w:trPr>
          <w:trHeight w:val="56"/>
        </w:trPr>
        <w:tc>
          <w:tcPr>
            <w:tcW w:w="5182" w:type="dxa"/>
          </w:tcPr>
          <w:p w14:paraId="1F1D6CE0" w14:textId="66339A20" w:rsidR="00F272E1" w:rsidRPr="00FA752D" w:rsidRDefault="00E75A25" w:rsidP="00FA752D">
            <w:pPr>
              <w:pStyle w:val="BodyText"/>
              <w:tabs>
                <w:tab w:val="clear" w:pos="1080"/>
              </w:tabs>
              <w:ind w:right="-10" w:firstLine="57"/>
              <w:rPr>
                <w:rFonts w:cs="Times New Roman"/>
                <w:color w:val="000000"/>
                <w:sz w:val="20"/>
                <w:szCs w:val="20"/>
                <w:lang w:val="en-US"/>
              </w:rPr>
            </w:pPr>
            <w:r w:rsidRPr="00FA752D">
              <w:rPr>
                <w:rFonts w:cs="Times New Roman"/>
                <w:color w:val="000000"/>
                <w:sz w:val="20"/>
                <w:szCs w:val="20"/>
                <w:lang w:val="en-US"/>
              </w:rPr>
              <w:t>New deferred interest rate</w:t>
            </w:r>
          </w:p>
        </w:tc>
        <w:tc>
          <w:tcPr>
            <w:tcW w:w="1361" w:type="dxa"/>
          </w:tcPr>
          <w:p w14:paraId="46E6A245" w14:textId="127F0151" w:rsidR="00F272E1" w:rsidRPr="00FA752D" w:rsidRDefault="00821F55" w:rsidP="00FA752D">
            <w:pPr>
              <w:tabs>
                <w:tab w:val="decimal" w:pos="1180"/>
              </w:tabs>
              <w:ind w:right="10"/>
              <w:jc w:val="both"/>
              <w:rPr>
                <w:rFonts w:cs="Times New Roman"/>
                <w:color w:val="000000"/>
                <w:sz w:val="20"/>
                <w:szCs w:val="20"/>
              </w:rPr>
            </w:pPr>
            <w:r w:rsidRPr="00FA752D">
              <w:rPr>
                <w:rFonts w:cs="Times New Roman"/>
                <w:color w:val="000000"/>
                <w:sz w:val="20"/>
                <w:szCs w:val="20"/>
              </w:rPr>
              <w:t>1,045</w:t>
            </w:r>
          </w:p>
        </w:tc>
        <w:tc>
          <w:tcPr>
            <w:tcW w:w="180" w:type="dxa"/>
          </w:tcPr>
          <w:p w14:paraId="18EC0331" w14:textId="77777777" w:rsidR="00F272E1" w:rsidRPr="00FA752D" w:rsidRDefault="00F272E1" w:rsidP="00FA752D">
            <w:pPr>
              <w:pStyle w:val="BodyText"/>
              <w:tabs>
                <w:tab w:val="clear" w:pos="1080"/>
              </w:tabs>
              <w:ind w:right="248"/>
              <w:jc w:val="right"/>
              <w:rPr>
                <w:rFonts w:cs="Times New Roman"/>
                <w:color w:val="000000"/>
                <w:sz w:val="20"/>
                <w:szCs w:val="20"/>
                <w:lang w:val="en-US"/>
              </w:rPr>
            </w:pPr>
          </w:p>
        </w:tc>
        <w:tc>
          <w:tcPr>
            <w:tcW w:w="1354" w:type="dxa"/>
          </w:tcPr>
          <w:p w14:paraId="31432546" w14:textId="786B322D" w:rsidR="00F272E1" w:rsidRPr="00FA752D" w:rsidRDefault="00F272E1" w:rsidP="00FA752D">
            <w:pPr>
              <w:tabs>
                <w:tab w:val="decimal" w:pos="1180"/>
              </w:tabs>
              <w:ind w:right="10"/>
              <w:jc w:val="both"/>
              <w:rPr>
                <w:rFonts w:cs="Times New Roman"/>
                <w:color w:val="000000"/>
                <w:sz w:val="20"/>
                <w:szCs w:val="20"/>
              </w:rPr>
            </w:pPr>
            <w:r w:rsidRPr="00FA752D">
              <w:rPr>
                <w:rFonts w:cs="Times New Roman"/>
                <w:spacing w:val="-4"/>
                <w:sz w:val="20"/>
                <w:szCs w:val="20"/>
              </w:rPr>
              <w:t>1,045</w:t>
            </w:r>
          </w:p>
        </w:tc>
      </w:tr>
      <w:tr w:rsidR="00F272E1" w:rsidRPr="00FA752D" w14:paraId="7372B792" w14:textId="77777777">
        <w:trPr>
          <w:trHeight w:val="56"/>
        </w:trPr>
        <w:tc>
          <w:tcPr>
            <w:tcW w:w="5182" w:type="dxa"/>
          </w:tcPr>
          <w:p w14:paraId="2B6F9F45" w14:textId="77777777" w:rsidR="00F272E1" w:rsidRPr="00FA752D" w:rsidRDefault="00F272E1" w:rsidP="00FA752D">
            <w:pPr>
              <w:pStyle w:val="BodyText"/>
              <w:tabs>
                <w:tab w:val="clear" w:pos="1080"/>
              </w:tabs>
              <w:ind w:right="-10" w:firstLine="57"/>
              <w:rPr>
                <w:rFonts w:cs="Times New Roman"/>
                <w:color w:val="000000"/>
                <w:sz w:val="20"/>
                <w:szCs w:val="20"/>
                <w:lang w:val="en-AU"/>
              </w:rPr>
            </w:pPr>
            <w:r w:rsidRPr="00FA752D">
              <w:rPr>
                <w:rFonts w:cs="Times New Roman"/>
                <w:color w:val="000000"/>
                <w:sz w:val="20"/>
                <w:szCs w:val="20"/>
                <w:u w:val="single"/>
                <w:lang w:val="en-US"/>
              </w:rPr>
              <w:t>Less</w:t>
            </w:r>
            <w:r w:rsidRPr="00FA752D">
              <w:rPr>
                <w:rFonts w:cs="Times New Roman"/>
                <w:color w:val="000000"/>
                <w:sz w:val="20"/>
                <w:szCs w:val="20"/>
                <w:lang w:val="en-US"/>
              </w:rPr>
              <w:t xml:space="preserve"> deferred interest expenses</w:t>
            </w:r>
          </w:p>
        </w:tc>
        <w:tc>
          <w:tcPr>
            <w:tcW w:w="1361" w:type="dxa"/>
          </w:tcPr>
          <w:p w14:paraId="743DF135" w14:textId="2E53E40D" w:rsidR="00F272E1" w:rsidRPr="00FA752D" w:rsidRDefault="00821F55" w:rsidP="00FA752D">
            <w:pPr>
              <w:tabs>
                <w:tab w:val="decimal" w:pos="1180"/>
              </w:tabs>
              <w:ind w:right="10"/>
              <w:jc w:val="both"/>
              <w:rPr>
                <w:rFonts w:cs="Times New Roman"/>
                <w:color w:val="000000"/>
                <w:sz w:val="20"/>
                <w:szCs w:val="20"/>
              </w:rPr>
            </w:pPr>
            <w:r w:rsidRPr="00FA752D">
              <w:rPr>
                <w:rFonts w:cs="Times New Roman"/>
                <w:color w:val="000000"/>
                <w:sz w:val="20"/>
                <w:szCs w:val="20"/>
              </w:rPr>
              <w:t>(19,134)</w:t>
            </w:r>
          </w:p>
        </w:tc>
        <w:tc>
          <w:tcPr>
            <w:tcW w:w="180" w:type="dxa"/>
          </w:tcPr>
          <w:p w14:paraId="075B619D" w14:textId="77777777" w:rsidR="00F272E1" w:rsidRPr="00FA752D" w:rsidRDefault="00F272E1" w:rsidP="00FA752D">
            <w:pPr>
              <w:pStyle w:val="BodyText"/>
              <w:tabs>
                <w:tab w:val="clear" w:pos="1080"/>
              </w:tabs>
              <w:ind w:right="248"/>
              <w:jc w:val="right"/>
              <w:rPr>
                <w:rFonts w:cs="Times New Roman"/>
                <w:color w:val="000000"/>
                <w:sz w:val="20"/>
                <w:szCs w:val="20"/>
                <w:lang w:val="en-US"/>
              </w:rPr>
            </w:pPr>
          </w:p>
        </w:tc>
        <w:tc>
          <w:tcPr>
            <w:tcW w:w="1354" w:type="dxa"/>
          </w:tcPr>
          <w:p w14:paraId="57BC721D" w14:textId="4370DCF0" w:rsidR="00F272E1" w:rsidRPr="00FA752D" w:rsidRDefault="00F272E1" w:rsidP="00FA752D">
            <w:pPr>
              <w:tabs>
                <w:tab w:val="decimal" w:pos="1180"/>
              </w:tabs>
              <w:ind w:right="10"/>
              <w:jc w:val="both"/>
              <w:rPr>
                <w:rFonts w:cs="Times New Roman"/>
                <w:color w:val="000000"/>
                <w:sz w:val="20"/>
                <w:szCs w:val="20"/>
              </w:rPr>
            </w:pPr>
            <w:r w:rsidRPr="00FA752D">
              <w:rPr>
                <w:rFonts w:cs="Times New Roman"/>
                <w:spacing w:val="-4"/>
                <w:sz w:val="20"/>
                <w:szCs w:val="20"/>
              </w:rPr>
              <w:t>(19,992)</w:t>
            </w:r>
          </w:p>
        </w:tc>
      </w:tr>
      <w:tr w:rsidR="00F272E1" w:rsidRPr="00FA752D" w14:paraId="3EDA8020" w14:textId="77777777">
        <w:trPr>
          <w:trHeight w:val="65"/>
        </w:trPr>
        <w:tc>
          <w:tcPr>
            <w:tcW w:w="5182" w:type="dxa"/>
          </w:tcPr>
          <w:p w14:paraId="12F9519B" w14:textId="0FC50253" w:rsidR="00F272E1" w:rsidRPr="00FA752D" w:rsidRDefault="00F272E1" w:rsidP="00FA752D">
            <w:pPr>
              <w:pStyle w:val="BodyText"/>
              <w:tabs>
                <w:tab w:val="clear" w:pos="1080"/>
              </w:tabs>
              <w:ind w:right="-10" w:firstLine="48"/>
              <w:jc w:val="left"/>
              <w:rPr>
                <w:rFonts w:cs="Times New Roman"/>
                <w:b/>
                <w:bCs/>
                <w:color w:val="000000"/>
                <w:sz w:val="20"/>
                <w:szCs w:val="20"/>
                <w:cs/>
                <w:lang w:val="en-US"/>
              </w:rPr>
            </w:pPr>
            <w:r w:rsidRPr="00FA752D">
              <w:rPr>
                <w:rFonts w:cs="Times New Roman"/>
                <w:b/>
                <w:bCs/>
                <w:color w:val="000000"/>
                <w:sz w:val="20"/>
                <w:szCs w:val="20"/>
                <w:lang w:val="en-US"/>
              </w:rPr>
              <w:t xml:space="preserve">Total </w:t>
            </w:r>
          </w:p>
        </w:tc>
        <w:tc>
          <w:tcPr>
            <w:tcW w:w="1361" w:type="dxa"/>
            <w:tcBorders>
              <w:top w:val="single" w:sz="4" w:space="0" w:color="auto"/>
              <w:bottom w:val="double" w:sz="4" w:space="0" w:color="auto"/>
            </w:tcBorders>
          </w:tcPr>
          <w:p w14:paraId="01BC5AA3" w14:textId="4D44BAA3" w:rsidR="00F272E1" w:rsidRPr="00FA752D" w:rsidRDefault="00821F55" w:rsidP="00FA752D">
            <w:pPr>
              <w:tabs>
                <w:tab w:val="decimal" w:pos="1180"/>
              </w:tabs>
              <w:ind w:right="10"/>
              <w:jc w:val="both"/>
              <w:rPr>
                <w:rFonts w:cs="Times New Roman"/>
                <w:color w:val="000000"/>
                <w:sz w:val="20"/>
                <w:szCs w:val="20"/>
              </w:rPr>
            </w:pPr>
            <w:r w:rsidRPr="00FA752D">
              <w:rPr>
                <w:rFonts w:cs="Times New Roman"/>
                <w:color w:val="000000"/>
                <w:sz w:val="20"/>
                <w:szCs w:val="20"/>
              </w:rPr>
              <w:t>28,014</w:t>
            </w:r>
          </w:p>
        </w:tc>
        <w:tc>
          <w:tcPr>
            <w:tcW w:w="180" w:type="dxa"/>
          </w:tcPr>
          <w:p w14:paraId="31EDE2F4" w14:textId="77777777" w:rsidR="00F272E1" w:rsidRPr="00FA752D" w:rsidRDefault="00F272E1" w:rsidP="00FA752D">
            <w:pPr>
              <w:pStyle w:val="BodyText"/>
              <w:tabs>
                <w:tab w:val="clear" w:pos="1080"/>
              </w:tabs>
              <w:ind w:right="248"/>
              <w:jc w:val="right"/>
              <w:rPr>
                <w:rFonts w:cs="Times New Roman"/>
                <w:color w:val="000000"/>
                <w:sz w:val="20"/>
                <w:szCs w:val="20"/>
                <w:lang w:val="en-US"/>
              </w:rPr>
            </w:pPr>
          </w:p>
        </w:tc>
        <w:tc>
          <w:tcPr>
            <w:tcW w:w="1354" w:type="dxa"/>
            <w:tcBorders>
              <w:top w:val="single" w:sz="4" w:space="0" w:color="auto"/>
              <w:bottom w:val="double" w:sz="4" w:space="0" w:color="auto"/>
            </w:tcBorders>
          </w:tcPr>
          <w:p w14:paraId="0E2865EA" w14:textId="5BD8AEF0" w:rsidR="00F272E1" w:rsidRPr="00FA752D" w:rsidRDefault="00F272E1" w:rsidP="00FA752D">
            <w:pPr>
              <w:tabs>
                <w:tab w:val="decimal" w:pos="1180"/>
              </w:tabs>
              <w:ind w:right="10"/>
              <w:jc w:val="both"/>
              <w:rPr>
                <w:rFonts w:cs="Times New Roman"/>
                <w:color w:val="000000"/>
                <w:sz w:val="20"/>
                <w:szCs w:val="20"/>
              </w:rPr>
            </w:pPr>
            <w:r w:rsidRPr="00FA752D">
              <w:rPr>
                <w:rFonts w:cs="Times New Roman"/>
                <w:spacing w:val="-4"/>
                <w:sz w:val="20"/>
                <w:szCs w:val="20"/>
              </w:rPr>
              <w:t>27,156</w:t>
            </w:r>
          </w:p>
        </w:tc>
      </w:tr>
    </w:tbl>
    <w:p w14:paraId="5FFE959A" w14:textId="6579CBB0" w:rsidR="001615D9" w:rsidRPr="00FA752D" w:rsidRDefault="001615D9" w:rsidP="00FA752D">
      <w:pPr>
        <w:pStyle w:val="Heading1"/>
        <w:tabs>
          <w:tab w:val="left" w:pos="1260"/>
        </w:tabs>
        <w:spacing w:before="240"/>
        <w:ind w:left="1260"/>
        <w:jc w:val="thaiDistribute"/>
        <w:rPr>
          <w:rStyle w:val="y2iqfc"/>
          <w:rFonts w:ascii="Times New Roman" w:hAnsi="Times New Roman" w:cs="Times New Roman"/>
          <w:color w:val="000000"/>
          <w:sz w:val="24"/>
          <w:szCs w:val="24"/>
        </w:rPr>
      </w:pPr>
      <w:r w:rsidRPr="00FA752D">
        <w:rPr>
          <w:rStyle w:val="y2iqfc"/>
          <w:rFonts w:ascii="Times New Roman" w:hAnsi="Times New Roman" w:cs="Times New Roman"/>
          <w:color w:val="000000" w:themeColor="text1"/>
          <w:sz w:val="24"/>
          <w:szCs w:val="24"/>
        </w:rPr>
        <w:t>On June 15, 2021, the Central Bankruptcy Court issued an order to approve</w:t>
      </w:r>
      <w:r w:rsidRPr="00FA752D">
        <w:rPr>
          <w:rFonts w:ascii="Times New Roman" w:hAnsi="Times New Roman" w:cs="Times New Roman"/>
        </w:rPr>
        <w:br/>
      </w:r>
      <w:r w:rsidRPr="00FA752D">
        <w:rPr>
          <w:rStyle w:val="y2iqfc"/>
          <w:rFonts w:ascii="Times New Roman" w:hAnsi="Times New Roman" w:cs="Times New Roman"/>
          <w:color w:val="000000" w:themeColor="text1"/>
          <w:sz w:val="24"/>
          <w:szCs w:val="24"/>
        </w:rPr>
        <w:t xml:space="preserve">the business rehabilitation plan, resulting the change in payment condition and interest rate to be in accordance with the business rehabilitation plan. The debentures have maturity period from December 30, </w:t>
      </w:r>
      <w:proofErr w:type="gramStart"/>
      <w:r w:rsidRPr="00FA752D">
        <w:rPr>
          <w:rStyle w:val="y2iqfc"/>
          <w:rFonts w:ascii="Times New Roman" w:hAnsi="Times New Roman" w:cs="Times New Roman"/>
          <w:color w:val="000000" w:themeColor="text1"/>
          <w:sz w:val="24"/>
          <w:szCs w:val="24"/>
        </w:rPr>
        <w:t>2028</w:t>
      </w:r>
      <w:proofErr w:type="gramEnd"/>
      <w:r w:rsidRPr="00FA752D">
        <w:rPr>
          <w:rStyle w:val="y2iqfc"/>
          <w:rFonts w:ascii="Times New Roman" w:hAnsi="Times New Roman" w:cs="Times New Roman"/>
          <w:color w:val="000000" w:themeColor="text1"/>
          <w:sz w:val="24"/>
          <w:szCs w:val="24"/>
        </w:rPr>
        <w:t xml:space="preserve"> to December 30, 2036 while the value of issued debenture had remained unchanged.</w:t>
      </w:r>
    </w:p>
    <w:p w14:paraId="5CB67DA2" w14:textId="57C86F20" w:rsidR="001615D9" w:rsidRPr="00FA752D" w:rsidRDefault="001615D9" w:rsidP="00FA752D">
      <w:pPr>
        <w:pStyle w:val="Heading1"/>
        <w:tabs>
          <w:tab w:val="left" w:pos="1260"/>
        </w:tabs>
        <w:spacing w:before="240"/>
        <w:ind w:left="1260"/>
        <w:jc w:val="thaiDistribute"/>
        <w:rPr>
          <w:rFonts w:ascii="Times New Roman" w:hAnsi="Times New Roman" w:cs="Times New Roman"/>
          <w:color w:val="000000"/>
          <w:spacing w:val="-6"/>
          <w:sz w:val="24"/>
          <w:szCs w:val="24"/>
          <w:lang w:val="en"/>
        </w:rPr>
      </w:pPr>
      <w:r w:rsidRPr="00FA752D">
        <w:rPr>
          <w:rStyle w:val="y2iqfc"/>
          <w:rFonts w:ascii="Times New Roman" w:hAnsi="Times New Roman" w:cs="Times New Roman"/>
          <w:color w:val="000000"/>
          <w:sz w:val="24"/>
          <w:szCs w:val="24"/>
          <w:lang w:val="en"/>
        </w:rPr>
        <w:t xml:space="preserve">However, on October </w:t>
      </w:r>
      <w:r w:rsidRPr="00FA752D">
        <w:rPr>
          <w:rStyle w:val="y2iqfc"/>
          <w:rFonts w:ascii="Times New Roman" w:hAnsi="Times New Roman" w:cs="Times New Roman"/>
          <w:color w:val="000000"/>
          <w:sz w:val="24"/>
          <w:szCs w:val="24"/>
        </w:rPr>
        <w:t>20</w:t>
      </w:r>
      <w:r w:rsidRPr="00FA752D">
        <w:rPr>
          <w:rStyle w:val="y2iqfc"/>
          <w:rFonts w:ascii="Times New Roman" w:hAnsi="Times New Roman" w:cs="Times New Roman"/>
          <w:color w:val="000000"/>
          <w:sz w:val="24"/>
          <w:szCs w:val="24"/>
          <w:lang w:val="en"/>
        </w:rPr>
        <w:t xml:space="preserve">, </w:t>
      </w:r>
      <w:r w:rsidRPr="00FA752D">
        <w:rPr>
          <w:rStyle w:val="y2iqfc"/>
          <w:rFonts w:ascii="Times New Roman" w:hAnsi="Times New Roman" w:cs="Times New Roman"/>
          <w:color w:val="000000"/>
          <w:sz w:val="24"/>
          <w:szCs w:val="24"/>
        </w:rPr>
        <w:t>2022</w:t>
      </w:r>
      <w:r w:rsidRPr="00FA752D">
        <w:rPr>
          <w:rStyle w:val="y2iqfc"/>
          <w:rFonts w:ascii="Times New Roman" w:hAnsi="Times New Roman" w:cs="Times New Roman"/>
          <w:color w:val="000000"/>
          <w:sz w:val="24"/>
          <w:szCs w:val="24"/>
          <w:lang w:val="en"/>
        </w:rPr>
        <w:t xml:space="preserve">, the Central Bankruptcy Court has the Orders approving </w:t>
      </w:r>
      <w:r w:rsidRPr="00FA752D">
        <w:rPr>
          <w:rStyle w:val="y2iqfc"/>
          <w:rFonts w:ascii="Times New Roman" w:hAnsi="Times New Roman" w:cs="Times New Roman"/>
          <w:color w:val="000000"/>
          <w:spacing w:val="-4"/>
          <w:sz w:val="24"/>
          <w:szCs w:val="24"/>
          <w:lang w:val="en"/>
        </w:rPr>
        <w:t xml:space="preserve">the request to amend the business rehabilitation plan. As a result, the debt repayment method was changed from the original to be fully paid in cash in the </w:t>
      </w:r>
      <w:r w:rsidRPr="00FA752D">
        <w:rPr>
          <w:rStyle w:val="y2iqfc"/>
          <w:rFonts w:ascii="Times New Roman" w:hAnsi="Times New Roman" w:cs="Times New Roman"/>
          <w:color w:val="000000"/>
          <w:spacing w:val="-4"/>
          <w:sz w:val="24"/>
          <w:szCs w:val="24"/>
        </w:rPr>
        <w:t>12</w:t>
      </w:r>
      <w:proofErr w:type="spellStart"/>
      <w:r w:rsidRPr="00FA752D">
        <w:rPr>
          <w:rStyle w:val="y2iqfc"/>
          <w:rFonts w:ascii="Times New Roman" w:hAnsi="Times New Roman" w:cs="Times New Roman"/>
          <w:color w:val="000000"/>
          <w:spacing w:val="-4"/>
          <w:sz w:val="24"/>
          <w:szCs w:val="24"/>
          <w:vertAlign w:val="superscript"/>
          <w:lang w:val="en"/>
        </w:rPr>
        <w:t>th</w:t>
      </w:r>
      <w:proofErr w:type="spellEnd"/>
      <w:r w:rsidRPr="00FA752D">
        <w:rPr>
          <w:rStyle w:val="y2iqfc"/>
          <w:rFonts w:ascii="Times New Roman" w:hAnsi="Times New Roman" w:cs="Times New Roman"/>
          <w:color w:val="000000"/>
          <w:spacing w:val="-4"/>
          <w:sz w:val="24"/>
          <w:szCs w:val="24"/>
          <w:lang w:val="en"/>
        </w:rPr>
        <w:t xml:space="preserve"> to the </w:t>
      </w:r>
      <w:r w:rsidRPr="00FA752D">
        <w:rPr>
          <w:rStyle w:val="y2iqfc"/>
          <w:rFonts w:ascii="Times New Roman" w:hAnsi="Times New Roman" w:cs="Times New Roman"/>
          <w:color w:val="000000"/>
          <w:spacing w:val="-4"/>
          <w:sz w:val="24"/>
          <w:szCs w:val="24"/>
        </w:rPr>
        <w:t>15</w:t>
      </w:r>
      <w:proofErr w:type="spellStart"/>
      <w:r w:rsidRPr="00FA752D">
        <w:rPr>
          <w:rStyle w:val="y2iqfc"/>
          <w:rFonts w:ascii="Times New Roman" w:hAnsi="Times New Roman" w:cs="Times New Roman"/>
          <w:color w:val="000000"/>
          <w:spacing w:val="-4"/>
          <w:sz w:val="24"/>
          <w:szCs w:val="24"/>
          <w:vertAlign w:val="superscript"/>
          <w:lang w:val="en"/>
        </w:rPr>
        <w:t>th</w:t>
      </w:r>
      <w:proofErr w:type="spellEnd"/>
      <w:r w:rsidRPr="00FA752D">
        <w:rPr>
          <w:rStyle w:val="y2iqfc"/>
          <w:rFonts w:ascii="Times New Roman" w:hAnsi="Times New Roman" w:cs="Times New Roman"/>
          <w:color w:val="000000"/>
          <w:spacing w:val="-4"/>
          <w:sz w:val="24"/>
          <w:szCs w:val="24"/>
          <w:lang w:val="en"/>
        </w:rPr>
        <w:t xml:space="preserve"> year</w:t>
      </w:r>
      <w:r w:rsidRPr="00FA752D">
        <w:rPr>
          <w:rStyle w:val="y2iqfc"/>
          <w:rFonts w:ascii="Times New Roman" w:hAnsi="Times New Roman" w:cs="Times New Roman"/>
          <w:color w:val="000000"/>
          <w:sz w:val="24"/>
          <w:szCs w:val="24"/>
          <w:lang w:val="en"/>
        </w:rPr>
        <w:t xml:space="preserve"> of the business rehabilitation plan (different for each group) is received by debt-to-equity conversion with the principal amount according to the business rehabilitation plan at the rate of </w:t>
      </w:r>
      <w:r w:rsidRPr="00FA752D">
        <w:rPr>
          <w:rStyle w:val="y2iqfc"/>
          <w:rFonts w:ascii="Times New Roman" w:hAnsi="Times New Roman" w:cs="Times New Roman"/>
          <w:color w:val="000000"/>
          <w:sz w:val="24"/>
          <w:szCs w:val="24"/>
        </w:rPr>
        <w:t>24.50</w:t>
      </w:r>
      <w:r w:rsidRPr="00FA752D">
        <w:rPr>
          <w:rStyle w:val="y2iqfc"/>
          <w:rFonts w:ascii="Times New Roman" w:hAnsi="Times New Roman" w:cs="Times New Roman"/>
          <w:color w:val="000000"/>
          <w:sz w:val="24"/>
          <w:szCs w:val="24"/>
          <w:lang w:val="en"/>
        </w:rPr>
        <w:t xml:space="preserve"> percent of the outstanding principal debt of each creditor according to the Final Order to receive pay off debt.</w:t>
      </w:r>
      <w:r w:rsidR="00F81857" w:rsidRPr="00FA752D">
        <w:rPr>
          <w:rStyle w:val="y2iqfc"/>
          <w:rFonts w:ascii="Times New Roman" w:hAnsi="Times New Roman" w:cs="Times New Roman"/>
          <w:color w:val="000000"/>
          <w:sz w:val="24"/>
          <w:szCs w:val="24"/>
          <w:lang w:val="en"/>
        </w:rPr>
        <w:t xml:space="preserve"> The company has settled the debt by converting it into equity in the said proportion during 2024.</w:t>
      </w:r>
      <w:r w:rsidRPr="00FA752D">
        <w:rPr>
          <w:rStyle w:val="y2iqfc"/>
          <w:rFonts w:ascii="Times New Roman" w:hAnsi="Times New Roman" w:cs="Times New Roman"/>
          <w:color w:val="000000"/>
          <w:sz w:val="24"/>
          <w:szCs w:val="24"/>
          <w:lang w:val="en"/>
        </w:rPr>
        <w:t xml:space="preserve"> The remaining principal debt will be repaid from cash flow within the specified period in the rehabilitation plan approved by the court as before. The debentures had maturity period from December </w:t>
      </w:r>
      <w:r w:rsidRPr="00FA752D">
        <w:rPr>
          <w:rStyle w:val="y2iqfc"/>
          <w:rFonts w:ascii="Times New Roman" w:hAnsi="Times New Roman" w:cs="Times New Roman"/>
          <w:color w:val="000000"/>
          <w:sz w:val="24"/>
          <w:szCs w:val="24"/>
        </w:rPr>
        <w:t>30</w:t>
      </w:r>
      <w:r w:rsidRPr="00FA752D">
        <w:rPr>
          <w:rStyle w:val="y2iqfc"/>
          <w:rFonts w:ascii="Times New Roman" w:hAnsi="Times New Roman" w:cs="Times New Roman"/>
          <w:color w:val="000000"/>
          <w:sz w:val="24"/>
          <w:szCs w:val="24"/>
          <w:lang w:val="en"/>
        </w:rPr>
        <w:t xml:space="preserve">, </w:t>
      </w:r>
      <w:proofErr w:type="gramStart"/>
      <w:r w:rsidRPr="00FA752D">
        <w:rPr>
          <w:rStyle w:val="y2iqfc"/>
          <w:rFonts w:ascii="Times New Roman" w:hAnsi="Times New Roman" w:cs="Times New Roman"/>
          <w:color w:val="000000"/>
          <w:sz w:val="24"/>
          <w:szCs w:val="24"/>
        </w:rPr>
        <w:t>2028</w:t>
      </w:r>
      <w:proofErr w:type="gramEnd"/>
      <w:r w:rsidRPr="00FA752D">
        <w:rPr>
          <w:rStyle w:val="y2iqfc"/>
          <w:rFonts w:ascii="Times New Roman" w:hAnsi="Times New Roman" w:cs="Times New Roman"/>
          <w:color w:val="000000"/>
          <w:sz w:val="24"/>
          <w:szCs w:val="24"/>
          <w:lang w:val="en"/>
        </w:rPr>
        <w:t xml:space="preserve"> to December </w:t>
      </w:r>
      <w:r w:rsidRPr="00FA752D">
        <w:rPr>
          <w:rStyle w:val="y2iqfc"/>
          <w:rFonts w:ascii="Times New Roman" w:hAnsi="Times New Roman" w:cs="Times New Roman"/>
          <w:color w:val="000000"/>
          <w:sz w:val="24"/>
          <w:szCs w:val="24"/>
        </w:rPr>
        <w:t>30</w:t>
      </w:r>
      <w:r w:rsidRPr="00FA752D">
        <w:rPr>
          <w:rStyle w:val="y2iqfc"/>
          <w:rFonts w:ascii="Times New Roman" w:hAnsi="Times New Roman" w:cs="Times New Roman"/>
          <w:color w:val="000000"/>
          <w:sz w:val="24"/>
          <w:szCs w:val="24"/>
          <w:lang w:val="en"/>
        </w:rPr>
        <w:t xml:space="preserve">, </w:t>
      </w:r>
      <w:r w:rsidRPr="00FA752D">
        <w:rPr>
          <w:rStyle w:val="y2iqfc"/>
          <w:rFonts w:ascii="Times New Roman" w:hAnsi="Times New Roman" w:cs="Times New Roman"/>
          <w:color w:val="000000"/>
          <w:sz w:val="24"/>
          <w:szCs w:val="24"/>
        </w:rPr>
        <w:t>2036</w:t>
      </w:r>
      <w:r w:rsidRPr="00FA752D">
        <w:rPr>
          <w:rStyle w:val="y2iqfc"/>
          <w:rFonts w:ascii="Times New Roman" w:hAnsi="Times New Roman" w:cs="Times New Roman"/>
          <w:color w:val="000000"/>
          <w:sz w:val="24"/>
          <w:szCs w:val="24"/>
          <w:lang w:val="en"/>
        </w:rPr>
        <w:t xml:space="preserve"> and has set a new interest rate from the outstanding principal debt that has been paid from cash flow in the last </w:t>
      </w:r>
      <w:r w:rsidRPr="00FA752D">
        <w:rPr>
          <w:rStyle w:val="y2iqfc"/>
          <w:rFonts w:ascii="Times New Roman" w:hAnsi="Times New Roman" w:cs="Times New Roman"/>
          <w:color w:val="000000"/>
          <w:sz w:val="24"/>
          <w:szCs w:val="24"/>
        </w:rPr>
        <w:t>2</w:t>
      </w:r>
      <w:r w:rsidRPr="00FA752D">
        <w:rPr>
          <w:rStyle w:val="y2iqfc"/>
          <w:rFonts w:ascii="Times New Roman" w:hAnsi="Times New Roman" w:cs="Times New Roman"/>
          <w:color w:val="000000"/>
          <w:sz w:val="24"/>
          <w:szCs w:val="24"/>
          <w:lang w:val="en"/>
        </w:rPr>
        <w:t xml:space="preserve"> years before the maturity of the redemption under </w:t>
      </w:r>
      <w:r w:rsidRPr="00FA752D">
        <w:rPr>
          <w:rStyle w:val="y2iqfc"/>
          <w:rFonts w:ascii="Times New Roman" w:hAnsi="Times New Roman" w:cs="Times New Roman"/>
          <w:color w:val="000000"/>
          <w:spacing w:val="-6"/>
          <w:sz w:val="24"/>
          <w:szCs w:val="24"/>
          <w:lang w:val="en"/>
        </w:rPr>
        <w:t xml:space="preserve">the rehabilitation plan by increasing by another </w:t>
      </w:r>
      <w:r w:rsidRPr="00FA752D">
        <w:rPr>
          <w:rStyle w:val="y2iqfc"/>
          <w:rFonts w:ascii="Times New Roman" w:hAnsi="Times New Roman" w:cs="Times New Roman"/>
          <w:color w:val="000000"/>
          <w:spacing w:val="-6"/>
          <w:sz w:val="24"/>
          <w:szCs w:val="24"/>
        </w:rPr>
        <w:t>0.25</w:t>
      </w:r>
      <w:r w:rsidRPr="00FA752D">
        <w:rPr>
          <w:rStyle w:val="y2iqfc"/>
          <w:rFonts w:ascii="Times New Roman" w:hAnsi="Times New Roman" w:cs="Times New Roman"/>
          <w:color w:val="000000"/>
          <w:spacing w:val="-6"/>
          <w:sz w:val="24"/>
          <w:szCs w:val="24"/>
          <w:lang w:val="en"/>
        </w:rPr>
        <w:t xml:space="preserve"> percent per </w:t>
      </w:r>
      <w:r w:rsidR="00647E72" w:rsidRPr="00FA752D">
        <w:rPr>
          <w:rStyle w:val="y2iqfc"/>
          <w:rFonts w:ascii="Times New Roman" w:hAnsi="Times New Roman" w:cs="Times New Roman"/>
          <w:color w:val="000000"/>
          <w:spacing w:val="-6"/>
          <w:sz w:val="24"/>
          <w:szCs w:val="24"/>
          <w:lang w:val="en"/>
        </w:rPr>
        <w:t>annum</w:t>
      </w:r>
      <w:r w:rsidRPr="00FA752D">
        <w:rPr>
          <w:rStyle w:val="y2iqfc"/>
          <w:rFonts w:ascii="Times New Roman" w:hAnsi="Times New Roman" w:cs="Times New Roman"/>
          <w:color w:val="000000"/>
          <w:spacing w:val="-6"/>
          <w:sz w:val="24"/>
          <w:szCs w:val="24"/>
          <w:lang w:val="en"/>
        </w:rPr>
        <w:t>.</w:t>
      </w:r>
    </w:p>
    <w:p w14:paraId="326D9A2F" w14:textId="36861E84" w:rsidR="00C53FF8" w:rsidRPr="00FA752D" w:rsidRDefault="003671BB" w:rsidP="00FA752D">
      <w:pPr>
        <w:spacing w:before="240"/>
        <w:ind w:left="1267"/>
        <w:jc w:val="thaiDistribute"/>
        <w:rPr>
          <w:rStyle w:val="y2iqfc"/>
          <w:rFonts w:eastAsiaTheme="majorEastAsia" w:cs="Times New Roman"/>
          <w:bCs/>
          <w:color w:val="000000"/>
          <w:sz w:val="24"/>
          <w:szCs w:val="20"/>
          <w:lang w:val="en"/>
        </w:rPr>
      </w:pPr>
      <w:r w:rsidRPr="00FA752D">
        <w:rPr>
          <w:rStyle w:val="y2iqfc"/>
          <w:rFonts w:eastAsiaTheme="majorEastAsia" w:cs="Times New Roman"/>
          <w:bCs/>
          <w:color w:val="000000"/>
          <w:spacing w:val="-8"/>
          <w:sz w:val="24"/>
          <w:szCs w:val="20"/>
        </w:rPr>
        <w:t>For</w:t>
      </w:r>
      <w:r w:rsidR="006B7F12" w:rsidRPr="00FA752D">
        <w:rPr>
          <w:rStyle w:val="y2iqfc"/>
          <w:rFonts w:eastAsiaTheme="majorEastAsia" w:cs="Times New Roman"/>
          <w:bCs/>
          <w:color w:val="000000"/>
          <w:spacing w:val="-8"/>
          <w:sz w:val="24"/>
          <w:szCs w:val="20"/>
          <w:lang w:val="en"/>
        </w:rPr>
        <w:t xml:space="preserve"> the six-month period ended June </w:t>
      </w:r>
      <w:r w:rsidR="007612AE" w:rsidRPr="00FA752D">
        <w:rPr>
          <w:rStyle w:val="y2iqfc"/>
          <w:rFonts w:eastAsiaTheme="majorEastAsia" w:cs="Times New Roman"/>
          <w:bCs/>
          <w:color w:val="000000"/>
          <w:spacing w:val="-8"/>
          <w:sz w:val="24"/>
          <w:szCs w:val="20"/>
        </w:rPr>
        <w:t>30</w:t>
      </w:r>
      <w:r w:rsidR="006B7F12" w:rsidRPr="00FA752D">
        <w:rPr>
          <w:rStyle w:val="y2iqfc"/>
          <w:rFonts w:eastAsiaTheme="majorEastAsia" w:cs="Times New Roman"/>
          <w:bCs/>
          <w:color w:val="000000"/>
          <w:spacing w:val="-8"/>
          <w:sz w:val="24"/>
          <w:szCs w:val="20"/>
          <w:lang w:val="en"/>
        </w:rPr>
        <w:t xml:space="preserve">, </w:t>
      </w:r>
      <w:r w:rsidR="007612AE" w:rsidRPr="00FA752D">
        <w:rPr>
          <w:rStyle w:val="y2iqfc"/>
          <w:rFonts w:eastAsiaTheme="majorEastAsia" w:cs="Times New Roman"/>
          <w:bCs/>
          <w:color w:val="000000"/>
          <w:spacing w:val="-8"/>
          <w:sz w:val="24"/>
          <w:szCs w:val="20"/>
        </w:rPr>
        <w:t>202</w:t>
      </w:r>
      <w:r w:rsidR="00322857" w:rsidRPr="00FA752D">
        <w:rPr>
          <w:rStyle w:val="y2iqfc"/>
          <w:rFonts w:eastAsiaTheme="majorEastAsia" w:cs="Times New Roman"/>
          <w:bCs/>
          <w:color w:val="000000"/>
          <w:spacing w:val="-8"/>
          <w:sz w:val="24"/>
          <w:szCs w:val="20"/>
        </w:rPr>
        <w:t>5</w:t>
      </w:r>
      <w:r w:rsidR="006B7F12" w:rsidRPr="00FA752D">
        <w:rPr>
          <w:rStyle w:val="y2iqfc"/>
          <w:rFonts w:eastAsiaTheme="majorEastAsia" w:cs="Times New Roman"/>
          <w:bCs/>
          <w:color w:val="000000"/>
          <w:spacing w:val="-8"/>
          <w:sz w:val="24"/>
          <w:szCs w:val="20"/>
          <w:lang w:val="en"/>
        </w:rPr>
        <w:t xml:space="preserve">, the Company </w:t>
      </w:r>
      <w:r w:rsidR="00814283" w:rsidRPr="00FA752D">
        <w:rPr>
          <w:rStyle w:val="y2iqfc"/>
          <w:rFonts w:eastAsiaTheme="majorEastAsia" w:cs="Times New Roman"/>
          <w:bCs/>
          <w:color w:val="000000"/>
          <w:spacing w:val="-8"/>
          <w:sz w:val="24"/>
          <w:szCs w:val="20"/>
          <w:lang w:val="en"/>
        </w:rPr>
        <w:t>did</w:t>
      </w:r>
      <w:r w:rsidR="006B7F12" w:rsidRPr="00FA752D">
        <w:rPr>
          <w:rStyle w:val="y2iqfc"/>
          <w:rFonts w:eastAsiaTheme="majorEastAsia" w:cs="Times New Roman"/>
          <w:bCs/>
          <w:color w:val="000000"/>
          <w:spacing w:val="-8"/>
          <w:sz w:val="24"/>
          <w:szCs w:val="20"/>
          <w:lang w:val="en"/>
        </w:rPr>
        <w:t xml:space="preserve"> not issue additional</w:t>
      </w:r>
      <w:r w:rsidR="006B7F12" w:rsidRPr="00FA752D">
        <w:rPr>
          <w:rStyle w:val="y2iqfc"/>
          <w:rFonts w:eastAsiaTheme="majorEastAsia" w:cs="Times New Roman"/>
          <w:bCs/>
          <w:color w:val="000000"/>
          <w:sz w:val="24"/>
          <w:szCs w:val="20"/>
          <w:lang w:val="en"/>
        </w:rPr>
        <w:t xml:space="preserve"> </w:t>
      </w:r>
      <w:r w:rsidR="00AA7E8A" w:rsidRPr="00FA752D">
        <w:rPr>
          <w:rStyle w:val="y2iqfc"/>
          <w:rFonts w:eastAsiaTheme="majorEastAsia" w:cs="Times New Roman"/>
          <w:bCs/>
          <w:color w:val="000000"/>
          <w:sz w:val="24"/>
          <w:szCs w:val="20"/>
          <w:lang w:val="en"/>
        </w:rPr>
        <w:t>debenture</w:t>
      </w:r>
      <w:r w:rsidR="006B7F12" w:rsidRPr="00FA752D">
        <w:rPr>
          <w:rStyle w:val="y2iqfc"/>
          <w:rFonts w:eastAsiaTheme="majorEastAsia" w:cs="Times New Roman"/>
          <w:bCs/>
          <w:color w:val="000000"/>
          <w:sz w:val="24"/>
          <w:szCs w:val="20"/>
          <w:lang w:val="en"/>
        </w:rPr>
        <w:t>s and repayment</w:t>
      </w:r>
      <w:r w:rsidR="005C0911" w:rsidRPr="00FA752D">
        <w:rPr>
          <w:rStyle w:val="y2iqfc"/>
          <w:rFonts w:eastAsiaTheme="majorEastAsia" w:cs="Times New Roman"/>
          <w:bCs/>
          <w:color w:val="000000"/>
          <w:sz w:val="24"/>
          <w:szCs w:val="20"/>
          <w:lang w:val="en"/>
        </w:rPr>
        <w:t xml:space="preserve"> </w:t>
      </w:r>
      <w:r w:rsidR="002E52E3" w:rsidRPr="00FA752D">
        <w:rPr>
          <w:rStyle w:val="y2iqfc"/>
          <w:rFonts w:eastAsiaTheme="majorEastAsia" w:cs="Times New Roman"/>
          <w:bCs/>
          <w:color w:val="000000"/>
          <w:sz w:val="24"/>
          <w:szCs w:val="20"/>
          <w:lang w:val="en"/>
        </w:rPr>
        <w:t>any principal</w:t>
      </w:r>
      <w:r w:rsidR="0076628D" w:rsidRPr="00FA752D">
        <w:rPr>
          <w:rStyle w:val="y2iqfc"/>
          <w:rFonts w:eastAsiaTheme="majorEastAsia" w:cs="Times New Roman"/>
          <w:bCs/>
          <w:color w:val="000000"/>
          <w:sz w:val="24"/>
          <w:szCs w:val="20"/>
          <w:lang w:val="en"/>
        </w:rPr>
        <w:t>s</w:t>
      </w:r>
      <w:r w:rsidR="006B7F12" w:rsidRPr="00FA752D">
        <w:rPr>
          <w:rStyle w:val="y2iqfc"/>
          <w:rFonts w:eastAsiaTheme="majorEastAsia" w:cs="Times New Roman"/>
          <w:bCs/>
          <w:color w:val="000000"/>
          <w:sz w:val="24"/>
          <w:szCs w:val="20"/>
          <w:lang w:val="en"/>
        </w:rPr>
        <w:t>.</w:t>
      </w:r>
    </w:p>
    <w:p w14:paraId="524D80F9" w14:textId="77777777" w:rsidR="00C53FF8" w:rsidRPr="00FA752D" w:rsidRDefault="00C53FF8" w:rsidP="00FA752D">
      <w:pPr>
        <w:spacing w:after="200"/>
        <w:rPr>
          <w:rStyle w:val="y2iqfc"/>
          <w:rFonts w:eastAsiaTheme="majorEastAsia" w:cs="Times New Roman"/>
          <w:bCs/>
          <w:color w:val="000000"/>
          <w:sz w:val="24"/>
          <w:szCs w:val="20"/>
          <w:lang w:val="en"/>
        </w:rPr>
      </w:pPr>
      <w:r w:rsidRPr="00FA752D">
        <w:rPr>
          <w:rStyle w:val="y2iqfc"/>
          <w:rFonts w:eastAsiaTheme="majorEastAsia" w:cs="Times New Roman"/>
          <w:bCs/>
          <w:color w:val="000000"/>
          <w:sz w:val="24"/>
          <w:szCs w:val="20"/>
          <w:lang w:val="en"/>
        </w:rPr>
        <w:br w:type="page"/>
      </w:r>
    </w:p>
    <w:p w14:paraId="36AA13B5" w14:textId="758B55FD" w:rsidR="00A45207" w:rsidRPr="00FA752D" w:rsidRDefault="007612AE" w:rsidP="00FA752D">
      <w:pPr>
        <w:spacing w:before="480" w:after="240"/>
        <w:ind w:left="547" w:right="-14" w:hanging="547"/>
        <w:rPr>
          <w:rFonts w:cs="Times New Roman"/>
          <w:b/>
          <w:bCs/>
          <w:color w:val="000000"/>
          <w:sz w:val="22"/>
          <w:szCs w:val="22"/>
        </w:rPr>
      </w:pPr>
      <w:r w:rsidRPr="00FA752D">
        <w:rPr>
          <w:rFonts w:cs="Times New Roman"/>
          <w:b/>
          <w:bCs/>
          <w:color w:val="000000"/>
          <w:sz w:val="22"/>
          <w:szCs w:val="22"/>
        </w:rPr>
        <w:lastRenderedPageBreak/>
        <w:t>16</w:t>
      </w:r>
      <w:r w:rsidR="00A45207" w:rsidRPr="00FA752D">
        <w:rPr>
          <w:rFonts w:cs="Times New Roman"/>
          <w:b/>
          <w:bCs/>
          <w:color w:val="000000"/>
          <w:sz w:val="22"/>
          <w:szCs w:val="22"/>
        </w:rPr>
        <w:t>.</w:t>
      </w:r>
      <w:r w:rsidR="00A45207" w:rsidRPr="00FA752D">
        <w:rPr>
          <w:rFonts w:cs="Times New Roman"/>
          <w:b/>
          <w:bCs/>
          <w:color w:val="000000"/>
          <w:sz w:val="22"/>
          <w:szCs w:val="22"/>
          <w:cs/>
        </w:rPr>
        <w:tab/>
      </w:r>
      <w:proofErr w:type="gramStart"/>
      <w:r w:rsidR="00A45207" w:rsidRPr="00FA752D">
        <w:rPr>
          <w:rFonts w:cs="Times New Roman"/>
          <w:b/>
          <w:bCs/>
          <w:color w:val="000000"/>
          <w:sz w:val="22"/>
          <w:szCs w:val="22"/>
        </w:rPr>
        <w:t>LEASE</w:t>
      </w:r>
      <w:r w:rsidR="00A45207" w:rsidRPr="00FA752D">
        <w:rPr>
          <w:rFonts w:cs="Times New Roman"/>
          <w:b/>
          <w:bCs/>
          <w:color w:val="000000"/>
          <w:sz w:val="22"/>
          <w:szCs w:val="22"/>
          <w:cs/>
        </w:rPr>
        <w:t xml:space="preserve"> </w:t>
      </w:r>
      <w:r w:rsidR="00A45207" w:rsidRPr="00FA752D">
        <w:rPr>
          <w:rFonts w:cs="Times New Roman"/>
          <w:b/>
          <w:bCs/>
          <w:color w:val="000000"/>
          <w:sz w:val="22"/>
          <w:szCs w:val="22"/>
        </w:rPr>
        <w:t xml:space="preserve"> LIABILITIES</w:t>
      </w:r>
      <w:proofErr w:type="gramEnd"/>
      <w:r w:rsidR="00A45207" w:rsidRPr="00FA752D">
        <w:rPr>
          <w:rFonts w:cs="Times New Roman"/>
          <w:b/>
          <w:bCs/>
          <w:color w:val="000000"/>
          <w:sz w:val="22"/>
          <w:szCs w:val="22"/>
          <w:cs/>
        </w:rPr>
        <w:t xml:space="preserve"> </w:t>
      </w:r>
    </w:p>
    <w:p w14:paraId="35C2E3D1" w14:textId="365EE2D5" w:rsidR="00A45207" w:rsidRPr="00FA752D" w:rsidRDefault="00A45207" w:rsidP="00FA752D">
      <w:pPr>
        <w:tabs>
          <w:tab w:val="left" w:pos="900"/>
          <w:tab w:val="left" w:pos="2160"/>
          <w:tab w:val="right" w:pos="7280"/>
          <w:tab w:val="right" w:pos="8540"/>
        </w:tabs>
        <w:spacing w:after="180"/>
        <w:ind w:left="547" w:hanging="7"/>
        <w:jc w:val="thaiDistribute"/>
        <w:rPr>
          <w:rFonts w:cs="Times New Roman"/>
          <w:color w:val="000000"/>
          <w:sz w:val="24"/>
          <w:szCs w:val="24"/>
        </w:rPr>
      </w:pPr>
      <w:r w:rsidRPr="00FA752D">
        <w:rPr>
          <w:rFonts w:cs="Times New Roman"/>
          <w:color w:val="000000"/>
          <w:sz w:val="24"/>
          <w:szCs w:val="24"/>
        </w:rPr>
        <w:t>Movements of lease liabilities for the six-month period</w:t>
      </w:r>
      <w:r w:rsidR="008662D8" w:rsidRPr="00FA752D">
        <w:rPr>
          <w:rFonts w:cs="Times New Roman"/>
          <w:color w:val="000000"/>
          <w:sz w:val="24"/>
          <w:szCs w:val="24"/>
        </w:rPr>
        <w:t>s</w:t>
      </w:r>
      <w:r w:rsidRPr="00FA752D">
        <w:rPr>
          <w:rFonts w:cs="Times New Roman"/>
          <w:color w:val="000000"/>
          <w:sz w:val="24"/>
          <w:szCs w:val="24"/>
        </w:rPr>
        <w:t xml:space="preserve"> ended </w:t>
      </w:r>
      <w:r w:rsidRPr="00FA752D">
        <w:rPr>
          <w:rStyle w:val="y2iqfc"/>
          <w:rFonts w:cs="Times New Roman"/>
          <w:color w:val="000000"/>
          <w:sz w:val="24"/>
          <w:szCs w:val="24"/>
          <w:lang w:val="en"/>
        </w:rPr>
        <w:t xml:space="preserve">June </w:t>
      </w:r>
      <w:r w:rsidR="007612AE" w:rsidRPr="00FA752D">
        <w:rPr>
          <w:rStyle w:val="y2iqfc"/>
          <w:rFonts w:cs="Times New Roman"/>
          <w:color w:val="000000"/>
          <w:sz w:val="24"/>
          <w:szCs w:val="24"/>
        </w:rPr>
        <w:t>30</w:t>
      </w:r>
      <w:r w:rsidRPr="00FA752D">
        <w:rPr>
          <w:rFonts w:cs="Times New Roman"/>
          <w:color w:val="000000"/>
          <w:sz w:val="24"/>
          <w:szCs w:val="24"/>
          <w:lang w:eastAsia="x-none"/>
        </w:rPr>
        <w:t xml:space="preserve">, </w:t>
      </w:r>
      <w:r w:rsidRPr="00FA752D">
        <w:rPr>
          <w:rFonts w:cs="Times New Roman"/>
          <w:color w:val="000000"/>
          <w:sz w:val="24"/>
          <w:szCs w:val="24"/>
        </w:rPr>
        <w:t>are as follows:</w:t>
      </w:r>
    </w:p>
    <w:p w14:paraId="7AE2E583" w14:textId="41ED515F" w:rsidR="00A45207" w:rsidRPr="00FA752D" w:rsidRDefault="00A45207" w:rsidP="00FA752D">
      <w:pPr>
        <w:pStyle w:val="BodyText"/>
        <w:tabs>
          <w:tab w:val="clear" w:pos="1080"/>
        </w:tabs>
        <w:ind w:left="360" w:right="-25" w:firstLine="806"/>
        <w:jc w:val="right"/>
        <w:rPr>
          <w:rFonts w:cs="Times New Roman"/>
          <w:b/>
          <w:bCs/>
          <w:color w:val="000000"/>
          <w:sz w:val="18"/>
          <w:szCs w:val="18"/>
          <w:lang w:val="en-US" w:eastAsia="en-US"/>
        </w:rPr>
      </w:pPr>
      <w:proofErr w:type="spellStart"/>
      <w:r w:rsidRPr="00FA752D">
        <w:rPr>
          <w:rFonts w:cs="Times New Roman"/>
          <w:b/>
          <w:bCs/>
          <w:color w:val="000000"/>
          <w:sz w:val="18"/>
          <w:szCs w:val="18"/>
          <w:cs/>
          <w:lang w:val="en-US" w:eastAsia="en-US"/>
        </w:rPr>
        <w:t>Unit</w:t>
      </w:r>
      <w:proofErr w:type="spellEnd"/>
      <w:r w:rsidRPr="00FA752D">
        <w:rPr>
          <w:rFonts w:cs="Times New Roman"/>
          <w:b/>
          <w:bCs/>
          <w:color w:val="000000"/>
          <w:sz w:val="18"/>
          <w:szCs w:val="18"/>
          <w:cs/>
          <w:lang w:val="en-US" w:eastAsia="en-US"/>
        </w:rPr>
        <w:t xml:space="preserve"> : </w:t>
      </w:r>
      <w:proofErr w:type="spellStart"/>
      <w:r w:rsidRPr="00FA752D">
        <w:rPr>
          <w:rFonts w:cs="Times New Roman"/>
          <w:b/>
          <w:bCs/>
          <w:color w:val="000000"/>
          <w:sz w:val="18"/>
          <w:szCs w:val="18"/>
          <w:cs/>
          <w:lang w:val="en-US" w:eastAsia="en-US"/>
        </w:rPr>
        <w:t>Million</w:t>
      </w:r>
      <w:proofErr w:type="spellEnd"/>
      <w:r w:rsidRPr="00FA752D">
        <w:rPr>
          <w:rFonts w:cs="Times New Roman"/>
          <w:b/>
          <w:bCs/>
          <w:color w:val="000000"/>
          <w:sz w:val="18"/>
          <w:szCs w:val="18"/>
          <w:cs/>
          <w:lang w:val="en-US" w:eastAsia="en-US"/>
        </w:rPr>
        <w:t xml:space="preserve"> </w:t>
      </w:r>
      <w:proofErr w:type="spellStart"/>
      <w:r w:rsidRPr="00FA752D">
        <w:rPr>
          <w:rFonts w:cs="Times New Roman"/>
          <w:b/>
          <w:bCs/>
          <w:color w:val="000000"/>
          <w:sz w:val="18"/>
          <w:szCs w:val="18"/>
          <w:cs/>
          <w:lang w:val="en-US" w:eastAsia="en-US"/>
        </w:rPr>
        <w:t>Baht</w:t>
      </w:r>
      <w:proofErr w:type="spellEnd"/>
    </w:p>
    <w:tbl>
      <w:tblPr>
        <w:tblW w:w="8836" w:type="dxa"/>
        <w:tblInd w:w="531" w:type="dxa"/>
        <w:tblLayout w:type="fixed"/>
        <w:tblCellMar>
          <w:left w:w="0" w:type="dxa"/>
          <w:right w:w="0" w:type="dxa"/>
        </w:tblCellMar>
        <w:tblLook w:val="04A0" w:firstRow="1" w:lastRow="0" w:firstColumn="1" w:lastColumn="0" w:noHBand="0" w:noVBand="1"/>
      </w:tblPr>
      <w:tblGrid>
        <w:gridCol w:w="4419"/>
        <w:gridCol w:w="1026"/>
        <w:gridCol w:w="90"/>
        <w:gridCol w:w="994"/>
        <w:gridCol w:w="180"/>
        <w:gridCol w:w="1040"/>
        <w:gridCol w:w="90"/>
        <w:gridCol w:w="997"/>
      </w:tblGrid>
      <w:tr w:rsidR="003E74CC" w:rsidRPr="00FA752D" w14:paraId="691AB19C" w14:textId="77777777" w:rsidTr="00901850">
        <w:trPr>
          <w:cantSplit/>
        </w:trPr>
        <w:tc>
          <w:tcPr>
            <w:tcW w:w="4419" w:type="dxa"/>
          </w:tcPr>
          <w:p w14:paraId="6D8BD749"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2110" w:type="dxa"/>
            <w:gridSpan w:val="3"/>
            <w:hideMark/>
          </w:tcPr>
          <w:p w14:paraId="28359EA6" w14:textId="1E8914AC"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Consolidated </w:t>
            </w:r>
          </w:p>
        </w:tc>
        <w:tc>
          <w:tcPr>
            <w:tcW w:w="180" w:type="dxa"/>
          </w:tcPr>
          <w:p w14:paraId="2C14077E" w14:textId="77777777" w:rsidR="00A45207" w:rsidRPr="00FA752D" w:rsidRDefault="00A45207" w:rsidP="00FA752D">
            <w:pPr>
              <w:pStyle w:val="BodyText"/>
              <w:tabs>
                <w:tab w:val="clear" w:pos="1080"/>
              </w:tabs>
              <w:ind w:right="-10"/>
              <w:jc w:val="center"/>
              <w:rPr>
                <w:rFonts w:cs="Times New Roman"/>
                <w:b/>
                <w:bCs/>
                <w:color w:val="000000"/>
                <w:sz w:val="18"/>
                <w:szCs w:val="18"/>
                <w:cs/>
                <w:lang w:val="en-US"/>
              </w:rPr>
            </w:pPr>
          </w:p>
        </w:tc>
        <w:tc>
          <w:tcPr>
            <w:tcW w:w="2127" w:type="dxa"/>
            <w:gridSpan w:val="3"/>
            <w:hideMark/>
          </w:tcPr>
          <w:p w14:paraId="497A04E5" w14:textId="62F5A81B"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Separate </w:t>
            </w:r>
          </w:p>
        </w:tc>
      </w:tr>
      <w:tr w:rsidR="00901850" w:rsidRPr="00FA752D" w14:paraId="718C73BB" w14:textId="77777777" w:rsidTr="00901850">
        <w:trPr>
          <w:cantSplit/>
        </w:trPr>
        <w:tc>
          <w:tcPr>
            <w:tcW w:w="4419" w:type="dxa"/>
          </w:tcPr>
          <w:p w14:paraId="7EA1217A"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2110" w:type="dxa"/>
            <w:gridSpan w:val="3"/>
          </w:tcPr>
          <w:p w14:paraId="068E386A" w14:textId="296EE662"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c>
          <w:tcPr>
            <w:tcW w:w="180" w:type="dxa"/>
          </w:tcPr>
          <w:p w14:paraId="1916EDFC" w14:textId="77777777" w:rsidR="00901850" w:rsidRPr="00FA752D" w:rsidRDefault="00901850" w:rsidP="00FA752D">
            <w:pPr>
              <w:pStyle w:val="BodyText"/>
              <w:tabs>
                <w:tab w:val="clear" w:pos="1080"/>
              </w:tabs>
              <w:ind w:right="-10"/>
              <w:jc w:val="center"/>
              <w:rPr>
                <w:rFonts w:cs="Times New Roman"/>
                <w:b/>
                <w:bCs/>
                <w:color w:val="000000"/>
                <w:sz w:val="18"/>
                <w:szCs w:val="18"/>
                <w:cs/>
                <w:lang w:val="en-US"/>
              </w:rPr>
            </w:pPr>
          </w:p>
        </w:tc>
        <w:tc>
          <w:tcPr>
            <w:tcW w:w="2127" w:type="dxa"/>
            <w:gridSpan w:val="3"/>
          </w:tcPr>
          <w:p w14:paraId="1FB4AE39" w14:textId="773C64D8"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r>
      <w:tr w:rsidR="003E74CC" w:rsidRPr="00FA752D" w14:paraId="264D30FF" w14:textId="77777777" w:rsidTr="00901850">
        <w:tc>
          <w:tcPr>
            <w:tcW w:w="4419" w:type="dxa"/>
          </w:tcPr>
          <w:p w14:paraId="401CA781"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26" w:type="dxa"/>
            <w:hideMark/>
          </w:tcPr>
          <w:p w14:paraId="5576490B" w14:textId="10225DF5"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35DCFFBE"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994" w:type="dxa"/>
            <w:hideMark/>
          </w:tcPr>
          <w:p w14:paraId="4BE53655" w14:textId="5DBE887A"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c>
          <w:tcPr>
            <w:tcW w:w="180" w:type="dxa"/>
          </w:tcPr>
          <w:p w14:paraId="33623611"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40" w:type="dxa"/>
            <w:hideMark/>
          </w:tcPr>
          <w:p w14:paraId="5D173B60" w14:textId="3FE596AC"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5F4DA6D8"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997" w:type="dxa"/>
            <w:hideMark/>
          </w:tcPr>
          <w:p w14:paraId="323E97AA" w14:textId="538B8041"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r>
      <w:tr w:rsidR="00901850" w:rsidRPr="00FA752D" w14:paraId="2335919B" w14:textId="77777777" w:rsidTr="00901850">
        <w:tc>
          <w:tcPr>
            <w:tcW w:w="4419" w:type="dxa"/>
          </w:tcPr>
          <w:p w14:paraId="569084AD"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026" w:type="dxa"/>
          </w:tcPr>
          <w:p w14:paraId="013EB299" w14:textId="77777777"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c>
          <w:tcPr>
            <w:tcW w:w="90" w:type="dxa"/>
          </w:tcPr>
          <w:p w14:paraId="5D565193"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994" w:type="dxa"/>
          </w:tcPr>
          <w:p w14:paraId="538464DF" w14:textId="77777777"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c>
          <w:tcPr>
            <w:tcW w:w="180" w:type="dxa"/>
          </w:tcPr>
          <w:p w14:paraId="191E969B"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040" w:type="dxa"/>
          </w:tcPr>
          <w:p w14:paraId="458478BF" w14:textId="77777777"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c>
          <w:tcPr>
            <w:tcW w:w="90" w:type="dxa"/>
          </w:tcPr>
          <w:p w14:paraId="06191952"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997" w:type="dxa"/>
          </w:tcPr>
          <w:p w14:paraId="0BED21C7" w14:textId="77777777"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tc>
      </w:tr>
      <w:tr w:rsidR="00901850" w:rsidRPr="00FA752D" w14:paraId="7A79BBCD" w14:textId="77777777" w:rsidTr="00901850">
        <w:tc>
          <w:tcPr>
            <w:tcW w:w="4419" w:type="dxa"/>
          </w:tcPr>
          <w:p w14:paraId="7A5D711D" w14:textId="399A3848" w:rsidR="00901850" w:rsidRPr="00FA752D" w:rsidRDefault="00901850" w:rsidP="00FA752D">
            <w:pPr>
              <w:pStyle w:val="BodyText"/>
              <w:tabs>
                <w:tab w:val="clear" w:pos="1080"/>
              </w:tabs>
              <w:ind w:left="72" w:right="-10" w:firstLine="27"/>
              <w:rPr>
                <w:rFonts w:cs="Times New Roman"/>
                <w:color w:val="000000"/>
                <w:sz w:val="18"/>
                <w:szCs w:val="18"/>
                <w:lang w:val="en-US" w:eastAsia="en-US"/>
              </w:rPr>
            </w:pPr>
            <w:r w:rsidRPr="00FA752D">
              <w:rPr>
                <w:rFonts w:cs="Times New Roman"/>
                <w:color w:val="000000"/>
                <w:sz w:val="20"/>
                <w:szCs w:val="20"/>
                <w:lang w:val="en-US"/>
              </w:rPr>
              <w:t xml:space="preserve">Balance </w:t>
            </w:r>
            <w:r w:rsidRPr="00FA752D">
              <w:rPr>
                <w:rFonts w:cs="Times New Roman"/>
                <w:color w:val="000000"/>
                <w:sz w:val="20"/>
                <w:szCs w:val="20"/>
              </w:rPr>
              <w:t xml:space="preserve">as </w:t>
            </w:r>
            <w:proofErr w:type="gramStart"/>
            <w:r w:rsidRPr="00FA752D">
              <w:rPr>
                <w:rFonts w:cs="Times New Roman"/>
                <w:color w:val="000000"/>
                <w:sz w:val="20"/>
                <w:szCs w:val="20"/>
              </w:rPr>
              <w:t>at</w:t>
            </w:r>
            <w:proofErr w:type="gramEnd"/>
            <w:r w:rsidRPr="00FA752D">
              <w:rPr>
                <w:rFonts w:cs="Times New Roman"/>
                <w:color w:val="000000"/>
                <w:sz w:val="20"/>
                <w:szCs w:val="20"/>
              </w:rPr>
              <w:t xml:space="preserve"> January </w:t>
            </w:r>
            <w:r w:rsidR="007612AE" w:rsidRPr="00FA752D">
              <w:rPr>
                <w:rFonts w:cs="Times New Roman"/>
                <w:color w:val="000000"/>
                <w:sz w:val="20"/>
                <w:szCs w:val="20"/>
                <w:lang w:val="en-US"/>
              </w:rPr>
              <w:t>1</w:t>
            </w:r>
            <w:r w:rsidRPr="00FA752D">
              <w:rPr>
                <w:rFonts w:cs="Times New Roman"/>
                <w:color w:val="000000"/>
                <w:sz w:val="20"/>
                <w:szCs w:val="20"/>
              </w:rPr>
              <w:t xml:space="preserve">, </w:t>
            </w:r>
          </w:p>
        </w:tc>
        <w:tc>
          <w:tcPr>
            <w:tcW w:w="1026" w:type="dxa"/>
          </w:tcPr>
          <w:p w14:paraId="6DC95480" w14:textId="49206E4B" w:rsidR="00901850" w:rsidRPr="00FA752D" w:rsidRDefault="00A56698"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90,607</w:t>
            </w:r>
          </w:p>
        </w:tc>
        <w:tc>
          <w:tcPr>
            <w:tcW w:w="90" w:type="dxa"/>
          </w:tcPr>
          <w:p w14:paraId="5FBBB326" w14:textId="77777777" w:rsidR="00901850" w:rsidRPr="00FA752D"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Pr>
          <w:p w14:paraId="3ED4B45D" w14:textId="6F004110" w:rsidR="00901850"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84</w:t>
            </w:r>
            <w:r w:rsidR="00901850" w:rsidRPr="00FA752D">
              <w:rPr>
                <w:rFonts w:cs="Times New Roman"/>
                <w:color w:val="000000"/>
                <w:sz w:val="20"/>
                <w:szCs w:val="20"/>
                <w:lang w:val="en-US"/>
              </w:rPr>
              <w:t>,</w:t>
            </w:r>
            <w:r w:rsidRPr="00FA752D">
              <w:rPr>
                <w:rFonts w:cs="Times New Roman"/>
                <w:color w:val="000000"/>
                <w:sz w:val="20"/>
                <w:szCs w:val="20"/>
                <w:lang w:val="en-US"/>
              </w:rPr>
              <w:t>261</w:t>
            </w:r>
          </w:p>
        </w:tc>
        <w:tc>
          <w:tcPr>
            <w:tcW w:w="180" w:type="dxa"/>
          </w:tcPr>
          <w:p w14:paraId="01181B6C" w14:textId="77777777" w:rsidR="00901850" w:rsidRPr="00FA752D"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14E0A43A" w14:textId="7FE42E75" w:rsidR="00901850" w:rsidRPr="00FA752D" w:rsidRDefault="00765AD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90,584</w:t>
            </w:r>
          </w:p>
        </w:tc>
        <w:tc>
          <w:tcPr>
            <w:tcW w:w="90" w:type="dxa"/>
          </w:tcPr>
          <w:p w14:paraId="0908FC13" w14:textId="77777777" w:rsidR="00901850" w:rsidRPr="00FA752D"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38BB09F5" w14:textId="0D1697EE"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 xml:space="preserve"> </w:t>
            </w:r>
            <w:r w:rsidR="007612AE" w:rsidRPr="00FA752D">
              <w:rPr>
                <w:rFonts w:cs="Times New Roman"/>
                <w:color w:val="000000"/>
                <w:sz w:val="20"/>
                <w:szCs w:val="20"/>
                <w:lang w:val="en-US"/>
              </w:rPr>
              <w:t>84</w:t>
            </w:r>
            <w:r w:rsidRPr="00FA752D">
              <w:rPr>
                <w:rFonts w:cs="Times New Roman"/>
                <w:color w:val="000000"/>
                <w:sz w:val="20"/>
                <w:szCs w:val="20"/>
                <w:lang w:val="en-US"/>
              </w:rPr>
              <w:t>,</w:t>
            </w:r>
            <w:r w:rsidR="007612AE" w:rsidRPr="00FA752D">
              <w:rPr>
                <w:rFonts w:cs="Times New Roman"/>
                <w:color w:val="000000"/>
                <w:sz w:val="20"/>
                <w:szCs w:val="20"/>
                <w:lang w:val="en-US"/>
              </w:rPr>
              <w:t>254</w:t>
            </w:r>
          </w:p>
        </w:tc>
      </w:tr>
      <w:tr w:rsidR="00901850" w:rsidRPr="00FA752D" w14:paraId="03D17D0B" w14:textId="77777777" w:rsidTr="00901850">
        <w:tc>
          <w:tcPr>
            <w:tcW w:w="4419" w:type="dxa"/>
          </w:tcPr>
          <w:p w14:paraId="2B26AE0C" w14:textId="7297DF5E" w:rsidR="00901850" w:rsidRPr="00FA752D" w:rsidRDefault="00901850" w:rsidP="00FA752D">
            <w:pPr>
              <w:pStyle w:val="BodyText"/>
              <w:tabs>
                <w:tab w:val="clear" w:pos="1080"/>
              </w:tabs>
              <w:ind w:left="72" w:right="-10" w:firstLine="27"/>
              <w:rPr>
                <w:rFonts w:cs="Times New Roman"/>
                <w:color w:val="000000"/>
                <w:sz w:val="18"/>
                <w:szCs w:val="18"/>
                <w:lang w:val="en-US" w:eastAsia="en-US"/>
              </w:rPr>
            </w:pPr>
            <w:r w:rsidRPr="00FA752D">
              <w:rPr>
                <w:rFonts w:cs="Times New Roman"/>
                <w:color w:val="000000"/>
                <w:spacing w:val="2"/>
                <w:sz w:val="20"/>
                <w:szCs w:val="20"/>
                <w:u w:val="single"/>
              </w:rPr>
              <w:t>Increase</w:t>
            </w:r>
            <w:r w:rsidRPr="00FA752D">
              <w:rPr>
                <w:rFonts w:cs="Times New Roman"/>
                <w:color w:val="000000"/>
                <w:sz w:val="20"/>
                <w:szCs w:val="20"/>
                <w:lang w:val="en-US"/>
              </w:rPr>
              <w:t xml:space="preserve">   from new contract</w:t>
            </w:r>
          </w:p>
        </w:tc>
        <w:tc>
          <w:tcPr>
            <w:tcW w:w="1026" w:type="dxa"/>
          </w:tcPr>
          <w:p w14:paraId="05EFBE88" w14:textId="364A8302" w:rsidR="00901850" w:rsidRPr="00FA752D" w:rsidRDefault="00A56698"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1,023</w:t>
            </w:r>
          </w:p>
        </w:tc>
        <w:tc>
          <w:tcPr>
            <w:tcW w:w="90" w:type="dxa"/>
          </w:tcPr>
          <w:p w14:paraId="596D1569" w14:textId="77777777" w:rsidR="00901850" w:rsidRPr="00FA752D"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Pr>
          <w:p w14:paraId="48DB4B37" w14:textId="480A1260" w:rsidR="00901850"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15</w:t>
            </w:r>
            <w:r w:rsidR="00901850" w:rsidRPr="00FA752D">
              <w:rPr>
                <w:rFonts w:cs="Times New Roman"/>
                <w:color w:val="000000"/>
                <w:sz w:val="20"/>
                <w:szCs w:val="20"/>
                <w:lang w:val="en-US"/>
              </w:rPr>
              <w:t>,</w:t>
            </w:r>
            <w:r w:rsidRPr="00FA752D">
              <w:rPr>
                <w:rFonts w:cs="Times New Roman"/>
                <w:color w:val="000000"/>
                <w:sz w:val="20"/>
                <w:szCs w:val="20"/>
                <w:lang w:val="en-US"/>
              </w:rPr>
              <w:t>826</w:t>
            </w:r>
          </w:p>
        </w:tc>
        <w:tc>
          <w:tcPr>
            <w:tcW w:w="180" w:type="dxa"/>
          </w:tcPr>
          <w:p w14:paraId="1FE1504E" w14:textId="77777777" w:rsidR="00901850" w:rsidRPr="00FA752D"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21D27337" w14:textId="59A11D8A" w:rsidR="00901850" w:rsidRPr="00FA752D" w:rsidRDefault="00D5554C"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1,023</w:t>
            </w:r>
          </w:p>
        </w:tc>
        <w:tc>
          <w:tcPr>
            <w:tcW w:w="90" w:type="dxa"/>
          </w:tcPr>
          <w:p w14:paraId="219AC545" w14:textId="77777777" w:rsidR="00901850" w:rsidRPr="00FA752D"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498EBC10" w14:textId="6BE7EEFF" w:rsidR="00901850"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15</w:t>
            </w:r>
            <w:r w:rsidR="00901850" w:rsidRPr="00FA752D">
              <w:rPr>
                <w:rFonts w:cs="Times New Roman"/>
                <w:color w:val="000000"/>
                <w:sz w:val="20"/>
                <w:szCs w:val="20"/>
                <w:lang w:val="en-US"/>
              </w:rPr>
              <w:t>,</w:t>
            </w:r>
            <w:r w:rsidRPr="00FA752D">
              <w:rPr>
                <w:rFonts w:cs="Times New Roman"/>
                <w:color w:val="000000"/>
                <w:sz w:val="20"/>
                <w:szCs w:val="20"/>
                <w:lang w:val="en-US"/>
              </w:rPr>
              <w:t>802</w:t>
            </w:r>
          </w:p>
        </w:tc>
      </w:tr>
      <w:tr w:rsidR="00901850" w:rsidRPr="00FA752D" w14:paraId="49079950" w14:textId="77777777" w:rsidTr="00901850">
        <w:tc>
          <w:tcPr>
            <w:tcW w:w="4419" w:type="dxa"/>
          </w:tcPr>
          <w:p w14:paraId="16B6D090" w14:textId="19080BF9" w:rsidR="00901850" w:rsidRPr="00FA752D" w:rsidRDefault="00901850" w:rsidP="00FA752D">
            <w:pPr>
              <w:pStyle w:val="BodyText"/>
              <w:tabs>
                <w:tab w:val="clear" w:pos="1080"/>
              </w:tabs>
              <w:ind w:left="1091" w:right="-10" w:hanging="180"/>
              <w:rPr>
                <w:rFonts w:cs="Times New Roman"/>
                <w:color w:val="000000"/>
                <w:sz w:val="18"/>
                <w:szCs w:val="18"/>
                <w:lang w:val="en-US" w:eastAsia="en-US"/>
              </w:rPr>
            </w:pPr>
            <w:r w:rsidRPr="00FA752D">
              <w:rPr>
                <w:rFonts w:cs="Times New Roman"/>
                <w:color w:val="000000"/>
                <w:sz w:val="20"/>
                <w:szCs w:val="20"/>
              </w:rPr>
              <w:t xml:space="preserve">from remeasurement </w:t>
            </w:r>
            <w:r w:rsidRPr="00FA752D">
              <w:rPr>
                <w:rFonts w:cs="Times New Roman"/>
                <w:color w:val="000000"/>
                <w:sz w:val="20"/>
                <w:szCs w:val="20"/>
                <w:lang w:val="en-US"/>
              </w:rPr>
              <w:t xml:space="preserve">of </w:t>
            </w:r>
            <w:r w:rsidRPr="00FA752D">
              <w:rPr>
                <w:rFonts w:cs="Times New Roman"/>
                <w:color w:val="000000"/>
                <w:sz w:val="20"/>
                <w:szCs w:val="20"/>
              </w:rPr>
              <w:t>lease</w:t>
            </w:r>
            <w:r w:rsidRPr="00FA752D">
              <w:rPr>
                <w:rFonts w:cs="Times New Roman"/>
                <w:color w:val="000000"/>
                <w:sz w:val="20"/>
                <w:szCs w:val="20"/>
                <w:lang w:val="en-US"/>
              </w:rPr>
              <w:t xml:space="preserve"> </w:t>
            </w:r>
            <w:r w:rsidRPr="00FA752D">
              <w:rPr>
                <w:rFonts w:cs="Times New Roman"/>
                <w:color w:val="000000"/>
                <w:sz w:val="20"/>
                <w:szCs w:val="20"/>
              </w:rPr>
              <w:t>liabilities</w:t>
            </w:r>
            <w:r w:rsidR="001458A1" w:rsidRPr="00FA752D">
              <w:rPr>
                <w:rFonts w:cs="Times New Roman"/>
                <w:color w:val="000000"/>
                <w:sz w:val="20"/>
                <w:szCs w:val="20"/>
                <w:lang w:val="en-US"/>
              </w:rPr>
              <w:t xml:space="preserve"> </w:t>
            </w:r>
          </w:p>
        </w:tc>
        <w:tc>
          <w:tcPr>
            <w:tcW w:w="1026" w:type="dxa"/>
          </w:tcPr>
          <w:p w14:paraId="7E6BD550" w14:textId="3FEA40F4" w:rsidR="00901850" w:rsidRPr="00FA752D" w:rsidRDefault="006D2A6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174</w:t>
            </w:r>
          </w:p>
        </w:tc>
        <w:tc>
          <w:tcPr>
            <w:tcW w:w="90" w:type="dxa"/>
          </w:tcPr>
          <w:p w14:paraId="09E35653" w14:textId="77777777" w:rsidR="00901850" w:rsidRPr="00FA752D"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Pr>
          <w:p w14:paraId="71737628" w14:textId="36790212" w:rsidR="00901850"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2</w:t>
            </w:r>
            <w:r w:rsidR="00901850" w:rsidRPr="00FA752D">
              <w:rPr>
                <w:rFonts w:cs="Times New Roman"/>
                <w:color w:val="000000"/>
                <w:sz w:val="20"/>
                <w:szCs w:val="20"/>
                <w:lang w:val="en-US"/>
              </w:rPr>
              <w:t>,</w:t>
            </w:r>
            <w:r w:rsidRPr="00FA752D">
              <w:rPr>
                <w:rFonts w:cs="Times New Roman"/>
                <w:color w:val="000000"/>
                <w:sz w:val="20"/>
                <w:szCs w:val="20"/>
                <w:lang w:val="en-US"/>
              </w:rPr>
              <w:t>191</w:t>
            </w:r>
          </w:p>
        </w:tc>
        <w:tc>
          <w:tcPr>
            <w:tcW w:w="180" w:type="dxa"/>
          </w:tcPr>
          <w:p w14:paraId="7588CBB9" w14:textId="77777777" w:rsidR="00901850" w:rsidRPr="00FA752D"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1BFC6754" w14:textId="5DCA845F" w:rsidR="00901850" w:rsidRPr="00FA752D" w:rsidRDefault="006F3517"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172</w:t>
            </w:r>
          </w:p>
        </w:tc>
        <w:tc>
          <w:tcPr>
            <w:tcW w:w="90" w:type="dxa"/>
          </w:tcPr>
          <w:p w14:paraId="3D14C361" w14:textId="77777777" w:rsidR="00901850" w:rsidRPr="00FA752D"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60982D1D" w14:textId="53D87905" w:rsidR="00901850"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2</w:t>
            </w:r>
            <w:r w:rsidR="00901850" w:rsidRPr="00FA752D">
              <w:rPr>
                <w:rFonts w:cs="Times New Roman"/>
                <w:color w:val="000000"/>
                <w:sz w:val="20"/>
                <w:szCs w:val="20"/>
                <w:lang w:val="en-US"/>
              </w:rPr>
              <w:t>,</w:t>
            </w:r>
            <w:r w:rsidRPr="00FA752D">
              <w:rPr>
                <w:rFonts w:cs="Times New Roman"/>
                <w:color w:val="000000"/>
                <w:sz w:val="20"/>
                <w:szCs w:val="20"/>
                <w:lang w:val="en-US"/>
              </w:rPr>
              <w:t>191</w:t>
            </w:r>
          </w:p>
        </w:tc>
      </w:tr>
      <w:tr w:rsidR="00901850" w:rsidRPr="00FA752D" w14:paraId="4A199BE2" w14:textId="77777777" w:rsidTr="00901850">
        <w:tc>
          <w:tcPr>
            <w:tcW w:w="4419" w:type="dxa"/>
          </w:tcPr>
          <w:p w14:paraId="2C640589" w14:textId="4F2992AE" w:rsidR="00901850" w:rsidRPr="00FA752D" w:rsidRDefault="00901850" w:rsidP="00FA752D">
            <w:pPr>
              <w:pStyle w:val="BodyText"/>
              <w:tabs>
                <w:tab w:val="clear" w:pos="1080"/>
              </w:tabs>
              <w:ind w:right="-10"/>
              <w:rPr>
                <w:rFonts w:cs="Times New Roman"/>
                <w:color w:val="000000"/>
                <w:sz w:val="20"/>
                <w:szCs w:val="20"/>
              </w:rPr>
            </w:pPr>
            <w:r w:rsidRPr="00FA752D">
              <w:rPr>
                <w:rFonts w:cs="Times New Roman"/>
                <w:color w:val="000000"/>
                <w:sz w:val="20"/>
                <w:szCs w:val="20"/>
              </w:rPr>
              <w:t xml:space="preserve">  </w:t>
            </w:r>
            <w:r w:rsidR="00E51738" w:rsidRPr="00FA752D">
              <w:rPr>
                <w:rFonts w:cs="Times New Roman"/>
                <w:color w:val="000000"/>
                <w:sz w:val="20"/>
                <w:szCs w:val="20"/>
                <w:u w:val="single"/>
              </w:rPr>
              <w:t>Increase (decrease)</w:t>
            </w:r>
            <w:r w:rsidR="00E51738" w:rsidRPr="00FA752D">
              <w:rPr>
                <w:rFonts w:cs="Times New Roman"/>
                <w:color w:val="000000"/>
                <w:sz w:val="20"/>
                <w:szCs w:val="20"/>
              </w:rPr>
              <w:t xml:space="preserve"> </w:t>
            </w:r>
            <w:r w:rsidRPr="00FA752D">
              <w:rPr>
                <w:rFonts w:cs="Times New Roman"/>
                <w:color w:val="000000"/>
                <w:sz w:val="20"/>
                <w:szCs w:val="20"/>
              </w:rPr>
              <w:t>from adjusting from exchange rate</w:t>
            </w:r>
          </w:p>
        </w:tc>
        <w:tc>
          <w:tcPr>
            <w:tcW w:w="1026" w:type="dxa"/>
          </w:tcPr>
          <w:p w14:paraId="143511CB" w14:textId="7EC5D2D4" w:rsidR="00901850" w:rsidRPr="00FA752D" w:rsidRDefault="006F3517"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(3,317)</w:t>
            </w:r>
          </w:p>
        </w:tc>
        <w:tc>
          <w:tcPr>
            <w:tcW w:w="90" w:type="dxa"/>
          </w:tcPr>
          <w:p w14:paraId="52F854FD" w14:textId="77777777" w:rsidR="00901850" w:rsidRPr="00FA752D"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Pr>
          <w:p w14:paraId="1BE14940" w14:textId="60CDD810" w:rsidR="00901850"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4</w:t>
            </w:r>
            <w:r w:rsidR="00901850" w:rsidRPr="00FA752D">
              <w:rPr>
                <w:rFonts w:cs="Times New Roman"/>
                <w:color w:val="000000"/>
                <w:sz w:val="20"/>
                <w:szCs w:val="20"/>
                <w:lang w:val="en-US"/>
              </w:rPr>
              <w:t>,</w:t>
            </w:r>
            <w:r w:rsidRPr="00FA752D">
              <w:rPr>
                <w:rFonts w:cs="Times New Roman"/>
                <w:color w:val="000000"/>
                <w:sz w:val="20"/>
                <w:szCs w:val="20"/>
                <w:lang w:val="en-US"/>
              </w:rPr>
              <w:t>189</w:t>
            </w:r>
          </w:p>
        </w:tc>
        <w:tc>
          <w:tcPr>
            <w:tcW w:w="180" w:type="dxa"/>
          </w:tcPr>
          <w:p w14:paraId="2CC3DFD6" w14:textId="77777777" w:rsidR="00901850" w:rsidRPr="00FA752D"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716EE86F" w14:textId="36A320B9" w:rsidR="00901850" w:rsidRPr="00FA752D" w:rsidRDefault="006F3517"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(3,317)</w:t>
            </w:r>
          </w:p>
        </w:tc>
        <w:tc>
          <w:tcPr>
            <w:tcW w:w="90" w:type="dxa"/>
          </w:tcPr>
          <w:p w14:paraId="46D7E668" w14:textId="77777777" w:rsidR="00901850" w:rsidRPr="00FA752D"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63AEF5D3" w14:textId="599E1F9C" w:rsidR="00901850"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4</w:t>
            </w:r>
            <w:r w:rsidR="00901850" w:rsidRPr="00FA752D">
              <w:rPr>
                <w:rFonts w:cs="Times New Roman"/>
                <w:color w:val="000000"/>
                <w:sz w:val="20"/>
                <w:szCs w:val="20"/>
                <w:lang w:val="en-US"/>
              </w:rPr>
              <w:t>,</w:t>
            </w:r>
            <w:r w:rsidRPr="00FA752D">
              <w:rPr>
                <w:rFonts w:cs="Times New Roman"/>
                <w:color w:val="000000"/>
                <w:sz w:val="20"/>
                <w:szCs w:val="20"/>
                <w:lang w:val="en-US"/>
              </w:rPr>
              <w:t>189</w:t>
            </w:r>
          </w:p>
        </w:tc>
      </w:tr>
      <w:tr w:rsidR="00901850" w:rsidRPr="00FA752D" w14:paraId="50BCB775" w14:textId="77777777" w:rsidTr="00901850">
        <w:tc>
          <w:tcPr>
            <w:tcW w:w="4419" w:type="dxa"/>
          </w:tcPr>
          <w:p w14:paraId="209A87CC" w14:textId="47611920" w:rsidR="00901850" w:rsidRPr="00FA752D" w:rsidRDefault="00901850" w:rsidP="00FA752D">
            <w:pPr>
              <w:pStyle w:val="BodyText"/>
              <w:tabs>
                <w:tab w:val="clear" w:pos="1080"/>
              </w:tabs>
              <w:ind w:left="72" w:right="-10" w:firstLine="23"/>
              <w:rPr>
                <w:rFonts w:cs="Times New Roman"/>
                <w:color w:val="000000"/>
                <w:sz w:val="20"/>
                <w:szCs w:val="20"/>
                <w:lang w:val="en-US"/>
              </w:rPr>
            </w:pPr>
            <w:proofErr w:type="gramStart"/>
            <w:r w:rsidRPr="00FA752D">
              <w:rPr>
                <w:rFonts w:cs="Times New Roman"/>
                <w:color w:val="000000"/>
                <w:spacing w:val="-2"/>
                <w:sz w:val="20"/>
                <w:szCs w:val="20"/>
                <w:u w:val="single"/>
                <w:lang w:val="en-US"/>
              </w:rPr>
              <w:t>Decrease</w:t>
            </w:r>
            <w:r w:rsidRPr="00FA752D">
              <w:rPr>
                <w:rFonts w:cs="Times New Roman"/>
                <w:color w:val="000000"/>
                <w:sz w:val="20"/>
                <w:szCs w:val="20"/>
                <w:lang w:val="en-US"/>
              </w:rPr>
              <w:t xml:space="preserve">  from</w:t>
            </w:r>
            <w:proofErr w:type="gramEnd"/>
            <w:r w:rsidRPr="00FA752D">
              <w:rPr>
                <w:rFonts w:cs="Times New Roman"/>
                <w:color w:val="000000"/>
                <w:sz w:val="20"/>
                <w:szCs w:val="20"/>
                <w:lang w:val="en-US"/>
              </w:rPr>
              <w:t xml:space="preserve"> </w:t>
            </w:r>
            <w:r w:rsidRPr="00FA752D">
              <w:rPr>
                <w:rFonts w:cs="Times New Roman"/>
                <w:color w:val="000000"/>
                <w:sz w:val="20"/>
                <w:szCs w:val="20"/>
              </w:rPr>
              <w:t>payment</w:t>
            </w:r>
          </w:p>
        </w:tc>
        <w:tc>
          <w:tcPr>
            <w:tcW w:w="1026" w:type="dxa"/>
          </w:tcPr>
          <w:p w14:paraId="63586C02" w14:textId="216ACADD" w:rsidR="00901850" w:rsidRPr="00FA752D" w:rsidRDefault="00A56698"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(4,295)</w:t>
            </w:r>
          </w:p>
        </w:tc>
        <w:tc>
          <w:tcPr>
            <w:tcW w:w="90" w:type="dxa"/>
          </w:tcPr>
          <w:p w14:paraId="52346CD4" w14:textId="77777777" w:rsidR="00901850" w:rsidRPr="00FA752D"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Pr>
          <w:p w14:paraId="403FF4A1" w14:textId="40CF0145"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w:t>
            </w:r>
            <w:r w:rsidR="00A56698" w:rsidRPr="00FA752D">
              <w:rPr>
                <w:rFonts w:cs="Times New Roman"/>
                <w:color w:val="000000"/>
                <w:sz w:val="20"/>
                <w:szCs w:val="20"/>
                <w:lang w:val="en-US"/>
              </w:rPr>
              <w:t>4,277</w:t>
            </w:r>
            <w:r w:rsidRPr="00FA752D">
              <w:rPr>
                <w:rFonts w:cs="Times New Roman"/>
                <w:color w:val="000000"/>
                <w:sz w:val="20"/>
                <w:szCs w:val="20"/>
                <w:lang w:val="en-US"/>
              </w:rPr>
              <w:t>)</w:t>
            </w:r>
          </w:p>
        </w:tc>
        <w:tc>
          <w:tcPr>
            <w:tcW w:w="180" w:type="dxa"/>
          </w:tcPr>
          <w:p w14:paraId="7098A8BD" w14:textId="77777777" w:rsidR="00901850" w:rsidRPr="00FA752D"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2B8E5C36" w14:textId="00288BCD" w:rsidR="00901850" w:rsidRPr="00FA752D" w:rsidRDefault="00A62B28"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(4,289)</w:t>
            </w:r>
          </w:p>
        </w:tc>
        <w:tc>
          <w:tcPr>
            <w:tcW w:w="90" w:type="dxa"/>
          </w:tcPr>
          <w:p w14:paraId="0F745FB5" w14:textId="77777777" w:rsidR="00901850" w:rsidRPr="00FA752D"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7E885F4B" w14:textId="719110C3"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 xml:space="preserve"> (</w:t>
            </w:r>
            <w:r w:rsidR="00A62B28" w:rsidRPr="00FA752D">
              <w:rPr>
                <w:rFonts w:cs="Times New Roman"/>
                <w:color w:val="000000"/>
                <w:sz w:val="20"/>
                <w:szCs w:val="20"/>
                <w:lang w:val="en-US"/>
              </w:rPr>
              <w:t>4,</w:t>
            </w:r>
            <w:r w:rsidR="001077AD" w:rsidRPr="00FA752D">
              <w:rPr>
                <w:rFonts w:cs="Times New Roman"/>
                <w:color w:val="000000"/>
                <w:sz w:val="20"/>
                <w:szCs w:val="20"/>
                <w:lang w:val="en-US"/>
              </w:rPr>
              <w:t>269</w:t>
            </w:r>
            <w:r w:rsidRPr="00FA752D">
              <w:rPr>
                <w:rFonts w:cs="Times New Roman"/>
                <w:color w:val="000000"/>
                <w:sz w:val="20"/>
                <w:szCs w:val="20"/>
                <w:lang w:val="en-US"/>
              </w:rPr>
              <w:t>)</w:t>
            </w:r>
          </w:p>
        </w:tc>
      </w:tr>
      <w:tr w:rsidR="00901850" w:rsidRPr="00FA752D" w14:paraId="01539A39" w14:textId="77777777" w:rsidTr="00901850">
        <w:tc>
          <w:tcPr>
            <w:tcW w:w="4419" w:type="dxa"/>
          </w:tcPr>
          <w:p w14:paraId="1EBC8343" w14:textId="3753DEDC" w:rsidR="00901850" w:rsidRPr="00FA752D" w:rsidRDefault="00901850" w:rsidP="00FA752D">
            <w:pPr>
              <w:pStyle w:val="BodyText"/>
              <w:tabs>
                <w:tab w:val="clear" w:pos="1080"/>
              </w:tabs>
              <w:ind w:left="1091" w:right="-10" w:hanging="180"/>
              <w:rPr>
                <w:rFonts w:cs="Times New Roman"/>
                <w:color w:val="000000"/>
                <w:sz w:val="18"/>
                <w:szCs w:val="18"/>
                <w:lang w:val="en-US" w:eastAsia="en-US"/>
              </w:rPr>
            </w:pPr>
            <w:r w:rsidRPr="00FA752D">
              <w:rPr>
                <w:rFonts w:cs="Times New Roman"/>
                <w:color w:val="000000"/>
                <w:sz w:val="20"/>
                <w:szCs w:val="20"/>
                <w:lang w:val="en-US"/>
              </w:rPr>
              <w:t xml:space="preserve">from </w:t>
            </w:r>
            <w:r w:rsidRPr="00FA752D">
              <w:rPr>
                <w:rFonts w:cs="Times New Roman"/>
                <w:color w:val="000000"/>
                <w:sz w:val="20"/>
                <w:szCs w:val="20"/>
              </w:rPr>
              <w:t>transfe</w:t>
            </w:r>
            <w:r w:rsidRPr="00FA752D">
              <w:rPr>
                <w:rFonts w:cs="Times New Roman"/>
                <w:color w:val="000000"/>
                <w:sz w:val="20"/>
                <w:szCs w:val="20"/>
                <w:lang w:val="en-US"/>
              </w:rPr>
              <w:t>rred</w:t>
            </w:r>
            <w:r w:rsidRPr="00FA752D">
              <w:rPr>
                <w:rFonts w:cs="Times New Roman"/>
                <w:color w:val="000000"/>
                <w:sz w:val="20"/>
                <w:szCs w:val="20"/>
              </w:rPr>
              <w:t xml:space="preserve"> </w:t>
            </w:r>
            <w:proofErr w:type="gramStart"/>
            <w:r w:rsidRPr="00FA752D">
              <w:rPr>
                <w:rFonts w:cs="Times New Roman"/>
                <w:color w:val="000000"/>
                <w:sz w:val="20"/>
                <w:szCs w:val="20"/>
                <w:lang w:val="en-US"/>
              </w:rPr>
              <w:t>to</w:t>
            </w:r>
            <w:proofErr w:type="gramEnd"/>
            <w:r w:rsidRPr="00FA752D">
              <w:rPr>
                <w:rFonts w:cs="Times New Roman"/>
                <w:color w:val="000000"/>
                <w:sz w:val="20"/>
                <w:szCs w:val="20"/>
                <w:lang w:val="en-US"/>
              </w:rPr>
              <w:t xml:space="preserve"> payable </w:t>
            </w:r>
          </w:p>
        </w:tc>
        <w:tc>
          <w:tcPr>
            <w:tcW w:w="1026" w:type="dxa"/>
          </w:tcPr>
          <w:p w14:paraId="41046D64" w14:textId="66CA676F" w:rsidR="00901850" w:rsidRPr="00FA752D" w:rsidRDefault="00A56698" w:rsidP="00FA752D">
            <w:pPr>
              <w:pStyle w:val="BodyText"/>
              <w:tabs>
                <w:tab w:val="clear" w:pos="450"/>
                <w:tab w:val="clear" w:pos="1080"/>
                <w:tab w:val="clear" w:pos="1620"/>
                <w:tab w:val="clear" w:pos="2552"/>
                <w:tab w:val="decimal" w:pos="631"/>
              </w:tabs>
              <w:ind w:right="-448"/>
              <w:jc w:val="left"/>
              <w:rPr>
                <w:rFonts w:cs="Times New Roman"/>
                <w:color w:val="000000"/>
                <w:sz w:val="20"/>
                <w:szCs w:val="20"/>
                <w:lang w:val="en-US"/>
              </w:rPr>
            </w:pPr>
            <w:r w:rsidRPr="00FA752D">
              <w:rPr>
                <w:rFonts w:cs="Times New Roman"/>
                <w:color w:val="000000"/>
                <w:sz w:val="20"/>
                <w:szCs w:val="20"/>
                <w:lang w:val="en-US"/>
              </w:rPr>
              <w:t>-</w:t>
            </w:r>
          </w:p>
        </w:tc>
        <w:tc>
          <w:tcPr>
            <w:tcW w:w="90" w:type="dxa"/>
          </w:tcPr>
          <w:p w14:paraId="61E57D2D" w14:textId="77777777" w:rsidR="00901850" w:rsidRPr="00FA752D" w:rsidRDefault="00901850"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Pr>
          <w:p w14:paraId="3C001E1C" w14:textId="2BFD31BA"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 xml:space="preserve"> (</w:t>
            </w:r>
            <w:r w:rsidR="007612AE" w:rsidRPr="00FA752D">
              <w:rPr>
                <w:rFonts w:cs="Times New Roman"/>
                <w:color w:val="000000"/>
                <w:sz w:val="20"/>
                <w:szCs w:val="20"/>
                <w:lang w:val="en-US"/>
              </w:rPr>
              <w:t>814</w:t>
            </w:r>
            <w:r w:rsidRPr="00FA752D">
              <w:rPr>
                <w:rFonts w:cs="Times New Roman"/>
                <w:color w:val="000000"/>
                <w:sz w:val="20"/>
                <w:szCs w:val="20"/>
                <w:lang w:val="en-US"/>
              </w:rPr>
              <w:t>)</w:t>
            </w:r>
          </w:p>
        </w:tc>
        <w:tc>
          <w:tcPr>
            <w:tcW w:w="180" w:type="dxa"/>
          </w:tcPr>
          <w:p w14:paraId="6B8FEE30" w14:textId="77777777" w:rsidR="00901850" w:rsidRPr="00FA752D" w:rsidRDefault="00901850"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0BB1955C" w14:textId="2E87D645" w:rsidR="00901850" w:rsidRPr="00FA752D" w:rsidRDefault="00A62B28" w:rsidP="00FA752D">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r w:rsidRPr="00FA752D">
              <w:rPr>
                <w:rFonts w:cs="Times New Roman"/>
                <w:color w:val="000000"/>
                <w:sz w:val="20"/>
                <w:szCs w:val="20"/>
                <w:lang w:val="en-US"/>
              </w:rPr>
              <w:t>-</w:t>
            </w:r>
          </w:p>
        </w:tc>
        <w:tc>
          <w:tcPr>
            <w:tcW w:w="90" w:type="dxa"/>
          </w:tcPr>
          <w:p w14:paraId="36BBAFE2" w14:textId="77777777" w:rsidR="00901850" w:rsidRPr="00FA752D" w:rsidRDefault="00901850"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59573330" w14:textId="0A87199F" w:rsidR="00901850" w:rsidRPr="00FA752D" w:rsidRDefault="00901850"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w:t>
            </w:r>
            <w:r w:rsidR="007612AE" w:rsidRPr="00FA752D">
              <w:rPr>
                <w:rFonts w:cs="Times New Roman"/>
                <w:color w:val="000000"/>
                <w:sz w:val="20"/>
                <w:szCs w:val="20"/>
                <w:lang w:val="en-US"/>
              </w:rPr>
              <w:t>814</w:t>
            </w:r>
            <w:r w:rsidRPr="00FA752D">
              <w:rPr>
                <w:rFonts w:cs="Times New Roman"/>
                <w:color w:val="000000"/>
                <w:sz w:val="20"/>
                <w:szCs w:val="20"/>
                <w:lang w:val="en-US"/>
              </w:rPr>
              <w:t>)</w:t>
            </w:r>
          </w:p>
        </w:tc>
      </w:tr>
      <w:tr w:rsidR="008A538B" w:rsidRPr="00FA752D" w14:paraId="3FB28C1F" w14:textId="77777777" w:rsidTr="008A538B">
        <w:trPr>
          <w:trHeight w:val="57"/>
        </w:trPr>
        <w:tc>
          <w:tcPr>
            <w:tcW w:w="4419" w:type="dxa"/>
          </w:tcPr>
          <w:p w14:paraId="04AC3CB2" w14:textId="67F97E19" w:rsidR="008A538B" w:rsidRPr="00FA752D" w:rsidRDefault="008A538B" w:rsidP="00FA752D">
            <w:pPr>
              <w:pStyle w:val="BodyText"/>
              <w:tabs>
                <w:tab w:val="clear" w:pos="1080"/>
              </w:tabs>
              <w:ind w:left="1091" w:right="-10" w:hanging="180"/>
              <w:jc w:val="left"/>
              <w:rPr>
                <w:rFonts w:cs="Times New Roman"/>
                <w:color w:val="000000"/>
                <w:sz w:val="18"/>
                <w:szCs w:val="18"/>
                <w:lang w:val="en-US" w:eastAsia="en-US"/>
              </w:rPr>
            </w:pPr>
            <w:r w:rsidRPr="00FA752D">
              <w:rPr>
                <w:rFonts w:cs="Times New Roman"/>
                <w:color w:val="000000"/>
                <w:sz w:val="20"/>
                <w:szCs w:val="20"/>
                <w:lang w:val="en-US"/>
              </w:rPr>
              <w:t xml:space="preserve">from </w:t>
            </w:r>
            <w:r w:rsidRPr="00FA752D">
              <w:rPr>
                <w:rFonts w:cs="Times New Roman"/>
                <w:color w:val="000000"/>
                <w:sz w:val="20"/>
                <w:szCs w:val="20"/>
              </w:rPr>
              <w:t xml:space="preserve">termination of aircraft lease agreements </w:t>
            </w:r>
            <w:r w:rsidRPr="00FA752D">
              <w:rPr>
                <w:rFonts w:cs="Times New Roman"/>
                <w:color w:val="000000"/>
                <w:sz w:val="20"/>
                <w:szCs w:val="20"/>
                <w:lang w:val="en-US"/>
              </w:rPr>
              <w:t>(see Note 12)</w:t>
            </w:r>
          </w:p>
        </w:tc>
        <w:tc>
          <w:tcPr>
            <w:tcW w:w="1026" w:type="dxa"/>
          </w:tcPr>
          <w:p w14:paraId="414EEBC3" w14:textId="77777777"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5EA11AE8" w14:textId="76B66985"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(3,5</w:t>
            </w:r>
            <w:r w:rsidR="00017941" w:rsidRPr="00FA752D">
              <w:rPr>
                <w:rFonts w:cs="Times New Roman"/>
                <w:color w:val="000000"/>
                <w:sz w:val="20"/>
                <w:szCs w:val="20"/>
                <w:lang w:val="en-US"/>
              </w:rPr>
              <w:t>43</w:t>
            </w:r>
            <w:r w:rsidRPr="00FA752D">
              <w:rPr>
                <w:rFonts w:cs="Times New Roman"/>
                <w:color w:val="000000"/>
                <w:sz w:val="20"/>
                <w:szCs w:val="20"/>
                <w:lang w:val="en-US"/>
              </w:rPr>
              <w:t>)</w:t>
            </w:r>
          </w:p>
        </w:tc>
        <w:tc>
          <w:tcPr>
            <w:tcW w:w="90" w:type="dxa"/>
          </w:tcPr>
          <w:p w14:paraId="6592107E" w14:textId="77777777" w:rsidR="008A538B" w:rsidRPr="00FA752D" w:rsidRDefault="008A538B"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Pr>
          <w:p w14:paraId="69FCC108" w14:textId="77777777" w:rsidR="008A538B" w:rsidRPr="00FA752D" w:rsidRDefault="008A538B" w:rsidP="00FA752D">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p>
          <w:p w14:paraId="2F8FA64A" w14:textId="7CC69987" w:rsidR="008A538B" w:rsidRPr="00FA752D" w:rsidRDefault="008A538B" w:rsidP="00FA752D">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r w:rsidRPr="00FA752D">
              <w:rPr>
                <w:rFonts w:cs="Times New Roman"/>
                <w:color w:val="000000"/>
                <w:sz w:val="20"/>
                <w:szCs w:val="20"/>
                <w:lang w:val="en-US"/>
              </w:rPr>
              <w:t>-</w:t>
            </w:r>
          </w:p>
        </w:tc>
        <w:tc>
          <w:tcPr>
            <w:tcW w:w="180" w:type="dxa"/>
          </w:tcPr>
          <w:p w14:paraId="34EB29AB" w14:textId="77777777" w:rsidR="008A538B" w:rsidRPr="00FA752D" w:rsidRDefault="008A538B" w:rsidP="00FA752D">
            <w:pPr>
              <w:pStyle w:val="BodyText"/>
              <w:tabs>
                <w:tab w:val="clear" w:pos="450"/>
                <w:tab w:val="clear" w:pos="1080"/>
              </w:tabs>
              <w:ind w:right="90"/>
              <w:jc w:val="right"/>
              <w:rPr>
                <w:rFonts w:cs="Times New Roman"/>
                <w:color w:val="000000"/>
                <w:sz w:val="20"/>
                <w:szCs w:val="20"/>
                <w:cs/>
                <w:lang w:val="en-US"/>
              </w:rPr>
            </w:pPr>
          </w:p>
        </w:tc>
        <w:tc>
          <w:tcPr>
            <w:tcW w:w="1040" w:type="dxa"/>
          </w:tcPr>
          <w:p w14:paraId="5CCC4D5D" w14:textId="77777777"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p>
          <w:p w14:paraId="3CAA5538" w14:textId="440803C1"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(3,543)</w:t>
            </w:r>
          </w:p>
        </w:tc>
        <w:tc>
          <w:tcPr>
            <w:tcW w:w="90" w:type="dxa"/>
          </w:tcPr>
          <w:p w14:paraId="6D9425D9" w14:textId="77777777" w:rsidR="008A538B" w:rsidRPr="00FA752D" w:rsidRDefault="008A538B" w:rsidP="00FA752D">
            <w:pPr>
              <w:pStyle w:val="BodyText"/>
              <w:tabs>
                <w:tab w:val="clear" w:pos="450"/>
                <w:tab w:val="clear" w:pos="1080"/>
              </w:tabs>
              <w:ind w:right="90"/>
              <w:jc w:val="center"/>
              <w:rPr>
                <w:rFonts w:cs="Times New Roman"/>
                <w:color w:val="000000"/>
                <w:sz w:val="20"/>
                <w:szCs w:val="20"/>
                <w:cs/>
                <w:lang w:val="en-US"/>
              </w:rPr>
            </w:pPr>
          </w:p>
        </w:tc>
        <w:tc>
          <w:tcPr>
            <w:tcW w:w="997" w:type="dxa"/>
          </w:tcPr>
          <w:p w14:paraId="59CA514B" w14:textId="77777777" w:rsidR="008A538B" w:rsidRPr="00FA752D" w:rsidRDefault="008A538B" w:rsidP="00FA752D">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p>
          <w:p w14:paraId="677CF43C" w14:textId="1AA2274C" w:rsidR="008A538B" w:rsidRPr="00FA752D" w:rsidRDefault="008A538B" w:rsidP="00FA752D">
            <w:pPr>
              <w:pStyle w:val="BodyText"/>
              <w:tabs>
                <w:tab w:val="clear" w:pos="450"/>
                <w:tab w:val="clear" w:pos="1080"/>
                <w:tab w:val="clear" w:pos="1620"/>
                <w:tab w:val="clear" w:pos="2552"/>
                <w:tab w:val="decimal" w:pos="594"/>
              </w:tabs>
              <w:ind w:right="-448"/>
              <w:jc w:val="left"/>
              <w:rPr>
                <w:rFonts w:cs="Times New Roman"/>
                <w:color w:val="000000"/>
                <w:sz w:val="20"/>
                <w:szCs w:val="20"/>
                <w:lang w:val="en-US"/>
              </w:rPr>
            </w:pPr>
            <w:r w:rsidRPr="00FA752D">
              <w:rPr>
                <w:rFonts w:cs="Times New Roman"/>
                <w:color w:val="000000"/>
                <w:sz w:val="20"/>
                <w:szCs w:val="20"/>
                <w:lang w:val="en-US"/>
              </w:rPr>
              <w:t>-</w:t>
            </w:r>
          </w:p>
        </w:tc>
      </w:tr>
      <w:tr w:rsidR="008A538B" w:rsidRPr="00FA752D" w14:paraId="2B1D67C7" w14:textId="77777777" w:rsidTr="008A538B">
        <w:tc>
          <w:tcPr>
            <w:tcW w:w="4419" w:type="dxa"/>
          </w:tcPr>
          <w:p w14:paraId="515D6130" w14:textId="1916773F" w:rsidR="008A538B" w:rsidRPr="00FA752D" w:rsidRDefault="008A538B" w:rsidP="00FA752D">
            <w:pPr>
              <w:pStyle w:val="BodyText"/>
              <w:tabs>
                <w:tab w:val="clear" w:pos="1080"/>
              </w:tabs>
              <w:ind w:left="1440" w:right="-10" w:hanging="528"/>
              <w:rPr>
                <w:rFonts w:cs="Times New Roman"/>
                <w:color w:val="000000"/>
                <w:sz w:val="20"/>
                <w:szCs w:val="20"/>
                <w:lang w:val="en-US"/>
              </w:rPr>
            </w:pPr>
            <w:r w:rsidRPr="00FA752D">
              <w:rPr>
                <w:rFonts w:cs="Times New Roman"/>
                <w:color w:val="000000"/>
                <w:sz w:val="20"/>
                <w:szCs w:val="20"/>
                <w:lang w:val="en-US"/>
              </w:rPr>
              <w:t xml:space="preserve">from </w:t>
            </w:r>
            <w:r w:rsidRPr="00FA752D">
              <w:rPr>
                <w:rFonts w:cs="Times New Roman"/>
                <w:color w:val="000000"/>
                <w:sz w:val="20"/>
                <w:szCs w:val="20"/>
              </w:rPr>
              <w:t xml:space="preserve">termination of </w:t>
            </w:r>
            <w:r w:rsidR="00114D6A" w:rsidRPr="00FA752D">
              <w:rPr>
                <w:rFonts w:cs="Times New Roman"/>
                <w:color w:val="000000"/>
                <w:sz w:val="20"/>
                <w:szCs w:val="20"/>
              </w:rPr>
              <w:t>other lease</w:t>
            </w:r>
            <w:r w:rsidR="0048531E" w:rsidRPr="00FA752D">
              <w:rPr>
                <w:rFonts w:cs="Times New Roman"/>
                <w:color w:val="000000"/>
                <w:sz w:val="20"/>
                <w:szCs w:val="20"/>
              </w:rPr>
              <w:t xml:space="preserve"> agreements</w:t>
            </w:r>
          </w:p>
        </w:tc>
        <w:tc>
          <w:tcPr>
            <w:tcW w:w="1026" w:type="dxa"/>
            <w:tcBorders>
              <w:bottom w:val="single" w:sz="4" w:space="0" w:color="auto"/>
            </w:tcBorders>
          </w:tcPr>
          <w:p w14:paraId="06663D1E" w14:textId="38674F31"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(7)</w:t>
            </w:r>
          </w:p>
        </w:tc>
        <w:tc>
          <w:tcPr>
            <w:tcW w:w="90" w:type="dxa"/>
          </w:tcPr>
          <w:p w14:paraId="1B4350BD" w14:textId="77777777" w:rsidR="008A538B" w:rsidRPr="00FA752D" w:rsidRDefault="008A538B"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Borders>
              <w:bottom w:val="single" w:sz="4" w:space="0" w:color="auto"/>
            </w:tcBorders>
          </w:tcPr>
          <w:p w14:paraId="007D15EA" w14:textId="565A54EF"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 xml:space="preserve"> (144)</w:t>
            </w:r>
          </w:p>
        </w:tc>
        <w:tc>
          <w:tcPr>
            <w:tcW w:w="180" w:type="dxa"/>
          </w:tcPr>
          <w:p w14:paraId="59BE6EC6" w14:textId="77777777" w:rsidR="008A538B" w:rsidRPr="00FA752D" w:rsidRDefault="008A538B" w:rsidP="00FA752D">
            <w:pPr>
              <w:pStyle w:val="BodyText"/>
              <w:tabs>
                <w:tab w:val="clear" w:pos="450"/>
                <w:tab w:val="clear" w:pos="1080"/>
              </w:tabs>
              <w:ind w:right="90"/>
              <w:jc w:val="right"/>
              <w:rPr>
                <w:rFonts w:cs="Times New Roman"/>
                <w:color w:val="000000"/>
                <w:sz w:val="20"/>
                <w:szCs w:val="20"/>
                <w:cs/>
                <w:lang w:val="en-US"/>
              </w:rPr>
            </w:pPr>
          </w:p>
        </w:tc>
        <w:tc>
          <w:tcPr>
            <w:tcW w:w="1040" w:type="dxa"/>
            <w:tcBorders>
              <w:bottom w:val="single" w:sz="4" w:space="0" w:color="auto"/>
            </w:tcBorders>
          </w:tcPr>
          <w:p w14:paraId="79AC87AE" w14:textId="3D27BBD3"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(7)</w:t>
            </w:r>
          </w:p>
        </w:tc>
        <w:tc>
          <w:tcPr>
            <w:tcW w:w="90" w:type="dxa"/>
          </w:tcPr>
          <w:p w14:paraId="6ADE1D23" w14:textId="77777777" w:rsidR="008A538B" w:rsidRPr="00FA752D" w:rsidRDefault="008A538B" w:rsidP="00FA752D">
            <w:pPr>
              <w:pStyle w:val="BodyText"/>
              <w:tabs>
                <w:tab w:val="clear" w:pos="450"/>
                <w:tab w:val="clear" w:pos="1080"/>
              </w:tabs>
              <w:ind w:right="90"/>
              <w:jc w:val="center"/>
              <w:rPr>
                <w:rFonts w:cs="Times New Roman"/>
                <w:color w:val="000000"/>
                <w:sz w:val="20"/>
                <w:szCs w:val="20"/>
                <w:cs/>
                <w:lang w:val="en-US"/>
              </w:rPr>
            </w:pPr>
          </w:p>
        </w:tc>
        <w:tc>
          <w:tcPr>
            <w:tcW w:w="997" w:type="dxa"/>
            <w:tcBorders>
              <w:bottom w:val="single" w:sz="4" w:space="0" w:color="auto"/>
            </w:tcBorders>
          </w:tcPr>
          <w:p w14:paraId="6610BC87" w14:textId="4FFA52D7"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(144)</w:t>
            </w:r>
          </w:p>
        </w:tc>
      </w:tr>
      <w:tr w:rsidR="008A538B" w:rsidRPr="00FA752D" w14:paraId="56422E30" w14:textId="77777777" w:rsidTr="008A538B">
        <w:tc>
          <w:tcPr>
            <w:tcW w:w="4419" w:type="dxa"/>
          </w:tcPr>
          <w:p w14:paraId="061C370C" w14:textId="7A691F17" w:rsidR="008A538B" w:rsidRPr="00FA752D" w:rsidRDefault="008A538B" w:rsidP="00FA752D">
            <w:pPr>
              <w:pStyle w:val="BodyText"/>
              <w:tabs>
                <w:tab w:val="clear" w:pos="1080"/>
              </w:tabs>
              <w:ind w:left="72" w:right="-10"/>
              <w:rPr>
                <w:rFonts w:cs="Times New Roman"/>
                <w:b/>
                <w:bCs/>
                <w:color w:val="000000"/>
                <w:sz w:val="18"/>
                <w:szCs w:val="18"/>
                <w:lang w:val="en-US" w:eastAsia="en-US"/>
              </w:rPr>
            </w:pPr>
            <w:r w:rsidRPr="00FA752D">
              <w:rPr>
                <w:rFonts w:cs="Times New Roman"/>
                <w:color w:val="000000"/>
                <w:sz w:val="20"/>
                <w:szCs w:val="20"/>
                <w:lang w:val="en-US"/>
              </w:rPr>
              <w:t xml:space="preserve">Balance as </w:t>
            </w:r>
            <w:proofErr w:type="gramStart"/>
            <w:r w:rsidRPr="00FA752D">
              <w:rPr>
                <w:rFonts w:cs="Times New Roman"/>
                <w:color w:val="000000"/>
                <w:sz w:val="20"/>
                <w:szCs w:val="20"/>
                <w:lang w:val="en-US"/>
              </w:rPr>
              <w:t>at</w:t>
            </w:r>
            <w:proofErr w:type="gramEnd"/>
            <w:r w:rsidRPr="00FA752D">
              <w:rPr>
                <w:rFonts w:cs="Times New Roman"/>
                <w:color w:val="000000"/>
                <w:sz w:val="20"/>
                <w:szCs w:val="20"/>
                <w:lang w:val="en-US"/>
              </w:rPr>
              <w:t xml:space="preserve"> June 30,</w:t>
            </w:r>
            <w:r w:rsidRPr="00FA752D">
              <w:rPr>
                <w:rFonts w:cs="Times New Roman"/>
                <w:color w:val="000000"/>
                <w:sz w:val="20"/>
                <w:szCs w:val="20"/>
              </w:rPr>
              <w:t xml:space="preserve"> </w:t>
            </w:r>
          </w:p>
        </w:tc>
        <w:tc>
          <w:tcPr>
            <w:tcW w:w="1026" w:type="dxa"/>
            <w:tcBorders>
              <w:top w:val="single" w:sz="4" w:space="0" w:color="auto"/>
              <w:bottom w:val="double" w:sz="4" w:space="0" w:color="auto"/>
            </w:tcBorders>
          </w:tcPr>
          <w:p w14:paraId="03787CB6" w14:textId="2CCF8625"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80,642</w:t>
            </w:r>
          </w:p>
        </w:tc>
        <w:tc>
          <w:tcPr>
            <w:tcW w:w="90" w:type="dxa"/>
          </w:tcPr>
          <w:p w14:paraId="4055122E" w14:textId="77777777" w:rsidR="008A538B" w:rsidRPr="00FA752D" w:rsidRDefault="008A538B" w:rsidP="00FA752D">
            <w:pPr>
              <w:pStyle w:val="BodyText"/>
              <w:tabs>
                <w:tab w:val="clear" w:pos="1080"/>
                <w:tab w:val="decimal" w:pos="890"/>
              </w:tabs>
              <w:ind w:right="90"/>
              <w:jc w:val="right"/>
              <w:rPr>
                <w:rFonts w:cs="Times New Roman"/>
                <w:color w:val="000000"/>
                <w:sz w:val="20"/>
                <w:szCs w:val="20"/>
                <w:lang w:val="en-US" w:eastAsia="en-US"/>
              </w:rPr>
            </w:pPr>
          </w:p>
        </w:tc>
        <w:tc>
          <w:tcPr>
            <w:tcW w:w="994" w:type="dxa"/>
            <w:tcBorders>
              <w:top w:val="single" w:sz="4" w:space="0" w:color="auto"/>
              <w:bottom w:val="double" w:sz="4" w:space="0" w:color="auto"/>
            </w:tcBorders>
          </w:tcPr>
          <w:p w14:paraId="1AA7542B" w14:textId="3AAD7E1C"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101,232</w:t>
            </w:r>
          </w:p>
        </w:tc>
        <w:tc>
          <w:tcPr>
            <w:tcW w:w="180" w:type="dxa"/>
          </w:tcPr>
          <w:p w14:paraId="2054A6DA" w14:textId="77777777" w:rsidR="008A538B" w:rsidRPr="00FA752D" w:rsidRDefault="008A538B" w:rsidP="00FA752D">
            <w:pPr>
              <w:pStyle w:val="BodyText"/>
              <w:tabs>
                <w:tab w:val="clear" w:pos="450"/>
                <w:tab w:val="clear" w:pos="1080"/>
              </w:tabs>
              <w:ind w:right="90"/>
              <w:jc w:val="right"/>
              <w:rPr>
                <w:rFonts w:cs="Times New Roman"/>
                <w:color w:val="000000"/>
                <w:sz w:val="20"/>
                <w:szCs w:val="20"/>
                <w:cs/>
                <w:lang w:val="en-US"/>
              </w:rPr>
            </w:pPr>
          </w:p>
        </w:tc>
        <w:tc>
          <w:tcPr>
            <w:tcW w:w="1040" w:type="dxa"/>
            <w:tcBorders>
              <w:top w:val="single" w:sz="4" w:space="0" w:color="auto"/>
              <w:bottom w:val="double" w:sz="4" w:space="0" w:color="auto"/>
            </w:tcBorders>
          </w:tcPr>
          <w:p w14:paraId="6A91B9A2" w14:textId="17A092A0"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80,623</w:t>
            </w:r>
          </w:p>
        </w:tc>
        <w:tc>
          <w:tcPr>
            <w:tcW w:w="90" w:type="dxa"/>
          </w:tcPr>
          <w:p w14:paraId="738B5DC8" w14:textId="77777777" w:rsidR="008A538B" w:rsidRPr="00FA752D" w:rsidRDefault="008A538B" w:rsidP="00FA752D">
            <w:pPr>
              <w:pStyle w:val="BodyText"/>
              <w:tabs>
                <w:tab w:val="clear" w:pos="450"/>
                <w:tab w:val="clear" w:pos="1080"/>
              </w:tabs>
              <w:ind w:right="90"/>
              <w:jc w:val="center"/>
              <w:rPr>
                <w:rFonts w:cs="Times New Roman"/>
                <w:color w:val="000000"/>
                <w:sz w:val="20"/>
                <w:szCs w:val="20"/>
                <w:cs/>
                <w:lang w:val="en-US"/>
              </w:rPr>
            </w:pPr>
          </w:p>
        </w:tc>
        <w:tc>
          <w:tcPr>
            <w:tcW w:w="997" w:type="dxa"/>
            <w:tcBorders>
              <w:top w:val="single" w:sz="4" w:space="0" w:color="auto"/>
              <w:bottom w:val="double" w:sz="4" w:space="0" w:color="auto"/>
            </w:tcBorders>
          </w:tcPr>
          <w:p w14:paraId="4499AB01" w14:textId="4987F859" w:rsidR="008A538B" w:rsidRPr="00FA752D" w:rsidRDefault="008A538B" w:rsidP="00FA752D">
            <w:pPr>
              <w:pStyle w:val="BodyText"/>
              <w:tabs>
                <w:tab w:val="clear" w:pos="450"/>
                <w:tab w:val="clear" w:pos="1080"/>
                <w:tab w:val="clear" w:pos="1620"/>
                <w:tab w:val="clear" w:pos="2552"/>
                <w:tab w:val="decimal" w:pos="900"/>
              </w:tabs>
              <w:ind w:right="-448"/>
              <w:jc w:val="left"/>
              <w:rPr>
                <w:rFonts w:cs="Times New Roman"/>
                <w:color w:val="000000"/>
                <w:sz w:val="20"/>
                <w:szCs w:val="20"/>
                <w:lang w:val="en-US"/>
              </w:rPr>
            </w:pPr>
            <w:r w:rsidRPr="00FA752D">
              <w:rPr>
                <w:rFonts w:cs="Times New Roman"/>
                <w:color w:val="000000"/>
                <w:sz w:val="20"/>
                <w:szCs w:val="20"/>
                <w:lang w:val="en-US"/>
              </w:rPr>
              <w:t xml:space="preserve"> 101,209</w:t>
            </w:r>
          </w:p>
        </w:tc>
      </w:tr>
    </w:tbl>
    <w:p w14:paraId="53972AD5" w14:textId="2C3070E3" w:rsidR="00A45207" w:rsidRPr="00FA752D" w:rsidRDefault="00A45207" w:rsidP="00FA752D">
      <w:pPr>
        <w:pStyle w:val="BodyText"/>
        <w:tabs>
          <w:tab w:val="clear" w:pos="450"/>
          <w:tab w:val="clear" w:pos="1080"/>
          <w:tab w:val="clear" w:pos="1620"/>
          <w:tab w:val="clear" w:pos="2552"/>
        </w:tabs>
        <w:spacing w:before="240" w:after="240"/>
        <w:ind w:left="547" w:right="-14"/>
        <w:jc w:val="thaiDistribute"/>
        <w:rPr>
          <w:rFonts w:cs="Times New Roman"/>
          <w:color w:val="000000"/>
        </w:rPr>
      </w:pPr>
      <w:r w:rsidRPr="00FA752D">
        <w:rPr>
          <w:rFonts w:cs="Times New Roman"/>
          <w:color w:val="000000"/>
        </w:rPr>
        <w:t>Lease liabilitie</w:t>
      </w:r>
      <w:r w:rsidR="007026CB" w:rsidRPr="00FA752D">
        <w:rPr>
          <w:rFonts w:cs="Times New Roman"/>
          <w:color w:val="000000"/>
          <w:lang w:val="en-US"/>
        </w:rPr>
        <w:t>s</w:t>
      </w:r>
      <w:r w:rsidRPr="00FA752D">
        <w:rPr>
          <w:rFonts w:cs="Times New Roman"/>
          <w:color w:val="000000"/>
          <w:lang w:val="en-US"/>
        </w:rPr>
        <w:t xml:space="preserve"> </w:t>
      </w:r>
      <w:r w:rsidRPr="00FA752D">
        <w:rPr>
          <w:rFonts w:cs="Times New Roman"/>
          <w:color w:val="000000"/>
        </w:rPr>
        <w:t>consist of</w:t>
      </w:r>
      <w:r w:rsidR="00FF60B7" w:rsidRPr="00FA752D">
        <w:rPr>
          <w:rFonts w:cs="Times New Roman"/>
          <w:color w:val="000000"/>
          <w:lang w:val="en-US"/>
        </w:rPr>
        <w:t xml:space="preserve"> </w:t>
      </w:r>
      <w:r w:rsidRPr="00FA752D">
        <w:rPr>
          <w:rFonts w:cs="Times New Roman"/>
          <w:color w:val="000000"/>
        </w:rPr>
        <w:t xml:space="preserve">: </w:t>
      </w:r>
    </w:p>
    <w:p w14:paraId="3505F5F3" w14:textId="2424FA5D" w:rsidR="00A45207" w:rsidRPr="00FA752D" w:rsidRDefault="00A45207" w:rsidP="00FA752D">
      <w:pPr>
        <w:pStyle w:val="BodyText"/>
        <w:tabs>
          <w:tab w:val="clear" w:pos="1080"/>
        </w:tabs>
        <w:ind w:left="360" w:right="65" w:firstLine="806"/>
        <w:jc w:val="right"/>
        <w:rPr>
          <w:rFonts w:cs="Times New Roman"/>
          <w:b/>
          <w:bCs/>
          <w:color w:val="000000"/>
          <w:sz w:val="18"/>
          <w:szCs w:val="18"/>
          <w:lang w:val="en-US" w:eastAsia="en-US"/>
        </w:rPr>
      </w:pPr>
      <w:proofErr w:type="spellStart"/>
      <w:r w:rsidRPr="00FA752D">
        <w:rPr>
          <w:rFonts w:cs="Times New Roman"/>
          <w:b/>
          <w:bCs/>
          <w:color w:val="000000"/>
          <w:sz w:val="18"/>
          <w:szCs w:val="18"/>
          <w:cs/>
          <w:lang w:val="en-US" w:eastAsia="en-US"/>
        </w:rPr>
        <w:t>Unit</w:t>
      </w:r>
      <w:proofErr w:type="spellEnd"/>
      <w:r w:rsidRPr="00FA752D">
        <w:rPr>
          <w:rFonts w:cs="Times New Roman"/>
          <w:b/>
          <w:bCs/>
          <w:color w:val="000000"/>
          <w:sz w:val="18"/>
          <w:szCs w:val="18"/>
          <w:cs/>
          <w:lang w:val="en-US" w:eastAsia="en-US"/>
        </w:rPr>
        <w:t xml:space="preserve"> : </w:t>
      </w:r>
      <w:proofErr w:type="spellStart"/>
      <w:r w:rsidRPr="00FA752D">
        <w:rPr>
          <w:rFonts w:cs="Times New Roman"/>
          <w:b/>
          <w:bCs/>
          <w:color w:val="000000"/>
          <w:sz w:val="18"/>
          <w:szCs w:val="18"/>
          <w:cs/>
          <w:lang w:val="en-US" w:eastAsia="en-US"/>
        </w:rPr>
        <w:t>Million</w:t>
      </w:r>
      <w:proofErr w:type="spellEnd"/>
      <w:r w:rsidRPr="00FA752D">
        <w:rPr>
          <w:rFonts w:cs="Times New Roman"/>
          <w:b/>
          <w:bCs/>
          <w:color w:val="000000"/>
          <w:sz w:val="18"/>
          <w:szCs w:val="18"/>
          <w:cs/>
          <w:lang w:val="en-US" w:eastAsia="en-US"/>
        </w:rPr>
        <w:t xml:space="preserve"> </w:t>
      </w:r>
      <w:proofErr w:type="spellStart"/>
      <w:r w:rsidRPr="00FA752D">
        <w:rPr>
          <w:rFonts w:cs="Times New Roman"/>
          <w:b/>
          <w:bCs/>
          <w:color w:val="000000"/>
          <w:sz w:val="18"/>
          <w:szCs w:val="18"/>
          <w:cs/>
          <w:lang w:val="en-US" w:eastAsia="en-US"/>
        </w:rPr>
        <w:t>Baht</w:t>
      </w:r>
      <w:proofErr w:type="spellEnd"/>
    </w:p>
    <w:tbl>
      <w:tblPr>
        <w:tblW w:w="8712" w:type="dxa"/>
        <w:tblInd w:w="531" w:type="dxa"/>
        <w:tblLayout w:type="fixed"/>
        <w:tblCellMar>
          <w:left w:w="0" w:type="dxa"/>
          <w:right w:w="0" w:type="dxa"/>
        </w:tblCellMar>
        <w:tblLook w:val="04A0" w:firstRow="1" w:lastRow="0" w:firstColumn="1" w:lastColumn="0" w:noHBand="0" w:noVBand="1"/>
      </w:tblPr>
      <w:tblGrid>
        <w:gridCol w:w="3915"/>
        <w:gridCol w:w="1144"/>
        <w:gridCol w:w="92"/>
        <w:gridCol w:w="1113"/>
        <w:gridCol w:w="92"/>
        <w:gridCol w:w="1132"/>
        <w:gridCol w:w="90"/>
        <w:gridCol w:w="1134"/>
      </w:tblGrid>
      <w:tr w:rsidR="003E74CC" w:rsidRPr="00FA752D" w14:paraId="34A87952" w14:textId="77777777" w:rsidTr="00901850">
        <w:trPr>
          <w:cantSplit/>
        </w:trPr>
        <w:tc>
          <w:tcPr>
            <w:tcW w:w="3915" w:type="dxa"/>
          </w:tcPr>
          <w:p w14:paraId="40B94D6F"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2349" w:type="dxa"/>
            <w:gridSpan w:val="3"/>
            <w:hideMark/>
          </w:tcPr>
          <w:p w14:paraId="673CE14A" w14:textId="6A72F080"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Consolidated </w:t>
            </w:r>
          </w:p>
        </w:tc>
        <w:tc>
          <w:tcPr>
            <w:tcW w:w="92" w:type="dxa"/>
          </w:tcPr>
          <w:p w14:paraId="259BCBB2" w14:textId="77777777" w:rsidR="00A45207" w:rsidRPr="00FA752D" w:rsidRDefault="00A45207" w:rsidP="00FA752D">
            <w:pPr>
              <w:pStyle w:val="BodyText"/>
              <w:tabs>
                <w:tab w:val="clear" w:pos="1080"/>
              </w:tabs>
              <w:ind w:right="-10"/>
              <w:jc w:val="center"/>
              <w:rPr>
                <w:rFonts w:cs="Times New Roman"/>
                <w:b/>
                <w:bCs/>
                <w:color w:val="000000"/>
                <w:sz w:val="18"/>
                <w:szCs w:val="18"/>
                <w:cs/>
                <w:lang w:val="en-US"/>
              </w:rPr>
            </w:pPr>
          </w:p>
        </w:tc>
        <w:tc>
          <w:tcPr>
            <w:tcW w:w="2356" w:type="dxa"/>
            <w:gridSpan w:val="3"/>
            <w:hideMark/>
          </w:tcPr>
          <w:p w14:paraId="545DFC64" w14:textId="2A821719"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Separate </w:t>
            </w:r>
          </w:p>
        </w:tc>
      </w:tr>
      <w:tr w:rsidR="00901850" w:rsidRPr="00FA752D" w14:paraId="1CF3B452" w14:textId="77777777" w:rsidTr="00901850">
        <w:trPr>
          <w:cantSplit/>
        </w:trPr>
        <w:tc>
          <w:tcPr>
            <w:tcW w:w="3915" w:type="dxa"/>
          </w:tcPr>
          <w:p w14:paraId="315E3DBF"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2349" w:type="dxa"/>
            <w:gridSpan w:val="3"/>
          </w:tcPr>
          <w:p w14:paraId="0773A740" w14:textId="2FFF2674"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c>
          <w:tcPr>
            <w:tcW w:w="92" w:type="dxa"/>
          </w:tcPr>
          <w:p w14:paraId="7AE3F413" w14:textId="77777777" w:rsidR="00901850" w:rsidRPr="00FA752D" w:rsidRDefault="00901850" w:rsidP="00FA752D">
            <w:pPr>
              <w:pStyle w:val="BodyText"/>
              <w:tabs>
                <w:tab w:val="clear" w:pos="1080"/>
              </w:tabs>
              <w:ind w:right="-10"/>
              <w:jc w:val="center"/>
              <w:rPr>
                <w:rFonts w:cs="Times New Roman"/>
                <w:b/>
                <w:bCs/>
                <w:color w:val="000000"/>
                <w:sz w:val="18"/>
                <w:szCs w:val="18"/>
                <w:cs/>
                <w:lang w:val="en-US"/>
              </w:rPr>
            </w:pPr>
          </w:p>
        </w:tc>
        <w:tc>
          <w:tcPr>
            <w:tcW w:w="2356" w:type="dxa"/>
            <w:gridSpan w:val="3"/>
          </w:tcPr>
          <w:p w14:paraId="16177517" w14:textId="62F9F6E8"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r>
      <w:tr w:rsidR="00901850" w:rsidRPr="00FA752D" w14:paraId="3D4DB18A" w14:textId="77777777" w:rsidTr="00901850">
        <w:tc>
          <w:tcPr>
            <w:tcW w:w="3915" w:type="dxa"/>
          </w:tcPr>
          <w:p w14:paraId="3E431555"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44" w:type="dxa"/>
            <w:hideMark/>
          </w:tcPr>
          <w:p w14:paraId="52B68D18" w14:textId="4892D4A4"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As at</w:t>
            </w:r>
          </w:p>
        </w:tc>
        <w:tc>
          <w:tcPr>
            <w:tcW w:w="92" w:type="dxa"/>
          </w:tcPr>
          <w:p w14:paraId="404FB5D3"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13" w:type="dxa"/>
            <w:hideMark/>
          </w:tcPr>
          <w:p w14:paraId="746A7E2B" w14:textId="1521E0B0"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As at</w:t>
            </w:r>
          </w:p>
        </w:tc>
        <w:tc>
          <w:tcPr>
            <w:tcW w:w="92" w:type="dxa"/>
          </w:tcPr>
          <w:p w14:paraId="3477392C"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2" w:type="dxa"/>
            <w:hideMark/>
          </w:tcPr>
          <w:p w14:paraId="12097A73" w14:textId="2E3D7F26"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As at</w:t>
            </w:r>
          </w:p>
        </w:tc>
        <w:tc>
          <w:tcPr>
            <w:tcW w:w="90" w:type="dxa"/>
          </w:tcPr>
          <w:p w14:paraId="10AB3844"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4" w:type="dxa"/>
            <w:hideMark/>
          </w:tcPr>
          <w:p w14:paraId="1EF52308" w14:textId="22E6D749"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As at</w:t>
            </w:r>
          </w:p>
        </w:tc>
      </w:tr>
      <w:tr w:rsidR="00901850" w:rsidRPr="00FA752D" w14:paraId="09BDE3B4" w14:textId="77777777" w:rsidTr="00901850">
        <w:tc>
          <w:tcPr>
            <w:tcW w:w="3915" w:type="dxa"/>
          </w:tcPr>
          <w:p w14:paraId="629586B3"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44" w:type="dxa"/>
          </w:tcPr>
          <w:p w14:paraId="1D5D723F" w14:textId="22642D57"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June </w:t>
            </w:r>
            <w:r w:rsidR="007612AE" w:rsidRPr="00FA752D">
              <w:rPr>
                <w:rFonts w:cs="Times New Roman"/>
                <w:b/>
                <w:bCs/>
                <w:color w:val="000000"/>
                <w:sz w:val="18"/>
                <w:szCs w:val="18"/>
                <w:lang w:val="en-US"/>
              </w:rPr>
              <w:t>30</w:t>
            </w:r>
            <w:r w:rsidRPr="00FA752D">
              <w:rPr>
                <w:rFonts w:cs="Times New Roman"/>
                <w:b/>
                <w:bCs/>
                <w:color w:val="000000"/>
                <w:sz w:val="18"/>
                <w:szCs w:val="18"/>
                <w:lang w:val="en-US"/>
              </w:rPr>
              <w:t>,</w:t>
            </w:r>
          </w:p>
        </w:tc>
        <w:tc>
          <w:tcPr>
            <w:tcW w:w="92" w:type="dxa"/>
          </w:tcPr>
          <w:p w14:paraId="24F49FF9"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13" w:type="dxa"/>
          </w:tcPr>
          <w:p w14:paraId="57A9D910" w14:textId="52FB1FE3"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December </w:t>
            </w:r>
            <w:r w:rsidR="007612AE" w:rsidRPr="00FA752D">
              <w:rPr>
                <w:rFonts w:cs="Times New Roman"/>
                <w:b/>
                <w:bCs/>
                <w:color w:val="000000"/>
                <w:sz w:val="18"/>
                <w:szCs w:val="18"/>
                <w:lang w:val="en-US"/>
              </w:rPr>
              <w:t>31</w:t>
            </w:r>
            <w:r w:rsidRPr="00FA752D">
              <w:rPr>
                <w:rFonts w:cs="Times New Roman"/>
                <w:b/>
                <w:bCs/>
                <w:color w:val="000000"/>
                <w:sz w:val="18"/>
                <w:szCs w:val="18"/>
                <w:lang w:val="en-US"/>
              </w:rPr>
              <w:t>,</w:t>
            </w:r>
          </w:p>
        </w:tc>
        <w:tc>
          <w:tcPr>
            <w:tcW w:w="92" w:type="dxa"/>
          </w:tcPr>
          <w:p w14:paraId="29F93133"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2" w:type="dxa"/>
          </w:tcPr>
          <w:p w14:paraId="57E14B11" w14:textId="21B955A0"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June </w:t>
            </w:r>
            <w:r w:rsidR="007612AE" w:rsidRPr="00FA752D">
              <w:rPr>
                <w:rFonts w:cs="Times New Roman"/>
                <w:b/>
                <w:bCs/>
                <w:color w:val="000000"/>
                <w:sz w:val="18"/>
                <w:szCs w:val="18"/>
                <w:lang w:val="en-US"/>
              </w:rPr>
              <w:t>30</w:t>
            </w:r>
            <w:r w:rsidRPr="00FA752D">
              <w:rPr>
                <w:rFonts w:cs="Times New Roman"/>
                <w:b/>
                <w:bCs/>
                <w:color w:val="000000"/>
                <w:sz w:val="18"/>
                <w:szCs w:val="18"/>
                <w:lang w:val="en-US"/>
              </w:rPr>
              <w:t>,</w:t>
            </w:r>
          </w:p>
        </w:tc>
        <w:tc>
          <w:tcPr>
            <w:tcW w:w="90" w:type="dxa"/>
          </w:tcPr>
          <w:p w14:paraId="7909A756"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4" w:type="dxa"/>
          </w:tcPr>
          <w:p w14:paraId="0265781F" w14:textId="25F01303" w:rsidR="00901850" w:rsidRPr="00FA752D" w:rsidRDefault="00901850"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December </w:t>
            </w:r>
            <w:r w:rsidR="007612AE" w:rsidRPr="00FA752D">
              <w:rPr>
                <w:rFonts w:cs="Times New Roman"/>
                <w:b/>
                <w:bCs/>
                <w:color w:val="000000"/>
                <w:sz w:val="18"/>
                <w:szCs w:val="18"/>
                <w:lang w:val="en-US"/>
              </w:rPr>
              <w:t>31</w:t>
            </w:r>
            <w:r w:rsidRPr="00FA752D">
              <w:rPr>
                <w:rFonts w:cs="Times New Roman"/>
                <w:b/>
                <w:bCs/>
                <w:color w:val="000000"/>
                <w:sz w:val="18"/>
                <w:szCs w:val="18"/>
                <w:lang w:val="en-US"/>
              </w:rPr>
              <w:t>,</w:t>
            </w:r>
          </w:p>
        </w:tc>
      </w:tr>
      <w:tr w:rsidR="00901850" w:rsidRPr="00FA752D" w14:paraId="4128145F" w14:textId="77777777" w:rsidTr="00901850">
        <w:tc>
          <w:tcPr>
            <w:tcW w:w="3915" w:type="dxa"/>
          </w:tcPr>
          <w:p w14:paraId="648E035D"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44" w:type="dxa"/>
          </w:tcPr>
          <w:p w14:paraId="3723F980" w14:textId="1B6B95B8" w:rsidR="00901850"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2" w:type="dxa"/>
          </w:tcPr>
          <w:p w14:paraId="7A2780DC"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13" w:type="dxa"/>
          </w:tcPr>
          <w:p w14:paraId="58875E33" w14:textId="7D5FD628" w:rsidR="00901850"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c>
          <w:tcPr>
            <w:tcW w:w="92" w:type="dxa"/>
          </w:tcPr>
          <w:p w14:paraId="5C35A21E"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2" w:type="dxa"/>
          </w:tcPr>
          <w:p w14:paraId="10993FB4" w14:textId="171B127A" w:rsidR="00901850"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622D97F5"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4" w:type="dxa"/>
          </w:tcPr>
          <w:p w14:paraId="0A2B7B5B" w14:textId="1E7EC45B" w:rsidR="00901850"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r>
      <w:tr w:rsidR="00901850" w:rsidRPr="00FA752D" w14:paraId="5F679C39" w14:textId="77777777" w:rsidTr="00901850">
        <w:tc>
          <w:tcPr>
            <w:tcW w:w="3915" w:type="dxa"/>
          </w:tcPr>
          <w:p w14:paraId="0DD96658"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44" w:type="dxa"/>
          </w:tcPr>
          <w:p w14:paraId="68380094" w14:textId="77777777" w:rsidR="00901850" w:rsidRPr="00FA752D"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c>
          <w:tcPr>
            <w:tcW w:w="92" w:type="dxa"/>
          </w:tcPr>
          <w:p w14:paraId="477B19F6"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13" w:type="dxa"/>
          </w:tcPr>
          <w:p w14:paraId="589FD74B" w14:textId="77777777" w:rsidR="00901850" w:rsidRPr="00FA752D"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c>
          <w:tcPr>
            <w:tcW w:w="92" w:type="dxa"/>
          </w:tcPr>
          <w:p w14:paraId="07134BCA"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2" w:type="dxa"/>
          </w:tcPr>
          <w:p w14:paraId="0A4F3B4F" w14:textId="77777777" w:rsidR="00901850" w:rsidRPr="00FA752D"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c>
          <w:tcPr>
            <w:tcW w:w="90" w:type="dxa"/>
          </w:tcPr>
          <w:p w14:paraId="1CA2FEA6"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34" w:type="dxa"/>
          </w:tcPr>
          <w:p w14:paraId="340FDB94" w14:textId="77777777" w:rsidR="00901850" w:rsidRPr="00FA752D" w:rsidRDefault="00901850"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p>
        </w:tc>
      </w:tr>
      <w:tr w:rsidR="00166897" w:rsidRPr="00FA752D" w14:paraId="5175A3E4" w14:textId="77777777" w:rsidTr="00901850">
        <w:tc>
          <w:tcPr>
            <w:tcW w:w="3915" w:type="dxa"/>
          </w:tcPr>
          <w:p w14:paraId="68A0C77C" w14:textId="5B16B596" w:rsidR="00166897" w:rsidRPr="00FA752D" w:rsidRDefault="00166897" w:rsidP="00FA752D">
            <w:pPr>
              <w:pStyle w:val="BodyText"/>
              <w:tabs>
                <w:tab w:val="clear" w:pos="1080"/>
              </w:tabs>
              <w:ind w:left="72" w:right="-10"/>
              <w:rPr>
                <w:rFonts w:cs="Times New Roman"/>
                <w:color w:val="000000"/>
                <w:sz w:val="18"/>
                <w:szCs w:val="18"/>
                <w:lang w:val="en-US" w:eastAsia="en-US"/>
              </w:rPr>
            </w:pPr>
            <w:r w:rsidRPr="00FA752D">
              <w:rPr>
                <w:rFonts w:cs="Times New Roman"/>
                <w:color w:val="000000"/>
                <w:sz w:val="20"/>
                <w:szCs w:val="20"/>
              </w:rPr>
              <w:t>Lease liabilities</w:t>
            </w:r>
          </w:p>
        </w:tc>
        <w:tc>
          <w:tcPr>
            <w:tcW w:w="1144" w:type="dxa"/>
          </w:tcPr>
          <w:p w14:paraId="7B11BD67" w14:textId="129E033E" w:rsidR="00166897" w:rsidRPr="00FA752D" w:rsidRDefault="00CE3DD3"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color w:val="000000"/>
                <w:sz w:val="20"/>
                <w:szCs w:val="20"/>
                <w:lang w:val="en-US"/>
              </w:rPr>
              <w:t>80,642</w:t>
            </w:r>
          </w:p>
        </w:tc>
        <w:tc>
          <w:tcPr>
            <w:tcW w:w="92" w:type="dxa"/>
          </w:tcPr>
          <w:p w14:paraId="729C250E" w14:textId="77777777" w:rsidR="00166897" w:rsidRPr="00FA752D" w:rsidRDefault="00166897" w:rsidP="00FA752D">
            <w:pPr>
              <w:pStyle w:val="BodyText"/>
              <w:tabs>
                <w:tab w:val="clear" w:pos="1080"/>
                <w:tab w:val="decimal" w:pos="890"/>
              </w:tabs>
              <w:ind w:right="90"/>
              <w:jc w:val="right"/>
              <w:rPr>
                <w:rFonts w:cs="Times New Roman"/>
                <w:color w:val="000000"/>
                <w:sz w:val="20"/>
                <w:szCs w:val="20"/>
                <w:lang w:val="en-US" w:eastAsia="en-US"/>
              </w:rPr>
            </w:pPr>
          </w:p>
        </w:tc>
        <w:tc>
          <w:tcPr>
            <w:tcW w:w="1113" w:type="dxa"/>
          </w:tcPr>
          <w:p w14:paraId="6B46880A" w14:textId="0A6CEA17" w:rsidR="00166897" w:rsidRPr="00FA752D"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sz w:val="20"/>
                <w:szCs w:val="20"/>
                <w:lang w:val="en-US"/>
              </w:rPr>
              <w:t>90,607</w:t>
            </w:r>
          </w:p>
        </w:tc>
        <w:tc>
          <w:tcPr>
            <w:tcW w:w="92" w:type="dxa"/>
          </w:tcPr>
          <w:p w14:paraId="0BDDCE83" w14:textId="77777777" w:rsidR="00166897" w:rsidRPr="00FA752D" w:rsidRDefault="00166897" w:rsidP="00FA752D">
            <w:pPr>
              <w:pStyle w:val="BodyText"/>
              <w:tabs>
                <w:tab w:val="clear" w:pos="450"/>
                <w:tab w:val="clear" w:pos="1080"/>
              </w:tabs>
              <w:ind w:right="90"/>
              <w:jc w:val="right"/>
              <w:rPr>
                <w:rFonts w:cs="Times New Roman"/>
                <w:color w:val="000000"/>
                <w:sz w:val="20"/>
                <w:szCs w:val="20"/>
                <w:cs/>
                <w:lang w:val="en-US"/>
              </w:rPr>
            </w:pPr>
          </w:p>
        </w:tc>
        <w:tc>
          <w:tcPr>
            <w:tcW w:w="1132" w:type="dxa"/>
          </w:tcPr>
          <w:p w14:paraId="57483A33" w14:textId="34B7EC14" w:rsidR="00166897" w:rsidRPr="00FA752D" w:rsidRDefault="006C0C68"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color w:val="000000"/>
                <w:sz w:val="20"/>
                <w:szCs w:val="20"/>
                <w:lang w:val="en-US"/>
              </w:rPr>
              <w:t>80,623</w:t>
            </w:r>
          </w:p>
        </w:tc>
        <w:tc>
          <w:tcPr>
            <w:tcW w:w="90" w:type="dxa"/>
          </w:tcPr>
          <w:p w14:paraId="08EDA2BA" w14:textId="77777777" w:rsidR="00166897" w:rsidRPr="00FA752D" w:rsidRDefault="00166897" w:rsidP="00FA752D">
            <w:pPr>
              <w:pStyle w:val="BodyText"/>
              <w:tabs>
                <w:tab w:val="clear" w:pos="450"/>
                <w:tab w:val="clear" w:pos="1080"/>
              </w:tabs>
              <w:ind w:right="90"/>
              <w:jc w:val="center"/>
              <w:rPr>
                <w:rFonts w:cs="Times New Roman"/>
                <w:color w:val="000000"/>
                <w:sz w:val="20"/>
                <w:szCs w:val="20"/>
                <w:cs/>
                <w:lang w:val="en-US"/>
              </w:rPr>
            </w:pPr>
          </w:p>
        </w:tc>
        <w:tc>
          <w:tcPr>
            <w:tcW w:w="1134" w:type="dxa"/>
          </w:tcPr>
          <w:p w14:paraId="1F887823" w14:textId="0F5D2BE1" w:rsidR="00166897" w:rsidRPr="00FA752D"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sz w:val="20"/>
                <w:szCs w:val="20"/>
                <w:lang w:val="en-US"/>
              </w:rPr>
              <w:t>90,584</w:t>
            </w:r>
          </w:p>
        </w:tc>
      </w:tr>
      <w:tr w:rsidR="00166897" w:rsidRPr="00FA752D" w14:paraId="47E9DDAB" w14:textId="77777777" w:rsidTr="004A4F8B">
        <w:tc>
          <w:tcPr>
            <w:tcW w:w="3915" w:type="dxa"/>
          </w:tcPr>
          <w:p w14:paraId="291D3F1E" w14:textId="028E9BB5" w:rsidR="00166897" w:rsidRPr="00FA752D" w:rsidRDefault="00166897" w:rsidP="00FA752D">
            <w:pPr>
              <w:pStyle w:val="BodyText"/>
              <w:tabs>
                <w:tab w:val="clear" w:pos="1080"/>
              </w:tabs>
              <w:ind w:left="72" w:right="-10"/>
              <w:rPr>
                <w:rFonts w:cs="Times New Roman"/>
                <w:color w:val="000000"/>
                <w:sz w:val="18"/>
                <w:szCs w:val="18"/>
                <w:lang w:val="en-US" w:eastAsia="en-US"/>
              </w:rPr>
            </w:pPr>
            <w:r w:rsidRPr="00FA752D">
              <w:rPr>
                <w:rFonts w:cs="Times New Roman"/>
                <w:color w:val="000000"/>
                <w:sz w:val="20"/>
                <w:szCs w:val="20"/>
                <w:u w:val="single"/>
              </w:rPr>
              <w:t>Less</w:t>
            </w:r>
            <w:r w:rsidRPr="00FA752D">
              <w:rPr>
                <w:rFonts w:cs="Times New Roman"/>
                <w:color w:val="000000"/>
                <w:sz w:val="20"/>
                <w:szCs w:val="20"/>
                <w:cs/>
              </w:rPr>
              <w:t xml:space="preserve"> </w:t>
            </w:r>
            <w:r w:rsidRPr="00FA752D">
              <w:rPr>
                <w:rFonts w:cs="Times New Roman"/>
                <w:color w:val="000000"/>
                <w:sz w:val="20"/>
                <w:szCs w:val="20"/>
              </w:rPr>
              <w:t xml:space="preserve">Lease liabilities due within </w:t>
            </w:r>
            <w:r w:rsidRPr="00FA752D">
              <w:rPr>
                <w:rFonts w:cs="Times New Roman"/>
                <w:color w:val="000000"/>
                <w:sz w:val="20"/>
                <w:szCs w:val="20"/>
                <w:lang w:val="en-US"/>
              </w:rPr>
              <w:t>1</w:t>
            </w:r>
            <w:r w:rsidRPr="00FA752D">
              <w:rPr>
                <w:rFonts w:cs="Times New Roman"/>
                <w:color w:val="000000"/>
                <w:sz w:val="20"/>
                <w:szCs w:val="20"/>
              </w:rPr>
              <w:t xml:space="preserve"> year</w:t>
            </w:r>
          </w:p>
        </w:tc>
        <w:tc>
          <w:tcPr>
            <w:tcW w:w="1144" w:type="dxa"/>
            <w:tcBorders>
              <w:bottom w:val="single" w:sz="4" w:space="0" w:color="auto"/>
            </w:tcBorders>
          </w:tcPr>
          <w:p w14:paraId="620B1AD8" w14:textId="47E2167B" w:rsidR="00166897" w:rsidRPr="00FA752D" w:rsidRDefault="00CE3DD3"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color w:val="000000"/>
                <w:sz w:val="20"/>
                <w:szCs w:val="20"/>
                <w:lang w:val="en-US"/>
              </w:rPr>
              <w:t>(9,590)</w:t>
            </w:r>
          </w:p>
        </w:tc>
        <w:tc>
          <w:tcPr>
            <w:tcW w:w="92" w:type="dxa"/>
          </w:tcPr>
          <w:p w14:paraId="5F11AC1B" w14:textId="77777777" w:rsidR="00166897" w:rsidRPr="00FA752D" w:rsidRDefault="00166897" w:rsidP="00FA752D">
            <w:pPr>
              <w:pStyle w:val="BodyText"/>
              <w:tabs>
                <w:tab w:val="clear" w:pos="1080"/>
                <w:tab w:val="decimal" w:pos="890"/>
              </w:tabs>
              <w:ind w:right="90"/>
              <w:jc w:val="right"/>
              <w:rPr>
                <w:rFonts w:cs="Times New Roman"/>
                <w:color w:val="000000"/>
                <w:sz w:val="20"/>
                <w:szCs w:val="20"/>
                <w:lang w:val="en-US" w:eastAsia="en-US"/>
              </w:rPr>
            </w:pPr>
          </w:p>
        </w:tc>
        <w:tc>
          <w:tcPr>
            <w:tcW w:w="1113" w:type="dxa"/>
            <w:tcBorders>
              <w:bottom w:val="single" w:sz="4" w:space="0" w:color="auto"/>
            </w:tcBorders>
          </w:tcPr>
          <w:p w14:paraId="44046744" w14:textId="04692112" w:rsidR="00166897" w:rsidRPr="00FA752D"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sz w:val="20"/>
                <w:szCs w:val="20"/>
                <w:lang w:val="en-US"/>
              </w:rPr>
              <w:t>(9,510)</w:t>
            </w:r>
          </w:p>
        </w:tc>
        <w:tc>
          <w:tcPr>
            <w:tcW w:w="92" w:type="dxa"/>
          </w:tcPr>
          <w:p w14:paraId="77FA8546" w14:textId="77777777" w:rsidR="00166897" w:rsidRPr="00FA752D" w:rsidRDefault="00166897" w:rsidP="00FA752D">
            <w:pPr>
              <w:pStyle w:val="BodyText"/>
              <w:tabs>
                <w:tab w:val="clear" w:pos="450"/>
                <w:tab w:val="clear" w:pos="1080"/>
              </w:tabs>
              <w:ind w:right="90"/>
              <w:jc w:val="right"/>
              <w:rPr>
                <w:rFonts w:cs="Times New Roman"/>
                <w:color w:val="000000"/>
                <w:sz w:val="20"/>
                <w:szCs w:val="20"/>
                <w:cs/>
                <w:lang w:val="en-US"/>
              </w:rPr>
            </w:pPr>
          </w:p>
        </w:tc>
        <w:tc>
          <w:tcPr>
            <w:tcW w:w="1132" w:type="dxa"/>
            <w:tcBorders>
              <w:bottom w:val="single" w:sz="4" w:space="0" w:color="auto"/>
            </w:tcBorders>
          </w:tcPr>
          <w:p w14:paraId="60D7CC02" w14:textId="2C5722F8" w:rsidR="00166897" w:rsidRPr="00FA752D" w:rsidRDefault="006C0C68"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color w:val="000000"/>
                <w:sz w:val="20"/>
                <w:szCs w:val="20"/>
                <w:lang w:val="en-US"/>
              </w:rPr>
              <w:t>(9,580)</w:t>
            </w:r>
          </w:p>
        </w:tc>
        <w:tc>
          <w:tcPr>
            <w:tcW w:w="90" w:type="dxa"/>
            <w:vAlign w:val="bottom"/>
          </w:tcPr>
          <w:p w14:paraId="51BA530D" w14:textId="77777777" w:rsidR="00166897" w:rsidRPr="00FA752D" w:rsidRDefault="00166897" w:rsidP="00FA752D">
            <w:pPr>
              <w:pStyle w:val="BodyText"/>
              <w:tabs>
                <w:tab w:val="clear" w:pos="450"/>
                <w:tab w:val="clear" w:pos="1080"/>
              </w:tabs>
              <w:ind w:right="90"/>
              <w:jc w:val="center"/>
              <w:rPr>
                <w:rFonts w:cs="Times New Roman"/>
                <w:color w:val="000000"/>
                <w:sz w:val="20"/>
                <w:szCs w:val="20"/>
                <w:cs/>
                <w:lang w:val="en-US"/>
              </w:rPr>
            </w:pPr>
          </w:p>
        </w:tc>
        <w:tc>
          <w:tcPr>
            <w:tcW w:w="1134" w:type="dxa"/>
            <w:tcBorders>
              <w:bottom w:val="single" w:sz="4" w:space="0" w:color="auto"/>
            </w:tcBorders>
          </w:tcPr>
          <w:p w14:paraId="7410E9E5" w14:textId="50266A35" w:rsidR="00166897" w:rsidRPr="00FA752D"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sz w:val="20"/>
                <w:szCs w:val="20"/>
                <w:lang w:val="en-US"/>
              </w:rPr>
              <w:t>(9,501)</w:t>
            </w:r>
          </w:p>
        </w:tc>
      </w:tr>
      <w:tr w:rsidR="00166897" w:rsidRPr="00FA752D" w14:paraId="73C5ECE7" w14:textId="77777777" w:rsidTr="00901850">
        <w:tc>
          <w:tcPr>
            <w:tcW w:w="3915" w:type="dxa"/>
          </w:tcPr>
          <w:p w14:paraId="71E9BD1D" w14:textId="53DB255D" w:rsidR="00166897" w:rsidRPr="00FA752D" w:rsidRDefault="00166897" w:rsidP="00FA752D">
            <w:pPr>
              <w:pStyle w:val="BodyText"/>
              <w:tabs>
                <w:tab w:val="clear" w:pos="1080"/>
              </w:tabs>
              <w:ind w:left="72" w:right="-10"/>
              <w:rPr>
                <w:rFonts w:cs="Times New Roman"/>
                <w:b/>
                <w:bCs/>
                <w:color w:val="000000"/>
                <w:sz w:val="18"/>
                <w:szCs w:val="18"/>
                <w:lang w:val="en-US" w:eastAsia="en-US"/>
              </w:rPr>
            </w:pPr>
            <w:r w:rsidRPr="00FA752D">
              <w:rPr>
                <w:rFonts w:cs="Times New Roman"/>
                <w:color w:val="000000"/>
                <w:sz w:val="20"/>
                <w:szCs w:val="20"/>
              </w:rPr>
              <w:t xml:space="preserve">Net from lease liabilities due within </w:t>
            </w:r>
            <w:r w:rsidRPr="00FA752D">
              <w:rPr>
                <w:rFonts w:cs="Times New Roman"/>
                <w:color w:val="000000"/>
                <w:sz w:val="20"/>
                <w:szCs w:val="20"/>
                <w:lang w:val="en-US"/>
              </w:rPr>
              <w:t>1</w:t>
            </w:r>
            <w:r w:rsidRPr="00FA752D">
              <w:rPr>
                <w:rFonts w:cs="Times New Roman"/>
                <w:color w:val="000000"/>
                <w:sz w:val="20"/>
                <w:szCs w:val="20"/>
              </w:rPr>
              <w:t xml:space="preserve"> year</w:t>
            </w:r>
          </w:p>
        </w:tc>
        <w:tc>
          <w:tcPr>
            <w:tcW w:w="1144" w:type="dxa"/>
            <w:tcBorders>
              <w:top w:val="single" w:sz="4" w:space="0" w:color="auto"/>
              <w:bottom w:val="double" w:sz="4" w:space="0" w:color="auto"/>
            </w:tcBorders>
          </w:tcPr>
          <w:p w14:paraId="2F08F321" w14:textId="400C7DF1" w:rsidR="00166897" w:rsidRPr="00FA752D" w:rsidRDefault="006C0C68"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color w:val="000000"/>
                <w:sz w:val="20"/>
                <w:szCs w:val="20"/>
                <w:lang w:val="en-US"/>
              </w:rPr>
              <w:t>71,052</w:t>
            </w:r>
          </w:p>
        </w:tc>
        <w:tc>
          <w:tcPr>
            <w:tcW w:w="92" w:type="dxa"/>
          </w:tcPr>
          <w:p w14:paraId="0563FA8E" w14:textId="77777777" w:rsidR="00166897" w:rsidRPr="00FA752D" w:rsidRDefault="00166897" w:rsidP="00FA752D">
            <w:pPr>
              <w:pStyle w:val="BodyText"/>
              <w:tabs>
                <w:tab w:val="clear" w:pos="1080"/>
                <w:tab w:val="decimal" w:pos="890"/>
              </w:tabs>
              <w:ind w:right="90"/>
              <w:jc w:val="right"/>
              <w:rPr>
                <w:rFonts w:cs="Times New Roman"/>
                <w:color w:val="000000"/>
                <w:sz w:val="20"/>
                <w:szCs w:val="20"/>
                <w:lang w:val="en-US" w:eastAsia="en-US"/>
              </w:rPr>
            </w:pPr>
          </w:p>
        </w:tc>
        <w:tc>
          <w:tcPr>
            <w:tcW w:w="1113" w:type="dxa"/>
            <w:tcBorders>
              <w:top w:val="single" w:sz="4" w:space="0" w:color="auto"/>
              <w:bottom w:val="double" w:sz="4" w:space="0" w:color="auto"/>
            </w:tcBorders>
          </w:tcPr>
          <w:p w14:paraId="678FCA96" w14:textId="6975F484" w:rsidR="00166897" w:rsidRPr="00FA752D"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sz w:val="20"/>
                <w:szCs w:val="20"/>
                <w:lang w:val="en-US"/>
              </w:rPr>
              <w:t>81,097</w:t>
            </w:r>
          </w:p>
        </w:tc>
        <w:tc>
          <w:tcPr>
            <w:tcW w:w="92" w:type="dxa"/>
          </w:tcPr>
          <w:p w14:paraId="125BD4C1" w14:textId="77777777" w:rsidR="00166897" w:rsidRPr="00FA752D" w:rsidRDefault="00166897" w:rsidP="00FA752D">
            <w:pPr>
              <w:pStyle w:val="BodyText"/>
              <w:tabs>
                <w:tab w:val="clear" w:pos="450"/>
                <w:tab w:val="clear" w:pos="1080"/>
              </w:tabs>
              <w:ind w:right="90"/>
              <w:jc w:val="right"/>
              <w:rPr>
                <w:rFonts w:cs="Times New Roman"/>
                <w:color w:val="000000"/>
                <w:sz w:val="20"/>
                <w:szCs w:val="20"/>
                <w:cs/>
                <w:lang w:val="en-US"/>
              </w:rPr>
            </w:pPr>
          </w:p>
        </w:tc>
        <w:tc>
          <w:tcPr>
            <w:tcW w:w="1132" w:type="dxa"/>
            <w:tcBorders>
              <w:top w:val="single" w:sz="4" w:space="0" w:color="auto"/>
              <w:bottom w:val="double" w:sz="4" w:space="0" w:color="auto"/>
            </w:tcBorders>
          </w:tcPr>
          <w:p w14:paraId="67FDB80B" w14:textId="00DA5E7D" w:rsidR="00166897" w:rsidRPr="00FA752D" w:rsidRDefault="006C0C68"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color w:val="000000"/>
                <w:sz w:val="20"/>
                <w:szCs w:val="20"/>
                <w:lang w:val="en-US"/>
              </w:rPr>
              <w:t>71,043</w:t>
            </w:r>
          </w:p>
        </w:tc>
        <w:tc>
          <w:tcPr>
            <w:tcW w:w="90" w:type="dxa"/>
          </w:tcPr>
          <w:p w14:paraId="0B8A663A" w14:textId="77777777" w:rsidR="00166897" w:rsidRPr="00FA752D" w:rsidRDefault="00166897" w:rsidP="00FA752D">
            <w:pPr>
              <w:pStyle w:val="BodyText"/>
              <w:tabs>
                <w:tab w:val="clear" w:pos="450"/>
                <w:tab w:val="clear" w:pos="1080"/>
              </w:tabs>
              <w:ind w:right="90"/>
              <w:jc w:val="center"/>
              <w:rPr>
                <w:rFonts w:cs="Times New Roman"/>
                <w:color w:val="000000"/>
                <w:sz w:val="20"/>
                <w:szCs w:val="20"/>
                <w:cs/>
                <w:lang w:val="en-US"/>
              </w:rPr>
            </w:pPr>
          </w:p>
        </w:tc>
        <w:tc>
          <w:tcPr>
            <w:tcW w:w="1134" w:type="dxa"/>
            <w:tcBorders>
              <w:top w:val="single" w:sz="4" w:space="0" w:color="auto"/>
              <w:bottom w:val="double" w:sz="4" w:space="0" w:color="auto"/>
            </w:tcBorders>
          </w:tcPr>
          <w:p w14:paraId="57806595" w14:textId="40556442" w:rsidR="00166897" w:rsidRPr="00FA752D" w:rsidRDefault="00166897" w:rsidP="00FA752D">
            <w:pPr>
              <w:pStyle w:val="BodyText"/>
              <w:tabs>
                <w:tab w:val="clear" w:pos="450"/>
                <w:tab w:val="clear" w:pos="1080"/>
                <w:tab w:val="clear" w:pos="1620"/>
                <w:tab w:val="clear" w:pos="2552"/>
                <w:tab w:val="decimal" w:pos="985"/>
              </w:tabs>
              <w:ind w:right="-448"/>
              <w:jc w:val="left"/>
              <w:rPr>
                <w:rFonts w:cs="Times New Roman"/>
                <w:color w:val="000000"/>
                <w:sz w:val="20"/>
                <w:szCs w:val="20"/>
                <w:lang w:val="en-US"/>
              </w:rPr>
            </w:pPr>
            <w:r w:rsidRPr="00FA752D">
              <w:rPr>
                <w:rFonts w:cs="Times New Roman"/>
                <w:sz w:val="20"/>
                <w:szCs w:val="20"/>
                <w:lang w:val="en-US"/>
              </w:rPr>
              <w:t>81,083</w:t>
            </w:r>
          </w:p>
        </w:tc>
      </w:tr>
    </w:tbl>
    <w:p w14:paraId="0EF660DB" w14:textId="77777777" w:rsidR="00C53FF8" w:rsidRPr="00FA752D" w:rsidRDefault="00C53FF8" w:rsidP="00FA752D">
      <w:pPr>
        <w:spacing w:after="200"/>
        <w:rPr>
          <w:rFonts w:cs="Times New Roman"/>
          <w:b/>
          <w:bCs/>
          <w:color w:val="000000"/>
          <w:sz w:val="22"/>
          <w:szCs w:val="22"/>
        </w:rPr>
      </w:pPr>
      <w:r w:rsidRPr="00FA752D">
        <w:rPr>
          <w:rFonts w:cs="Times New Roman"/>
          <w:b/>
          <w:bCs/>
          <w:color w:val="000000"/>
          <w:sz w:val="22"/>
          <w:szCs w:val="22"/>
        </w:rPr>
        <w:br w:type="page"/>
      </w:r>
    </w:p>
    <w:p w14:paraId="0B1E49B7" w14:textId="47F7F81E" w:rsidR="00A45207" w:rsidRPr="00FA752D" w:rsidRDefault="007612AE" w:rsidP="00FA752D">
      <w:pPr>
        <w:spacing w:before="480" w:after="240"/>
        <w:ind w:left="547" w:right="-14" w:hanging="547"/>
        <w:rPr>
          <w:rFonts w:cs="Times New Roman"/>
          <w:b/>
          <w:bCs/>
          <w:color w:val="000000"/>
          <w:sz w:val="22"/>
          <w:szCs w:val="22"/>
          <w:cs/>
        </w:rPr>
      </w:pPr>
      <w:r w:rsidRPr="00FA752D">
        <w:rPr>
          <w:rFonts w:cs="Times New Roman"/>
          <w:b/>
          <w:bCs/>
          <w:color w:val="000000"/>
          <w:sz w:val="22"/>
          <w:szCs w:val="22"/>
        </w:rPr>
        <w:lastRenderedPageBreak/>
        <w:t>17</w:t>
      </w:r>
      <w:r w:rsidR="00A45207" w:rsidRPr="00FA752D">
        <w:rPr>
          <w:rFonts w:cs="Times New Roman"/>
          <w:b/>
          <w:bCs/>
          <w:color w:val="000000"/>
          <w:sz w:val="22"/>
          <w:szCs w:val="22"/>
          <w:cs/>
        </w:rPr>
        <w:t xml:space="preserve">. </w:t>
      </w:r>
      <w:r w:rsidR="00A45207" w:rsidRPr="00FA752D">
        <w:rPr>
          <w:rFonts w:cs="Times New Roman"/>
          <w:b/>
          <w:bCs/>
          <w:color w:val="000000"/>
          <w:sz w:val="22"/>
          <w:szCs w:val="22"/>
          <w:cs/>
        </w:rPr>
        <w:tab/>
      </w:r>
      <w:proofErr w:type="gramStart"/>
      <w:r w:rsidR="00A45207" w:rsidRPr="00FA752D">
        <w:rPr>
          <w:rFonts w:cs="Times New Roman"/>
          <w:b/>
          <w:bCs/>
          <w:color w:val="000000"/>
          <w:sz w:val="22"/>
          <w:szCs w:val="22"/>
        </w:rPr>
        <w:t xml:space="preserve">TRADE </w:t>
      </w:r>
      <w:r w:rsidR="00A45207" w:rsidRPr="00FA752D">
        <w:rPr>
          <w:rFonts w:cs="Times New Roman"/>
          <w:b/>
          <w:bCs/>
          <w:color w:val="000000"/>
          <w:sz w:val="22"/>
          <w:szCs w:val="22"/>
          <w:cs/>
        </w:rPr>
        <w:t xml:space="preserve"> </w:t>
      </w:r>
      <w:r w:rsidR="00A45207" w:rsidRPr="00FA752D">
        <w:rPr>
          <w:rFonts w:cs="Times New Roman"/>
          <w:b/>
          <w:bCs/>
          <w:color w:val="000000"/>
          <w:sz w:val="22"/>
          <w:szCs w:val="22"/>
        </w:rPr>
        <w:t>AND</w:t>
      </w:r>
      <w:proofErr w:type="gramEnd"/>
      <w:r w:rsidR="00A45207" w:rsidRPr="00FA752D">
        <w:rPr>
          <w:rFonts w:cs="Times New Roman"/>
          <w:b/>
          <w:bCs/>
          <w:color w:val="000000"/>
          <w:sz w:val="22"/>
          <w:szCs w:val="22"/>
        </w:rPr>
        <w:t xml:space="preserve"> </w:t>
      </w:r>
      <w:r w:rsidR="00A45207" w:rsidRPr="00FA752D">
        <w:rPr>
          <w:rFonts w:cs="Times New Roman"/>
          <w:b/>
          <w:bCs/>
          <w:color w:val="000000"/>
          <w:sz w:val="22"/>
          <w:szCs w:val="22"/>
          <w:cs/>
        </w:rPr>
        <w:t xml:space="preserve"> </w:t>
      </w:r>
      <w:r w:rsidR="00A45207" w:rsidRPr="00FA752D">
        <w:rPr>
          <w:rFonts w:cs="Times New Roman"/>
          <w:b/>
          <w:bCs/>
          <w:color w:val="000000"/>
          <w:sz w:val="22"/>
          <w:szCs w:val="22"/>
        </w:rPr>
        <w:t>OTHER</w:t>
      </w:r>
      <w:r w:rsidR="00A45207" w:rsidRPr="00FA752D">
        <w:rPr>
          <w:rFonts w:cs="Times New Roman"/>
          <w:b/>
          <w:bCs/>
          <w:color w:val="000000"/>
          <w:sz w:val="22"/>
          <w:szCs w:val="22"/>
          <w:cs/>
        </w:rPr>
        <w:t xml:space="preserve"> </w:t>
      </w:r>
      <w:r w:rsidR="00A45207" w:rsidRPr="00FA752D">
        <w:rPr>
          <w:rFonts w:cs="Times New Roman"/>
          <w:b/>
          <w:bCs/>
          <w:color w:val="000000"/>
          <w:sz w:val="22"/>
          <w:szCs w:val="22"/>
        </w:rPr>
        <w:t xml:space="preserve"> PAYABLES</w:t>
      </w:r>
    </w:p>
    <w:p w14:paraId="23FEA542" w14:textId="77777777" w:rsidR="00A45207" w:rsidRPr="00FA752D" w:rsidRDefault="00A45207" w:rsidP="00FA752D">
      <w:pPr>
        <w:pStyle w:val="BodyText"/>
        <w:tabs>
          <w:tab w:val="clear" w:pos="450"/>
          <w:tab w:val="clear" w:pos="1080"/>
          <w:tab w:val="clear" w:pos="1620"/>
          <w:tab w:val="clear" w:pos="2552"/>
        </w:tabs>
        <w:spacing w:after="240"/>
        <w:ind w:left="540" w:right="-14"/>
        <w:jc w:val="thaiDistribute"/>
        <w:rPr>
          <w:rFonts w:cs="Times New Roman"/>
          <w:color w:val="000000"/>
          <w:spacing w:val="-6"/>
        </w:rPr>
      </w:pPr>
      <w:proofErr w:type="spellStart"/>
      <w:r w:rsidRPr="00FA752D">
        <w:rPr>
          <w:rFonts w:cs="Times New Roman"/>
          <w:color w:val="000000"/>
          <w:spacing w:val="-6"/>
          <w:cs/>
        </w:rPr>
        <w:t>Trade</w:t>
      </w:r>
      <w:proofErr w:type="spellEnd"/>
      <w:r w:rsidRPr="00FA752D">
        <w:rPr>
          <w:rFonts w:cs="Times New Roman"/>
          <w:color w:val="000000"/>
          <w:spacing w:val="-6"/>
          <w:cs/>
        </w:rPr>
        <w:t xml:space="preserve"> and </w:t>
      </w:r>
      <w:proofErr w:type="spellStart"/>
      <w:r w:rsidRPr="00FA752D">
        <w:rPr>
          <w:rFonts w:cs="Times New Roman"/>
          <w:color w:val="000000"/>
          <w:spacing w:val="-6"/>
          <w:cs/>
        </w:rPr>
        <w:t>other</w:t>
      </w:r>
      <w:proofErr w:type="spellEnd"/>
      <w:r w:rsidRPr="00FA752D">
        <w:rPr>
          <w:rFonts w:cs="Times New Roman"/>
          <w:color w:val="000000"/>
          <w:spacing w:val="-6"/>
          <w:cs/>
        </w:rPr>
        <w:t xml:space="preserve"> </w:t>
      </w:r>
      <w:proofErr w:type="spellStart"/>
      <w:r w:rsidRPr="00FA752D">
        <w:rPr>
          <w:rFonts w:cs="Times New Roman"/>
          <w:color w:val="000000"/>
          <w:spacing w:val="-6"/>
          <w:cs/>
        </w:rPr>
        <w:t>payable</w:t>
      </w:r>
      <w:proofErr w:type="spellEnd"/>
      <w:r w:rsidRPr="00FA752D">
        <w:rPr>
          <w:rFonts w:cs="Times New Roman"/>
          <w:color w:val="000000"/>
          <w:spacing w:val="-6"/>
          <w:lang w:val="en-US"/>
        </w:rPr>
        <w:t xml:space="preserve"> are as follows</w:t>
      </w:r>
      <w:r w:rsidRPr="00FA752D">
        <w:rPr>
          <w:rFonts w:cs="Times New Roman"/>
          <w:color w:val="000000"/>
          <w:spacing w:val="-6"/>
          <w:cs/>
        </w:rPr>
        <w:t>:</w:t>
      </w:r>
    </w:p>
    <w:p w14:paraId="7B169C28" w14:textId="4F5B50FE" w:rsidR="00A45207" w:rsidRPr="00FA752D" w:rsidRDefault="00A45207" w:rsidP="00FA752D">
      <w:pPr>
        <w:pStyle w:val="BodyText"/>
        <w:tabs>
          <w:tab w:val="clear" w:pos="1080"/>
          <w:tab w:val="left" w:pos="9180"/>
        </w:tabs>
        <w:spacing w:before="120"/>
        <w:ind w:left="360" w:right="72" w:firstLine="806"/>
        <w:jc w:val="right"/>
        <w:rPr>
          <w:rFonts w:cs="Times New Roman"/>
          <w:b/>
          <w:bCs/>
          <w:color w:val="000000"/>
          <w:sz w:val="18"/>
          <w:szCs w:val="18"/>
          <w:lang w:val="en-US" w:eastAsia="en-US"/>
        </w:rPr>
      </w:pPr>
      <w:proofErr w:type="spellStart"/>
      <w:r w:rsidRPr="00FA752D">
        <w:rPr>
          <w:rFonts w:cs="Times New Roman"/>
          <w:b/>
          <w:bCs/>
          <w:color w:val="000000"/>
          <w:sz w:val="18"/>
          <w:szCs w:val="18"/>
          <w:cs/>
          <w:lang w:val="en-US" w:eastAsia="en-US"/>
        </w:rPr>
        <w:t>Unit</w:t>
      </w:r>
      <w:proofErr w:type="spellEnd"/>
      <w:r w:rsidRPr="00FA752D">
        <w:rPr>
          <w:rFonts w:cs="Times New Roman"/>
          <w:b/>
          <w:bCs/>
          <w:color w:val="000000"/>
          <w:sz w:val="18"/>
          <w:szCs w:val="18"/>
          <w:cs/>
          <w:lang w:val="en-US" w:eastAsia="en-US"/>
        </w:rPr>
        <w:t xml:space="preserve"> : </w:t>
      </w:r>
      <w:proofErr w:type="spellStart"/>
      <w:r w:rsidRPr="00FA752D">
        <w:rPr>
          <w:rFonts w:cs="Times New Roman"/>
          <w:b/>
          <w:bCs/>
          <w:color w:val="000000"/>
          <w:sz w:val="18"/>
          <w:szCs w:val="18"/>
          <w:cs/>
          <w:lang w:val="en-US" w:eastAsia="en-US"/>
        </w:rPr>
        <w:t>Million</w:t>
      </w:r>
      <w:proofErr w:type="spellEnd"/>
      <w:r w:rsidRPr="00FA752D">
        <w:rPr>
          <w:rFonts w:cs="Times New Roman"/>
          <w:b/>
          <w:bCs/>
          <w:color w:val="000000"/>
          <w:sz w:val="18"/>
          <w:szCs w:val="18"/>
          <w:cs/>
          <w:lang w:val="en-US" w:eastAsia="en-US"/>
        </w:rPr>
        <w:t xml:space="preserve"> </w:t>
      </w:r>
      <w:proofErr w:type="spellStart"/>
      <w:r w:rsidRPr="00FA752D">
        <w:rPr>
          <w:rFonts w:cs="Times New Roman"/>
          <w:b/>
          <w:bCs/>
          <w:color w:val="000000"/>
          <w:sz w:val="18"/>
          <w:szCs w:val="18"/>
          <w:cs/>
          <w:lang w:val="en-US" w:eastAsia="en-US"/>
        </w:rPr>
        <w:t>Baht</w:t>
      </w:r>
      <w:proofErr w:type="spellEnd"/>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3E74CC" w:rsidRPr="00FA752D" w14:paraId="1A6614AE" w14:textId="77777777">
        <w:trPr>
          <w:cantSplit/>
        </w:trPr>
        <w:tc>
          <w:tcPr>
            <w:tcW w:w="3636" w:type="dxa"/>
          </w:tcPr>
          <w:p w14:paraId="2D7199CD"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2492" w:type="dxa"/>
            <w:gridSpan w:val="3"/>
            <w:hideMark/>
          </w:tcPr>
          <w:p w14:paraId="233DCB11" w14:textId="6D961E3F"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Consolidated </w:t>
            </w:r>
          </w:p>
        </w:tc>
        <w:tc>
          <w:tcPr>
            <w:tcW w:w="92" w:type="dxa"/>
          </w:tcPr>
          <w:p w14:paraId="14A40D57" w14:textId="77777777" w:rsidR="00A45207" w:rsidRPr="00FA752D" w:rsidRDefault="00A45207" w:rsidP="00FA752D">
            <w:pPr>
              <w:pStyle w:val="BodyText"/>
              <w:tabs>
                <w:tab w:val="clear" w:pos="1080"/>
              </w:tabs>
              <w:ind w:right="-10"/>
              <w:jc w:val="center"/>
              <w:rPr>
                <w:rFonts w:cs="Times New Roman"/>
                <w:b/>
                <w:bCs/>
                <w:color w:val="000000"/>
                <w:sz w:val="20"/>
                <w:szCs w:val="20"/>
                <w:cs/>
                <w:lang w:val="en-US"/>
              </w:rPr>
            </w:pPr>
          </w:p>
        </w:tc>
        <w:tc>
          <w:tcPr>
            <w:tcW w:w="2525" w:type="dxa"/>
            <w:gridSpan w:val="3"/>
            <w:hideMark/>
          </w:tcPr>
          <w:p w14:paraId="4D1ADB90" w14:textId="299C8564"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Separate </w:t>
            </w:r>
          </w:p>
        </w:tc>
      </w:tr>
      <w:tr w:rsidR="00901850" w:rsidRPr="00FA752D" w14:paraId="167A96F7" w14:textId="77777777">
        <w:trPr>
          <w:cantSplit/>
        </w:trPr>
        <w:tc>
          <w:tcPr>
            <w:tcW w:w="3636" w:type="dxa"/>
          </w:tcPr>
          <w:p w14:paraId="5E3A61CD"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2492" w:type="dxa"/>
            <w:gridSpan w:val="3"/>
          </w:tcPr>
          <w:p w14:paraId="00C6EE1D" w14:textId="7E67C24E"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financial statements</w:t>
            </w:r>
          </w:p>
        </w:tc>
        <w:tc>
          <w:tcPr>
            <w:tcW w:w="92" w:type="dxa"/>
          </w:tcPr>
          <w:p w14:paraId="6AA96C94" w14:textId="77777777" w:rsidR="00901850" w:rsidRPr="00FA752D" w:rsidRDefault="00901850" w:rsidP="00FA752D">
            <w:pPr>
              <w:pStyle w:val="BodyText"/>
              <w:tabs>
                <w:tab w:val="clear" w:pos="1080"/>
              </w:tabs>
              <w:ind w:right="-10"/>
              <w:jc w:val="center"/>
              <w:rPr>
                <w:rFonts w:cs="Times New Roman"/>
                <w:b/>
                <w:bCs/>
                <w:color w:val="000000"/>
                <w:sz w:val="20"/>
                <w:szCs w:val="20"/>
                <w:cs/>
                <w:lang w:val="en-US"/>
              </w:rPr>
            </w:pPr>
          </w:p>
        </w:tc>
        <w:tc>
          <w:tcPr>
            <w:tcW w:w="2525" w:type="dxa"/>
            <w:gridSpan w:val="3"/>
          </w:tcPr>
          <w:p w14:paraId="00B763C1" w14:textId="7A7D07AE"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financial statements</w:t>
            </w:r>
          </w:p>
        </w:tc>
      </w:tr>
      <w:tr w:rsidR="00901850" w:rsidRPr="00FA752D" w14:paraId="254B7CA7" w14:textId="77777777">
        <w:tc>
          <w:tcPr>
            <w:tcW w:w="3636" w:type="dxa"/>
          </w:tcPr>
          <w:p w14:paraId="59342A3B"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144" w:type="dxa"/>
            <w:hideMark/>
          </w:tcPr>
          <w:p w14:paraId="0EB10509" w14:textId="7A4FA345"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tc>
        <w:tc>
          <w:tcPr>
            <w:tcW w:w="92" w:type="dxa"/>
          </w:tcPr>
          <w:p w14:paraId="381AD667"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56" w:type="dxa"/>
            <w:hideMark/>
          </w:tcPr>
          <w:p w14:paraId="2E2F218E" w14:textId="66EC467C"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tc>
        <w:tc>
          <w:tcPr>
            <w:tcW w:w="92" w:type="dxa"/>
          </w:tcPr>
          <w:p w14:paraId="61271488"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173" w:type="dxa"/>
            <w:hideMark/>
          </w:tcPr>
          <w:p w14:paraId="77064FE3" w14:textId="642BD3AF"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tc>
        <w:tc>
          <w:tcPr>
            <w:tcW w:w="90" w:type="dxa"/>
          </w:tcPr>
          <w:p w14:paraId="4833A0F7"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62" w:type="dxa"/>
            <w:hideMark/>
          </w:tcPr>
          <w:p w14:paraId="0F46AC45" w14:textId="369A804A"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As at</w:t>
            </w:r>
          </w:p>
        </w:tc>
      </w:tr>
      <w:tr w:rsidR="00901850" w:rsidRPr="00FA752D" w14:paraId="461F26E2" w14:textId="77777777">
        <w:tc>
          <w:tcPr>
            <w:tcW w:w="3636" w:type="dxa"/>
          </w:tcPr>
          <w:p w14:paraId="4E0E49FE"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144" w:type="dxa"/>
          </w:tcPr>
          <w:p w14:paraId="15396141" w14:textId="188EB448"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p>
        </w:tc>
        <w:tc>
          <w:tcPr>
            <w:tcW w:w="92" w:type="dxa"/>
          </w:tcPr>
          <w:p w14:paraId="5554B522"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56" w:type="dxa"/>
          </w:tcPr>
          <w:p w14:paraId="2DB5ADDF" w14:textId="5D112232"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tc>
        <w:tc>
          <w:tcPr>
            <w:tcW w:w="92" w:type="dxa"/>
          </w:tcPr>
          <w:p w14:paraId="2DDC19A8"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173" w:type="dxa"/>
          </w:tcPr>
          <w:p w14:paraId="6FD10D1B" w14:textId="10057FE5"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p>
        </w:tc>
        <w:tc>
          <w:tcPr>
            <w:tcW w:w="90" w:type="dxa"/>
          </w:tcPr>
          <w:p w14:paraId="41F0C529"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62" w:type="dxa"/>
          </w:tcPr>
          <w:p w14:paraId="4CC89594" w14:textId="5D89F2E4"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tc>
      </w:tr>
      <w:tr w:rsidR="00901850" w:rsidRPr="00FA752D" w14:paraId="233A17A8" w14:textId="77777777">
        <w:tc>
          <w:tcPr>
            <w:tcW w:w="3636" w:type="dxa"/>
          </w:tcPr>
          <w:p w14:paraId="08990DA7"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144" w:type="dxa"/>
          </w:tcPr>
          <w:p w14:paraId="72AD661A" w14:textId="1C1A41B7"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2025</w:t>
            </w:r>
          </w:p>
        </w:tc>
        <w:tc>
          <w:tcPr>
            <w:tcW w:w="92" w:type="dxa"/>
          </w:tcPr>
          <w:p w14:paraId="0132FA9F"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56" w:type="dxa"/>
          </w:tcPr>
          <w:p w14:paraId="1BC54CF4" w14:textId="233EFE16"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2024</w:t>
            </w:r>
          </w:p>
        </w:tc>
        <w:tc>
          <w:tcPr>
            <w:tcW w:w="92" w:type="dxa"/>
          </w:tcPr>
          <w:p w14:paraId="7B25E00A"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173" w:type="dxa"/>
          </w:tcPr>
          <w:p w14:paraId="7710DC33" w14:textId="632BE44E"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2025</w:t>
            </w:r>
          </w:p>
        </w:tc>
        <w:tc>
          <w:tcPr>
            <w:tcW w:w="90" w:type="dxa"/>
          </w:tcPr>
          <w:p w14:paraId="5CDC7CCC"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62" w:type="dxa"/>
          </w:tcPr>
          <w:p w14:paraId="11AC8A16" w14:textId="033C24B2"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2024</w:t>
            </w:r>
          </w:p>
        </w:tc>
      </w:tr>
      <w:tr w:rsidR="00901850" w:rsidRPr="00FA752D" w14:paraId="61C51FCA" w14:textId="77777777">
        <w:tc>
          <w:tcPr>
            <w:tcW w:w="3636" w:type="dxa"/>
          </w:tcPr>
          <w:p w14:paraId="5BF9E53D" w14:textId="275DBFB1" w:rsidR="00901850" w:rsidRPr="00FA752D" w:rsidRDefault="00A26252" w:rsidP="00FA752D">
            <w:pPr>
              <w:pStyle w:val="BodyText"/>
              <w:tabs>
                <w:tab w:val="clear" w:pos="1080"/>
              </w:tabs>
              <w:ind w:left="72" w:right="-10"/>
              <w:rPr>
                <w:rFonts w:cs="Times New Roman"/>
                <w:b/>
                <w:bCs/>
                <w:color w:val="000000"/>
                <w:sz w:val="20"/>
                <w:szCs w:val="20"/>
                <w:lang w:val="en-US" w:eastAsia="en-US"/>
              </w:rPr>
            </w:pPr>
            <w:r w:rsidRPr="00FA752D">
              <w:rPr>
                <w:rFonts w:cs="Times New Roman"/>
                <w:b/>
                <w:bCs/>
                <w:color w:val="000000"/>
                <w:sz w:val="20"/>
                <w:szCs w:val="20"/>
                <w:lang w:val="en-US" w:eastAsia="en-US"/>
              </w:rPr>
              <w:t xml:space="preserve"> </w:t>
            </w:r>
            <w:r w:rsidR="00901850" w:rsidRPr="00FA752D">
              <w:rPr>
                <w:rFonts w:cs="Times New Roman"/>
                <w:b/>
                <w:bCs/>
                <w:color w:val="000000"/>
                <w:sz w:val="20"/>
                <w:szCs w:val="20"/>
                <w:lang w:val="en-US" w:eastAsia="en-US"/>
              </w:rPr>
              <w:t xml:space="preserve">Current </w:t>
            </w:r>
          </w:p>
        </w:tc>
        <w:tc>
          <w:tcPr>
            <w:tcW w:w="1144" w:type="dxa"/>
          </w:tcPr>
          <w:p w14:paraId="1CDC3572"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46FB198D"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56" w:type="dxa"/>
          </w:tcPr>
          <w:p w14:paraId="2A100679"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2" w:type="dxa"/>
          </w:tcPr>
          <w:p w14:paraId="43D5180A"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173" w:type="dxa"/>
          </w:tcPr>
          <w:p w14:paraId="6108076E"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0C11F1F6"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62" w:type="dxa"/>
          </w:tcPr>
          <w:p w14:paraId="277C2C88"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901850" w:rsidRPr="00FA752D" w14:paraId="026FB5A3" w14:textId="77777777">
        <w:tc>
          <w:tcPr>
            <w:tcW w:w="3636" w:type="dxa"/>
          </w:tcPr>
          <w:p w14:paraId="62618609" w14:textId="77777777" w:rsidR="00901850" w:rsidRPr="00FA752D" w:rsidRDefault="00901850" w:rsidP="00FA752D">
            <w:pPr>
              <w:pStyle w:val="BodyText"/>
              <w:tabs>
                <w:tab w:val="clear" w:pos="1080"/>
              </w:tabs>
              <w:ind w:left="100" w:right="-10"/>
              <w:rPr>
                <w:rFonts w:cs="Times New Roman"/>
                <w:color w:val="000000"/>
                <w:sz w:val="20"/>
                <w:szCs w:val="20"/>
                <w:cs/>
                <w:lang w:val="en-US" w:eastAsia="en-US"/>
              </w:rPr>
            </w:pPr>
            <w:r w:rsidRPr="00FA752D">
              <w:rPr>
                <w:rFonts w:cs="Times New Roman"/>
                <w:color w:val="000000"/>
                <w:sz w:val="20"/>
                <w:szCs w:val="20"/>
                <w:lang w:val="en-US" w:eastAsia="en-US"/>
              </w:rPr>
              <w:t xml:space="preserve"> Trade payables</w:t>
            </w:r>
          </w:p>
        </w:tc>
        <w:tc>
          <w:tcPr>
            <w:tcW w:w="1144" w:type="dxa"/>
          </w:tcPr>
          <w:p w14:paraId="525FF88F"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2" w:type="dxa"/>
          </w:tcPr>
          <w:p w14:paraId="46CF785D" w14:textId="77777777" w:rsidR="00901850" w:rsidRPr="00FA752D" w:rsidRDefault="00901850" w:rsidP="00FA752D">
            <w:pPr>
              <w:pStyle w:val="BodyText"/>
              <w:tabs>
                <w:tab w:val="clear" w:pos="1080"/>
              </w:tabs>
              <w:ind w:right="99"/>
              <w:rPr>
                <w:rFonts w:cs="Times New Roman"/>
                <w:color w:val="000000"/>
                <w:sz w:val="20"/>
                <w:szCs w:val="20"/>
                <w:cs/>
                <w:lang w:eastAsia="en-US"/>
              </w:rPr>
            </w:pPr>
          </w:p>
        </w:tc>
        <w:tc>
          <w:tcPr>
            <w:tcW w:w="1256" w:type="dxa"/>
          </w:tcPr>
          <w:p w14:paraId="20496FA3"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p>
        </w:tc>
        <w:tc>
          <w:tcPr>
            <w:tcW w:w="92" w:type="dxa"/>
          </w:tcPr>
          <w:p w14:paraId="3C4C909D" w14:textId="77777777" w:rsidR="00901850" w:rsidRPr="00FA752D" w:rsidRDefault="00901850" w:rsidP="00FA752D">
            <w:pPr>
              <w:pStyle w:val="BodyText"/>
              <w:tabs>
                <w:tab w:val="clear" w:pos="1080"/>
              </w:tabs>
              <w:ind w:right="240"/>
              <w:jc w:val="right"/>
              <w:rPr>
                <w:rFonts w:cs="Times New Roman"/>
                <w:color w:val="000000"/>
                <w:sz w:val="20"/>
                <w:szCs w:val="20"/>
                <w:cs/>
                <w:lang w:val="en-US" w:eastAsia="en-US"/>
              </w:rPr>
            </w:pPr>
          </w:p>
        </w:tc>
        <w:tc>
          <w:tcPr>
            <w:tcW w:w="1173" w:type="dxa"/>
          </w:tcPr>
          <w:p w14:paraId="6054AD0D"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0" w:type="dxa"/>
          </w:tcPr>
          <w:p w14:paraId="2B7FB9A5" w14:textId="77777777" w:rsidR="00901850" w:rsidRPr="00FA752D" w:rsidRDefault="00901850" w:rsidP="00FA752D">
            <w:pPr>
              <w:pStyle w:val="BodyText"/>
              <w:tabs>
                <w:tab w:val="clear" w:pos="1080"/>
              </w:tabs>
              <w:ind w:right="-10"/>
              <w:jc w:val="center"/>
              <w:rPr>
                <w:rFonts w:cs="Times New Roman"/>
                <w:color w:val="000000"/>
                <w:sz w:val="20"/>
                <w:szCs w:val="20"/>
                <w:cs/>
                <w:lang w:val="en-US"/>
              </w:rPr>
            </w:pPr>
          </w:p>
        </w:tc>
        <w:tc>
          <w:tcPr>
            <w:tcW w:w="1262" w:type="dxa"/>
          </w:tcPr>
          <w:p w14:paraId="5E01B453"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p>
        </w:tc>
      </w:tr>
      <w:tr w:rsidR="00317245" w:rsidRPr="00FA752D" w14:paraId="7464B542" w14:textId="77777777">
        <w:tc>
          <w:tcPr>
            <w:tcW w:w="3636" w:type="dxa"/>
            <w:vAlign w:val="bottom"/>
          </w:tcPr>
          <w:p w14:paraId="1297EDC2" w14:textId="7CEF8037" w:rsidR="00317245" w:rsidRPr="00FA752D" w:rsidRDefault="00317245" w:rsidP="00FA752D">
            <w:pPr>
              <w:pStyle w:val="BodyText"/>
              <w:tabs>
                <w:tab w:val="clear" w:pos="1080"/>
              </w:tabs>
              <w:ind w:left="72" w:right="-10" w:firstLine="194"/>
              <w:rPr>
                <w:rFonts w:cs="Times New Roman"/>
                <w:color w:val="000000"/>
                <w:sz w:val="20"/>
                <w:szCs w:val="20"/>
                <w:lang w:val="en-US" w:eastAsia="en-US"/>
              </w:rPr>
            </w:pPr>
            <w:r w:rsidRPr="00FA752D">
              <w:rPr>
                <w:rFonts w:cs="Times New Roman"/>
                <w:color w:val="000000"/>
                <w:sz w:val="20"/>
                <w:szCs w:val="20"/>
                <w:lang w:val="en-US" w:eastAsia="en-US"/>
              </w:rPr>
              <w:t>Related parties (see Note</w:t>
            </w:r>
            <w:r w:rsidRPr="00FA752D">
              <w:rPr>
                <w:rFonts w:cs="Times New Roman"/>
                <w:color w:val="000000"/>
                <w:sz w:val="20"/>
                <w:szCs w:val="20"/>
                <w:cs/>
                <w:lang w:val="en-US" w:eastAsia="en-US"/>
              </w:rPr>
              <w:t xml:space="preserve"> </w:t>
            </w:r>
            <w:r w:rsidRPr="00FA752D">
              <w:rPr>
                <w:rFonts w:cs="Times New Roman"/>
                <w:color w:val="000000"/>
                <w:sz w:val="20"/>
                <w:szCs w:val="20"/>
                <w:lang w:val="en-US" w:eastAsia="en-US"/>
              </w:rPr>
              <w:t>5.2)</w:t>
            </w:r>
          </w:p>
        </w:tc>
        <w:tc>
          <w:tcPr>
            <w:tcW w:w="1144" w:type="dxa"/>
          </w:tcPr>
          <w:p w14:paraId="6988E027" w14:textId="36C4BEAD"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493</w:t>
            </w:r>
          </w:p>
        </w:tc>
        <w:tc>
          <w:tcPr>
            <w:tcW w:w="92" w:type="dxa"/>
          </w:tcPr>
          <w:p w14:paraId="430C1D3F" w14:textId="77777777" w:rsidR="00317245" w:rsidRPr="00FA752D" w:rsidRDefault="00317245" w:rsidP="00FA752D">
            <w:pPr>
              <w:pStyle w:val="BodyText"/>
              <w:tabs>
                <w:tab w:val="clear" w:pos="1080"/>
              </w:tabs>
              <w:ind w:right="90"/>
              <w:jc w:val="right"/>
              <w:rPr>
                <w:rFonts w:cs="Times New Roman"/>
                <w:color w:val="000000"/>
                <w:sz w:val="20"/>
                <w:szCs w:val="20"/>
                <w:cs/>
                <w:lang w:eastAsia="en-US"/>
              </w:rPr>
            </w:pPr>
          </w:p>
        </w:tc>
        <w:tc>
          <w:tcPr>
            <w:tcW w:w="1256" w:type="dxa"/>
          </w:tcPr>
          <w:p w14:paraId="42CAD500" w14:textId="39282D34"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360</w:t>
            </w:r>
          </w:p>
        </w:tc>
        <w:tc>
          <w:tcPr>
            <w:tcW w:w="92" w:type="dxa"/>
          </w:tcPr>
          <w:p w14:paraId="7A5A360A"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71D8240D" w14:textId="190DE4E6"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755</w:t>
            </w:r>
          </w:p>
        </w:tc>
        <w:tc>
          <w:tcPr>
            <w:tcW w:w="90" w:type="dxa"/>
          </w:tcPr>
          <w:p w14:paraId="0BEC01D5"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780F0CA3" w14:textId="555AE9CC"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561</w:t>
            </w:r>
          </w:p>
        </w:tc>
      </w:tr>
      <w:tr w:rsidR="00317245" w:rsidRPr="00FA752D" w14:paraId="3398D28E" w14:textId="77777777">
        <w:tc>
          <w:tcPr>
            <w:tcW w:w="3636" w:type="dxa"/>
            <w:vAlign w:val="bottom"/>
          </w:tcPr>
          <w:p w14:paraId="568AA27B" w14:textId="77777777" w:rsidR="00317245" w:rsidRPr="00FA752D" w:rsidRDefault="00317245" w:rsidP="00FA752D">
            <w:pPr>
              <w:pStyle w:val="BodyText"/>
              <w:tabs>
                <w:tab w:val="clear" w:pos="1080"/>
              </w:tabs>
              <w:ind w:left="72" w:right="-10" w:firstLine="194"/>
              <w:rPr>
                <w:rFonts w:cs="Times New Roman"/>
                <w:color w:val="000000"/>
                <w:sz w:val="20"/>
                <w:szCs w:val="20"/>
                <w:cs/>
                <w:lang w:val="en-US" w:eastAsia="en-US"/>
              </w:rPr>
            </w:pPr>
            <w:r w:rsidRPr="00FA752D">
              <w:rPr>
                <w:rFonts w:cs="Times New Roman"/>
                <w:color w:val="000000"/>
                <w:sz w:val="20"/>
                <w:szCs w:val="20"/>
                <w:lang w:val="en-US" w:eastAsia="en-US"/>
              </w:rPr>
              <w:t>Other parties</w:t>
            </w:r>
          </w:p>
        </w:tc>
        <w:tc>
          <w:tcPr>
            <w:tcW w:w="1144" w:type="dxa"/>
            <w:tcBorders>
              <w:bottom w:val="single" w:sz="4" w:space="0" w:color="auto"/>
            </w:tcBorders>
          </w:tcPr>
          <w:p w14:paraId="1F882C1E" w14:textId="61A38664" w:rsidR="00317245"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10,</w:t>
            </w:r>
            <w:r w:rsidR="00473DA4">
              <w:rPr>
                <w:rFonts w:cs="Times New Roman"/>
                <w:color w:val="000000"/>
                <w:sz w:val="20"/>
                <w:szCs w:val="20"/>
                <w:lang w:val="en-US"/>
              </w:rPr>
              <w:t>24</w:t>
            </w:r>
            <w:r>
              <w:rPr>
                <w:rFonts w:cs="Times New Roman"/>
                <w:color w:val="000000"/>
                <w:sz w:val="20"/>
                <w:szCs w:val="20"/>
                <w:lang w:val="en-US"/>
              </w:rPr>
              <w:t>9</w:t>
            </w:r>
          </w:p>
        </w:tc>
        <w:tc>
          <w:tcPr>
            <w:tcW w:w="92" w:type="dxa"/>
          </w:tcPr>
          <w:p w14:paraId="46112FCC" w14:textId="77777777" w:rsidR="00317245" w:rsidRPr="00FA752D" w:rsidRDefault="00317245" w:rsidP="00FA752D">
            <w:pPr>
              <w:pStyle w:val="BodyText"/>
              <w:tabs>
                <w:tab w:val="clear" w:pos="1080"/>
              </w:tabs>
              <w:ind w:right="90"/>
              <w:jc w:val="right"/>
              <w:rPr>
                <w:rFonts w:cs="Times New Roman"/>
                <w:color w:val="000000"/>
                <w:sz w:val="20"/>
                <w:szCs w:val="20"/>
                <w:cs/>
                <w:lang w:eastAsia="en-US"/>
              </w:rPr>
            </w:pPr>
          </w:p>
        </w:tc>
        <w:tc>
          <w:tcPr>
            <w:tcW w:w="1256" w:type="dxa"/>
            <w:tcBorders>
              <w:bottom w:val="single" w:sz="4" w:space="0" w:color="auto"/>
            </w:tcBorders>
          </w:tcPr>
          <w:p w14:paraId="1C638818" w14:textId="1BC82302"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7,680</w:t>
            </w:r>
          </w:p>
        </w:tc>
        <w:tc>
          <w:tcPr>
            <w:tcW w:w="92" w:type="dxa"/>
          </w:tcPr>
          <w:p w14:paraId="3168B22C"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Borders>
              <w:bottom w:val="single" w:sz="4" w:space="0" w:color="auto"/>
            </w:tcBorders>
          </w:tcPr>
          <w:p w14:paraId="18881755" w14:textId="78FF1325" w:rsidR="00317245"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10,179</w:t>
            </w:r>
          </w:p>
        </w:tc>
        <w:tc>
          <w:tcPr>
            <w:tcW w:w="90" w:type="dxa"/>
          </w:tcPr>
          <w:p w14:paraId="37F3C716"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bottom w:val="single" w:sz="4" w:space="0" w:color="auto"/>
            </w:tcBorders>
          </w:tcPr>
          <w:p w14:paraId="1E295B1B" w14:textId="67F3CCC8"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7,607</w:t>
            </w:r>
          </w:p>
        </w:tc>
      </w:tr>
      <w:tr w:rsidR="00317245" w:rsidRPr="00FA752D" w14:paraId="6E563D9E" w14:textId="77777777">
        <w:tc>
          <w:tcPr>
            <w:tcW w:w="3636" w:type="dxa"/>
            <w:vAlign w:val="bottom"/>
          </w:tcPr>
          <w:p w14:paraId="08D270D3" w14:textId="77777777" w:rsidR="00317245" w:rsidRPr="00FA752D" w:rsidRDefault="00317245" w:rsidP="00FA752D">
            <w:pPr>
              <w:pStyle w:val="BodyText"/>
              <w:tabs>
                <w:tab w:val="clear" w:pos="1080"/>
              </w:tabs>
              <w:ind w:left="72" w:right="-10" w:firstLine="374"/>
              <w:rPr>
                <w:rFonts w:cs="Times New Roman"/>
                <w:color w:val="000000"/>
                <w:sz w:val="20"/>
                <w:szCs w:val="20"/>
                <w:cs/>
                <w:lang w:val="en-US" w:eastAsia="en-US"/>
              </w:rPr>
            </w:pPr>
            <w:r w:rsidRPr="00FA752D">
              <w:rPr>
                <w:rFonts w:cs="Times New Roman"/>
                <w:color w:val="000000"/>
                <w:sz w:val="20"/>
                <w:szCs w:val="20"/>
                <w:lang w:val="en-US" w:eastAsia="en-US"/>
              </w:rPr>
              <w:t>Total trade payables</w:t>
            </w:r>
          </w:p>
        </w:tc>
        <w:tc>
          <w:tcPr>
            <w:tcW w:w="1144" w:type="dxa"/>
            <w:tcBorders>
              <w:top w:val="single" w:sz="4" w:space="0" w:color="auto"/>
            </w:tcBorders>
          </w:tcPr>
          <w:p w14:paraId="0C3EFCF6" w14:textId="4A44C223"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10,742</w:t>
            </w:r>
          </w:p>
        </w:tc>
        <w:tc>
          <w:tcPr>
            <w:tcW w:w="92" w:type="dxa"/>
          </w:tcPr>
          <w:p w14:paraId="677B2695" w14:textId="77777777" w:rsidR="00317245" w:rsidRPr="00FA752D" w:rsidRDefault="00317245" w:rsidP="00FA752D">
            <w:pPr>
              <w:pStyle w:val="BodyText"/>
              <w:tabs>
                <w:tab w:val="clear" w:pos="1080"/>
              </w:tabs>
              <w:ind w:right="90"/>
              <w:jc w:val="right"/>
              <w:rPr>
                <w:rFonts w:cs="Times New Roman"/>
                <w:color w:val="000000"/>
                <w:sz w:val="20"/>
                <w:szCs w:val="20"/>
                <w:cs/>
                <w:lang w:eastAsia="en-US"/>
              </w:rPr>
            </w:pPr>
          </w:p>
        </w:tc>
        <w:tc>
          <w:tcPr>
            <w:tcW w:w="1256" w:type="dxa"/>
            <w:tcBorders>
              <w:top w:val="single" w:sz="4" w:space="0" w:color="auto"/>
            </w:tcBorders>
          </w:tcPr>
          <w:p w14:paraId="7A840B53" w14:textId="0F03F252"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8,040</w:t>
            </w:r>
          </w:p>
        </w:tc>
        <w:tc>
          <w:tcPr>
            <w:tcW w:w="92" w:type="dxa"/>
          </w:tcPr>
          <w:p w14:paraId="36B37041"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Borders>
              <w:top w:val="single" w:sz="4" w:space="0" w:color="auto"/>
            </w:tcBorders>
          </w:tcPr>
          <w:p w14:paraId="1CE64642" w14:textId="26239694"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10,934</w:t>
            </w:r>
          </w:p>
        </w:tc>
        <w:tc>
          <w:tcPr>
            <w:tcW w:w="90" w:type="dxa"/>
          </w:tcPr>
          <w:p w14:paraId="492200E2"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tcBorders>
          </w:tcPr>
          <w:p w14:paraId="3888ACB4" w14:textId="2573E93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8,168</w:t>
            </w:r>
          </w:p>
        </w:tc>
      </w:tr>
      <w:tr w:rsidR="00317245" w:rsidRPr="00FA752D" w14:paraId="2CB87494" w14:textId="77777777">
        <w:tc>
          <w:tcPr>
            <w:tcW w:w="3636" w:type="dxa"/>
            <w:vAlign w:val="bottom"/>
          </w:tcPr>
          <w:p w14:paraId="7D86DA7E" w14:textId="5CFBF33E" w:rsidR="00317245" w:rsidRPr="00FA752D" w:rsidRDefault="00317245" w:rsidP="00FA752D">
            <w:pPr>
              <w:pStyle w:val="BodyText"/>
              <w:tabs>
                <w:tab w:val="clear" w:pos="1080"/>
              </w:tabs>
              <w:ind w:left="72" w:right="-10"/>
              <w:rPr>
                <w:rFonts w:cs="Times New Roman"/>
                <w:color w:val="000000"/>
                <w:sz w:val="20"/>
                <w:szCs w:val="20"/>
                <w:cs/>
                <w:lang w:val="en-US" w:eastAsia="en-US"/>
              </w:rPr>
            </w:pPr>
            <w:r w:rsidRPr="00FA752D">
              <w:rPr>
                <w:rFonts w:cs="Times New Roman"/>
                <w:color w:val="000000"/>
                <w:sz w:val="20"/>
                <w:szCs w:val="20"/>
                <w:lang w:val="en-US" w:eastAsia="en-US"/>
              </w:rPr>
              <w:t xml:space="preserve"> Other </w:t>
            </w:r>
            <w:r w:rsidR="00647E72" w:rsidRPr="00FA752D">
              <w:rPr>
                <w:rFonts w:cs="Times New Roman"/>
                <w:color w:val="000000"/>
                <w:sz w:val="20"/>
                <w:szCs w:val="20"/>
                <w:lang w:val="en-US" w:eastAsia="en-US"/>
              </w:rPr>
              <w:t xml:space="preserve">current </w:t>
            </w:r>
            <w:r w:rsidRPr="00FA752D">
              <w:rPr>
                <w:rFonts w:cs="Times New Roman"/>
                <w:color w:val="000000"/>
                <w:sz w:val="20"/>
                <w:szCs w:val="20"/>
                <w:lang w:val="en-US" w:eastAsia="en-US"/>
              </w:rPr>
              <w:t>payables</w:t>
            </w:r>
          </w:p>
        </w:tc>
        <w:tc>
          <w:tcPr>
            <w:tcW w:w="1144" w:type="dxa"/>
          </w:tcPr>
          <w:p w14:paraId="39791CF8"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2" w:type="dxa"/>
          </w:tcPr>
          <w:p w14:paraId="7659200C" w14:textId="77777777" w:rsidR="00317245" w:rsidRPr="00FA752D" w:rsidRDefault="00317245" w:rsidP="00FA752D">
            <w:pPr>
              <w:pStyle w:val="BodyText"/>
              <w:tabs>
                <w:tab w:val="clear" w:pos="1080"/>
              </w:tabs>
              <w:ind w:right="90"/>
              <w:jc w:val="right"/>
              <w:rPr>
                <w:rFonts w:cs="Times New Roman"/>
                <w:color w:val="000000"/>
                <w:sz w:val="20"/>
                <w:szCs w:val="20"/>
                <w:cs/>
                <w:lang w:eastAsia="en-US"/>
              </w:rPr>
            </w:pPr>
          </w:p>
        </w:tc>
        <w:tc>
          <w:tcPr>
            <w:tcW w:w="1256" w:type="dxa"/>
          </w:tcPr>
          <w:p w14:paraId="542F50EA"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2" w:type="dxa"/>
          </w:tcPr>
          <w:p w14:paraId="363FF1DB"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4E2E3806"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p>
        </w:tc>
        <w:tc>
          <w:tcPr>
            <w:tcW w:w="90" w:type="dxa"/>
          </w:tcPr>
          <w:p w14:paraId="5E28135F"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427C1182"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317245" w:rsidRPr="00FA752D" w14:paraId="40D04C8B" w14:textId="77777777">
        <w:tc>
          <w:tcPr>
            <w:tcW w:w="3636" w:type="dxa"/>
            <w:vAlign w:val="bottom"/>
          </w:tcPr>
          <w:p w14:paraId="3B5D2F20" w14:textId="77777777" w:rsidR="00317245" w:rsidRPr="00FA752D" w:rsidRDefault="00317245" w:rsidP="00FA752D">
            <w:pPr>
              <w:pStyle w:val="BodyText"/>
              <w:tabs>
                <w:tab w:val="clear" w:pos="1080"/>
              </w:tabs>
              <w:ind w:left="72" w:right="-10" w:firstLine="194"/>
              <w:rPr>
                <w:rFonts w:cs="Times New Roman"/>
                <w:color w:val="000000"/>
                <w:sz w:val="20"/>
                <w:szCs w:val="20"/>
                <w:cs/>
                <w:lang w:val="en-US" w:eastAsia="en-US"/>
              </w:rPr>
            </w:pPr>
            <w:r w:rsidRPr="00FA752D">
              <w:rPr>
                <w:rFonts w:cs="Times New Roman"/>
                <w:color w:val="000000"/>
                <w:sz w:val="20"/>
                <w:szCs w:val="20"/>
                <w:lang w:val="en-US" w:eastAsia="en-US"/>
              </w:rPr>
              <w:t>Airport fees payables</w:t>
            </w:r>
          </w:p>
        </w:tc>
        <w:tc>
          <w:tcPr>
            <w:tcW w:w="1144" w:type="dxa"/>
          </w:tcPr>
          <w:p w14:paraId="00E5C4E8" w14:textId="10AE2274" w:rsidR="00317245" w:rsidRPr="00FA752D" w:rsidRDefault="00DE3AD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FA752D">
              <w:rPr>
                <w:rFonts w:cs="Times New Roman"/>
                <w:sz w:val="20"/>
                <w:szCs w:val="20"/>
              </w:rPr>
              <w:t>7,217</w:t>
            </w:r>
          </w:p>
        </w:tc>
        <w:tc>
          <w:tcPr>
            <w:tcW w:w="92" w:type="dxa"/>
          </w:tcPr>
          <w:p w14:paraId="09BFA970" w14:textId="77777777" w:rsidR="00317245" w:rsidRPr="00FA752D" w:rsidRDefault="00317245" w:rsidP="00FA752D">
            <w:pPr>
              <w:pStyle w:val="BodyText"/>
              <w:tabs>
                <w:tab w:val="clear" w:pos="1080"/>
              </w:tabs>
              <w:ind w:right="90"/>
              <w:jc w:val="right"/>
              <w:rPr>
                <w:rFonts w:cs="Times New Roman"/>
                <w:color w:val="000000"/>
                <w:sz w:val="20"/>
                <w:szCs w:val="20"/>
                <w:lang w:val="en-US" w:eastAsia="en-US"/>
              </w:rPr>
            </w:pPr>
          </w:p>
        </w:tc>
        <w:tc>
          <w:tcPr>
            <w:tcW w:w="1256" w:type="dxa"/>
          </w:tcPr>
          <w:p w14:paraId="18D3E729" w14:textId="6AC6AA03"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6,806</w:t>
            </w:r>
          </w:p>
        </w:tc>
        <w:tc>
          <w:tcPr>
            <w:tcW w:w="92" w:type="dxa"/>
          </w:tcPr>
          <w:p w14:paraId="1457DB17"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097CAC41" w14:textId="5C00957A" w:rsidR="00317245" w:rsidRPr="00FA752D" w:rsidRDefault="00CA004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FA752D">
              <w:rPr>
                <w:rFonts w:cs="Times New Roman"/>
                <w:sz w:val="20"/>
                <w:szCs w:val="20"/>
              </w:rPr>
              <w:t>7,217</w:t>
            </w:r>
          </w:p>
        </w:tc>
        <w:tc>
          <w:tcPr>
            <w:tcW w:w="90" w:type="dxa"/>
          </w:tcPr>
          <w:p w14:paraId="0EE8FFDD" w14:textId="77777777" w:rsidR="00317245" w:rsidRPr="00FA752D" w:rsidRDefault="00317245" w:rsidP="00FA752D">
            <w:pPr>
              <w:pStyle w:val="BodyText"/>
              <w:tabs>
                <w:tab w:val="clear" w:pos="450"/>
                <w:tab w:val="clear" w:pos="1080"/>
              </w:tabs>
              <w:ind w:right="90"/>
              <w:jc w:val="center"/>
              <w:rPr>
                <w:rFonts w:cs="Times New Roman"/>
                <w:color w:val="000000"/>
                <w:sz w:val="20"/>
                <w:szCs w:val="20"/>
                <w:lang w:val="en-US"/>
              </w:rPr>
            </w:pPr>
          </w:p>
        </w:tc>
        <w:tc>
          <w:tcPr>
            <w:tcW w:w="1262" w:type="dxa"/>
          </w:tcPr>
          <w:p w14:paraId="1BAC6CA2" w14:textId="6275166C"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6,806</w:t>
            </w:r>
          </w:p>
        </w:tc>
      </w:tr>
      <w:tr w:rsidR="00317245" w:rsidRPr="00FA752D" w14:paraId="6A40E51C" w14:textId="77777777">
        <w:tc>
          <w:tcPr>
            <w:tcW w:w="3636" w:type="dxa"/>
            <w:vAlign w:val="bottom"/>
          </w:tcPr>
          <w:p w14:paraId="12154FD8" w14:textId="77777777" w:rsidR="00317245" w:rsidRPr="00FA752D" w:rsidRDefault="00317245" w:rsidP="00FA752D">
            <w:pPr>
              <w:pStyle w:val="BodyText"/>
              <w:tabs>
                <w:tab w:val="clear" w:pos="1080"/>
              </w:tabs>
              <w:ind w:left="72" w:right="-10" w:firstLine="194"/>
              <w:rPr>
                <w:rFonts w:cs="Times New Roman"/>
                <w:color w:val="000000"/>
                <w:sz w:val="20"/>
                <w:szCs w:val="20"/>
                <w:cs/>
                <w:lang w:val="en-US" w:eastAsia="en-US"/>
              </w:rPr>
            </w:pPr>
            <w:bookmarkStart w:id="3" w:name="OLE_LINK2"/>
            <w:r w:rsidRPr="00FA752D">
              <w:rPr>
                <w:rFonts w:cs="Times New Roman"/>
                <w:color w:val="000000"/>
                <w:sz w:val="20"/>
                <w:szCs w:val="20"/>
                <w:lang w:val="en-US" w:eastAsia="en-US"/>
              </w:rPr>
              <w:t>Other parties</w:t>
            </w:r>
            <w:bookmarkEnd w:id="3"/>
          </w:p>
        </w:tc>
        <w:tc>
          <w:tcPr>
            <w:tcW w:w="1144" w:type="dxa"/>
            <w:tcBorders>
              <w:bottom w:val="single" w:sz="4" w:space="0" w:color="auto"/>
            </w:tcBorders>
          </w:tcPr>
          <w:p w14:paraId="56A4DD72" w14:textId="036C661B" w:rsidR="00317245" w:rsidRPr="00FA752D" w:rsidRDefault="00DE3AD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FA752D">
              <w:rPr>
                <w:rFonts w:cs="Times New Roman"/>
                <w:sz w:val="20"/>
                <w:szCs w:val="20"/>
              </w:rPr>
              <w:t>4,479</w:t>
            </w:r>
          </w:p>
        </w:tc>
        <w:tc>
          <w:tcPr>
            <w:tcW w:w="92" w:type="dxa"/>
          </w:tcPr>
          <w:p w14:paraId="0DD03F4D" w14:textId="77777777" w:rsidR="00317245" w:rsidRPr="00FA752D" w:rsidRDefault="00317245" w:rsidP="00FA752D">
            <w:pPr>
              <w:pStyle w:val="BodyText"/>
              <w:tabs>
                <w:tab w:val="clear" w:pos="1080"/>
              </w:tabs>
              <w:ind w:right="90"/>
              <w:jc w:val="right"/>
              <w:rPr>
                <w:rFonts w:cs="Times New Roman"/>
                <w:color w:val="000000"/>
                <w:sz w:val="20"/>
                <w:szCs w:val="20"/>
                <w:lang w:val="en-US" w:eastAsia="en-US"/>
              </w:rPr>
            </w:pPr>
          </w:p>
        </w:tc>
        <w:tc>
          <w:tcPr>
            <w:tcW w:w="1256" w:type="dxa"/>
            <w:tcBorders>
              <w:bottom w:val="single" w:sz="4" w:space="0" w:color="auto"/>
            </w:tcBorders>
          </w:tcPr>
          <w:p w14:paraId="09191B22" w14:textId="40EA0546"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4,728</w:t>
            </w:r>
          </w:p>
        </w:tc>
        <w:tc>
          <w:tcPr>
            <w:tcW w:w="92" w:type="dxa"/>
          </w:tcPr>
          <w:p w14:paraId="233296A2" w14:textId="77777777" w:rsidR="00317245" w:rsidRPr="00FA752D" w:rsidRDefault="00317245" w:rsidP="00FA752D">
            <w:pPr>
              <w:pStyle w:val="BodyText"/>
              <w:tabs>
                <w:tab w:val="clear" w:pos="450"/>
                <w:tab w:val="clear" w:pos="1080"/>
              </w:tabs>
              <w:ind w:right="90"/>
              <w:rPr>
                <w:rFonts w:cs="Times New Roman"/>
                <w:color w:val="000000"/>
                <w:sz w:val="20"/>
                <w:szCs w:val="20"/>
                <w:cs/>
                <w:lang w:val="en-US"/>
              </w:rPr>
            </w:pPr>
          </w:p>
        </w:tc>
        <w:tc>
          <w:tcPr>
            <w:tcW w:w="1173" w:type="dxa"/>
            <w:tcBorders>
              <w:bottom w:val="single" w:sz="4" w:space="0" w:color="auto"/>
            </w:tcBorders>
          </w:tcPr>
          <w:p w14:paraId="66C98FED" w14:textId="1D734CAD" w:rsidR="00317245" w:rsidRPr="00FA752D" w:rsidRDefault="00CA004F"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FA752D">
              <w:rPr>
                <w:rFonts w:cs="Times New Roman"/>
                <w:sz w:val="20"/>
                <w:szCs w:val="20"/>
              </w:rPr>
              <w:t>4,420</w:t>
            </w:r>
          </w:p>
        </w:tc>
        <w:tc>
          <w:tcPr>
            <w:tcW w:w="90" w:type="dxa"/>
          </w:tcPr>
          <w:p w14:paraId="5DA37773" w14:textId="77777777" w:rsidR="00317245" w:rsidRPr="00FA752D" w:rsidRDefault="00317245" w:rsidP="00FA752D">
            <w:pPr>
              <w:pStyle w:val="BodyText"/>
              <w:tabs>
                <w:tab w:val="clear" w:pos="450"/>
                <w:tab w:val="clear" w:pos="1080"/>
              </w:tabs>
              <w:ind w:right="90"/>
              <w:jc w:val="center"/>
              <w:rPr>
                <w:rFonts w:cs="Times New Roman"/>
                <w:color w:val="000000"/>
                <w:sz w:val="20"/>
                <w:szCs w:val="20"/>
                <w:lang w:val="en-US"/>
              </w:rPr>
            </w:pPr>
          </w:p>
        </w:tc>
        <w:tc>
          <w:tcPr>
            <w:tcW w:w="1262" w:type="dxa"/>
            <w:tcBorders>
              <w:bottom w:val="single" w:sz="4" w:space="0" w:color="auto"/>
            </w:tcBorders>
          </w:tcPr>
          <w:p w14:paraId="632A5662" w14:textId="6CD938AD"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4,680</w:t>
            </w:r>
          </w:p>
        </w:tc>
      </w:tr>
      <w:tr w:rsidR="00317245" w:rsidRPr="00FA752D" w14:paraId="545EBB98" w14:textId="77777777">
        <w:tc>
          <w:tcPr>
            <w:tcW w:w="3636" w:type="dxa"/>
            <w:vAlign w:val="bottom"/>
          </w:tcPr>
          <w:p w14:paraId="56A25882" w14:textId="40045F03" w:rsidR="00317245" w:rsidRPr="00FA752D" w:rsidRDefault="00317245" w:rsidP="00FA752D">
            <w:pPr>
              <w:pStyle w:val="BodyText"/>
              <w:tabs>
                <w:tab w:val="clear" w:pos="1080"/>
              </w:tabs>
              <w:ind w:left="72" w:right="-10" w:firstLine="374"/>
              <w:rPr>
                <w:rFonts w:cs="Times New Roman"/>
                <w:color w:val="000000"/>
                <w:sz w:val="20"/>
                <w:szCs w:val="20"/>
                <w:cs/>
                <w:lang w:val="en-US" w:eastAsia="en-US"/>
              </w:rPr>
            </w:pPr>
            <w:r w:rsidRPr="00FA752D">
              <w:rPr>
                <w:rFonts w:cs="Times New Roman"/>
                <w:color w:val="000000"/>
                <w:sz w:val="20"/>
                <w:szCs w:val="20"/>
                <w:lang w:val="en-US" w:eastAsia="en-US"/>
              </w:rPr>
              <w:t xml:space="preserve">Total other </w:t>
            </w:r>
            <w:r w:rsidR="00653984" w:rsidRPr="00FA752D">
              <w:rPr>
                <w:rFonts w:cs="Times New Roman"/>
                <w:color w:val="000000"/>
                <w:sz w:val="20"/>
                <w:szCs w:val="20"/>
                <w:lang w:val="en-US" w:eastAsia="en-US"/>
              </w:rPr>
              <w:t xml:space="preserve">current </w:t>
            </w:r>
            <w:r w:rsidRPr="00FA752D">
              <w:rPr>
                <w:rFonts w:cs="Times New Roman"/>
                <w:color w:val="000000"/>
                <w:sz w:val="20"/>
                <w:szCs w:val="20"/>
                <w:lang w:val="en-US" w:eastAsia="en-US"/>
              </w:rPr>
              <w:t>payables</w:t>
            </w:r>
          </w:p>
        </w:tc>
        <w:tc>
          <w:tcPr>
            <w:tcW w:w="1144" w:type="dxa"/>
            <w:tcBorders>
              <w:top w:val="single" w:sz="4" w:space="0" w:color="auto"/>
            </w:tcBorders>
          </w:tcPr>
          <w:p w14:paraId="2D2A5E4D" w14:textId="7095C27E" w:rsidR="00317245" w:rsidRPr="00FA752D" w:rsidRDefault="00DE3AD9"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FA752D">
              <w:rPr>
                <w:rFonts w:cs="Times New Roman"/>
                <w:sz w:val="20"/>
                <w:szCs w:val="20"/>
              </w:rPr>
              <w:t>11,696</w:t>
            </w:r>
          </w:p>
        </w:tc>
        <w:tc>
          <w:tcPr>
            <w:tcW w:w="92" w:type="dxa"/>
          </w:tcPr>
          <w:p w14:paraId="4D70791A" w14:textId="77777777" w:rsidR="00317245" w:rsidRPr="00FA752D" w:rsidRDefault="00317245" w:rsidP="00FA752D">
            <w:pPr>
              <w:pStyle w:val="BodyText"/>
              <w:tabs>
                <w:tab w:val="clear" w:pos="1080"/>
              </w:tabs>
              <w:ind w:right="90"/>
              <w:jc w:val="right"/>
              <w:rPr>
                <w:rFonts w:cs="Times New Roman"/>
                <w:color w:val="000000"/>
                <w:sz w:val="20"/>
                <w:szCs w:val="20"/>
                <w:cs/>
                <w:lang w:eastAsia="en-US"/>
              </w:rPr>
            </w:pPr>
          </w:p>
        </w:tc>
        <w:tc>
          <w:tcPr>
            <w:tcW w:w="1256" w:type="dxa"/>
            <w:tcBorders>
              <w:top w:val="single" w:sz="4" w:space="0" w:color="auto"/>
            </w:tcBorders>
          </w:tcPr>
          <w:p w14:paraId="6EE2BF12" w14:textId="6460346A"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11,534</w:t>
            </w:r>
          </w:p>
        </w:tc>
        <w:tc>
          <w:tcPr>
            <w:tcW w:w="92" w:type="dxa"/>
          </w:tcPr>
          <w:p w14:paraId="0BC91392" w14:textId="77777777" w:rsidR="00317245" w:rsidRPr="00FA752D" w:rsidRDefault="00317245" w:rsidP="00FA752D">
            <w:pPr>
              <w:pStyle w:val="BodyText"/>
              <w:tabs>
                <w:tab w:val="clear" w:pos="450"/>
                <w:tab w:val="clear" w:pos="1080"/>
              </w:tabs>
              <w:ind w:right="90"/>
              <w:rPr>
                <w:rFonts w:cs="Times New Roman"/>
                <w:color w:val="000000"/>
                <w:sz w:val="20"/>
                <w:szCs w:val="20"/>
                <w:cs/>
                <w:lang w:val="en-US"/>
              </w:rPr>
            </w:pPr>
          </w:p>
        </w:tc>
        <w:tc>
          <w:tcPr>
            <w:tcW w:w="1173" w:type="dxa"/>
            <w:tcBorders>
              <w:top w:val="single" w:sz="4" w:space="0" w:color="auto"/>
            </w:tcBorders>
          </w:tcPr>
          <w:p w14:paraId="3C008F99" w14:textId="6B515D24" w:rsidR="00317245" w:rsidRPr="00FA752D" w:rsidRDefault="00CA004F"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sidRPr="00FA752D">
              <w:rPr>
                <w:rFonts w:cs="Times New Roman"/>
                <w:sz w:val="20"/>
                <w:szCs w:val="20"/>
              </w:rPr>
              <w:t>11,637</w:t>
            </w:r>
          </w:p>
        </w:tc>
        <w:tc>
          <w:tcPr>
            <w:tcW w:w="90" w:type="dxa"/>
          </w:tcPr>
          <w:p w14:paraId="7C91A5F6" w14:textId="77777777" w:rsidR="00317245" w:rsidRPr="00FA752D" w:rsidRDefault="00317245" w:rsidP="00FA752D">
            <w:pPr>
              <w:pStyle w:val="BodyText"/>
              <w:tabs>
                <w:tab w:val="clear" w:pos="450"/>
                <w:tab w:val="clear" w:pos="1080"/>
              </w:tabs>
              <w:ind w:right="90"/>
              <w:jc w:val="center"/>
              <w:rPr>
                <w:rFonts w:cs="Times New Roman"/>
                <w:color w:val="000000"/>
                <w:sz w:val="20"/>
                <w:szCs w:val="20"/>
                <w:lang w:val="en-US"/>
              </w:rPr>
            </w:pPr>
          </w:p>
        </w:tc>
        <w:tc>
          <w:tcPr>
            <w:tcW w:w="1262" w:type="dxa"/>
            <w:tcBorders>
              <w:top w:val="single" w:sz="4" w:space="0" w:color="auto"/>
            </w:tcBorders>
          </w:tcPr>
          <w:p w14:paraId="7A98D635" w14:textId="59C7B22E"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11,486</w:t>
            </w:r>
          </w:p>
        </w:tc>
      </w:tr>
      <w:tr w:rsidR="00317245" w:rsidRPr="00FA752D" w14:paraId="5FC1A701" w14:textId="77777777">
        <w:tc>
          <w:tcPr>
            <w:tcW w:w="3636" w:type="dxa"/>
          </w:tcPr>
          <w:p w14:paraId="514F984D" w14:textId="77777777" w:rsidR="00317245" w:rsidRPr="00FA752D" w:rsidRDefault="00317245" w:rsidP="00FA752D">
            <w:pPr>
              <w:pStyle w:val="BodyText"/>
              <w:tabs>
                <w:tab w:val="clear" w:pos="1080"/>
              </w:tabs>
              <w:ind w:left="72" w:right="-10"/>
              <w:rPr>
                <w:rFonts w:cs="Times New Roman"/>
                <w:color w:val="000000"/>
                <w:sz w:val="20"/>
                <w:szCs w:val="20"/>
                <w:lang w:val="en-US" w:eastAsia="en-US"/>
              </w:rPr>
            </w:pPr>
            <w:r w:rsidRPr="00FA752D">
              <w:rPr>
                <w:rFonts w:cs="Times New Roman"/>
                <w:color w:val="000000"/>
                <w:sz w:val="20"/>
                <w:szCs w:val="20"/>
                <w:lang w:val="en-US" w:eastAsia="en-US"/>
              </w:rPr>
              <w:t xml:space="preserve"> Accrued expenses</w:t>
            </w:r>
          </w:p>
        </w:tc>
        <w:tc>
          <w:tcPr>
            <w:tcW w:w="1144" w:type="dxa"/>
          </w:tcPr>
          <w:p w14:paraId="759292E4" w14:textId="0A5EA750" w:rsidR="00317245" w:rsidRPr="00FA752D" w:rsidRDefault="00DE3AD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FA752D">
              <w:rPr>
                <w:rFonts w:cs="Times New Roman"/>
                <w:sz w:val="20"/>
                <w:szCs w:val="20"/>
              </w:rPr>
              <w:t>5,</w:t>
            </w:r>
            <w:r w:rsidR="00FC0E3E" w:rsidRPr="00FA752D">
              <w:rPr>
                <w:rFonts w:cs="Times New Roman"/>
                <w:sz w:val="20"/>
                <w:szCs w:val="20"/>
              </w:rPr>
              <w:t>653</w:t>
            </w:r>
          </w:p>
        </w:tc>
        <w:tc>
          <w:tcPr>
            <w:tcW w:w="92" w:type="dxa"/>
          </w:tcPr>
          <w:p w14:paraId="131A3BA1"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706E3A45" w14:textId="5D0B6939"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6,038</w:t>
            </w:r>
          </w:p>
        </w:tc>
        <w:tc>
          <w:tcPr>
            <w:tcW w:w="92" w:type="dxa"/>
          </w:tcPr>
          <w:p w14:paraId="4FBE5E67"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553880A4" w14:textId="2B6F152E" w:rsidR="00317245" w:rsidRPr="00FA752D" w:rsidRDefault="00CA004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FA752D">
              <w:rPr>
                <w:rFonts w:cs="Times New Roman"/>
                <w:sz w:val="20"/>
                <w:szCs w:val="20"/>
              </w:rPr>
              <w:t>5,426</w:t>
            </w:r>
          </w:p>
        </w:tc>
        <w:tc>
          <w:tcPr>
            <w:tcW w:w="90" w:type="dxa"/>
          </w:tcPr>
          <w:p w14:paraId="73ABEAA4"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25559854" w14:textId="19D099BC"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5,790</w:t>
            </w:r>
          </w:p>
        </w:tc>
      </w:tr>
      <w:tr w:rsidR="00317245" w:rsidRPr="00FA752D" w14:paraId="67C92CFC" w14:textId="77777777">
        <w:tc>
          <w:tcPr>
            <w:tcW w:w="3636" w:type="dxa"/>
          </w:tcPr>
          <w:p w14:paraId="2330BF0F" w14:textId="77777777" w:rsidR="00317245" w:rsidRPr="00FA752D" w:rsidRDefault="00317245" w:rsidP="00FA752D">
            <w:pPr>
              <w:pStyle w:val="BodyText"/>
              <w:tabs>
                <w:tab w:val="clear" w:pos="1080"/>
              </w:tabs>
              <w:ind w:left="72" w:right="-10"/>
              <w:rPr>
                <w:rFonts w:cs="Times New Roman"/>
                <w:color w:val="000000"/>
                <w:sz w:val="20"/>
                <w:szCs w:val="20"/>
                <w:lang w:val="en-US" w:eastAsia="en-US"/>
              </w:rPr>
            </w:pPr>
            <w:r w:rsidRPr="00FA752D">
              <w:rPr>
                <w:rFonts w:cs="Times New Roman"/>
                <w:color w:val="000000"/>
                <w:sz w:val="20"/>
                <w:szCs w:val="20"/>
                <w:lang w:val="en-US" w:eastAsia="en-US"/>
              </w:rPr>
              <w:t xml:space="preserve"> Accrued interest expenses</w:t>
            </w:r>
          </w:p>
        </w:tc>
        <w:tc>
          <w:tcPr>
            <w:tcW w:w="1144" w:type="dxa"/>
          </w:tcPr>
          <w:p w14:paraId="201E794B" w14:textId="62DD1015" w:rsidR="00317245" w:rsidRPr="00FA752D" w:rsidRDefault="00DE3AD9"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FA752D">
              <w:rPr>
                <w:rFonts w:cs="Times New Roman"/>
                <w:sz w:val="20"/>
                <w:szCs w:val="20"/>
              </w:rPr>
              <w:t>248</w:t>
            </w:r>
          </w:p>
        </w:tc>
        <w:tc>
          <w:tcPr>
            <w:tcW w:w="92" w:type="dxa"/>
            <w:vAlign w:val="bottom"/>
          </w:tcPr>
          <w:p w14:paraId="4C1FF9BA"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01BC395A" w14:textId="72A67598"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261</w:t>
            </w:r>
          </w:p>
        </w:tc>
        <w:tc>
          <w:tcPr>
            <w:tcW w:w="92" w:type="dxa"/>
          </w:tcPr>
          <w:p w14:paraId="2CF0F0F0"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3257E65B" w14:textId="5F8C5D27" w:rsidR="00317245" w:rsidRPr="00FA752D" w:rsidRDefault="00CA004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sidRPr="00FA752D">
              <w:rPr>
                <w:rFonts w:cs="Times New Roman"/>
                <w:sz w:val="20"/>
                <w:szCs w:val="20"/>
              </w:rPr>
              <w:t>248</w:t>
            </w:r>
          </w:p>
        </w:tc>
        <w:tc>
          <w:tcPr>
            <w:tcW w:w="90" w:type="dxa"/>
          </w:tcPr>
          <w:p w14:paraId="712D0041"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666FBD97" w14:textId="76FA402D"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261</w:t>
            </w:r>
          </w:p>
        </w:tc>
      </w:tr>
      <w:tr w:rsidR="00317245" w:rsidRPr="00FA752D" w14:paraId="1DBC1DF3" w14:textId="77777777">
        <w:tc>
          <w:tcPr>
            <w:tcW w:w="3636" w:type="dxa"/>
          </w:tcPr>
          <w:p w14:paraId="2BCFA54D" w14:textId="77777777" w:rsidR="00317245" w:rsidRPr="00FA752D" w:rsidRDefault="00317245" w:rsidP="00FA752D">
            <w:pPr>
              <w:pStyle w:val="BodyText"/>
              <w:tabs>
                <w:tab w:val="clear" w:pos="1080"/>
              </w:tabs>
              <w:ind w:left="72" w:right="-10"/>
              <w:rPr>
                <w:rFonts w:cs="Times New Roman"/>
                <w:color w:val="000000"/>
                <w:sz w:val="20"/>
                <w:szCs w:val="20"/>
                <w:lang w:val="en-US" w:eastAsia="en-US"/>
              </w:rPr>
            </w:pPr>
            <w:r w:rsidRPr="00FA752D">
              <w:rPr>
                <w:rFonts w:cs="Times New Roman"/>
                <w:color w:val="000000"/>
                <w:sz w:val="20"/>
                <w:szCs w:val="20"/>
                <w:lang w:val="en-US" w:eastAsia="en-US"/>
              </w:rPr>
              <w:t xml:space="preserve"> Accrued flight service expenses</w:t>
            </w:r>
          </w:p>
        </w:tc>
        <w:tc>
          <w:tcPr>
            <w:tcW w:w="1144" w:type="dxa"/>
          </w:tcPr>
          <w:p w14:paraId="58054813" w14:textId="5E4A5C36" w:rsidR="00317245" w:rsidRPr="00FA752D" w:rsidRDefault="000569B5" w:rsidP="00FA752D">
            <w:pPr>
              <w:pStyle w:val="BodyText"/>
              <w:tabs>
                <w:tab w:val="clear" w:pos="450"/>
                <w:tab w:val="clear" w:pos="1080"/>
                <w:tab w:val="clear" w:pos="1620"/>
                <w:tab w:val="clear" w:pos="2552"/>
                <w:tab w:val="decimal" w:pos="1012"/>
              </w:tabs>
              <w:ind w:right="-448"/>
              <w:jc w:val="left"/>
              <w:rPr>
                <w:rFonts w:cs="Times New Roman"/>
                <w:sz w:val="20"/>
                <w:szCs w:val="20"/>
              </w:rPr>
            </w:pPr>
            <w:r w:rsidRPr="00FA752D">
              <w:rPr>
                <w:rFonts w:cs="Times New Roman"/>
                <w:sz w:val="20"/>
                <w:szCs w:val="20"/>
              </w:rPr>
              <w:t>1,644</w:t>
            </w:r>
          </w:p>
        </w:tc>
        <w:tc>
          <w:tcPr>
            <w:tcW w:w="92" w:type="dxa"/>
            <w:vAlign w:val="bottom"/>
          </w:tcPr>
          <w:p w14:paraId="5DAAD738"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7E0F62C5" w14:textId="797CF734"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2,438</w:t>
            </w:r>
          </w:p>
        </w:tc>
        <w:tc>
          <w:tcPr>
            <w:tcW w:w="92" w:type="dxa"/>
          </w:tcPr>
          <w:p w14:paraId="2F4D2132"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3CFF37EE" w14:textId="2F7670A3" w:rsidR="00317245" w:rsidRPr="00FA752D" w:rsidRDefault="000569B5" w:rsidP="00FA752D">
            <w:pPr>
              <w:pStyle w:val="BodyText"/>
              <w:tabs>
                <w:tab w:val="clear" w:pos="450"/>
                <w:tab w:val="clear" w:pos="1080"/>
                <w:tab w:val="clear" w:pos="1620"/>
                <w:tab w:val="clear" w:pos="2552"/>
                <w:tab w:val="decimal" w:pos="1012"/>
              </w:tabs>
              <w:ind w:right="-448"/>
              <w:jc w:val="left"/>
              <w:rPr>
                <w:rFonts w:cs="Times New Roman"/>
                <w:sz w:val="20"/>
                <w:szCs w:val="20"/>
              </w:rPr>
            </w:pPr>
            <w:r w:rsidRPr="00FA752D">
              <w:rPr>
                <w:rFonts w:cs="Times New Roman"/>
                <w:sz w:val="20"/>
                <w:szCs w:val="20"/>
              </w:rPr>
              <w:t>1,629</w:t>
            </w:r>
          </w:p>
        </w:tc>
        <w:tc>
          <w:tcPr>
            <w:tcW w:w="90" w:type="dxa"/>
          </w:tcPr>
          <w:p w14:paraId="26118B37"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0A168A16" w14:textId="4A2485A5"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2,423</w:t>
            </w:r>
          </w:p>
        </w:tc>
      </w:tr>
      <w:tr w:rsidR="00317245" w:rsidRPr="00FA752D" w14:paraId="703435B4" w14:textId="77777777">
        <w:tc>
          <w:tcPr>
            <w:tcW w:w="3636" w:type="dxa"/>
          </w:tcPr>
          <w:p w14:paraId="54D5B058" w14:textId="585B4263" w:rsidR="00317245" w:rsidRPr="00FA752D" w:rsidRDefault="00A26252" w:rsidP="00FA752D">
            <w:pPr>
              <w:pStyle w:val="BodyText"/>
              <w:tabs>
                <w:tab w:val="clear" w:pos="1080"/>
              </w:tabs>
              <w:ind w:left="72" w:right="-10"/>
              <w:rPr>
                <w:rFonts w:cs="Times New Roman"/>
                <w:b/>
                <w:bCs/>
                <w:color w:val="000000"/>
                <w:sz w:val="20"/>
                <w:szCs w:val="20"/>
                <w:lang w:val="en-US" w:eastAsia="en-US"/>
              </w:rPr>
            </w:pPr>
            <w:r w:rsidRPr="00FA752D">
              <w:rPr>
                <w:rFonts w:cs="Times New Roman"/>
                <w:color w:val="000000"/>
                <w:sz w:val="20"/>
                <w:szCs w:val="20"/>
                <w:lang w:val="en-US" w:eastAsia="en-US"/>
              </w:rPr>
              <w:t xml:space="preserve"> </w:t>
            </w:r>
            <w:r w:rsidR="00317245" w:rsidRPr="00FA752D">
              <w:rPr>
                <w:rFonts w:cs="Times New Roman"/>
                <w:b/>
                <w:bCs/>
                <w:color w:val="000000"/>
                <w:sz w:val="20"/>
                <w:szCs w:val="20"/>
                <w:lang w:val="en-US" w:eastAsia="en-US"/>
              </w:rPr>
              <w:t>Total current portion</w:t>
            </w:r>
          </w:p>
        </w:tc>
        <w:tc>
          <w:tcPr>
            <w:tcW w:w="1144" w:type="dxa"/>
            <w:tcBorders>
              <w:top w:val="single" w:sz="4" w:space="0" w:color="auto"/>
            </w:tcBorders>
          </w:tcPr>
          <w:p w14:paraId="24DAFB3C" w14:textId="06A19E54"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29,983</w:t>
            </w:r>
          </w:p>
        </w:tc>
        <w:tc>
          <w:tcPr>
            <w:tcW w:w="92" w:type="dxa"/>
          </w:tcPr>
          <w:p w14:paraId="7FE4E969"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tcBorders>
          </w:tcPr>
          <w:p w14:paraId="0BDB5F54" w14:textId="7627D93D"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28,311</w:t>
            </w:r>
          </w:p>
        </w:tc>
        <w:tc>
          <w:tcPr>
            <w:tcW w:w="92" w:type="dxa"/>
          </w:tcPr>
          <w:p w14:paraId="79E4C87E"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Borders>
              <w:top w:val="single" w:sz="4" w:space="0" w:color="auto"/>
            </w:tcBorders>
          </w:tcPr>
          <w:p w14:paraId="58EC85B4" w14:textId="2E470989"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29,874</w:t>
            </w:r>
          </w:p>
        </w:tc>
        <w:tc>
          <w:tcPr>
            <w:tcW w:w="90" w:type="dxa"/>
          </w:tcPr>
          <w:p w14:paraId="04D23504"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tcBorders>
          </w:tcPr>
          <w:p w14:paraId="0F48A024" w14:textId="71C5F23E"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28,128</w:t>
            </w:r>
          </w:p>
        </w:tc>
      </w:tr>
      <w:tr w:rsidR="00317245" w:rsidRPr="00FA752D" w14:paraId="1D2BE7F3" w14:textId="77777777">
        <w:tc>
          <w:tcPr>
            <w:tcW w:w="3636" w:type="dxa"/>
          </w:tcPr>
          <w:p w14:paraId="1DFD362D" w14:textId="77777777" w:rsidR="00317245" w:rsidRPr="00FA752D" w:rsidRDefault="00317245" w:rsidP="00FA752D">
            <w:pPr>
              <w:pStyle w:val="BodyText"/>
              <w:tabs>
                <w:tab w:val="clear" w:pos="1080"/>
              </w:tabs>
              <w:ind w:left="72" w:right="-10"/>
              <w:rPr>
                <w:rFonts w:cs="Times New Roman"/>
                <w:b/>
                <w:bCs/>
                <w:color w:val="000000"/>
                <w:sz w:val="20"/>
                <w:szCs w:val="20"/>
                <w:lang w:val="en-US" w:eastAsia="en-US"/>
              </w:rPr>
            </w:pPr>
          </w:p>
        </w:tc>
        <w:tc>
          <w:tcPr>
            <w:tcW w:w="1144" w:type="dxa"/>
            <w:tcBorders>
              <w:top w:val="single" w:sz="4" w:space="0" w:color="auto"/>
            </w:tcBorders>
          </w:tcPr>
          <w:p w14:paraId="16141286"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1B175EAC"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tcBorders>
          </w:tcPr>
          <w:p w14:paraId="6A97A49A"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2" w:type="dxa"/>
          </w:tcPr>
          <w:p w14:paraId="5692AA05"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Borders>
              <w:top w:val="single" w:sz="4" w:space="0" w:color="auto"/>
            </w:tcBorders>
          </w:tcPr>
          <w:p w14:paraId="5391683E"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0C58F7FB"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tcBorders>
          </w:tcPr>
          <w:p w14:paraId="4C2E0969"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317245" w:rsidRPr="00FA752D" w14:paraId="3C5152E0" w14:textId="77777777">
        <w:tc>
          <w:tcPr>
            <w:tcW w:w="3636" w:type="dxa"/>
          </w:tcPr>
          <w:p w14:paraId="386E10D9" w14:textId="528FB713" w:rsidR="00317245" w:rsidRPr="00FA752D" w:rsidRDefault="00A26252" w:rsidP="00FA752D">
            <w:pPr>
              <w:pStyle w:val="BodyText"/>
              <w:tabs>
                <w:tab w:val="clear" w:pos="1080"/>
              </w:tabs>
              <w:ind w:left="72" w:right="-10"/>
              <w:rPr>
                <w:rFonts w:cs="Times New Roman"/>
                <w:b/>
                <w:bCs/>
                <w:color w:val="000000"/>
                <w:sz w:val="20"/>
                <w:szCs w:val="20"/>
                <w:lang w:val="en-US" w:eastAsia="en-US"/>
              </w:rPr>
            </w:pPr>
            <w:r w:rsidRPr="00FA752D">
              <w:rPr>
                <w:rFonts w:cs="Times New Roman"/>
                <w:b/>
                <w:bCs/>
                <w:color w:val="000000"/>
                <w:sz w:val="20"/>
                <w:szCs w:val="20"/>
                <w:lang w:val="en-US" w:eastAsia="en-US"/>
              </w:rPr>
              <w:t xml:space="preserve"> </w:t>
            </w:r>
            <w:r w:rsidR="00317245" w:rsidRPr="00FA752D">
              <w:rPr>
                <w:rFonts w:cs="Times New Roman"/>
                <w:b/>
                <w:bCs/>
                <w:color w:val="000000"/>
                <w:sz w:val="20"/>
                <w:szCs w:val="20"/>
                <w:lang w:val="en-US" w:eastAsia="en-US"/>
              </w:rPr>
              <w:t>Non-current</w:t>
            </w:r>
          </w:p>
        </w:tc>
        <w:tc>
          <w:tcPr>
            <w:tcW w:w="1144" w:type="dxa"/>
          </w:tcPr>
          <w:p w14:paraId="718917D1"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3363959A"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0E6F0559"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2" w:type="dxa"/>
          </w:tcPr>
          <w:p w14:paraId="542CD6FC"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57406F77"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5E0113FA"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6A683F4D"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317245" w:rsidRPr="00FA752D" w14:paraId="3071036E" w14:textId="77777777">
        <w:tc>
          <w:tcPr>
            <w:tcW w:w="3636" w:type="dxa"/>
          </w:tcPr>
          <w:p w14:paraId="16E5366A" w14:textId="77777777" w:rsidR="00317245" w:rsidRPr="00FA752D" w:rsidRDefault="00317245" w:rsidP="00FA752D">
            <w:pPr>
              <w:pStyle w:val="BodyText"/>
              <w:tabs>
                <w:tab w:val="clear" w:pos="1080"/>
              </w:tabs>
              <w:ind w:left="72" w:right="-10"/>
              <w:rPr>
                <w:rFonts w:cs="Times New Roman"/>
                <w:color w:val="000000"/>
                <w:sz w:val="20"/>
                <w:szCs w:val="20"/>
                <w:lang w:val="en-US" w:eastAsia="en-US"/>
              </w:rPr>
            </w:pPr>
            <w:r w:rsidRPr="00FA752D">
              <w:rPr>
                <w:rFonts w:cs="Times New Roman"/>
                <w:color w:val="000000"/>
                <w:sz w:val="20"/>
                <w:szCs w:val="20"/>
                <w:lang w:val="en-US" w:eastAsia="en-US"/>
              </w:rPr>
              <w:t xml:space="preserve"> Trade payables</w:t>
            </w:r>
          </w:p>
        </w:tc>
        <w:tc>
          <w:tcPr>
            <w:tcW w:w="1144" w:type="dxa"/>
          </w:tcPr>
          <w:p w14:paraId="72654E95"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Pr>
          <w:p w14:paraId="33848E4F"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7F5440FD"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2" w:type="dxa"/>
          </w:tcPr>
          <w:p w14:paraId="5E4E3760"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79AF3550" w14:textId="77777777" w:rsidR="00317245" w:rsidRPr="00FA752D" w:rsidRDefault="0031724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tcPr>
          <w:p w14:paraId="519D3D4A"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18452A35" w14:textId="77777777"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317245" w:rsidRPr="00FA752D" w14:paraId="137EA787" w14:textId="77777777">
        <w:tc>
          <w:tcPr>
            <w:tcW w:w="3636" w:type="dxa"/>
          </w:tcPr>
          <w:p w14:paraId="7A9D5412" w14:textId="04458EE9" w:rsidR="00317245" w:rsidRPr="00FA752D" w:rsidRDefault="00317245" w:rsidP="00FA752D">
            <w:pPr>
              <w:pStyle w:val="BodyText"/>
              <w:tabs>
                <w:tab w:val="clear" w:pos="1080"/>
              </w:tabs>
              <w:ind w:left="72" w:right="-10" w:firstLine="194"/>
              <w:rPr>
                <w:rFonts w:cs="Times New Roman"/>
                <w:color w:val="000000"/>
                <w:sz w:val="20"/>
                <w:szCs w:val="20"/>
                <w:lang w:val="en-US" w:eastAsia="en-US"/>
              </w:rPr>
            </w:pPr>
            <w:r w:rsidRPr="00FA752D">
              <w:rPr>
                <w:rFonts w:cs="Times New Roman"/>
                <w:color w:val="000000"/>
                <w:sz w:val="20"/>
                <w:szCs w:val="20"/>
                <w:lang w:val="en-US" w:eastAsia="en-US"/>
              </w:rPr>
              <w:t>Related parties (see Note 5.2)</w:t>
            </w:r>
          </w:p>
        </w:tc>
        <w:tc>
          <w:tcPr>
            <w:tcW w:w="1144" w:type="dxa"/>
          </w:tcPr>
          <w:p w14:paraId="00AF30D4" w14:textId="52E94940"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1,057</w:t>
            </w:r>
          </w:p>
        </w:tc>
        <w:tc>
          <w:tcPr>
            <w:tcW w:w="92" w:type="dxa"/>
          </w:tcPr>
          <w:p w14:paraId="5BF0D2E9" w14:textId="77777777" w:rsidR="00317245" w:rsidRPr="00FA752D" w:rsidRDefault="00317245"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40D820B1" w14:textId="51EB22BE"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1,395</w:t>
            </w:r>
          </w:p>
        </w:tc>
        <w:tc>
          <w:tcPr>
            <w:tcW w:w="92" w:type="dxa"/>
          </w:tcPr>
          <w:p w14:paraId="3E6B08C2" w14:textId="77777777" w:rsidR="00317245" w:rsidRPr="00FA752D" w:rsidRDefault="00317245"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2B3BC7E1" w14:textId="6C7ED8A1" w:rsidR="00317245"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1,057</w:t>
            </w:r>
          </w:p>
        </w:tc>
        <w:tc>
          <w:tcPr>
            <w:tcW w:w="90" w:type="dxa"/>
          </w:tcPr>
          <w:p w14:paraId="2F6FCE91" w14:textId="77777777" w:rsidR="00317245" w:rsidRPr="00FA752D" w:rsidRDefault="00317245"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6F54639E" w14:textId="44A0B45B" w:rsidR="00317245" w:rsidRPr="00FA752D" w:rsidRDefault="00317245"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1,395</w:t>
            </w:r>
          </w:p>
        </w:tc>
      </w:tr>
      <w:tr w:rsidR="000D3226" w:rsidRPr="00FA752D" w14:paraId="522D9677" w14:textId="77777777">
        <w:tc>
          <w:tcPr>
            <w:tcW w:w="3636" w:type="dxa"/>
          </w:tcPr>
          <w:p w14:paraId="7CED94B8" w14:textId="77777777" w:rsidR="000D3226" w:rsidRPr="00FA752D" w:rsidRDefault="000D3226" w:rsidP="00FA752D">
            <w:pPr>
              <w:pStyle w:val="BodyText"/>
              <w:tabs>
                <w:tab w:val="clear" w:pos="1080"/>
              </w:tabs>
              <w:ind w:left="72" w:right="-10" w:firstLine="194"/>
              <w:rPr>
                <w:rFonts w:cs="Times New Roman"/>
                <w:color w:val="000000"/>
                <w:sz w:val="20"/>
                <w:szCs w:val="20"/>
                <w:lang w:val="en-US" w:eastAsia="en-US"/>
              </w:rPr>
            </w:pPr>
            <w:r w:rsidRPr="00FA752D">
              <w:rPr>
                <w:rFonts w:cs="Times New Roman"/>
                <w:color w:val="000000"/>
                <w:sz w:val="20"/>
                <w:szCs w:val="20"/>
                <w:lang w:val="en-US" w:eastAsia="en-US"/>
              </w:rPr>
              <w:t>Other parties</w:t>
            </w:r>
          </w:p>
        </w:tc>
        <w:tc>
          <w:tcPr>
            <w:tcW w:w="1144" w:type="dxa"/>
          </w:tcPr>
          <w:p w14:paraId="416F5D44" w14:textId="7745AF98" w:rsidR="000D3226" w:rsidRPr="00FA752D" w:rsidRDefault="00587755"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3,165</w:t>
            </w:r>
          </w:p>
        </w:tc>
        <w:tc>
          <w:tcPr>
            <w:tcW w:w="92" w:type="dxa"/>
          </w:tcPr>
          <w:p w14:paraId="6859CE72" w14:textId="77777777" w:rsidR="000D3226" w:rsidRPr="00FA752D" w:rsidRDefault="000D3226"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Pr>
          <w:p w14:paraId="5851D5F6" w14:textId="6433DF06"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4,917</w:t>
            </w:r>
          </w:p>
        </w:tc>
        <w:tc>
          <w:tcPr>
            <w:tcW w:w="92" w:type="dxa"/>
          </w:tcPr>
          <w:p w14:paraId="568A2372" w14:textId="77777777" w:rsidR="000D3226" w:rsidRPr="00FA752D" w:rsidRDefault="000D3226" w:rsidP="00FA752D">
            <w:pPr>
              <w:pStyle w:val="BodyText"/>
              <w:tabs>
                <w:tab w:val="clear" w:pos="450"/>
                <w:tab w:val="clear" w:pos="1080"/>
              </w:tabs>
              <w:ind w:right="90"/>
              <w:jc w:val="right"/>
              <w:rPr>
                <w:rFonts w:cs="Times New Roman"/>
                <w:color w:val="000000"/>
                <w:sz w:val="20"/>
                <w:szCs w:val="20"/>
                <w:cs/>
                <w:lang w:val="en-US"/>
              </w:rPr>
            </w:pPr>
          </w:p>
        </w:tc>
        <w:tc>
          <w:tcPr>
            <w:tcW w:w="1173" w:type="dxa"/>
          </w:tcPr>
          <w:p w14:paraId="0C7EA788" w14:textId="0C107DF5" w:rsidR="000D3226" w:rsidRPr="00FA752D" w:rsidRDefault="00587755"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3,165</w:t>
            </w:r>
          </w:p>
        </w:tc>
        <w:tc>
          <w:tcPr>
            <w:tcW w:w="90" w:type="dxa"/>
          </w:tcPr>
          <w:p w14:paraId="71EDBB15" w14:textId="77777777" w:rsidR="000D3226" w:rsidRPr="00FA752D" w:rsidRDefault="000D3226" w:rsidP="00FA752D">
            <w:pPr>
              <w:pStyle w:val="BodyText"/>
              <w:tabs>
                <w:tab w:val="clear" w:pos="450"/>
                <w:tab w:val="clear" w:pos="1080"/>
              </w:tabs>
              <w:ind w:right="90"/>
              <w:jc w:val="center"/>
              <w:rPr>
                <w:rFonts w:cs="Times New Roman"/>
                <w:color w:val="000000"/>
                <w:sz w:val="20"/>
                <w:szCs w:val="20"/>
                <w:cs/>
                <w:lang w:val="en-US"/>
              </w:rPr>
            </w:pPr>
          </w:p>
        </w:tc>
        <w:tc>
          <w:tcPr>
            <w:tcW w:w="1262" w:type="dxa"/>
          </w:tcPr>
          <w:p w14:paraId="482F1B0D" w14:textId="34FFCC76"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4,917</w:t>
            </w:r>
          </w:p>
        </w:tc>
      </w:tr>
      <w:tr w:rsidR="000D3226" w:rsidRPr="00FA752D" w14:paraId="4947B5CF" w14:textId="77777777">
        <w:tc>
          <w:tcPr>
            <w:tcW w:w="3636" w:type="dxa"/>
          </w:tcPr>
          <w:p w14:paraId="39F23DC7" w14:textId="002FE7D4" w:rsidR="000D3226" w:rsidRPr="00FA752D" w:rsidRDefault="000D3226" w:rsidP="00FA752D">
            <w:pPr>
              <w:pStyle w:val="BodyText"/>
              <w:tabs>
                <w:tab w:val="clear" w:pos="1080"/>
              </w:tabs>
              <w:ind w:left="72" w:right="-10"/>
              <w:rPr>
                <w:rFonts w:cs="Times New Roman"/>
                <w:color w:val="000000"/>
                <w:sz w:val="20"/>
                <w:szCs w:val="20"/>
                <w:lang w:val="en-US" w:eastAsia="en-US"/>
              </w:rPr>
            </w:pPr>
            <w:r w:rsidRPr="00FA752D">
              <w:rPr>
                <w:rFonts w:cs="Times New Roman"/>
                <w:color w:val="000000"/>
                <w:sz w:val="20"/>
                <w:szCs w:val="20"/>
                <w:lang w:val="en-US" w:eastAsia="en-US"/>
              </w:rPr>
              <w:t xml:space="preserve"> Other </w:t>
            </w:r>
            <w:r w:rsidR="00A26252" w:rsidRPr="00FA752D">
              <w:rPr>
                <w:rFonts w:cs="Times New Roman"/>
                <w:color w:val="000000"/>
                <w:sz w:val="20"/>
                <w:szCs w:val="20"/>
                <w:lang w:val="en-US" w:eastAsia="en-US"/>
              </w:rPr>
              <w:t xml:space="preserve">non-current </w:t>
            </w:r>
            <w:r w:rsidRPr="00FA752D">
              <w:rPr>
                <w:rFonts w:cs="Times New Roman"/>
                <w:color w:val="000000"/>
                <w:sz w:val="20"/>
                <w:szCs w:val="20"/>
                <w:lang w:val="en-US" w:eastAsia="en-US"/>
              </w:rPr>
              <w:t>payables - other parties</w:t>
            </w:r>
          </w:p>
        </w:tc>
        <w:tc>
          <w:tcPr>
            <w:tcW w:w="1144" w:type="dxa"/>
            <w:tcBorders>
              <w:bottom w:val="single" w:sz="4" w:space="0" w:color="auto"/>
            </w:tcBorders>
          </w:tcPr>
          <w:p w14:paraId="1D38E060" w14:textId="57FB26C2" w:rsidR="000D3226" w:rsidRPr="00FA752D" w:rsidRDefault="00587755"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1,519</w:t>
            </w:r>
          </w:p>
        </w:tc>
        <w:tc>
          <w:tcPr>
            <w:tcW w:w="92" w:type="dxa"/>
          </w:tcPr>
          <w:p w14:paraId="2A0477A0" w14:textId="77777777" w:rsidR="000D3226" w:rsidRPr="00FA752D" w:rsidRDefault="000D3226"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Borders>
              <w:bottom w:val="single" w:sz="4" w:space="0" w:color="auto"/>
            </w:tcBorders>
          </w:tcPr>
          <w:p w14:paraId="086E0A2C" w14:textId="54539831"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2,852</w:t>
            </w:r>
          </w:p>
        </w:tc>
        <w:tc>
          <w:tcPr>
            <w:tcW w:w="92" w:type="dxa"/>
          </w:tcPr>
          <w:p w14:paraId="0088F3AF" w14:textId="77777777" w:rsidR="000D3226" w:rsidRPr="00FA752D" w:rsidRDefault="000D3226" w:rsidP="00FA752D">
            <w:pPr>
              <w:pStyle w:val="BodyText"/>
              <w:tabs>
                <w:tab w:val="clear" w:pos="450"/>
                <w:tab w:val="clear" w:pos="1080"/>
              </w:tabs>
              <w:ind w:right="90"/>
              <w:jc w:val="right"/>
              <w:rPr>
                <w:rFonts w:cs="Times New Roman"/>
                <w:color w:val="000000"/>
                <w:sz w:val="20"/>
                <w:szCs w:val="20"/>
                <w:cs/>
                <w:lang w:val="en-US"/>
              </w:rPr>
            </w:pPr>
          </w:p>
        </w:tc>
        <w:tc>
          <w:tcPr>
            <w:tcW w:w="1173" w:type="dxa"/>
            <w:tcBorders>
              <w:bottom w:val="single" w:sz="4" w:space="0" w:color="auto"/>
            </w:tcBorders>
          </w:tcPr>
          <w:p w14:paraId="20F92ECF" w14:textId="3D50BC03" w:rsidR="000D3226" w:rsidRPr="00FA752D" w:rsidRDefault="00587755"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1,519</w:t>
            </w:r>
          </w:p>
        </w:tc>
        <w:tc>
          <w:tcPr>
            <w:tcW w:w="90" w:type="dxa"/>
          </w:tcPr>
          <w:p w14:paraId="12857174" w14:textId="77777777" w:rsidR="000D3226" w:rsidRPr="00FA752D" w:rsidRDefault="000D3226"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bottom w:val="single" w:sz="4" w:space="0" w:color="auto"/>
            </w:tcBorders>
          </w:tcPr>
          <w:p w14:paraId="245E1B3D" w14:textId="26027B06"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2,852</w:t>
            </w:r>
          </w:p>
        </w:tc>
      </w:tr>
      <w:tr w:rsidR="000D3226" w:rsidRPr="00FA752D" w14:paraId="535A3F2B" w14:textId="77777777">
        <w:tc>
          <w:tcPr>
            <w:tcW w:w="3636" w:type="dxa"/>
          </w:tcPr>
          <w:p w14:paraId="5F16A2B2" w14:textId="6E6F4292" w:rsidR="000D3226" w:rsidRPr="00FA752D" w:rsidRDefault="00A26252" w:rsidP="00FA752D">
            <w:pPr>
              <w:pStyle w:val="BodyText"/>
              <w:tabs>
                <w:tab w:val="clear" w:pos="1080"/>
              </w:tabs>
              <w:ind w:left="72" w:right="-10"/>
              <w:rPr>
                <w:rFonts w:cs="Times New Roman"/>
                <w:b/>
                <w:bCs/>
                <w:color w:val="000000"/>
                <w:sz w:val="20"/>
                <w:szCs w:val="20"/>
                <w:lang w:val="en-US" w:eastAsia="en-US"/>
              </w:rPr>
            </w:pPr>
            <w:r w:rsidRPr="00FA752D">
              <w:rPr>
                <w:rFonts w:cs="Times New Roman"/>
                <w:b/>
                <w:bCs/>
                <w:color w:val="000000"/>
                <w:sz w:val="20"/>
                <w:szCs w:val="20"/>
                <w:lang w:val="en-US" w:eastAsia="en-US"/>
              </w:rPr>
              <w:t xml:space="preserve"> </w:t>
            </w:r>
            <w:r w:rsidR="000D3226" w:rsidRPr="00FA752D">
              <w:rPr>
                <w:rFonts w:cs="Times New Roman"/>
                <w:b/>
                <w:bCs/>
                <w:color w:val="000000"/>
                <w:sz w:val="20"/>
                <w:szCs w:val="20"/>
                <w:lang w:val="en-US" w:eastAsia="en-US"/>
              </w:rPr>
              <w:t>Total non-current portion</w:t>
            </w:r>
          </w:p>
        </w:tc>
        <w:tc>
          <w:tcPr>
            <w:tcW w:w="1144" w:type="dxa"/>
            <w:tcBorders>
              <w:top w:val="single" w:sz="4" w:space="0" w:color="auto"/>
              <w:bottom w:val="single" w:sz="4" w:space="0" w:color="auto"/>
            </w:tcBorders>
          </w:tcPr>
          <w:p w14:paraId="026C7CC1" w14:textId="75C8AA01" w:rsidR="000D3226" w:rsidRPr="00FA752D" w:rsidRDefault="000F4E9F"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5,741</w:t>
            </w:r>
          </w:p>
        </w:tc>
        <w:tc>
          <w:tcPr>
            <w:tcW w:w="92" w:type="dxa"/>
          </w:tcPr>
          <w:p w14:paraId="16FAB5C8" w14:textId="77777777" w:rsidR="000D3226" w:rsidRPr="00FA752D" w:rsidRDefault="000D3226"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bottom w:val="single" w:sz="4" w:space="0" w:color="auto"/>
            </w:tcBorders>
          </w:tcPr>
          <w:p w14:paraId="2B1C7FF1" w14:textId="48366C3F"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9,164</w:t>
            </w:r>
          </w:p>
        </w:tc>
        <w:tc>
          <w:tcPr>
            <w:tcW w:w="92" w:type="dxa"/>
          </w:tcPr>
          <w:p w14:paraId="7F651990" w14:textId="77777777" w:rsidR="000D3226" w:rsidRPr="00FA752D" w:rsidRDefault="000D3226" w:rsidP="00FA752D">
            <w:pPr>
              <w:pStyle w:val="BodyText"/>
              <w:tabs>
                <w:tab w:val="clear" w:pos="450"/>
                <w:tab w:val="clear" w:pos="1080"/>
              </w:tabs>
              <w:ind w:right="90"/>
              <w:jc w:val="right"/>
              <w:rPr>
                <w:rFonts w:cs="Times New Roman"/>
                <w:color w:val="000000"/>
                <w:sz w:val="20"/>
                <w:szCs w:val="20"/>
                <w:cs/>
                <w:lang w:val="en-US"/>
              </w:rPr>
            </w:pPr>
          </w:p>
        </w:tc>
        <w:tc>
          <w:tcPr>
            <w:tcW w:w="1173" w:type="dxa"/>
            <w:tcBorders>
              <w:top w:val="single" w:sz="4" w:space="0" w:color="auto"/>
              <w:bottom w:val="single" w:sz="4" w:space="0" w:color="auto"/>
            </w:tcBorders>
          </w:tcPr>
          <w:p w14:paraId="6492A16C" w14:textId="4ADD0A98" w:rsidR="000D3226" w:rsidRPr="00FA752D" w:rsidRDefault="000F4E9F" w:rsidP="00FA752D">
            <w:pPr>
              <w:pStyle w:val="BodyText"/>
              <w:tabs>
                <w:tab w:val="clear" w:pos="450"/>
                <w:tab w:val="clear" w:pos="1080"/>
                <w:tab w:val="clear" w:pos="1620"/>
                <w:tab w:val="clear" w:pos="2552"/>
                <w:tab w:val="decimal" w:pos="1012"/>
              </w:tabs>
              <w:ind w:right="-448"/>
              <w:jc w:val="left"/>
              <w:rPr>
                <w:rFonts w:cs="Times New Roman"/>
                <w:sz w:val="20"/>
                <w:szCs w:val="20"/>
              </w:rPr>
            </w:pPr>
            <w:r>
              <w:rPr>
                <w:rFonts w:cs="Times New Roman"/>
                <w:sz w:val="20"/>
                <w:szCs w:val="20"/>
              </w:rPr>
              <w:t>5,741</w:t>
            </w:r>
          </w:p>
        </w:tc>
        <w:tc>
          <w:tcPr>
            <w:tcW w:w="90" w:type="dxa"/>
          </w:tcPr>
          <w:p w14:paraId="68478CAA" w14:textId="77777777" w:rsidR="000D3226" w:rsidRPr="00FA752D" w:rsidRDefault="000D3226"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bottom w:val="single" w:sz="4" w:space="0" w:color="auto"/>
            </w:tcBorders>
          </w:tcPr>
          <w:p w14:paraId="1BEC4D32" w14:textId="6AE38945"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9,164</w:t>
            </w:r>
          </w:p>
        </w:tc>
      </w:tr>
      <w:tr w:rsidR="000D3226" w:rsidRPr="00FA752D" w14:paraId="1FC36118" w14:textId="77777777">
        <w:tc>
          <w:tcPr>
            <w:tcW w:w="3636" w:type="dxa"/>
          </w:tcPr>
          <w:p w14:paraId="483643D1" w14:textId="3D59BFBE" w:rsidR="000D3226" w:rsidRPr="00FA752D" w:rsidRDefault="00A26252" w:rsidP="00FA752D">
            <w:pPr>
              <w:pStyle w:val="BodyText"/>
              <w:tabs>
                <w:tab w:val="clear" w:pos="1080"/>
              </w:tabs>
              <w:ind w:left="72" w:right="-10"/>
              <w:rPr>
                <w:rFonts w:cs="Times New Roman"/>
                <w:b/>
                <w:bCs/>
                <w:color w:val="000000"/>
                <w:sz w:val="20"/>
                <w:szCs w:val="20"/>
                <w:lang w:val="en-US" w:eastAsia="en-US"/>
              </w:rPr>
            </w:pPr>
            <w:r w:rsidRPr="00FA752D">
              <w:rPr>
                <w:rFonts w:cs="Times New Roman"/>
                <w:b/>
                <w:bCs/>
                <w:color w:val="000000"/>
                <w:sz w:val="20"/>
                <w:szCs w:val="20"/>
                <w:lang w:val="en-US" w:eastAsia="en-US"/>
              </w:rPr>
              <w:t xml:space="preserve"> </w:t>
            </w:r>
            <w:r w:rsidR="000D3226" w:rsidRPr="00FA752D">
              <w:rPr>
                <w:rFonts w:cs="Times New Roman"/>
                <w:b/>
                <w:bCs/>
                <w:color w:val="000000"/>
                <w:sz w:val="20"/>
                <w:szCs w:val="20"/>
                <w:lang w:val="en-US" w:eastAsia="en-US"/>
              </w:rPr>
              <w:t>Total trade and other payables</w:t>
            </w:r>
          </w:p>
        </w:tc>
        <w:tc>
          <w:tcPr>
            <w:tcW w:w="1144" w:type="dxa"/>
            <w:tcBorders>
              <w:top w:val="single" w:sz="4" w:space="0" w:color="auto"/>
              <w:bottom w:val="double" w:sz="4" w:space="0" w:color="auto"/>
            </w:tcBorders>
          </w:tcPr>
          <w:p w14:paraId="64D471AE" w14:textId="44720083" w:rsidR="000D3226" w:rsidRPr="00FA752D" w:rsidRDefault="000D3226" w:rsidP="00FA752D">
            <w:pPr>
              <w:pStyle w:val="BodyText"/>
              <w:tabs>
                <w:tab w:val="clear" w:pos="450"/>
                <w:tab w:val="clear" w:pos="1080"/>
                <w:tab w:val="clear" w:pos="1620"/>
                <w:tab w:val="clear" w:pos="2552"/>
                <w:tab w:val="decimal" w:pos="1012"/>
              </w:tabs>
              <w:ind w:right="-448"/>
              <w:jc w:val="left"/>
              <w:rPr>
                <w:rFonts w:cs="Times New Roman"/>
                <w:sz w:val="20"/>
                <w:szCs w:val="20"/>
              </w:rPr>
            </w:pPr>
            <w:r w:rsidRPr="00FA752D">
              <w:rPr>
                <w:rFonts w:cs="Times New Roman"/>
                <w:sz w:val="20"/>
                <w:szCs w:val="20"/>
              </w:rPr>
              <w:t>35,724</w:t>
            </w:r>
          </w:p>
        </w:tc>
        <w:tc>
          <w:tcPr>
            <w:tcW w:w="92" w:type="dxa"/>
          </w:tcPr>
          <w:p w14:paraId="451A085C" w14:textId="77777777" w:rsidR="000D3226" w:rsidRPr="00FA752D" w:rsidRDefault="000D3226" w:rsidP="00FA752D">
            <w:pPr>
              <w:pStyle w:val="BodyText"/>
              <w:tabs>
                <w:tab w:val="clear" w:pos="1080"/>
                <w:tab w:val="decimal" w:pos="890"/>
              </w:tabs>
              <w:ind w:right="90"/>
              <w:jc w:val="right"/>
              <w:rPr>
                <w:rFonts w:cs="Times New Roman"/>
                <w:color w:val="000000"/>
                <w:sz w:val="20"/>
                <w:szCs w:val="20"/>
                <w:lang w:val="en-US" w:eastAsia="en-US"/>
              </w:rPr>
            </w:pPr>
          </w:p>
        </w:tc>
        <w:tc>
          <w:tcPr>
            <w:tcW w:w="1256" w:type="dxa"/>
            <w:tcBorders>
              <w:top w:val="single" w:sz="4" w:space="0" w:color="auto"/>
              <w:bottom w:val="double" w:sz="4" w:space="0" w:color="auto"/>
            </w:tcBorders>
          </w:tcPr>
          <w:p w14:paraId="12BF9DB2" w14:textId="36161AD9"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37,475</w:t>
            </w:r>
          </w:p>
        </w:tc>
        <w:tc>
          <w:tcPr>
            <w:tcW w:w="92" w:type="dxa"/>
          </w:tcPr>
          <w:p w14:paraId="5C117B32" w14:textId="77777777" w:rsidR="000D3226" w:rsidRPr="00FA752D" w:rsidRDefault="000D3226" w:rsidP="00FA752D">
            <w:pPr>
              <w:pStyle w:val="BodyText"/>
              <w:tabs>
                <w:tab w:val="clear" w:pos="450"/>
                <w:tab w:val="clear" w:pos="1080"/>
              </w:tabs>
              <w:ind w:right="90"/>
              <w:jc w:val="right"/>
              <w:rPr>
                <w:rFonts w:cs="Times New Roman"/>
                <w:color w:val="000000"/>
                <w:sz w:val="20"/>
                <w:szCs w:val="20"/>
                <w:cs/>
                <w:lang w:val="en-US"/>
              </w:rPr>
            </w:pPr>
          </w:p>
        </w:tc>
        <w:tc>
          <w:tcPr>
            <w:tcW w:w="1173" w:type="dxa"/>
            <w:tcBorders>
              <w:top w:val="single" w:sz="4" w:space="0" w:color="auto"/>
              <w:bottom w:val="double" w:sz="4" w:space="0" w:color="auto"/>
            </w:tcBorders>
          </w:tcPr>
          <w:p w14:paraId="25B01C96" w14:textId="0A02FF74" w:rsidR="000D3226" w:rsidRPr="00FA752D" w:rsidRDefault="000D3226" w:rsidP="00FA752D">
            <w:pPr>
              <w:pStyle w:val="BodyText"/>
              <w:tabs>
                <w:tab w:val="clear" w:pos="450"/>
                <w:tab w:val="clear" w:pos="1080"/>
                <w:tab w:val="clear" w:pos="1620"/>
                <w:tab w:val="clear" w:pos="2552"/>
                <w:tab w:val="decimal" w:pos="1012"/>
              </w:tabs>
              <w:ind w:right="-448"/>
              <w:jc w:val="left"/>
              <w:rPr>
                <w:rFonts w:cs="Times New Roman"/>
                <w:sz w:val="20"/>
                <w:szCs w:val="20"/>
              </w:rPr>
            </w:pPr>
            <w:r w:rsidRPr="00FA752D">
              <w:rPr>
                <w:rFonts w:cs="Times New Roman"/>
                <w:sz w:val="20"/>
                <w:szCs w:val="20"/>
              </w:rPr>
              <w:t>35,615</w:t>
            </w:r>
          </w:p>
        </w:tc>
        <w:tc>
          <w:tcPr>
            <w:tcW w:w="90" w:type="dxa"/>
          </w:tcPr>
          <w:p w14:paraId="70455DC9" w14:textId="77777777" w:rsidR="000D3226" w:rsidRPr="00FA752D" w:rsidRDefault="000D3226" w:rsidP="00FA752D">
            <w:pPr>
              <w:pStyle w:val="BodyText"/>
              <w:tabs>
                <w:tab w:val="clear" w:pos="450"/>
                <w:tab w:val="clear" w:pos="1080"/>
              </w:tabs>
              <w:ind w:right="90"/>
              <w:jc w:val="center"/>
              <w:rPr>
                <w:rFonts w:cs="Times New Roman"/>
                <w:color w:val="000000"/>
                <w:sz w:val="20"/>
                <w:szCs w:val="20"/>
                <w:cs/>
                <w:lang w:val="en-US"/>
              </w:rPr>
            </w:pPr>
          </w:p>
        </w:tc>
        <w:tc>
          <w:tcPr>
            <w:tcW w:w="1262" w:type="dxa"/>
            <w:tcBorders>
              <w:top w:val="single" w:sz="4" w:space="0" w:color="auto"/>
              <w:bottom w:val="double" w:sz="4" w:space="0" w:color="auto"/>
            </w:tcBorders>
          </w:tcPr>
          <w:p w14:paraId="302BEA2C" w14:textId="0910B733" w:rsidR="000D3226" w:rsidRPr="00FA752D" w:rsidRDefault="000D3226"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37,292</w:t>
            </w:r>
          </w:p>
        </w:tc>
      </w:tr>
    </w:tbl>
    <w:p w14:paraId="5FD4F99E" w14:textId="77777777" w:rsidR="004D5488" w:rsidRPr="00FA752D" w:rsidRDefault="004D5488" w:rsidP="00FA752D">
      <w:pPr>
        <w:spacing w:after="200"/>
        <w:rPr>
          <w:rFonts w:cs="Times New Roman"/>
          <w:color w:val="000000"/>
          <w:spacing w:val="-6"/>
          <w:sz w:val="24"/>
          <w:szCs w:val="24"/>
          <w:lang w:val="x-none" w:eastAsia="x-none"/>
        </w:rPr>
      </w:pPr>
      <w:r w:rsidRPr="00FA752D">
        <w:rPr>
          <w:rFonts w:cs="Times New Roman"/>
          <w:color w:val="000000"/>
          <w:spacing w:val="-6"/>
        </w:rPr>
        <w:br w:type="page"/>
      </w:r>
    </w:p>
    <w:p w14:paraId="449A0942" w14:textId="49F064BC" w:rsidR="00653984" w:rsidRPr="00FA752D" w:rsidRDefault="00E96E2C" w:rsidP="00FA752D">
      <w:pPr>
        <w:pStyle w:val="BodyText"/>
        <w:tabs>
          <w:tab w:val="clear" w:pos="450"/>
          <w:tab w:val="clear" w:pos="1080"/>
          <w:tab w:val="clear" w:pos="1620"/>
          <w:tab w:val="clear" w:pos="2552"/>
        </w:tabs>
        <w:spacing w:before="240" w:after="240"/>
        <w:ind w:left="540" w:right="-14"/>
        <w:jc w:val="thaiDistribute"/>
        <w:rPr>
          <w:rFonts w:cs="Times New Roman"/>
          <w:b/>
          <w:bCs/>
          <w:color w:val="000000"/>
          <w:sz w:val="18"/>
          <w:szCs w:val="18"/>
        </w:rPr>
      </w:pPr>
      <w:r w:rsidRPr="00FA752D">
        <w:rPr>
          <w:rFonts w:cs="Times New Roman"/>
          <w:color w:val="000000"/>
          <w:spacing w:val="-6"/>
        </w:rPr>
        <w:lastRenderedPageBreak/>
        <w:t>Detail of n</w:t>
      </w:r>
      <w:r w:rsidR="00653984" w:rsidRPr="00FA752D">
        <w:rPr>
          <w:rFonts w:cs="Times New Roman"/>
          <w:color w:val="000000"/>
          <w:spacing w:val="-6"/>
        </w:rPr>
        <w:t xml:space="preserve">on-current </w:t>
      </w:r>
      <w:r w:rsidRPr="00FA752D">
        <w:rPr>
          <w:rFonts w:cs="Times New Roman"/>
          <w:color w:val="000000"/>
          <w:spacing w:val="-6"/>
        </w:rPr>
        <w:t>trade and other payables</w:t>
      </w:r>
      <w:r w:rsidR="007F11FE" w:rsidRPr="00FA752D">
        <w:rPr>
          <w:rFonts w:cs="Times New Roman"/>
          <w:color w:val="000000"/>
          <w:spacing w:val="-6"/>
        </w:rPr>
        <w:t xml:space="preserve"> </w:t>
      </w:r>
      <w:r w:rsidR="00653984" w:rsidRPr="00FA752D">
        <w:rPr>
          <w:rFonts w:cs="Times New Roman"/>
          <w:color w:val="000000"/>
          <w:spacing w:val="-6"/>
          <w:lang w:val="en-US"/>
        </w:rPr>
        <w:t>are as follows</w:t>
      </w:r>
      <w:r w:rsidR="00653984" w:rsidRPr="00FA752D">
        <w:rPr>
          <w:rFonts w:cs="Times New Roman"/>
          <w:color w:val="000000"/>
          <w:spacing w:val="-6"/>
          <w:cs/>
        </w:rPr>
        <w:t>:</w:t>
      </w:r>
    </w:p>
    <w:p w14:paraId="330BAA27" w14:textId="02BDC0CC" w:rsidR="00A45207" w:rsidRPr="00FA752D" w:rsidRDefault="00A45207" w:rsidP="00FA752D">
      <w:pPr>
        <w:spacing w:before="240"/>
        <w:ind w:right="65"/>
        <w:jc w:val="right"/>
        <w:rPr>
          <w:rFonts w:cs="Times New Roman"/>
          <w:color w:val="000000"/>
          <w:sz w:val="18"/>
          <w:szCs w:val="18"/>
        </w:rPr>
      </w:pPr>
      <w:proofErr w:type="spellStart"/>
      <w:r w:rsidRPr="00FA752D">
        <w:rPr>
          <w:rFonts w:cs="Times New Roman"/>
          <w:b/>
          <w:bCs/>
          <w:color w:val="000000"/>
          <w:sz w:val="18"/>
          <w:szCs w:val="18"/>
          <w:cs/>
        </w:rPr>
        <w:t>Unit</w:t>
      </w:r>
      <w:proofErr w:type="spellEnd"/>
      <w:r w:rsidRPr="00FA752D">
        <w:rPr>
          <w:rFonts w:cs="Times New Roman"/>
          <w:b/>
          <w:bCs/>
          <w:color w:val="000000"/>
          <w:sz w:val="18"/>
          <w:szCs w:val="18"/>
          <w:cs/>
        </w:rPr>
        <w:t xml:space="preserve"> : </w:t>
      </w:r>
      <w:proofErr w:type="spellStart"/>
      <w:r w:rsidRPr="00FA752D">
        <w:rPr>
          <w:rFonts w:cs="Times New Roman"/>
          <w:b/>
          <w:bCs/>
          <w:color w:val="000000"/>
          <w:sz w:val="18"/>
          <w:szCs w:val="18"/>
          <w:cs/>
        </w:rPr>
        <w:t>Million</w:t>
      </w:r>
      <w:proofErr w:type="spellEnd"/>
      <w:r w:rsidRPr="00FA752D">
        <w:rPr>
          <w:rFonts w:cs="Times New Roman"/>
          <w:b/>
          <w:bCs/>
          <w:color w:val="000000"/>
          <w:sz w:val="18"/>
          <w:szCs w:val="18"/>
          <w:cs/>
        </w:rPr>
        <w:t xml:space="preserve"> </w:t>
      </w:r>
      <w:proofErr w:type="spellStart"/>
      <w:r w:rsidRPr="00FA752D">
        <w:rPr>
          <w:rFonts w:cs="Times New Roman"/>
          <w:b/>
          <w:bCs/>
          <w:color w:val="000000"/>
          <w:sz w:val="18"/>
          <w:szCs w:val="18"/>
          <w:cs/>
        </w:rPr>
        <w:t>Baht</w:t>
      </w:r>
      <w:proofErr w:type="spellEnd"/>
    </w:p>
    <w:tbl>
      <w:tblPr>
        <w:tblW w:w="8728" w:type="dxa"/>
        <w:tblInd w:w="548" w:type="dxa"/>
        <w:tblLayout w:type="fixed"/>
        <w:tblCellMar>
          <w:left w:w="10" w:type="dxa"/>
          <w:right w:w="10" w:type="dxa"/>
        </w:tblCellMar>
        <w:tblLook w:val="0000" w:firstRow="0" w:lastRow="0" w:firstColumn="0" w:lastColumn="0" w:noHBand="0" w:noVBand="0"/>
      </w:tblPr>
      <w:tblGrid>
        <w:gridCol w:w="16"/>
        <w:gridCol w:w="3602"/>
        <w:gridCol w:w="1144"/>
        <w:gridCol w:w="92"/>
        <w:gridCol w:w="7"/>
        <w:gridCol w:w="1250"/>
        <w:gridCol w:w="91"/>
        <w:gridCol w:w="1174"/>
        <w:gridCol w:w="72"/>
        <w:gridCol w:w="18"/>
        <w:gridCol w:w="1262"/>
      </w:tblGrid>
      <w:tr w:rsidR="003E74CC" w:rsidRPr="00FA752D" w14:paraId="79F809E7" w14:textId="77777777">
        <w:trPr>
          <w:tblHeader/>
        </w:trPr>
        <w:tc>
          <w:tcPr>
            <w:tcW w:w="3618" w:type="dxa"/>
            <w:gridSpan w:val="2"/>
            <w:tcMar>
              <w:top w:w="0" w:type="dxa"/>
              <w:left w:w="0" w:type="dxa"/>
              <w:bottom w:w="0" w:type="dxa"/>
              <w:right w:w="0" w:type="dxa"/>
            </w:tcMar>
          </w:tcPr>
          <w:p w14:paraId="618B7A60" w14:textId="77777777" w:rsidR="00A45207" w:rsidRPr="00FA752D" w:rsidRDefault="00A45207" w:rsidP="00FA752D">
            <w:pPr>
              <w:ind w:right="-10"/>
              <w:rPr>
                <w:rFonts w:cs="Times New Roman"/>
                <w:b/>
                <w:bCs/>
                <w:color w:val="000000"/>
                <w:sz w:val="18"/>
                <w:szCs w:val="18"/>
              </w:rPr>
            </w:pPr>
          </w:p>
        </w:tc>
        <w:tc>
          <w:tcPr>
            <w:tcW w:w="2493" w:type="dxa"/>
            <w:gridSpan w:val="4"/>
            <w:tcMar>
              <w:top w:w="0" w:type="dxa"/>
              <w:left w:w="0" w:type="dxa"/>
              <w:bottom w:w="0" w:type="dxa"/>
              <w:right w:w="0" w:type="dxa"/>
            </w:tcMar>
          </w:tcPr>
          <w:p w14:paraId="3EE29768" w14:textId="47068DD5" w:rsidR="00A45207" w:rsidRPr="00FA752D" w:rsidRDefault="00A45207"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Consolidated </w:t>
            </w:r>
          </w:p>
        </w:tc>
        <w:tc>
          <w:tcPr>
            <w:tcW w:w="91" w:type="dxa"/>
          </w:tcPr>
          <w:p w14:paraId="15D74527" w14:textId="77777777" w:rsidR="00A45207" w:rsidRPr="00FA752D" w:rsidRDefault="00A45207" w:rsidP="00FA752D">
            <w:pPr>
              <w:pStyle w:val="BodyText"/>
              <w:tabs>
                <w:tab w:val="clear" w:pos="1080"/>
              </w:tabs>
              <w:ind w:right="-10"/>
              <w:jc w:val="center"/>
              <w:rPr>
                <w:rFonts w:cs="Times New Roman"/>
                <w:b/>
                <w:bCs/>
                <w:color w:val="000000"/>
                <w:sz w:val="20"/>
                <w:szCs w:val="20"/>
                <w:lang w:val="en-US"/>
              </w:rPr>
            </w:pPr>
          </w:p>
        </w:tc>
        <w:tc>
          <w:tcPr>
            <w:tcW w:w="2526" w:type="dxa"/>
            <w:gridSpan w:val="4"/>
          </w:tcPr>
          <w:p w14:paraId="438254B2" w14:textId="3C827380" w:rsidR="00A45207" w:rsidRPr="00FA752D" w:rsidRDefault="00A45207" w:rsidP="00FA752D">
            <w:pPr>
              <w:pStyle w:val="BodyText"/>
              <w:tabs>
                <w:tab w:val="clear" w:pos="1080"/>
              </w:tabs>
              <w:ind w:right="-10"/>
              <w:jc w:val="center"/>
              <w:rPr>
                <w:rFonts w:cs="Times New Roman"/>
                <w:b/>
                <w:bCs/>
                <w:color w:val="000000"/>
                <w:sz w:val="20"/>
                <w:szCs w:val="20"/>
              </w:rPr>
            </w:pPr>
            <w:r w:rsidRPr="00FA752D">
              <w:rPr>
                <w:rFonts w:cs="Times New Roman"/>
                <w:b/>
                <w:bCs/>
                <w:color w:val="000000"/>
                <w:sz w:val="20"/>
                <w:szCs w:val="20"/>
                <w:lang w:val="en-US"/>
              </w:rPr>
              <w:t xml:space="preserve">Separate </w:t>
            </w:r>
          </w:p>
        </w:tc>
      </w:tr>
      <w:tr w:rsidR="00901850" w:rsidRPr="00FA752D" w14:paraId="729A55D6" w14:textId="77777777">
        <w:trPr>
          <w:tblHeader/>
        </w:trPr>
        <w:tc>
          <w:tcPr>
            <w:tcW w:w="3618" w:type="dxa"/>
            <w:gridSpan w:val="2"/>
            <w:tcMar>
              <w:top w:w="0" w:type="dxa"/>
              <w:left w:w="0" w:type="dxa"/>
              <w:bottom w:w="0" w:type="dxa"/>
              <w:right w:w="0" w:type="dxa"/>
            </w:tcMar>
          </w:tcPr>
          <w:p w14:paraId="36332217" w14:textId="77777777" w:rsidR="00901850" w:rsidRPr="00FA752D" w:rsidRDefault="00901850" w:rsidP="00FA752D">
            <w:pPr>
              <w:ind w:right="-10"/>
              <w:rPr>
                <w:rFonts w:cs="Times New Roman"/>
                <w:b/>
                <w:bCs/>
                <w:color w:val="000000"/>
                <w:sz w:val="18"/>
                <w:szCs w:val="18"/>
              </w:rPr>
            </w:pPr>
          </w:p>
        </w:tc>
        <w:tc>
          <w:tcPr>
            <w:tcW w:w="2493" w:type="dxa"/>
            <w:gridSpan w:val="4"/>
            <w:tcMar>
              <w:top w:w="0" w:type="dxa"/>
              <w:left w:w="0" w:type="dxa"/>
              <w:bottom w:w="0" w:type="dxa"/>
              <w:right w:w="0" w:type="dxa"/>
            </w:tcMar>
          </w:tcPr>
          <w:p w14:paraId="62AF8CCB" w14:textId="617C0961"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rPr>
              <w:t>financial statements</w:t>
            </w:r>
          </w:p>
        </w:tc>
        <w:tc>
          <w:tcPr>
            <w:tcW w:w="91" w:type="dxa"/>
          </w:tcPr>
          <w:p w14:paraId="03B929AE"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2526" w:type="dxa"/>
            <w:gridSpan w:val="4"/>
          </w:tcPr>
          <w:p w14:paraId="7180BB32" w14:textId="479F1200"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rPr>
              <w:t>financial statements</w:t>
            </w:r>
          </w:p>
        </w:tc>
      </w:tr>
      <w:tr w:rsidR="00901850" w:rsidRPr="00FA752D" w14:paraId="1B860DC3" w14:textId="77777777" w:rsidTr="00795DE3">
        <w:trPr>
          <w:tblHeader/>
        </w:trPr>
        <w:tc>
          <w:tcPr>
            <w:tcW w:w="3618" w:type="dxa"/>
            <w:gridSpan w:val="2"/>
            <w:tcMar>
              <w:top w:w="0" w:type="dxa"/>
              <w:left w:w="0" w:type="dxa"/>
              <w:bottom w:w="0" w:type="dxa"/>
              <w:right w:w="0" w:type="dxa"/>
            </w:tcMar>
          </w:tcPr>
          <w:p w14:paraId="3BA0C992" w14:textId="77777777" w:rsidR="00901850" w:rsidRPr="00FA752D" w:rsidRDefault="00901850" w:rsidP="00FA752D">
            <w:pPr>
              <w:ind w:right="-10"/>
              <w:rPr>
                <w:rFonts w:cs="Times New Roman"/>
                <w:b/>
                <w:bCs/>
                <w:color w:val="000000"/>
                <w:sz w:val="18"/>
                <w:szCs w:val="18"/>
              </w:rPr>
            </w:pPr>
          </w:p>
        </w:tc>
        <w:tc>
          <w:tcPr>
            <w:tcW w:w="1144" w:type="dxa"/>
            <w:tcMar>
              <w:top w:w="0" w:type="dxa"/>
              <w:left w:w="0" w:type="dxa"/>
              <w:bottom w:w="0" w:type="dxa"/>
              <w:right w:w="0" w:type="dxa"/>
            </w:tcMar>
          </w:tcPr>
          <w:p w14:paraId="1A30763E" w14:textId="1305CF25" w:rsidR="00901850" w:rsidRPr="00FA752D" w:rsidRDefault="00901850" w:rsidP="00FA752D">
            <w:pPr>
              <w:ind w:right="-10"/>
              <w:jc w:val="center"/>
              <w:rPr>
                <w:rFonts w:cs="Times New Roman"/>
                <w:b/>
                <w:bCs/>
                <w:color w:val="000000"/>
                <w:sz w:val="20"/>
                <w:szCs w:val="20"/>
              </w:rPr>
            </w:pPr>
            <w:r w:rsidRPr="00FA752D">
              <w:rPr>
                <w:rFonts w:cs="Times New Roman"/>
                <w:b/>
                <w:bCs/>
                <w:color w:val="000000"/>
                <w:sz w:val="20"/>
                <w:szCs w:val="20"/>
              </w:rPr>
              <w:t>As at</w:t>
            </w:r>
          </w:p>
        </w:tc>
        <w:tc>
          <w:tcPr>
            <w:tcW w:w="92" w:type="dxa"/>
            <w:tcMar>
              <w:top w:w="0" w:type="dxa"/>
              <w:left w:w="0" w:type="dxa"/>
              <w:bottom w:w="0" w:type="dxa"/>
              <w:right w:w="0" w:type="dxa"/>
            </w:tcMar>
          </w:tcPr>
          <w:p w14:paraId="5034E1D8" w14:textId="77777777" w:rsidR="00901850" w:rsidRPr="00FA752D" w:rsidRDefault="00901850" w:rsidP="00FA752D">
            <w:pPr>
              <w:ind w:right="-10"/>
              <w:jc w:val="center"/>
              <w:rPr>
                <w:rFonts w:cs="Times New Roman"/>
                <w:b/>
                <w:bCs/>
                <w:color w:val="000000"/>
                <w:sz w:val="20"/>
                <w:szCs w:val="20"/>
              </w:rPr>
            </w:pPr>
          </w:p>
        </w:tc>
        <w:tc>
          <w:tcPr>
            <w:tcW w:w="1257" w:type="dxa"/>
            <w:gridSpan w:val="2"/>
            <w:tcMar>
              <w:top w:w="0" w:type="dxa"/>
              <w:left w:w="0" w:type="dxa"/>
              <w:bottom w:w="0" w:type="dxa"/>
              <w:right w:w="0" w:type="dxa"/>
            </w:tcMar>
          </w:tcPr>
          <w:p w14:paraId="13358C59" w14:textId="53FC0CC9" w:rsidR="00901850" w:rsidRPr="00FA752D" w:rsidRDefault="00901850" w:rsidP="00FA752D">
            <w:pPr>
              <w:ind w:right="-10"/>
              <w:jc w:val="center"/>
              <w:rPr>
                <w:rFonts w:cs="Times New Roman"/>
                <w:b/>
                <w:bCs/>
                <w:color w:val="000000"/>
                <w:sz w:val="20"/>
                <w:szCs w:val="20"/>
              </w:rPr>
            </w:pPr>
            <w:r w:rsidRPr="00FA752D">
              <w:rPr>
                <w:rFonts w:cs="Times New Roman"/>
                <w:b/>
                <w:bCs/>
                <w:color w:val="000000"/>
                <w:sz w:val="20"/>
                <w:szCs w:val="20"/>
              </w:rPr>
              <w:t>As at</w:t>
            </w:r>
          </w:p>
        </w:tc>
        <w:tc>
          <w:tcPr>
            <w:tcW w:w="91" w:type="dxa"/>
            <w:tcMar>
              <w:top w:w="0" w:type="dxa"/>
              <w:left w:w="0" w:type="dxa"/>
              <w:bottom w:w="0" w:type="dxa"/>
              <w:right w:w="0" w:type="dxa"/>
            </w:tcMar>
          </w:tcPr>
          <w:p w14:paraId="0855F76B" w14:textId="77777777" w:rsidR="00901850" w:rsidRPr="00FA752D" w:rsidRDefault="00901850" w:rsidP="00FA752D">
            <w:pPr>
              <w:ind w:right="-10"/>
              <w:jc w:val="center"/>
              <w:rPr>
                <w:rFonts w:cs="Times New Roman"/>
                <w:b/>
                <w:bCs/>
                <w:color w:val="000000"/>
                <w:sz w:val="20"/>
                <w:szCs w:val="20"/>
                <w:cs/>
              </w:rPr>
            </w:pPr>
          </w:p>
        </w:tc>
        <w:tc>
          <w:tcPr>
            <w:tcW w:w="1174" w:type="dxa"/>
            <w:tcMar>
              <w:top w:w="0" w:type="dxa"/>
              <w:left w:w="0" w:type="dxa"/>
              <w:bottom w:w="0" w:type="dxa"/>
              <w:right w:w="0" w:type="dxa"/>
            </w:tcMar>
          </w:tcPr>
          <w:p w14:paraId="070403B6" w14:textId="587FFDDF" w:rsidR="00901850" w:rsidRPr="00FA752D" w:rsidRDefault="00901850" w:rsidP="00FA752D">
            <w:pPr>
              <w:ind w:right="-10"/>
              <w:jc w:val="center"/>
              <w:rPr>
                <w:rFonts w:cs="Times New Roman"/>
                <w:b/>
                <w:bCs/>
                <w:color w:val="000000"/>
                <w:sz w:val="20"/>
                <w:szCs w:val="20"/>
              </w:rPr>
            </w:pPr>
            <w:r w:rsidRPr="00FA752D">
              <w:rPr>
                <w:rFonts w:cs="Times New Roman"/>
                <w:b/>
                <w:bCs/>
                <w:color w:val="000000"/>
                <w:sz w:val="20"/>
                <w:szCs w:val="20"/>
              </w:rPr>
              <w:t>As at</w:t>
            </w:r>
          </w:p>
        </w:tc>
        <w:tc>
          <w:tcPr>
            <w:tcW w:w="90" w:type="dxa"/>
            <w:gridSpan w:val="2"/>
            <w:tcMar>
              <w:top w:w="0" w:type="dxa"/>
              <w:left w:w="0" w:type="dxa"/>
              <w:bottom w:w="0" w:type="dxa"/>
              <w:right w:w="0" w:type="dxa"/>
            </w:tcMar>
          </w:tcPr>
          <w:p w14:paraId="400F104B" w14:textId="77777777" w:rsidR="00901850" w:rsidRPr="00FA752D" w:rsidRDefault="00901850" w:rsidP="00FA752D">
            <w:pPr>
              <w:ind w:right="-10"/>
              <w:jc w:val="center"/>
              <w:rPr>
                <w:rFonts w:cs="Times New Roman"/>
                <w:b/>
                <w:bCs/>
                <w:color w:val="000000"/>
                <w:sz w:val="20"/>
                <w:szCs w:val="20"/>
              </w:rPr>
            </w:pPr>
          </w:p>
        </w:tc>
        <w:tc>
          <w:tcPr>
            <w:tcW w:w="1262" w:type="dxa"/>
            <w:tcMar>
              <w:top w:w="0" w:type="dxa"/>
              <w:left w:w="0" w:type="dxa"/>
              <w:bottom w:w="0" w:type="dxa"/>
              <w:right w:w="0" w:type="dxa"/>
            </w:tcMar>
          </w:tcPr>
          <w:p w14:paraId="613724A7" w14:textId="185D5EB8" w:rsidR="00901850" w:rsidRPr="00FA752D" w:rsidRDefault="00901850" w:rsidP="00FA752D">
            <w:pPr>
              <w:ind w:right="-10"/>
              <w:jc w:val="center"/>
              <w:rPr>
                <w:rFonts w:cs="Times New Roman"/>
                <w:b/>
                <w:bCs/>
                <w:color w:val="000000"/>
                <w:sz w:val="20"/>
                <w:szCs w:val="20"/>
              </w:rPr>
            </w:pPr>
            <w:r w:rsidRPr="00FA752D">
              <w:rPr>
                <w:rFonts w:cs="Times New Roman"/>
                <w:b/>
                <w:bCs/>
                <w:color w:val="000000"/>
                <w:sz w:val="20"/>
                <w:szCs w:val="20"/>
              </w:rPr>
              <w:t>As at</w:t>
            </w:r>
          </w:p>
        </w:tc>
      </w:tr>
      <w:tr w:rsidR="00901850" w:rsidRPr="00FA752D" w14:paraId="1186722E" w14:textId="77777777" w:rsidTr="00795DE3">
        <w:trPr>
          <w:tblHeader/>
        </w:trPr>
        <w:tc>
          <w:tcPr>
            <w:tcW w:w="3618" w:type="dxa"/>
            <w:gridSpan w:val="2"/>
            <w:tcMar>
              <w:top w:w="0" w:type="dxa"/>
              <w:left w:w="0" w:type="dxa"/>
              <w:bottom w:w="0" w:type="dxa"/>
              <w:right w:w="0" w:type="dxa"/>
            </w:tcMar>
          </w:tcPr>
          <w:p w14:paraId="41E35A99" w14:textId="77777777" w:rsidR="00901850" w:rsidRPr="00FA752D" w:rsidRDefault="00901850" w:rsidP="00FA752D">
            <w:pPr>
              <w:ind w:right="-10"/>
              <w:rPr>
                <w:rFonts w:cs="Times New Roman"/>
                <w:b/>
                <w:bCs/>
                <w:color w:val="000000"/>
                <w:sz w:val="18"/>
                <w:szCs w:val="18"/>
              </w:rPr>
            </w:pPr>
          </w:p>
        </w:tc>
        <w:tc>
          <w:tcPr>
            <w:tcW w:w="1144" w:type="dxa"/>
            <w:tcMar>
              <w:top w:w="0" w:type="dxa"/>
              <w:left w:w="0" w:type="dxa"/>
              <w:bottom w:w="0" w:type="dxa"/>
              <w:right w:w="0" w:type="dxa"/>
            </w:tcMar>
          </w:tcPr>
          <w:p w14:paraId="4A1776B9" w14:textId="4DDA1BA3"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p>
        </w:tc>
        <w:tc>
          <w:tcPr>
            <w:tcW w:w="92" w:type="dxa"/>
            <w:tcMar>
              <w:top w:w="0" w:type="dxa"/>
              <w:left w:w="0" w:type="dxa"/>
              <w:bottom w:w="0" w:type="dxa"/>
              <w:right w:w="0" w:type="dxa"/>
            </w:tcMar>
          </w:tcPr>
          <w:p w14:paraId="01327A91" w14:textId="77777777" w:rsidR="00901850" w:rsidRPr="00FA752D" w:rsidRDefault="00901850" w:rsidP="00FA752D">
            <w:pPr>
              <w:ind w:right="-10"/>
              <w:jc w:val="center"/>
              <w:rPr>
                <w:rFonts w:cs="Times New Roman"/>
                <w:b/>
                <w:bCs/>
                <w:color w:val="000000"/>
                <w:sz w:val="20"/>
                <w:szCs w:val="20"/>
              </w:rPr>
            </w:pPr>
          </w:p>
        </w:tc>
        <w:tc>
          <w:tcPr>
            <w:tcW w:w="1257" w:type="dxa"/>
            <w:gridSpan w:val="2"/>
            <w:tcMar>
              <w:top w:w="0" w:type="dxa"/>
              <w:left w:w="0" w:type="dxa"/>
              <w:bottom w:w="0" w:type="dxa"/>
              <w:right w:w="0" w:type="dxa"/>
            </w:tcMar>
          </w:tcPr>
          <w:p w14:paraId="0894BA9C" w14:textId="4AB0F000"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tc>
        <w:tc>
          <w:tcPr>
            <w:tcW w:w="91" w:type="dxa"/>
            <w:tcMar>
              <w:top w:w="0" w:type="dxa"/>
              <w:left w:w="0" w:type="dxa"/>
              <w:bottom w:w="0" w:type="dxa"/>
              <w:right w:w="0" w:type="dxa"/>
            </w:tcMar>
          </w:tcPr>
          <w:p w14:paraId="4CC7B369" w14:textId="77777777" w:rsidR="00901850" w:rsidRPr="00FA752D" w:rsidRDefault="00901850" w:rsidP="00FA752D">
            <w:pPr>
              <w:ind w:right="-10"/>
              <w:jc w:val="center"/>
              <w:rPr>
                <w:rFonts w:cs="Times New Roman"/>
                <w:b/>
                <w:bCs/>
                <w:color w:val="000000"/>
                <w:sz w:val="20"/>
                <w:szCs w:val="20"/>
                <w:cs/>
              </w:rPr>
            </w:pPr>
          </w:p>
        </w:tc>
        <w:tc>
          <w:tcPr>
            <w:tcW w:w="1174" w:type="dxa"/>
            <w:tcMar>
              <w:top w:w="0" w:type="dxa"/>
              <w:left w:w="0" w:type="dxa"/>
              <w:bottom w:w="0" w:type="dxa"/>
              <w:right w:w="0" w:type="dxa"/>
            </w:tcMar>
          </w:tcPr>
          <w:p w14:paraId="243AA617" w14:textId="2D300E85"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p>
        </w:tc>
        <w:tc>
          <w:tcPr>
            <w:tcW w:w="90" w:type="dxa"/>
            <w:gridSpan w:val="2"/>
            <w:tcMar>
              <w:top w:w="0" w:type="dxa"/>
              <w:left w:w="0" w:type="dxa"/>
              <w:bottom w:w="0" w:type="dxa"/>
              <w:right w:w="0" w:type="dxa"/>
            </w:tcMar>
          </w:tcPr>
          <w:p w14:paraId="7902818A" w14:textId="77777777" w:rsidR="00901850" w:rsidRPr="00FA752D" w:rsidRDefault="00901850" w:rsidP="00FA752D">
            <w:pPr>
              <w:ind w:right="-10"/>
              <w:jc w:val="center"/>
              <w:rPr>
                <w:rFonts w:cs="Times New Roman"/>
                <w:b/>
                <w:bCs/>
                <w:color w:val="000000"/>
                <w:sz w:val="20"/>
                <w:szCs w:val="20"/>
              </w:rPr>
            </w:pPr>
          </w:p>
        </w:tc>
        <w:tc>
          <w:tcPr>
            <w:tcW w:w="1262" w:type="dxa"/>
            <w:tcMar>
              <w:top w:w="0" w:type="dxa"/>
              <w:left w:w="0" w:type="dxa"/>
              <w:bottom w:w="0" w:type="dxa"/>
              <w:right w:w="0" w:type="dxa"/>
            </w:tcMar>
          </w:tcPr>
          <w:p w14:paraId="70308C62" w14:textId="396F10B5" w:rsidR="00901850" w:rsidRPr="00FA752D" w:rsidRDefault="00901850"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tc>
      </w:tr>
      <w:tr w:rsidR="00901850" w:rsidRPr="00FA752D" w14:paraId="25898D6A" w14:textId="77777777" w:rsidTr="00795DE3">
        <w:trPr>
          <w:tblHeader/>
        </w:trPr>
        <w:tc>
          <w:tcPr>
            <w:tcW w:w="3618" w:type="dxa"/>
            <w:gridSpan w:val="2"/>
            <w:tcMar>
              <w:top w:w="0" w:type="dxa"/>
              <w:left w:w="0" w:type="dxa"/>
              <w:bottom w:w="0" w:type="dxa"/>
              <w:right w:w="0" w:type="dxa"/>
            </w:tcMar>
          </w:tcPr>
          <w:p w14:paraId="3AD6181B" w14:textId="77777777" w:rsidR="00901850" w:rsidRPr="00FA752D" w:rsidRDefault="00901850" w:rsidP="00FA752D">
            <w:pPr>
              <w:pStyle w:val="BodyText"/>
              <w:tabs>
                <w:tab w:val="clear" w:pos="1080"/>
              </w:tabs>
              <w:ind w:right="-10"/>
              <w:jc w:val="center"/>
              <w:rPr>
                <w:rFonts w:cs="Times New Roman"/>
                <w:b/>
                <w:bCs/>
                <w:color w:val="000000"/>
                <w:sz w:val="18"/>
                <w:szCs w:val="18"/>
                <w:lang w:val="en-US"/>
              </w:rPr>
            </w:pPr>
          </w:p>
        </w:tc>
        <w:tc>
          <w:tcPr>
            <w:tcW w:w="1144" w:type="dxa"/>
            <w:tcMar>
              <w:top w:w="0" w:type="dxa"/>
              <w:left w:w="0" w:type="dxa"/>
              <w:bottom w:w="0" w:type="dxa"/>
              <w:right w:w="0" w:type="dxa"/>
            </w:tcMar>
          </w:tcPr>
          <w:p w14:paraId="4267A7FD" w14:textId="311F53A3"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2025</w:t>
            </w:r>
          </w:p>
        </w:tc>
        <w:tc>
          <w:tcPr>
            <w:tcW w:w="92" w:type="dxa"/>
            <w:tcMar>
              <w:top w:w="0" w:type="dxa"/>
              <w:left w:w="0" w:type="dxa"/>
              <w:bottom w:w="0" w:type="dxa"/>
              <w:right w:w="0" w:type="dxa"/>
            </w:tcMar>
          </w:tcPr>
          <w:p w14:paraId="1DA46922"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57" w:type="dxa"/>
            <w:gridSpan w:val="2"/>
            <w:tcMar>
              <w:top w:w="0" w:type="dxa"/>
              <w:left w:w="0" w:type="dxa"/>
              <w:bottom w:w="0" w:type="dxa"/>
              <w:right w:w="0" w:type="dxa"/>
            </w:tcMar>
          </w:tcPr>
          <w:p w14:paraId="4761F71F" w14:textId="1B86909C"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2024</w:t>
            </w:r>
          </w:p>
        </w:tc>
        <w:tc>
          <w:tcPr>
            <w:tcW w:w="91" w:type="dxa"/>
            <w:tcMar>
              <w:top w:w="0" w:type="dxa"/>
              <w:left w:w="0" w:type="dxa"/>
              <w:bottom w:w="0" w:type="dxa"/>
              <w:right w:w="0" w:type="dxa"/>
            </w:tcMar>
          </w:tcPr>
          <w:p w14:paraId="14523BD4" w14:textId="77777777" w:rsidR="00901850" w:rsidRPr="00FA752D" w:rsidRDefault="00901850" w:rsidP="00FA752D">
            <w:pPr>
              <w:pStyle w:val="BodyText"/>
              <w:tabs>
                <w:tab w:val="clear" w:pos="1080"/>
              </w:tabs>
              <w:ind w:right="-10"/>
              <w:jc w:val="center"/>
              <w:rPr>
                <w:rFonts w:cs="Times New Roman"/>
                <w:b/>
                <w:bCs/>
                <w:color w:val="000000"/>
                <w:sz w:val="20"/>
                <w:szCs w:val="20"/>
                <w:cs/>
                <w:lang w:val="en-US"/>
              </w:rPr>
            </w:pPr>
          </w:p>
        </w:tc>
        <w:tc>
          <w:tcPr>
            <w:tcW w:w="1174" w:type="dxa"/>
            <w:tcMar>
              <w:top w:w="0" w:type="dxa"/>
              <w:left w:w="0" w:type="dxa"/>
              <w:bottom w:w="0" w:type="dxa"/>
              <w:right w:w="0" w:type="dxa"/>
            </w:tcMar>
          </w:tcPr>
          <w:p w14:paraId="31CDE625" w14:textId="1C2E815A"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2025</w:t>
            </w:r>
          </w:p>
        </w:tc>
        <w:tc>
          <w:tcPr>
            <w:tcW w:w="90" w:type="dxa"/>
            <w:gridSpan w:val="2"/>
            <w:tcMar>
              <w:top w:w="0" w:type="dxa"/>
              <w:left w:w="0" w:type="dxa"/>
              <w:bottom w:w="0" w:type="dxa"/>
              <w:right w:w="0" w:type="dxa"/>
            </w:tcMar>
          </w:tcPr>
          <w:p w14:paraId="4302E0C6" w14:textId="77777777" w:rsidR="00901850" w:rsidRPr="00FA752D" w:rsidRDefault="00901850" w:rsidP="00FA752D">
            <w:pPr>
              <w:pStyle w:val="BodyText"/>
              <w:tabs>
                <w:tab w:val="clear" w:pos="1080"/>
              </w:tabs>
              <w:ind w:right="-10"/>
              <w:jc w:val="center"/>
              <w:rPr>
                <w:rFonts w:cs="Times New Roman"/>
                <w:b/>
                <w:bCs/>
                <w:color w:val="000000"/>
                <w:sz w:val="20"/>
                <w:szCs w:val="20"/>
                <w:lang w:val="en-US"/>
              </w:rPr>
            </w:pPr>
          </w:p>
        </w:tc>
        <w:tc>
          <w:tcPr>
            <w:tcW w:w="1262" w:type="dxa"/>
            <w:tcMar>
              <w:top w:w="0" w:type="dxa"/>
              <w:left w:w="0" w:type="dxa"/>
              <w:bottom w:w="0" w:type="dxa"/>
              <w:right w:w="0" w:type="dxa"/>
            </w:tcMar>
          </w:tcPr>
          <w:p w14:paraId="6075E2C5" w14:textId="3B612655" w:rsidR="00901850" w:rsidRPr="00FA752D" w:rsidRDefault="007612AE" w:rsidP="00FA752D">
            <w:pPr>
              <w:pStyle w:val="BodyText"/>
              <w:tabs>
                <w:tab w:val="clear" w:pos="1080"/>
              </w:tabs>
              <w:ind w:right="-10"/>
              <w:jc w:val="center"/>
              <w:rPr>
                <w:rFonts w:cs="Times New Roman"/>
                <w:b/>
                <w:bCs/>
                <w:color w:val="000000"/>
                <w:sz w:val="20"/>
                <w:szCs w:val="20"/>
                <w:lang w:val="en-US"/>
              </w:rPr>
            </w:pPr>
            <w:r w:rsidRPr="00FA752D">
              <w:rPr>
                <w:rFonts w:cs="Times New Roman"/>
                <w:b/>
                <w:bCs/>
                <w:color w:val="000000"/>
                <w:sz w:val="20"/>
                <w:szCs w:val="20"/>
                <w:lang w:val="en-US"/>
              </w:rPr>
              <w:t>2024</w:t>
            </w:r>
          </w:p>
        </w:tc>
      </w:tr>
      <w:tr w:rsidR="00901850" w:rsidRPr="00FA752D" w14:paraId="0DAD6E3D" w14:textId="77777777">
        <w:trPr>
          <w:tblHeader/>
        </w:trPr>
        <w:tc>
          <w:tcPr>
            <w:tcW w:w="3618" w:type="dxa"/>
            <w:gridSpan w:val="2"/>
            <w:tcMar>
              <w:top w:w="0" w:type="dxa"/>
              <w:left w:w="0" w:type="dxa"/>
              <w:bottom w:w="0" w:type="dxa"/>
              <w:right w:w="0" w:type="dxa"/>
            </w:tcMar>
          </w:tcPr>
          <w:p w14:paraId="00CAA552" w14:textId="4D80317A" w:rsidR="00901850" w:rsidRPr="00FA752D" w:rsidRDefault="0032491D" w:rsidP="00FA752D">
            <w:pPr>
              <w:ind w:right="-10"/>
              <w:rPr>
                <w:rFonts w:cs="Times New Roman"/>
                <w:b/>
                <w:bCs/>
                <w:color w:val="000000"/>
                <w:sz w:val="20"/>
                <w:szCs w:val="20"/>
              </w:rPr>
            </w:pPr>
            <w:r w:rsidRPr="00FA752D">
              <w:rPr>
                <w:rFonts w:cs="Times New Roman"/>
                <w:b/>
                <w:bCs/>
                <w:color w:val="000000"/>
                <w:sz w:val="20"/>
                <w:szCs w:val="25"/>
              </w:rPr>
              <w:t>N</w:t>
            </w:r>
            <w:r w:rsidR="00901850" w:rsidRPr="00FA752D">
              <w:rPr>
                <w:rFonts w:cs="Times New Roman"/>
                <w:b/>
                <w:bCs/>
                <w:color w:val="000000"/>
                <w:sz w:val="20"/>
                <w:szCs w:val="20"/>
              </w:rPr>
              <w:t>on-current</w:t>
            </w:r>
          </w:p>
        </w:tc>
        <w:tc>
          <w:tcPr>
            <w:tcW w:w="1144" w:type="dxa"/>
            <w:tcMar>
              <w:top w:w="0" w:type="dxa"/>
              <w:left w:w="0" w:type="dxa"/>
              <w:bottom w:w="0" w:type="dxa"/>
              <w:right w:w="0" w:type="dxa"/>
            </w:tcMar>
          </w:tcPr>
          <w:p w14:paraId="7934E618"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Mar>
              <w:top w:w="0" w:type="dxa"/>
              <w:left w:w="0" w:type="dxa"/>
              <w:bottom w:w="0" w:type="dxa"/>
              <w:right w:w="0" w:type="dxa"/>
            </w:tcMar>
          </w:tcPr>
          <w:p w14:paraId="7D6C2678" w14:textId="77777777" w:rsidR="00901850" w:rsidRPr="00FA752D" w:rsidRDefault="00901850" w:rsidP="00FA752D">
            <w:pPr>
              <w:ind w:right="-10"/>
              <w:jc w:val="center"/>
              <w:rPr>
                <w:rFonts w:cs="Times New Roman"/>
                <w:b/>
                <w:bCs/>
                <w:color w:val="000000"/>
                <w:sz w:val="20"/>
                <w:szCs w:val="20"/>
              </w:rPr>
            </w:pPr>
          </w:p>
        </w:tc>
        <w:tc>
          <w:tcPr>
            <w:tcW w:w="1257" w:type="dxa"/>
            <w:gridSpan w:val="2"/>
            <w:tcMar>
              <w:top w:w="0" w:type="dxa"/>
              <w:left w:w="0" w:type="dxa"/>
              <w:bottom w:w="0" w:type="dxa"/>
              <w:right w:w="0" w:type="dxa"/>
            </w:tcMar>
          </w:tcPr>
          <w:p w14:paraId="390CC9CC"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1" w:type="dxa"/>
            <w:tcMar>
              <w:top w:w="0" w:type="dxa"/>
              <w:left w:w="0" w:type="dxa"/>
              <w:bottom w:w="0" w:type="dxa"/>
              <w:right w:w="0" w:type="dxa"/>
            </w:tcMar>
          </w:tcPr>
          <w:p w14:paraId="3AA668DB" w14:textId="77777777" w:rsidR="00901850" w:rsidRPr="00FA752D" w:rsidRDefault="00901850" w:rsidP="00FA752D">
            <w:pPr>
              <w:ind w:right="-10"/>
              <w:jc w:val="center"/>
              <w:rPr>
                <w:rFonts w:cs="Times New Roman"/>
                <w:b/>
                <w:bCs/>
                <w:color w:val="000000"/>
                <w:sz w:val="20"/>
                <w:szCs w:val="20"/>
                <w:cs/>
              </w:rPr>
            </w:pPr>
          </w:p>
        </w:tc>
        <w:tc>
          <w:tcPr>
            <w:tcW w:w="1174" w:type="dxa"/>
            <w:tcMar>
              <w:top w:w="0" w:type="dxa"/>
              <w:left w:w="0" w:type="dxa"/>
              <w:bottom w:w="0" w:type="dxa"/>
              <w:right w:w="0" w:type="dxa"/>
            </w:tcMar>
          </w:tcPr>
          <w:p w14:paraId="1D1179EB"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gridSpan w:val="2"/>
            <w:tcMar>
              <w:top w:w="0" w:type="dxa"/>
              <w:left w:w="0" w:type="dxa"/>
              <w:bottom w:w="0" w:type="dxa"/>
              <w:right w:w="0" w:type="dxa"/>
            </w:tcMar>
          </w:tcPr>
          <w:p w14:paraId="427EF67A" w14:textId="77777777" w:rsidR="00901850" w:rsidRPr="00FA752D" w:rsidRDefault="00901850" w:rsidP="00FA752D">
            <w:pPr>
              <w:ind w:right="-10"/>
              <w:jc w:val="center"/>
              <w:rPr>
                <w:rFonts w:cs="Times New Roman"/>
                <w:b/>
                <w:bCs/>
                <w:color w:val="000000"/>
                <w:sz w:val="20"/>
                <w:szCs w:val="20"/>
              </w:rPr>
            </w:pPr>
          </w:p>
        </w:tc>
        <w:tc>
          <w:tcPr>
            <w:tcW w:w="1262" w:type="dxa"/>
            <w:tcMar>
              <w:top w:w="0" w:type="dxa"/>
              <w:left w:w="0" w:type="dxa"/>
              <w:bottom w:w="0" w:type="dxa"/>
              <w:right w:w="0" w:type="dxa"/>
            </w:tcMar>
          </w:tcPr>
          <w:p w14:paraId="1BC27273"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901850" w:rsidRPr="00FA752D" w14:paraId="40B42688" w14:textId="77777777">
        <w:trPr>
          <w:tblHeader/>
        </w:trPr>
        <w:tc>
          <w:tcPr>
            <w:tcW w:w="3618" w:type="dxa"/>
            <w:gridSpan w:val="2"/>
            <w:tcMar>
              <w:top w:w="0" w:type="dxa"/>
              <w:left w:w="0" w:type="dxa"/>
              <w:bottom w:w="0" w:type="dxa"/>
              <w:right w:w="0" w:type="dxa"/>
            </w:tcMar>
          </w:tcPr>
          <w:p w14:paraId="516AC013" w14:textId="38105A45" w:rsidR="00901850" w:rsidRPr="00FA752D" w:rsidRDefault="00901850" w:rsidP="002C7068">
            <w:pPr>
              <w:ind w:right="-10" w:firstLine="165"/>
              <w:rPr>
                <w:rFonts w:cs="Times New Roman"/>
                <w:color w:val="000000"/>
                <w:sz w:val="20"/>
                <w:szCs w:val="20"/>
              </w:rPr>
            </w:pPr>
            <w:r w:rsidRPr="00FA752D">
              <w:rPr>
                <w:rFonts w:cs="Times New Roman"/>
                <w:color w:val="000000"/>
                <w:sz w:val="20"/>
                <w:szCs w:val="20"/>
              </w:rPr>
              <w:t>Trade payables</w:t>
            </w:r>
          </w:p>
        </w:tc>
        <w:tc>
          <w:tcPr>
            <w:tcW w:w="1144" w:type="dxa"/>
            <w:tcMar>
              <w:top w:w="0" w:type="dxa"/>
              <w:left w:w="0" w:type="dxa"/>
              <w:bottom w:w="0" w:type="dxa"/>
              <w:right w:w="0" w:type="dxa"/>
            </w:tcMar>
          </w:tcPr>
          <w:p w14:paraId="07576F4C"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Mar>
              <w:top w:w="0" w:type="dxa"/>
              <w:left w:w="0" w:type="dxa"/>
              <w:bottom w:w="0" w:type="dxa"/>
              <w:right w:w="0" w:type="dxa"/>
            </w:tcMar>
          </w:tcPr>
          <w:p w14:paraId="40557AA5" w14:textId="77777777" w:rsidR="00901850" w:rsidRPr="00FA752D" w:rsidRDefault="00901850" w:rsidP="00FA752D">
            <w:pPr>
              <w:ind w:right="-10"/>
              <w:jc w:val="center"/>
              <w:rPr>
                <w:rFonts w:cs="Times New Roman"/>
                <w:b/>
                <w:bCs/>
                <w:color w:val="000000"/>
                <w:sz w:val="20"/>
                <w:szCs w:val="20"/>
              </w:rPr>
            </w:pPr>
          </w:p>
        </w:tc>
        <w:tc>
          <w:tcPr>
            <w:tcW w:w="1257" w:type="dxa"/>
            <w:gridSpan w:val="2"/>
            <w:tcMar>
              <w:top w:w="0" w:type="dxa"/>
              <w:left w:w="0" w:type="dxa"/>
              <w:bottom w:w="0" w:type="dxa"/>
              <w:right w:w="0" w:type="dxa"/>
            </w:tcMar>
          </w:tcPr>
          <w:p w14:paraId="2A4EE316"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1" w:type="dxa"/>
            <w:tcMar>
              <w:top w:w="0" w:type="dxa"/>
              <w:left w:w="0" w:type="dxa"/>
              <w:bottom w:w="0" w:type="dxa"/>
              <w:right w:w="0" w:type="dxa"/>
            </w:tcMar>
          </w:tcPr>
          <w:p w14:paraId="2F6A7FFC" w14:textId="77777777" w:rsidR="00901850" w:rsidRPr="00FA752D" w:rsidRDefault="00901850" w:rsidP="00FA752D">
            <w:pPr>
              <w:ind w:right="-10"/>
              <w:jc w:val="center"/>
              <w:rPr>
                <w:rFonts w:cs="Times New Roman"/>
                <w:b/>
                <w:bCs/>
                <w:color w:val="000000"/>
                <w:sz w:val="20"/>
                <w:szCs w:val="20"/>
                <w:cs/>
              </w:rPr>
            </w:pPr>
          </w:p>
        </w:tc>
        <w:tc>
          <w:tcPr>
            <w:tcW w:w="1174" w:type="dxa"/>
            <w:tcMar>
              <w:top w:w="0" w:type="dxa"/>
              <w:left w:w="0" w:type="dxa"/>
              <w:bottom w:w="0" w:type="dxa"/>
              <w:right w:w="0" w:type="dxa"/>
            </w:tcMar>
          </w:tcPr>
          <w:p w14:paraId="23BCBAD8"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gridSpan w:val="2"/>
            <w:tcMar>
              <w:top w:w="0" w:type="dxa"/>
              <w:left w:w="0" w:type="dxa"/>
              <w:bottom w:w="0" w:type="dxa"/>
              <w:right w:w="0" w:type="dxa"/>
            </w:tcMar>
          </w:tcPr>
          <w:p w14:paraId="1A58B136" w14:textId="77777777" w:rsidR="00901850" w:rsidRPr="00FA752D" w:rsidRDefault="00901850" w:rsidP="00FA752D">
            <w:pPr>
              <w:ind w:right="-10"/>
              <w:jc w:val="center"/>
              <w:rPr>
                <w:rFonts w:cs="Times New Roman"/>
                <w:b/>
                <w:bCs/>
                <w:color w:val="000000"/>
                <w:sz w:val="20"/>
                <w:szCs w:val="20"/>
              </w:rPr>
            </w:pPr>
          </w:p>
        </w:tc>
        <w:tc>
          <w:tcPr>
            <w:tcW w:w="1262" w:type="dxa"/>
            <w:tcMar>
              <w:top w:w="0" w:type="dxa"/>
              <w:left w:w="0" w:type="dxa"/>
              <w:bottom w:w="0" w:type="dxa"/>
              <w:right w:w="0" w:type="dxa"/>
            </w:tcMar>
          </w:tcPr>
          <w:p w14:paraId="579315B2"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901850" w:rsidRPr="00FA752D" w14:paraId="77AEB45A" w14:textId="77777777">
        <w:trPr>
          <w:trHeight w:val="234"/>
        </w:trPr>
        <w:tc>
          <w:tcPr>
            <w:tcW w:w="3618" w:type="dxa"/>
            <w:gridSpan w:val="2"/>
            <w:tcMar>
              <w:top w:w="0" w:type="dxa"/>
              <w:left w:w="0" w:type="dxa"/>
              <w:bottom w:w="0" w:type="dxa"/>
              <w:right w:w="0" w:type="dxa"/>
            </w:tcMar>
            <w:vAlign w:val="bottom"/>
          </w:tcPr>
          <w:p w14:paraId="5A36F337" w14:textId="77777777" w:rsidR="00901850" w:rsidRPr="00FA752D" w:rsidRDefault="00901850" w:rsidP="00FA752D">
            <w:pPr>
              <w:ind w:right="-10" w:firstLine="165"/>
              <w:rPr>
                <w:rFonts w:cs="Times New Roman"/>
                <w:color w:val="000000"/>
                <w:sz w:val="20"/>
                <w:szCs w:val="20"/>
                <w:cs/>
                <w:lang w:val="th-TH"/>
              </w:rPr>
            </w:pPr>
            <w:r w:rsidRPr="00FA752D">
              <w:rPr>
                <w:rFonts w:cs="Times New Roman"/>
                <w:color w:val="000000"/>
                <w:sz w:val="20"/>
                <w:szCs w:val="20"/>
              </w:rPr>
              <w:t>Related parties</w:t>
            </w:r>
          </w:p>
        </w:tc>
        <w:tc>
          <w:tcPr>
            <w:tcW w:w="1144" w:type="dxa"/>
            <w:tcMar>
              <w:top w:w="0" w:type="dxa"/>
              <w:left w:w="0" w:type="dxa"/>
              <w:bottom w:w="0" w:type="dxa"/>
              <w:right w:w="0" w:type="dxa"/>
            </w:tcMar>
          </w:tcPr>
          <w:p w14:paraId="091D6D96"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Mar>
              <w:top w:w="0" w:type="dxa"/>
              <w:left w:w="0" w:type="dxa"/>
              <w:bottom w:w="0" w:type="dxa"/>
              <w:right w:w="0" w:type="dxa"/>
            </w:tcMar>
          </w:tcPr>
          <w:p w14:paraId="4901B67C" w14:textId="77777777" w:rsidR="00901850" w:rsidRPr="00FA752D" w:rsidRDefault="00901850" w:rsidP="00FA752D">
            <w:pPr>
              <w:ind w:right="204"/>
              <w:rPr>
                <w:rFonts w:cs="Times New Roman"/>
                <w:color w:val="000000"/>
                <w:sz w:val="20"/>
                <w:szCs w:val="20"/>
              </w:rPr>
            </w:pPr>
          </w:p>
        </w:tc>
        <w:tc>
          <w:tcPr>
            <w:tcW w:w="1257" w:type="dxa"/>
            <w:gridSpan w:val="2"/>
            <w:tcMar>
              <w:top w:w="0" w:type="dxa"/>
              <w:left w:w="0" w:type="dxa"/>
              <w:bottom w:w="0" w:type="dxa"/>
              <w:right w:w="0" w:type="dxa"/>
            </w:tcMar>
          </w:tcPr>
          <w:p w14:paraId="61C28637"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1" w:type="dxa"/>
            <w:tcMar>
              <w:top w:w="0" w:type="dxa"/>
              <w:left w:w="0" w:type="dxa"/>
              <w:bottom w:w="0" w:type="dxa"/>
              <w:right w:w="0" w:type="dxa"/>
            </w:tcMar>
          </w:tcPr>
          <w:p w14:paraId="7EA3DDA5" w14:textId="77777777" w:rsidR="00901850" w:rsidRPr="00FA752D" w:rsidRDefault="00901850" w:rsidP="00FA752D">
            <w:pPr>
              <w:ind w:right="204"/>
              <w:rPr>
                <w:rFonts w:cs="Times New Roman"/>
                <w:color w:val="000000"/>
                <w:sz w:val="20"/>
                <w:szCs w:val="20"/>
              </w:rPr>
            </w:pPr>
          </w:p>
        </w:tc>
        <w:tc>
          <w:tcPr>
            <w:tcW w:w="1174" w:type="dxa"/>
            <w:tcMar>
              <w:top w:w="0" w:type="dxa"/>
              <w:left w:w="0" w:type="dxa"/>
              <w:bottom w:w="0" w:type="dxa"/>
              <w:right w:w="0" w:type="dxa"/>
            </w:tcMar>
          </w:tcPr>
          <w:p w14:paraId="6F7AF1D5" w14:textId="77777777" w:rsidR="00901850" w:rsidRPr="00FA752D" w:rsidRDefault="00901850"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gridSpan w:val="2"/>
            <w:tcMar>
              <w:top w:w="0" w:type="dxa"/>
              <w:left w:w="0" w:type="dxa"/>
              <w:bottom w:w="0" w:type="dxa"/>
              <w:right w:w="0" w:type="dxa"/>
            </w:tcMar>
          </w:tcPr>
          <w:p w14:paraId="5A9C71FC" w14:textId="77777777" w:rsidR="00901850" w:rsidRPr="00FA752D" w:rsidRDefault="00901850" w:rsidP="00FA752D">
            <w:pPr>
              <w:ind w:right="204"/>
              <w:rPr>
                <w:rFonts w:cs="Times New Roman"/>
                <w:color w:val="000000"/>
                <w:sz w:val="20"/>
                <w:szCs w:val="20"/>
              </w:rPr>
            </w:pPr>
          </w:p>
        </w:tc>
        <w:tc>
          <w:tcPr>
            <w:tcW w:w="1262" w:type="dxa"/>
            <w:tcMar>
              <w:top w:w="0" w:type="dxa"/>
              <w:left w:w="0" w:type="dxa"/>
              <w:bottom w:w="0" w:type="dxa"/>
              <w:right w:w="0" w:type="dxa"/>
            </w:tcMar>
          </w:tcPr>
          <w:p w14:paraId="3ECDC942" w14:textId="77777777" w:rsidR="00901850" w:rsidRPr="00FA752D" w:rsidRDefault="00901850"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D475C8" w:rsidRPr="00FA752D" w14:paraId="2FCDB24D" w14:textId="77777777">
        <w:tc>
          <w:tcPr>
            <w:tcW w:w="3618" w:type="dxa"/>
            <w:gridSpan w:val="2"/>
            <w:tcMar>
              <w:top w:w="0" w:type="dxa"/>
              <w:left w:w="0" w:type="dxa"/>
              <w:bottom w:w="0" w:type="dxa"/>
              <w:right w:w="0" w:type="dxa"/>
            </w:tcMar>
          </w:tcPr>
          <w:p w14:paraId="0449D690" w14:textId="77777777" w:rsidR="00D475C8" w:rsidRPr="00FA752D" w:rsidRDefault="00D475C8" w:rsidP="00FA752D">
            <w:pPr>
              <w:ind w:left="258" w:right="-10" w:firstLine="165"/>
              <w:rPr>
                <w:rFonts w:cs="Times New Roman"/>
                <w:color w:val="000000"/>
                <w:sz w:val="20"/>
                <w:szCs w:val="20"/>
                <w:cs/>
              </w:rPr>
            </w:pPr>
            <w:r w:rsidRPr="00FA752D">
              <w:rPr>
                <w:rFonts w:cs="Times New Roman"/>
                <w:color w:val="000000"/>
                <w:sz w:val="20"/>
                <w:szCs w:val="20"/>
              </w:rPr>
              <w:t>Principle</w:t>
            </w:r>
          </w:p>
        </w:tc>
        <w:tc>
          <w:tcPr>
            <w:tcW w:w="1144" w:type="dxa"/>
            <w:tcMar>
              <w:top w:w="0" w:type="dxa"/>
              <w:left w:w="0" w:type="dxa"/>
              <w:bottom w:w="0" w:type="dxa"/>
              <w:right w:w="0" w:type="dxa"/>
            </w:tcMar>
          </w:tcPr>
          <w:p w14:paraId="1FB8FB27" w14:textId="039ABB91" w:rsidR="00D475C8"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1,114</w:t>
            </w:r>
          </w:p>
        </w:tc>
        <w:tc>
          <w:tcPr>
            <w:tcW w:w="92" w:type="dxa"/>
            <w:tcMar>
              <w:top w:w="0" w:type="dxa"/>
              <w:left w:w="0" w:type="dxa"/>
              <w:bottom w:w="0" w:type="dxa"/>
              <w:right w:w="0" w:type="dxa"/>
            </w:tcMar>
          </w:tcPr>
          <w:p w14:paraId="1687BA6C"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Mar>
              <w:top w:w="0" w:type="dxa"/>
              <w:left w:w="0" w:type="dxa"/>
              <w:bottom w:w="0" w:type="dxa"/>
              <w:right w:w="0" w:type="dxa"/>
            </w:tcMar>
          </w:tcPr>
          <w:p w14:paraId="70077E00" w14:textId="59307E00"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1,749</w:t>
            </w:r>
          </w:p>
        </w:tc>
        <w:tc>
          <w:tcPr>
            <w:tcW w:w="91" w:type="dxa"/>
            <w:tcMar>
              <w:top w:w="0" w:type="dxa"/>
              <w:left w:w="0" w:type="dxa"/>
              <w:bottom w:w="0" w:type="dxa"/>
              <w:right w:w="0" w:type="dxa"/>
            </w:tcMar>
          </w:tcPr>
          <w:p w14:paraId="6A79ABC0"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Mar>
              <w:top w:w="0" w:type="dxa"/>
              <w:left w:w="0" w:type="dxa"/>
              <w:bottom w:w="0" w:type="dxa"/>
              <w:right w:w="0" w:type="dxa"/>
            </w:tcMar>
          </w:tcPr>
          <w:p w14:paraId="58BED85D" w14:textId="7C9BC4FB" w:rsidR="00D475C8"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1,114</w:t>
            </w:r>
          </w:p>
        </w:tc>
        <w:tc>
          <w:tcPr>
            <w:tcW w:w="90" w:type="dxa"/>
            <w:gridSpan w:val="2"/>
            <w:tcMar>
              <w:top w:w="0" w:type="dxa"/>
              <w:left w:w="0" w:type="dxa"/>
              <w:bottom w:w="0" w:type="dxa"/>
              <w:right w:w="0" w:type="dxa"/>
            </w:tcMar>
          </w:tcPr>
          <w:p w14:paraId="2C7F4C0A"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Mar>
              <w:top w:w="0" w:type="dxa"/>
              <w:left w:w="0" w:type="dxa"/>
              <w:bottom w:w="0" w:type="dxa"/>
              <w:right w:w="0" w:type="dxa"/>
            </w:tcMar>
          </w:tcPr>
          <w:p w14:paraId="2A94F6D2" w14:textId="345EB8F1"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1,749</w:t>
            </w:r>
          </w:p>
        </w:tc>
      </w:tr>
      <w:tr w:rsidR="00D475C8" w:rsidRPr="00FA752D" w14:paraId="6C967D26" w14:textId="77777777">
        <w:tc>
          <w:tcPr>
            <w:tcW w:w="3618" w:type="dxa"/>
            <w:gridSpan w:val="2"/>
            <w:tcMar>
              <w:top w:w="0" w:type="dxa"/>
              <w:left w:w="0" w:type="dxa"/>
              <w:bottom w:w="0" w:type="dxa"/>
              <w:right w:w="0" w:type="dxa"/>
            </w:tcMar>
          </w:tcPr>
          <w:p w14:paraId="013E0FEA" w14:textId="214D490D" w:rsidR="00D475C8" w:rsidRPr="00FA752D" w:rsidRDefault="00D475C8" w:rsidP="00FA752D">
            <w:pPr>
              <w:ind w:left="258" w:right="-10" w:firstLine="165"/>
              <w:rPr>
                <w:rFonts w:cs="Times New Roman"/>
                <w:color w:val="000000"/>
                <w:sz w:val="20"/>
                <w:szCs w:val="20"/>
                <w:cs/>
              </w:rPr>
            </w:pPr>
            <w:r w:rsidRPr="00FA752D">
              <w:rPr>
                <w:rFonts w:cs="Times New Roman"/>
                <w:color w:val="000000"/>
                <w:sz w:val="20"/>
                <w:szCs w:val="20"/>
                <w:u w:val="single"/>
              </w:rPr>
              <w:t>Less</w:t>
            </w:r>
            <w:r w:rsidRPr="00FA752D">
              <w:rPr>
                <w:rFonts w:cs="Times New Roman"/>
                <w:color w:val="000000"/>
                <w:sz w:val="20"/>
                <w:szCs w:val="20"/>
                <w:cs/>
              </w:rPr>
              <w:t xml:space="preserve"> </w:t>
            </w:r>
            <w:r w:rsidR="00492E90" w:rsidRPr="00FA752D">
              <w:rPr>
                <w:rFonts w:cs="Times New Roman"/>
                <w:color w:val="000000"/>
                <w:sz w:val="20"/>
                <w:szCs w:val="20"/>
              </w:rPr>
              <w:t>D</w:t>
            </w:r>
            <w:r w:rsidRPr="00FA752D">
              <w:rPr>
                <w:rFonts w:cs="Times New Roman"/>
                <w:color w:val="000000"/>
                <w:sz w:val="20"/>
                <w:szCs w:val="20"/>
              </w:rPr>
              <w:t>eferred interest expenses</w:t>
            </w:r>
          </w:p>
        </w:tc>
        <w:tc>
          <w:tcPr>
            <w:tcW w:w="1144" w:type="dxa"/>
            <w:tcBorders>
              <w:bottom w:val="single" w:sz="4" w:space="0" w:color="auto"/>
            </w:tcBorders>
            <w:tcMar>
              <w:top w:w="0" w:type="dxa"/>
              <w:left w:w="0" w:type="dxa"/>
              <w:bottom w:w="0" w:type="dxa"/>
              <w:right w:w="0" w:type="dxa"/>
            </w:tcMar>
          </w:tcPr>
          <w:p w14:paraId="44F5329D" w14:textId="36D17F7B"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(57)</w:t>
            </w:r>
          </w:p>
        </w:tc>
        <w:tc>
          <w:tcPr>
            <w:tcW w:w="92" w:type="dxa"/>
            <w:tcMar>
              <w:top w:w="0" w:type="dxa"/>
              <w:left w:w="0" w:type="dxa"/>
              <w:bottom w:w="0" w:type="dxa"/>
              <w:right w:w="0" w:type="dxa"/>
            </w:tcMar>
          </w:tcPr>
          <w:p w14:paraId="0DA38A21"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Borders>
              <w:bottom w:val="single" w:sz="4" w:space="0" w:color="auto"/>
            </w:tcBorders>
            <w:tcMar>
              <w:top w:w="0" w:type="dxa"/>
              <w:left w:w="0" w:type="dxa"/>
              <w:bottom w:w="0" w:type="dxa"/>
              <w:right w:w="0" w:type="dxa"/>
            </w:tcMar>
          </w:tcPr>
          <w:p w14:paraId="55F6D1CE" w14:textId="30E9C174"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(354)</w:t>
            </w:r>
          </w:p>
        </w:tc>
        <w:tc>
          <w:tcPr>
            <w:tcW w:w="91" w:type="dxa"/>
            <w:tcMar>
              <w:top w:w="0" w:type="dxa"/>
              <w:left w:w="0" w:type="dxa"/>
              <w:bottom w:w="0" w:type="dxa"/>
              <w:right w:w="0" w:type="dxa"/>
            </w:tcMar>
          </w:tcPr>
          <w:p w14:paraId="78DBA00D"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Borders>
              <w:bottom w:val="single" w:sz="4" w:space="0" w:color="auto"/>
            </w:tcBorders>
            <w:tcMar>
              <w:top w:w="0" w:type="dxa"/>
              <w:left w:w="0" w:type="dxa"/>
              <w:bottom w:w="0" w:type="dxa"/>
              <w:right w:w="0" w:type="dxa"/>
            </w:tcMar>
          </w:tcPr>
          <w:p w14:paraId="1C981939" w14:textId="4CA14733"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(57)</w:t>
            </w:r>
          </w:p>
        </w:tc>
        <w:tc>
          <w:tcPr>
            <w:tcW w:w="90" w:type="dxa"/>
            <w:gridSpan w:val="2"/>
            <w:tcMar>
              <w:top w:w="0" w:type="dxa"/>
              <w:left w:w="0" w:type="dxa"/>
              <w:bottom w:w="0" w:type="dxa"/>
              <w:right w:w="0" w:type="dxa"/>
            </w:tcMar>
          </w:tcPr>
          <w:p w14:paraId="120C54FC"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Borders>
              <w:bottom w:val="single" w:sz="4" w:space="0" w:color="000000" w:themeColor="text1"/>
            </w:tcBorders>
            <w:tcMar>
              <w:top w:w="0" w:type="dxa"/>
              <w:left w:w="0" w:type="dxa"/>
              <w:bottom w:w="0" w:type="dxa"/>
              <w:right w:w="0" w:type="dxa"/>
            </w:tcMar>
          </w:tcPr>
          <w:p w14:paraId="7E2500A4" w14:textId="12AF590F"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(354)</w:t>
            </w:r>
          </w:p>
        </w:tc>
      </w:tr>
      <w:tr w:rsidR="00D475C8" w:rsidRPr="00FA752D" w14:paraId="691C987A" w14:textId="77777777" w:rsidTr="00AF737E">
        <w:tc>
          <w:tcPr>
            <w:tcW w:w="3618" w:type="dxa"/>
            <w:gridSpan w:val="2"/>
            <w:tcMar>
              <w:top w:w="0" w:type="dxa"/>
              <w:left w:w="0" w:type="dxa"/>
              <w:bottom w:w="0" w:type="dxa"/>
              <w:right w:w="0" w:type="dxa"/>
            </w:tcMar>
            <w:vAlign w:val="bottom"/>
          </w:tcPr>
          <w:p w14:paraId="644C1875" w14:textId="77777777" w:rsidR="00D475C8" w:rsidRPr="00FA752D" w:rsidRDefault="00D475C8" w:rsidP="00FA752D">
            <w:pPr>
              <w:ind w:right="-10" w:firstLine="625"/>
              <w:rPr>
                <w:rFonts w:cs="Times New Roman"/>
                <w:color w:val="000000"/>
                <w:sz w:val="20"/>
                <w:szCs w:val="20"/>
                <w:cs/>
                <w:lang w:val="th-TH"/>
              </w:rPr>
            </w:pPr>
            <w:r w:rsidRPr="00FA752D">
              <w:rPr>
                <w:rFonts w:cs="Times New Roman"/>
                <w:color w:val="000000"/>
                <w:sz w:val="20"/>
                <w:szCs w:val="20"/>
              </w:rPr>
              <w:t>Total trade payables - related parties</w:t>
            </w:r>
          </w:p>
        </w:tc>
        <w:tc>
          <w:tcPr>
            <w:tcW w:w="1144" w:type="dxa"/>
            <w:tcBorders>
              <w:top w:val="single" w:sz="4" w:space="0" w:color="auto"/>
              <w:bottom w:val="single" w:sz="4" w:space="0" w:color="auto"/>
            </w:tcBorders>
            <w:tcMar>
              <w:top w:w="0" w:type="dxa"/>
              <w:left w:w="0" w:type="dxa"/>
              <w:bottom w:w="0" w:type="dxa"/>
              <w:right w:w="0" w:type="dxa"/>
            </w:tcMar>
          </w:tcPr>
          <w:p w14:paraId="565331DF" w14:textId="60DB8C73" w:rsidR="00D475C8"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1,057</w:t>
            </w:r>
          </w:p>
        </w:tc>
        <w:tc>
          <w:tcPr>
            <w:tcW w:w="92" w:type="dxa"/>
            <w:tcMar>
              <w:top w:w="0" w:type="dxa"/>
              <w:left w:w="0" w:type="dxa"/>
              <w:bottom w:w="0" w:type="dxa"/>
              <w:right w:w="0" w:type="dxa"/>
            </w:tcMar>
          </w:tcPr>
          <w:p w14:paraId="50AD0B08"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Borders>
              <w:top w:val="single" w:sz="4" w:space="0" w:color="auto"/>
              <w:bottom w:val="single" w:sz="4" w:space="0" w:color="auto"/>
            </w:tcBorders>
            <w:tcMar>
              <w:top w:w="0" w:type="dxa"/>
              <w:left w:w="0" w:type="dxa"/>
              <w:bottom w:w="0" w:type="dxa"/>
              <w:right w:w="0" w:type="dxa"/>
            </w:tcMar>
            <w:vAlign w:val="bottom"/>
          </w:tcPr>
          <w:p w14:paraId="198D15A3" w14:textId="6BF846B9"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1,395</w:t>
            </w:r>
          </w:p>
        </w:tc>
        <w:tc>
          <w:tcPr>
            <w:tcW w:w="91" w:type="dxa"/>
            <w:tcMar>
              <w:top w:w="0" w:type="dxa"/>
              <w:left w:w="0" w:type="dxa"/>
              <w:bottom w:w="0" w:type="dxa"/>
              <w:right w:w="0" w:type="dxa"/>
            </w:tcMar>
          </w:tcPr>
          <w:p w14:paraId="5483DEFD"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Borders>
              <w:top w:val="single" w:sz="4" w:space="0" w:color="auto"/>
              <w:bottom w:val="single" w:sz="4" w:space="0" w:color="auto"/>
            </w:tcBorders>
            <w:tcMar>
              <w:top w:w="0" w:type="dxa"/>
              <w:left w:w="0" w:type="dxa"/>
              <w:bottom w:w="0" w:type="dxa"/>
              <w:right w:w="0" w:type="dxa"/>
            </w:tcMar>
          </w:tcPr>
          <w:p w14:paraId="620E6268" w14:textId="1C5F5DDD" w:rsidR="00D475C8"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1,057</w:t>
            </w:r>
          </w:p>
        </w:tc>
        <w:tc>
          <w:tcPr>
            <w:tcW w:w="90" w:type="dxa"/>
            <w:gridSpan w:val="2"/>
            <w:tcMar>
              <w:top w:w="0" w:type="dxa"/>
              <w:left w:w="0" w:type="dxa"/>
              <w:bottom w:w="0" w:type="dxa"/>
              <w:right w:w="0" w:type="dxa"/>
            </w:tcMar>
          </w:tcPr>
          <w:p w14:paraId="5CE20918"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Borders>
              <w:top w:val="single" w:sz="4" w:space="0" w:color="000000" w:themeColor="text1"/>
              <w:bottom w:val="single" w:sz="4" w:space="0" w:color="000000" w:themeColor="text1"/>
            </w:tcBorders>
            <w:tcMar>
              <w:top w:w="0" w:type="dxa"/>
              <w:left w:w="0" w:type="dxa"/>
              <w:bottom w:w="0" w:type="dxa"/>
              <w:right w:w="0" w:type="dxa"/>
            </w:tcMar>
            <w:vAlign w:val="bottom"/>
          </w:tcPr>
          <w:p w14:paraId="6683CB56" w14:textId="2EBE22D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1,395</w:t>
            </w:r>
          </w:p>
        </w:tc>
      </w:tr>
      <w:tr w:rsidR="00D475C8" w:rsidRPr="00FA752D" w14:paraId="12C4FAFC" w14:textId="77777777">
        <w:tc>
          <w:tcPr>
            <w:tcW w:w="3618" w:type="dxa"/>
            <w:gridSpan w:val="2"/>
            <w:tcMar>
              <w:top w:w="0" w:type="dxa"/>
              <w:left w:w="0" w:type="dxa"/>
              <w:bottom w:w="0" w:type="dxa"/>
              <w:right w:w="0" w:type="dxa"/>
            </w:tcMar>
            <w:vAlign w:val="bottom"/>
          </w:tcPr>
          <w:p w14:paraId="0912724A" w14:textId="49D65C67" w:rsidR="00D475C8" w:rsidRPr="00FA752D" w:rsidRDefault="00D475C8" w:rsidP="00FA752D">
            <w:pPr>
              <w:ind w:right="-10" w:firstLine="165"/>
              <w:rPr>
                <w:rFonts w:cs="Times New Roman"/>
                <w:color w:val="000000"/>
                <w:sz w:val="20"/>
                <w:szCs w:val="20"/>
                <w:cs/>
                <w:lang w:val="th-TH"/>
              </w:rPr>
            </w:pPr>
            <w:proofErr w:type="gramStart"/>
            <w:r w:rsidRPr="00FA752D">
              <w:rPr>
                <w:rFonts w:cs="Times New Roman"/>
                <w:color w:val="000000"/>
                <w:sz w:val="20"/>
                <w:szCs w:val="20"/>
              </w:rPr>
              <w:t>Others</w:t>
            </w:r>
            <w:proofErr w:type="gramEnd"/>
            <w:r w:rsidRPr="00FA752D">
              <w:rPr>
                <w:rFonts w:cs="Times New Roman"/>
                <w:color w:val="000000"/>
                <w:sz w:val="20"/>
                <w:szCs w:val="20"/>
              </w:rPr>
              <w:t xml:space="preserve"> </w:t>
            </w:r>
            <w:r w:rsidR="00492E90" w:rsidRPr="00FA752D">
              <w:rPr>
                <w:rFonts w:cs="Times New Roman"/>
                <w:color w:val="000000"/>
                <w:sz w:val="20"/>
                <w:szCs w:val="20"/>
              </w:rPr>
              <w:t>parties</w:t>
            </w:r>
          </w:p>
        </w:tc>
        <w:tc>
          <w:tcPr>
            <w:tcW w:w="1144" w:type="dxa"/>
            <w:tcMar>
              <w:top w:w="0" w:type="dxa"/>
              <w:left w:w="0" w:type="dxa"/>
              <w:bottom w:w="0" w:type="dxa"/>
              <w:right w:w="0" w:type="dxa"/>
            </w:tcMar>
          </w:tcPr>
          <w:p w14:paraId="23B73EED" w14:textId="77777777" w:rsidR="00D475C8" w:rsidRPr="00FA752D" w:rsidRDefault="00D475C8"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Mar>
              <w:top w:w="0" w:type="dxa"/>
              <w:left w:w="0" w:type="dxa"/>
              <w:bottom w:w="0" w:type="dxa"/>
              <w:right w:w="0" w:type="dxa"/>
            </w:tcMar>
          </w:tcPr>
          <w:p w14:paraId="47F5CCDC"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Mar>
              <w:top w:w="0" w:type="dxa"/>
              <w:left w:w="0" w:type="dxa"/>
              <w:bottom w:w="0" w:type="dxa"/>
              <w:right w:w="0" w:type="dxa"/>
            </w:tcMar>
          </w:tcPr>
          <w:p w14:paraId="3BC0E7B1" w14:textId="7777777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1" w:type="dxa"/>
            <w:tcMar>
              <w:top w:w="0" w:type="dxa"/>
              <w:left w:w="0" w:type="dxa"/>
              <w:bottom w:w="0" w:type="dxa"/>
              <w:right w:w="0" w:type="dxa"/>
            </w:tcMar>
          </w:tcPr>
          <w:p w14:paraId="72854DFC"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Mar>
              <w:top w:w="0" w:type="dxa"/>
              <w:left w:w="0" w:type="dxa"/>
              <w:bottom w:w="0" w:type="dxa"/>
              <w:right w:w="0" w:type="dxa"/>
            </w:tcMar>
          </w:tcPr>
          <w:p w14:paraId="7F0DB0D5" w14:textId="77777777" w:rsidR="00D475C8" w:rsidRPr="00FA752D" w:rsidRDefault="00D475C8"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gridSpan w:val="2"/>
            <w:tcMar>
              <w:top w:w="0" w:type="dxa"/>
              <w:left w:w="0" w:type="dxa"/>
              <w:bottom w:w="0" w:type="dxa"/>
              <w:right w:w="0" w:type="dxa"/>
            </w:tcMar>
          </w:tcPr>
          <w:p w14:paraId="4B45D7FC"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Mar>
              <w:top w:w="0" w:type="dxa"/>
              <w:left w:w="0" w:type="dxa"/>
              <w:bottom w:w="0" w:type="dxa"/>
              <w:right w:w="0" w:type="dxa"/>
            </w:tcMar>
          </w:tcPr>
          <w:p w14:paraId="517BBB15" w14:textId="7777777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D475C8" w:rsidRPr="00FA752D" w14:paraId="7B6868A9" w14:textId="77777777">
        <w:tc>
          <w:tcPr>
            <w:tcW w:w="3618" w:type="dxa"/>
            <w:gridSpan w:val="2"/>
            <w:tcMar>
              <w:top w:w="0" w:type="dxa"/>
              <w:left w:w="0" w:type="dxa"/>
              <w:bottom w:w="0" w:type="dxa"/>
              <w:right w:w="0" w:type="dxa"/>
            </w:tcMar>
          </w:tcPr>
          <w:p w14:paraId="29DD4DAB" w14:textId="77777777" w:rsidR="00D475C8" w:rsidRPr="00FA752D" w:rsidRDefault="00D475C8" w:rsidP="00FA752D">
            <w:pPr>
              <w:ind w:left="258" w:right="-10" w:firstLine="165"/>
              <w:rPr>
                <w:rFonts w:cs="Times New Roman"/>
                <w:color w:val="000000"/>
                <w:sz w:val="20"/>
                <w:szCs w:val="20"/>
                <w:cs/>
              </w:rPr>
            </w:pPr>
            <w:r w:rsidRPr="00FA752D">
              <w:rPr>
                <w:rFonts w:cs="Times New Roman"/>
                <w:color w:val="000000"/>
                <w:sz w:val="20"/>
                <w:szCs w:val="20"/>
              </w:rPr>
              <w:t>Principle</w:t>
            </w:r>
          </w:p>
        </w:tc>
        <w:tc>
          <w:tcPr>
            <w:tcW w:w="1144" w:type="dxa"/>
            <w:tcMar>
              <w:top w:w="0" w:type="dxa"/>
              <w:left w:w="0" w:type="dxa"/>
              <w:bottom w:w="0" w:type="dxa"/>
              <w:right w:w="0" w:type="dxa"/>
            </w:tcMar>
          </w:tcPr>
          <w:p w14:paraId="29F974D6" w14:textId="381F36F1"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4,760</w:t>
            </w:r>
          </w:p>
        </w:tc>
        <w:tc>
          <w:tcPr>
            <w:tcW w:w="92" w:type="dxa"/>
            <w:tcMar>
              <w:top w:w="0" w:type="dxa"/>
              <w:left w:w="0" w:type="dxa"/>
              <w:bottom w:w="0" w:type="dxa"/>
              <w:right w:w="0" w:type="dxa"/>
            </w:tcMar>
          </w:tcPr>
          <w:p w14:paraId="6203F5CE"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Mar>
              <w:top w:w="0" w:type="dxa"/>
              <w:left w:w="0" w:type="dxa"/>
              <w:bottom w:w="0" w:type="dxa"/>
              <w:right w:w="0" w:type="dxa"/>
            </w:tcMar>
          </w:tcPr>
          <w:p w14:paraId="4CF9C54A" w14:textId="4F4B60DB"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10,579</w:t>
            </w:r>
          </w:p>
        </w:tc>
        <w:tc>
          <w:tcPr>
            <w:tcW w:w="91" w:type="dxa"/>
            <w:tcMar>
              <w:top w:w="0" w:type="dxa"/>
              <w:left w:w="0" w:type="dxa"/>
              <w:bottom w:w="0" w:type="dxa"/>
              <w:right w:w="0" w:type="dxa"/>
            </w:tcMar>
          </w:tcPr>
          <w:p w14:paraId="25127F7A"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Mar>
              <w:top w:w="0" w:type="dxa"/>
              <w:left w:w="0" w:type="dxa"/>
              <w:bottom w:w="0" w:type="dxa"/>
              <w:right w:w="0" w:type="dxa"/>
            </w:tcMar>
          </w:tcPr>
          <w:p w14:paraId="51B12BC2" w14:textId="23AEEA45"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4,760</w:t>
            </w:r>
          </w:p>
        </w:tc>
        <w:tc>
          <w:tcPr>
            <w:tcW w:w="90" w:type="dxa"/>
            <w:gridSpan w:val="2"/>
            <w:tcMar>
              <w:top w:w="0" w:type="dxa"/>
              <w:left w:w="0" w:type="dxa"/>
              <w:bottom w:w="0" w:type="dxa"/>
              <w:right w:w="0" w:type="dxa"/>
            </w:tcMar>
          </w:tcPr>
          <w:p w14:paraId="14E89369"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Mar>
              <w:top w:w="0" w:type="dxa"/>
              <w:left w:w="0" w:type="dxa"/>
              <w:bottom w:w="0" w:type="dxa"/>
              <w:right w:w="0" w:type="dxa"/>
            </w:tcMar>
          </w:tcPr>
          <w:p w14:paraId="396BE622" w14:textId="19CF87BB"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10,579</w:t>
            </w:r>
          </w:p>
        </w:tc>
      </w:tr>
      <w:tr w:rsidR="00D475C8" w:rsidRPr="00FA752D" w14:paraId="2AD2E5A2" w14:textId="77777777">
        <w:tc>
          <w:tcPr>
            <w:tcW w:w="3618" w:type="dxa"/>
            <w:gridSpan w:val="2"/>
            <w:tcMar>
              <w:top w:w="0" w:type="dxa"/>
              <w:left w:w="0" w:type="dxa"/>
              <w:bottom w:w="0" w:type="dxa"/>
              <w:right w:w="0" w:type="dxa"/>
            </w:tcMar>
          </w:tcPr>
          <w:p w14:paraId="6F841214" w14:textId="0417918D" w:rsidR="00D475C8" w:rsidRPr="00FA752D" w:rsidRDefault="00D475C8" w:rsidP="00FA752D">
            <w:pPr>
              <w:ind w:left="258" w:right="-10" w:firstLine="165"/>
              <w:rPr>
                <w:rFonts w:cs="Times New Roman"/>
                <w:color w:val="000000"/>
                <w:sz w:val="20"/>
                <w:szCs w:val="20"/>
                <w:cs/>
              </w:rPr>
            </w:pPr>
            <w:r w:rsidRPr="00FA752D">
              <w:rPr>
                <w:rFonts w:cs="Times New Roman"/>
                <w:color w:val="000000"/>
                <w:sz w:val="20"/>
                <w:szCs w:val="20"/>
                <w:u w:val="single"/>
              </w:rPr>
              <w:t>Less</w:t>
            </w:r>
            <w:r w:rsidRPr="00FA752D">
              <w:rPr>
                <w:rFonts w:cs="Times New Roman"/>
                <w:color w:val="000000"/>
                <w:sz w:val="20"/>
                <w:szCs w:val="20"/>
                <w:cs/>
              </w:rPr>
              <w:t xml:space="preserve"> </w:t>
            </w:r>
            <w:r w:rsidR="00492E90" w:rsidRPr="00FA752D">
              <w:rPr>
                <w:rFonts w:cs="Times New Roman"/>
                <w:color w:val="000000"/>
                <w:sz w:val="20"/>
                <w:szCs w:val="20"/>
              </w:rPr>
              <w:t>D</w:t>
            </w:r>
            <w:r w:rsidRPr="00FA752D">
              <w:rPr>
                <w:rFonts w:cs="Times New Roman"/>
                <w:color w:val="000000"/>
                <w:sz w:val="20"/>
                <w:szCs w:val="20"/>
              </w:rPr>
              <w:t>eferred interest expenses</w:t>
            </w:r>
          </w:p>
        </w:tc>
        <w:tc>
          <w:tcPr>
            <w:tcW w:w="1144" w:type="dxa"/>
            <w:tcBorders>
              <w:bottom w:val="single" w:sz="4" w:space="0" w:color="auto"/>
            </w:tcBorders>
            <w:tcMar>
              <w:top w:w="0" w:type="dxa"/>
              <w:left w:w="0" w:type="dxa"/>
              <w:bottom w:w="0" w:type="dxa"/>
              <w:right w:w="0" w:type="dxa"/>
            </w:tcMar>
          </w:tcPr>
          <w:p w14:paraId="38B67EAE" w14:textId="7185C3D3"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(1,595)</w:t>
            </w:r>
          </w:p>
        </w:tc>
        <w:tc>
          <w:tcPr>
            <w:tcW w:w="92" w:type="dxa"/>
            <w:tcMar>
              <w:top w:w="0" w:type="dxa"/>
              <w:left w:w="0" w:type="dxa"/>
              <w:bottom w:w="0" w:type="dxa"/>
              <w:right w:w="0" w:type="dxa"/>
            </w:tcMar>
          </w:tcPr>
          <w:p w14:paraId="4C26A4F7"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Borders>
              <w:bottom w:val="single" w:sz="4" w:space="0" w:color="auto"/>
            </w:tcBorders>
            <w:tcMar>
              <w:top w:w="0" w:type="dxa"/>
              <w:left w:w="0" w:type="dxa"/>
              <w:bottom w:w="0" w:type="dxa"/>
              <w:right w:w="0" w:type="dxa"/>
            </w:tcMar>
          </w:tcPr>
          <w:p w14:paraId="019363B6" w14:textId="4996C010"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(5,662)</w:t>
            </w:r>
          </w:p>
        </w:tc>
        <w:tc>
          <w:tcPr>
            <w:tcW w:w="91" w:type="dxa"/>
            <w:tcMar>
              <w:top w:w="0" w:type="dxa"/>
              <w:left w:w="0" w:type="dxa"/>
              <w:bottom w:w="0" w:type="dxa"/>
              <w:right w:w="0" w:type="dxa"/>
            </w:tcMar>
          </w:tcPr>
          <w:p w14:paraId="0E64F7A4"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Borders>
              <w:bottom w:val="single" w:sz="4" w:space="0" w:color="auto"/>
            </w:tcBorders>
            <w:tcMar>
              <w:top w:w="0" w:type="dxa"/>
              <w:left w:w="0" w:type="dxa"/>
              <w:bottom w:w="0" w:type="dxa"/>
              <w:right w:w="0" w:type="dxa"/>
            </w:tcMar>
          </w:tcPr>
          <w:p w14:paraId="527CFCBC" w14:textId="60B6344A"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(1,595)</w:t>
            </w:r>
          </w:p>
        </w:tc>
        <w:tc>
          <w:tcPr>
            <w:tcW w:w="90" w:type="dxa"/>
            <w:gridSpan w:val="2"/>
            <w:tcMar>
              <w:top w:w="0" w:type="dxa"/>
              <w:left w:w="0" w:type="dxa"/>
              <w:bottom w:w="0" w:type="dxa"/>
              <w:right w:w="0" w:type="dxa"/>
            </w:tcMar>
          </w:tcPr>
          <w:p w14:paraId="1FF89972"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Borders>
              <w:bottom w:val="single" w:sz="4" w:space="0" w:color="auto"/>
            </w:tcBorders>
            <w:tcMar>
              <w:top w:w="0" w:type="dxa"/>
              <w:left w:w="0" w:type="dxa"/>
              <w:bottom w:w="0" w:type="dxa"/>
              <w:right w:w="0" w:type="dxa"/>
            </w:tcMar>
          </w:tcPr>
          <w:p w14:paraId="1F235DD1" w14:textId="37530951"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sz w:val="20"/>
                <w:szCs w:val="20"/>
                <w:lang w:val="en-US"/>
              </w:rPr>
              <w:t>(5,662)</w:t>
            </w:r>
          </w:p>
        </w:tc>
      </w:tr>
      <w:tr w:rsidR="00D475C8" w:rsidRPr="00FA752D" w14:paraId="4385AE28" w14:textId="77777777">
        <w:tc>
          <w:tcPr>
            <w:tcW w:w="3618" w:type="dxa"/>
            <w:gridSpan w:val="2"/>
            <w:tcMar>
              <w:top w:w="0" w:type="dxa"/>
              <w:left w:w="0" w:type="dxa"/>
              <w:bottom w:w="0" w:type="dxa"/>
              <w:right w:w="0" w:type="dxa"/>
            </w:tcMar>
            <w:vAlign w:val="bottom"/>
          </w:tcPr>
          <w:p w14:paraId="77C02EFF" w14:textId="6C8CFBA7" w:rsidR="00D475C8" w:rsidRPr="00FA752D" w:rsidRDefault="00D475C8" w:rsidP="00FA752D">
            <w:pPr>
              <w:ind w:right="-10" w:firstLine="625"/>
              <w:rPr>
                <w:rFonts w:cs="Times New Roman"/>
                <w:color w:val="000000"/>
                <w:sz w:val="20"/>
                <w:szCs w:val="20"/>
                <w:cs/>
                <w:lang w:val="th-TH"/>
              </w:rPr>
            </w:pPr>
            <w:r w:rsidRPr="00FA752D">
              <w:rPr>
                <w:rFonts w:cs="Times New Roman"/>
                <w:color w:val="000000"/>
                <w:sz w:val="20"/>
                <w:szCs w:val="20"/>
              </w:rPr>
              <w:t xml:space="preserve">Total trade payables </w:t>
            </w:r>
            <w:r w:rsidR="00F02B6B">
              <w:rPr>
                <w:rFonts w:cs="Times New Roman"/>
                <w:color w:val="000000"/>
                <w:sz w:val="20"/>
                <w:szCs w:val="20"/>
              </w:rPr>
              <w:t>-</w:t>
            </w:r>
            <w:r w:rsidRPr="00FA752D">
              <w:rPr>
                <w:rFonts w:cs="Times New Roman"/>
                <w:color w:val="000000"/>
                <w:sz w:val="20"/>
                <w:szCs w:val="20"/>
              </w:rPr>
              <w:t xml:space="preserve"> other</w:t>
            </w:r>
            <w:r w:rsidR="00492E90" w:rsidRPr="00FA752D">
              <w:rPr>
                <w:rFonts w:cs="Times New Roman"/>
                <w:color w:val="000000"/>
                <w:sz w:val="20"/>
                <w:szCs w:val="20"/>
              </w:rPr>
              <w:t xml:space="preserve"> parties</w:t>
            </w:r>
          </w:p>
        </w:tc>
        <w:tc>
          <w:tcPr>
            <w:tcW w:w="1144" w:type="dxa"/>
            <w:tcBorders>
              <w:top w:val="single" w:sz="4" w:space="0" w:color="auto"/>
              <w:bottom w:val="single" w:sz="4" w:space="0" w:color="auto"/>
            </w:tcBorders>
            <w:tcMar>
              <w:top w:w="0" w:type="dxa"/>
              <w:left w:w="0" w:type="dxa"/>
              <w:bottom w:w="0" w:type="dxa"/>
              <w:right w:w="0" w:type="dxa"/>
            </w:tcMar>
          </w:tcPr>
          <w:p w14:paraId="22D7E0DA" w14:textId="35A16EB5"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3,165</w:t>
            </w:r>
          </w:p>
        </w:tc>
        <w:tc>
          <w:tcPr>
            <w:tcW w:w="92" w:type="dxa"/>
            <w:tcMar>
              <w:top w:w="0" w:type="dxa"/>
              <w:left w:w="0" w:type="dxa"/>
              <w:bottom w:w="0" w:type="dxa"/>
              <w:right w:w="0" w:type="dxa"/>
            </w:tcMar>
            <w:vAlign w:val="bottom"/>
          </w:tcPr>
          <w:p w14:paraId="4ED9DA8B"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Borders>
              <w:top w:val="single" w:sz="4" w:space="0" w:color="auto"/>
              <w:bottom w:val="single" w:sz="4" w:space="0" w:color="auto"/>
            </w:tcBorders>
            <w:tcMar>
              <w:top w:w="0" w:type="dxa"/>
              <w:left w:w="0" w:type="dxa"/>
              <w:bottom w:w="0" w:type="dxa"/>
              <w:right w:w="0" w:type="dxa"/>
            </w:tcMar>
          </w:tcPr>
          <w:p w14:paraId="16A1EE0D" w14:textId="07994AA9"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4,917</w:t>
            </w:r>
          </w:p>
        </w:tc>
        <w:tc>
          <w:tcPr>
            <w:tcW w:w="91" w:type="dxa"/>
            <w:tcMar>
              <w:top w:w="0" w:type="dxa"/>
              <w:left w:w="0" w:type="dxa"/>
              <w:bottom w:w="0" w:type="dxa"/>
              <w:right w:w="0" w:type="dxa"/>
            </w:tcMar>
            <w:vAlign w:val="bottom"/>
          </w:tcPr>
          <w:p w14:paraId="5D361D3F"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Borders>
              <w:top w:val="single" w:sz="4" w:space="0" w:color="auto"/>
              <w:bottom w:val="single" w:sz="4" w:space="0" w:color="auto"/>
            </w:tcBorders>
            <w:tcMar>
              <w:top w:w="0" w:type="dxa"/>
              <w:left w:w="0" w:type="dxa"/>
              <w:bottom w:w="0" w:type="dxa"/>
              <w:right w:w="0" w:type="dxa"/>
            </w:tcMar>
          </w:tcPr>
          <w:p w14:paraId="000CE065" w14:textId="37B75985"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3,165</w:t>
            </w:r>
          </w:p>
        </w:tc>
        <w:tc>
          <w:tcPr>
            <w:tcW w:w="90" w:type="dxa"/>
            <w:gridSpan w:val="2"/>
            <w:tcMar>
              <w:top w:w="0" w:type="dxa"/>
              <w:left w:w="0" w:type="dxa"/>
              <w:bottom w:w="0" w:type="dxa"/>
              <w:right w:w="0" w:type="dxa"/>
            </w:tcMar>
            <w:vAlign w:val="bottom"/>
          </w:tcPr>
          <w:p w14:paraId="09092264"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Borders>
              <w:top w:val="single" w:sz="4" w:space="0" w:color="auto"/>
              <w:bottom w:val="single" w:sz="4" w:space="0" w:color="auto"/>
            </w:tcBorders>
            <w:tcMar>
              <w:top w:w="0" w:type="dxa"/>
              <w:left w:w="0" w:type="dxa"/>
              <w:bottom w:w="0" w:type="dxa"/>
              <w:right w:w="0" w:type="dxa"/>
            </w:tcMar>
          </w:tcPr>
          <w:p w14:paraId="3E790370" w14:textId="1ED1EDE5"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4,917</w:t>
            </w:r>
          </w:p>
        </w:tc>
      </w:tr>
      <w:tr w:rsidR="00D475C8" w:rsidRPr="00FA752D" w14:paraId="1F3F13BE" w14:textId="77777777">
        <w:tc>
          <w:tcPr>
            <w:tcW w:w="3618" w:type="dxa"/>
            <w:gridSpan w:val="2"/>
            <w:tcMar>
              <w:top w:w="0" w:type="dxa"/>
              <w:left w:w="0" w:type="dxa"/>
              <w:bottom w:w="0" w:type="dxa"/>
              <w:right w:w="0" w:type="dxa"/>
            </w:tcMar>
            <w:vAlign w:val="bottom"/>
          </w:tcPr>
          <w:p w14:paraId="7A770D51" w14:textId="07D801C6" w:rsidR="00D475C8" w:rsidRPr="00FA752D" w:rsidRDefault="00D475C8" w:rsidP="00FA752D">
            <w:pPr>
              <w:ind w:right="-10" w:firstLine="175"/>
              <w:rPr>
                <w:rFonts w:cs="Times New Roman"/>
                <w:color w:val="000000"/>
                <w:sz w:val="20"/>
                <w:szCs w:val="20"/>
              </w:rPr>
            </w:pPr>
            <w:r w:rsidRPr="00FA752D">
              <w:rPr>
                <w:rFonts w:cs="Times New Roman"/>
                <w:color w:val="000000"/>
                <w:sz w:val="20"/>
                <w:szCs w:val="20"/>
              </w:rPr>
              <w:t xml:space="preserve">Other </w:t>
            </w:r>
            <w:r w:rsidR="0029319B" w:rsidRPr="00FA752D">
              <w:rPr>
                <w:rFonts w:cs="Times New Roman"/>
                <w:color w:val="000000"/>
                <w:sz w:val="20"/>
                <w:szCs w:val="20"/>
              </w:rPr>
              <w:t xml:space="preserve">non-current </w:t>
            </w:r>
            <w:r w:rsidRPr="00FA752D">
              <w:rPr>
                <w:rFonts w:cs="Times New Roman"/>
                <w:color w:val="000000"/>
                <w:sz w:val="20"/>
                <w:szCs w:val="20"/>
              </w:rPr>
              <w:t>payables</w:t>
            </w:r>
          </w:p>
        </w:tc>
        <w:tc>
          <w:tcPr>
            <w:tcW w:w="1144" w:type="dxa"/>
            <w:tcBorders>
              <w:top w:val="single" w:sz="4" w:space="0" w:color="auto"/>
            </w:tcBorders>
            <w:tcMar>
              <w:top w:w="0" w:type="dxa"/>
              <w:left w:w="0" w:type="dxa"/>
              <w:bottom w:w="0" w:type="dxa"/>
              <w:right w:w="0" w:type="dxa"/>
            </w:tcMar>
          </w:tcPr>
          <w:p w14:paraId="4446E5FF" w14:textId="77777777" w:rsidR="00D475C8" w:rsidRPr="00FA752D" w:rsidRDefault="00D475C8"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Mar>
              <w:top w:w="0" w:type="dxa"/>
              <w:left w:w="0" w:type="dxa"/>
              <w:bottom w:w="0" w:type="dxa"/>
              <w:right w:w="0" w:type="dxa"/>
            </w:tcMar>
          </w:tcPr>
          <w:p w14:paraId="6EF22DFE"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Borders>
              <w:top w:val="single" w:sz="4" w:space="0" w:color="auto"/>
            </w:tcBorders>
            <w:tcMar>
              <w:top w:w="0" w:type="dxa"/>
              <w:left w:w="0" w:type="dxa"/>
              <w:bottom w:w="0" w:type="dxa"/>
              <w:right w:w="0" w:type="dxa"/>
            </w:tcMar>
          </w:tcPr>
          <w:p w14:paraId="5BDB589E" w14:textId="7777777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1" w:type="dxa"/>
            <w:tcMar>
              <w:top w:w="0" w:type="dxa"/>
              <w:left w:w="0" w:type="dxa"/>
              <w:bottom w:w="0" w:type="dxa"/>
              <w:right w:w="0" w:type="dxa"/>
            </w:tcMar>
            <w:vAlign w:val="bottom"/>
          </w:tcPr>
          <w:p w14:paraId="08E37C3E"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Borders>
              <w:top w:val="single" w:sz="4" w:space="0" w:color="auto"/>
            </w:tcBorders>
            <w:tcMar>
              <w:top w:w="0" w:type="dxa"/>
              <w:left w:w="0" w:type="dxa"/>
              <w:bottom w:w="0" w:type="dxa"/>
              <w:right w:w="0" w:type="dxa"/>
            </w:tcMar>
          </w:tcPr>
          <w:p w14:paraId="1A221E02" w14:textId="77777777" w:rsidR="00D475C8" w:rsidRPr="00FA752D" w:rsidRDefault="00D475C8"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gridSpan w:val="2"/>
            <w:tcMar>
              <w:top w:w="0" w:type="dxa"/>
              <w:left w:w="0" w:type="dxa"/>
              <w:bottom w:w="0" w:type="dxa"/>
              <w:right w:w="0" w:type="dxa"/>
            </w:tcMar>
            <w:vAlign w:val="bottom"/>
          </w:tcPr>
          <w:p w14:paraId="29E5F125"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Borders>
              <w:top w:val="single" w:sz="4" w:space="0" w:color="auto"/>
            </w:tcBorders>
            <w:tcMar>
              <w:top w:w="0" w:type="dxa"/>
              <w:left w:w="0" w:type="dxa"/>
              <w:bottom w:w="0" w:type="dxa"/>
              <w:right w:w="0" w:type="dxa"/>
            </w:tcMar>
          </w:tcPr>
          <w:p w14:paraId="7560D7AE" w14:textId="7777777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D475C8" w:rsidRPr="00FA752D" w14:paraId="72D64EC4" w14:textId="77777777">
        <w:tc>
          <w:tcPr>
            <w:tcW w:w="3618" w:type="dxa"/>
            <w:gridSpan w:val="2"/>
            <w:tcMar>
              <w:top w:w="0" w:type="dxa"/>
              <w:left w:w="0" w:type="dxa"/>
              <w:bottom w:w="0" w:type="dxa"/>
              <w:right w:w="0" w:type="dxa"/>
            </w:tcMar>
            <w:vAlign w:val="bottom"/>
          </w:tcPr>
          <w:p w14:paraId="51E5184B" w14:textId="71DB5316" w:rsidR="00D475C8" w:rsidRPr="00FA752D" w:rsidRDefault="00D475C8" w:rsidP="00FA752D">
            <w:pPr>
              <w:ind w:right="-10" w:firstLine="165"/>
              <w:rPr>
                <w:rFonts w:cs="Times New Roman"/>
                <w:color w:val="000000"/>
                <w:sz w:val="20"/>
                <w:szCs w:val="20"/>
                <w:cs/>
                <w:lang w:val="th-TH"/>
              </w:rPr>
            </w:pPr>
            <w:r w:rsidRPr="00FA752D">
              <w:rPr>
                <w:rFonts w:cs="Times New Roman"/>
                <w:color w:val="000000"/>
                <w:sz w:val="20"/>
                <w:szCs w:val="20"/>
              </w:rPr>
              <w:t>Other</w:t>
            </w:r>
            <w:r w:rsidR="00F86338" w:rsidRPr="00FA752D">
              <w:rPr>
                <w:rFonts w:cs="Times New Roman"/>
                <w:color w:val="000000"/>
                <w:sz w:val="20"/>
                <w:szCs w:val="20"/>
              </w:rPr>
              <w:t xml:space="preserve"> parties</w:t>
            </w:r>
          </w:p>
        </w:tc>
        <w:tc>
          <w:tcPr>
            <w:tcW w:w="1144" w:type="dxa"/>
            <w:tcMar>
              <w:top w:w="0" w:type="dxa"/>
              <w:left w:w="0" w:type="dxa"/>
              <w:bottom w:w="0" w:type="dxa"/>
              <w:right w:w="0" w:type="dxa"/>
            </w:tcMar>
          </w:tcPr>
          <w:p w14:paraId="5CE1DEE5" w14:textId="77777777" w:rsidR="00D475C8" w:rsidRPr="00FA752D" w:rsidRDefault="00D475C8"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2" w:type="dxa"/>
            <w:tcMar>
              <w:top w:w="0" w:type="dxa"/>
              <w:left w:w="0" w:type="dxa"/>
              <w:bottom w:w="0" w:type="dxa"/>
              <w:right w:w="0" w:type="dxa"/>
            </w:tcMar>
          </w:tcPr>
          <w:p w14:paraId="6030D560"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Mar>
              <w:top w:w="0" w:type="dxa"/>
              <w:left w:w="0" w:type="dxa"/>
              <w:bottom w:w="0" w:type="dxa"/>
              <w:right w:w="0" w:type="dxa"/>
            </w:tcMar>
          </w:tcPr>
          <w:p w14:paraId="4C76AA14" w14:textId="7777777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91" w:type="dxa"/>
            <w:tcMar>
              <w:top w:w="0" w:type="dxa"/>
              <w:left w:w="0" w:type="dxa"/>
              <w:bottom w:w="0" w:type="dxa"/>
              <w:right w:w="0" w:type="dxa"/>
            </w:tcMar>
            <w:vAlign w:val="bottom"/>
          </w:tcPr>
          <w:p w14:paraId="7F6791CF"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Mar>
              <w:top w:w="0" w:type="dxa"/>
              <w:left w:w="0" w:type="dxa"/>
              <w:bottom w:w="0" w:type="dxa"/>
              <w:right w:w="0" w:type="dxa"/>
            </w:tcMar>
          </w:tcPr>
          <w:p w14:paraId="4351BC84" w14:textId="77777777" w:rsidR="00D475C8" w:rsidRPr="00FA752D" w:rsidRDefault="00D475C8"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p>
        </w:tc>
        <w:tc>
          <w:tcPr>
            <w:tcW w:w="90" w:type="dxa"/>
            <w:gridSpan w:val="2"/>
            <w:tcMar>
              <w:top w:w="0" w:type="dxa"/>
              <w:left w:w="0" w:type="dxa"/>
              <w:bottom w:w="0" w:type="dxa"/>
              <w:right w:w="0" w:type="dxa"/>
            </w:tcMar>
            <w:vAlign w:val="bottom"/>
          </w:tcPr>
          <w:p w14:paraId="31B9F9C8"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Mar>
              <w:top w:w="0" w:type="dxa"/>
              <w:left w:w="0" w:type="dxa"/>
              <w:bottom w:w="0" w:type="dxa"/>
              <w:right w:w="0" w:type="dxa"/>
            </w:tcMar>
          </w:tcPr>
          <w:p w14:paraId="46B041BA" w14:textId="7777777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r>
      <w:tr w:rsidR="00D475C8" w:rsidRPr="00FA752D" w14:paraId="20C46575" w14:textId="77777777">
        <w:tc>
          <w:tcPr>
            <w:tcW w:w="3618" w:type="dxa"/>
            <w:gridSpan w:val="2"/>
            <w:tcMar>
              <w:top w:w="0" w:type="dxa"/>
              <w:left w:w="0" w:type="dxa"/>
              <w:bottom w:w="0" w:type="dxa"/>
              <w:right w:w="0" w:type="dxa"/>
            </w:tcMar>
          </w:tcPr>
          <w:p w14:paraId="22989902" w14:textId="77777777" w:rsidR="00D475C8" w:rsidRPr="00FA752D" w:rsidRDefault="00D475C8" w:rsidP="00FA752D">
            <w:pPr>
              <w:ind w:right="-10" w:firstLine="387"/>
              <w:rPr>
                <w:rFonts w:cs="Times New Roman"/>
                <w:color w:val="000000"/>
                <w:sz w:val="20"/>
                <w:szCs w:val="20"/>
                <w:cs/>
                <w:lang w:val="th-TH"/>
              </w:rPr>
            </w:pPr>
            <w:r w:rsidRPr="00FA752D">
              <w:rPr>
                <w:rFonts w:cs="Times New Roman"/>
                <w:color w:val="000000"/>
                <w:sz w:val="20"/>
                <w:szCs w:val="20"/>
              </w:rPr>
              <w:t>Principle</w:t>
            </w:r>
          </w:p>
        </w:tc>
        <w:tc>
          <w:tcPr>
            <w:tcW w:w="1144" w:type="dxa"/>
            <w:tcMar>
              <w:top w:w="0" w:type="dxa"/>
              <w:left w:w="0" w:type="dxa"/>
              <w:bottom w:w="0" w:type="dxa"/>
              <w:right w:w="0" w:type="dxa"/>
            </w:tcMar>
          </w:tcPr>
          <w:p w14:paraId="5332B977" w14:textId="5D24ECA8"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2,034</w:t>
            </w:r>
          </w:p>
        </w:tc>
        <w:tc>
          <w:tcPr>
            <w:tcW w:w="92" w:type="dxa"/>
            <w:tcMar>
              <w:top w:w="0" w:type="dxa"/>
              <w:left w:w="0" w:type="dxa"/>
              <w:bottom w:w="0" w:type="dxa"/>
              <w:right w:w="0" w:type="dxa"/>
            </w:tcMar>
          </w:tcPr>
          <w:p w14:paraId="5C01FEF8"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Mar>
              <w:top w:w="0" w:type="dxa"/>
              <w:left w:w="0" w:type="dxa"/>
              <w:bottom w:w="0" w:type="dxa"/>
              <w:right w:w="0" w:type="dxa"/>
            </w:tcMar>
          </w:tcPr>
          <w:p w14:paraId="539F49C8" w14:textId="76A01C04"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7,789</w:t>
            </w:r>
          </w:p>
        </w:tc>
        <w:tc>
          <w:tcPr>
            <w:tcW w:w="91" w:type="dxa"/>
            <w:tcMar>
              <w:top w:w="0" w:type="dxa"/>
              <w:left w:w="0" w:type="dxa"/>
              <w:bottom w:w="0" w:type="dxa"/>
              <w:right w:w="0" w:type="dxa"/>
            </w:tcMar>
          </w:tcPr>
          <w:p w14:paraId="20DE67C2"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Mar>
              <w:top w:w="0" w:type="dxa"/>
              <w:left w:w="0" w:type="dxa"/>
              <w:bottom w:w="0" w:type="dxa"/>
              <w:right w:w="0" w:type="dxa"/>
            </w:tcMar>
          </w:tcPr>
          <w:p w14:paraId="0F3F38C0" w14:textId="500DB4FE"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2,034</w:t>
            </w:r>
          </w:p>
        </w:tc>
        <w:tc>
          <w:tcPr>
            <w:tcW w:w="90" w:type="dxa"/>
            <w:gridSpan w:val="2"/>
            <w:tcMar>
              <w:top w:w="0" w:type="dxa"/>
              <w:left w:w="0" w:type="dxa"/>
              <w:bottom w:w="0" w:type="dxa"/>
              <w:right w:w="0" w:type="dxa"/>
            </w:tcMar>
          </w:tcPr>
          <w:p w14:paraId="0770C4DE"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Mar>
              <w:top w:w="0" w:type="dxa"/>
              <w:left w:w="0" w:type="dxa"/>
              <w:bottom w:w="0" w:type="dxa"/>
              <w:right w:w="0" w:type="dxa"/>
            </w:tcMar>
          </w:tcPr>
          <w:p w14:paraId="0C3D2516" w14:textId="775FBDA3"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7,789</w:t>
            </w:r>
          </w:p>
        </w:tc>
      </w:tr>
      <w:tr w:rsidR="00D475C8" w:rsidRPr="00FA752D" w14:paraId="20C21564" w14:textId="77777777">
        <w:tc>
          <w:tcPr>
            <w:tcW w:w="3618" w:type="dxa"/>
            <w:gridSpan w:val="2"/>
            <w:tcMar>
              <w:top w:w="0" w:type="dxa"/>
              <w:left w:w="0" w:type="dxa"/>
              <w:bottom w:w="0" w:type="dxa"/>
              <w:right w:w="0" w:type="dxa"/>
            </w:tcMar>
          </w:tcPr>
          <w:p w14:paraId="2974F047" w14:textId="1892649F" w:rsidR="00D475C8" w:rsidRPr="00FA752D" w:rsidRDefault="00D475C8" w:rsidP="00FA752D">
            <w:pPr>
              <w:ind w:right="-10" w:firstLine="387"/>
              <w:rPr>
                <w:rFonts w:cs="Times New Roman"/>
                <w:color w:val="000000"/>
                <w:sz w:val="20"/>
                <w:szCs w:val="20"/>
                <w:cs/>
                <w:lang w:val="th-TH"/>
              </w:rPr>
            </w:pPr>
            <w:r w:rsidRPr="00FA752D">
              <w:rPr>
                <w:rFonts w:cs="Times New Roman"/>
                <w:color w:val="000000"/>
                <w:sz w:val="20"/>
                <w:szCs w:val="20"/>
                <w:u w:val="single"/>
              </w:rPr>
              <w:t>Less</w:t>
            </w:r>
            <w:r w:rsidRPr="00FA752D">
              <w:rPr>
                <w:rFonts w:cs="Times New Roman"/>
                <w:color w:val="000000"/>
                <w:sz w:val="20"/>
                <w:szCs w:val="20"/>
                <w:cs/>
              </w:rPr>
              <w:t xml:space="preserve"> </w:t>
            </w:r>
            <w:r w:rsidR="00F86338" w:rsidRPr="00FA752D">
              <w:rPr>
                <w:rFonts w:cs="Times New Roman"/>
                <w:color w:val="000000"/>
                <w:sz w:val="20"/>
                <w:szCs w:val="20"/>
              </w:rPr>
              <w:t>D</w:t>
            </w:r>
            <w:r w:rsidRPr="00FA752D">
              <w:rPr>
                <w:rFonts w:cs="Times New Roman"/>
                <w:color w:val="000000"/>
                <w:sz w:val="20"/>
                <w:szCs w:val="20"/>
              </w:rPr>
              <w:t>eferred interest expenses</w:t>
            </w:r>
          </w:p>
        </w:tc>
        <w:tc>
          <w:tcPr>
            <w:tcW w:w="1144" w:type="dxa"/>
            <w:tcBorders>
              <w:bottom w:val="single" w:sz="4" w:space="0" w:color="auto"/>
            </w:tcBorders>
            <w:tcMar>
              <w:top w:w="0" w:type="dxa"/>
              <w:left w:w="0" w:type="dxa"/>
              <w:bottom w:w="0" w:type="dxa"/>
              <w:right w:w="0" w:type="dxa"/>
            </w:tcMar>
          </w:tcPr>
          <w:p w14:paraId="0632A52B" w14:textId="3DA0F754"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(515)</w:t>
            </w:r>
          </w:p>
        </w:tc>
        <w:tc>
          <w:tcPr>
            <w:tcW w:w="92" w:type="dxa"/>
            <w:tcMar>
              <w:top w:w="0" w:type="dxa"/>
              <w:left w:w="0" w:type="dxa"/>
              <w:bottom w:w="0" w:type="dxa"/>
              <w:right w:w="0" w:type="dxa"/>
            </w:tcMar>
          </w:tcPr>
          <w:p w14:paraId="5FF72023"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Borders>
              <w:bottom w:val="single" w:sz="4" w:space="0" w:color="auto"/>
            </w:tcBorders>
            <w:tcMar>
              <w:top w:w="0" w:type="dxa"/>
              <w:left w:w="0" w:type="dxa"/>
              <w:bottom w:w="0" w:type="dxa"/>
              <w:right w:w="0" w:type="dxa"/>
            </w:tcMar>
          </w:tcPr>
          <w:p w14:paraId="2698BD6D" w14:textId="2EFAFD8B"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(4,937)</w:t>
            </w:r>
          </w:p>
        </w:tc>
        <w:tc>
          <w:tcPr>
            <w:tcW w:w="91" w:type="dxa"/>
            <w:tcMar>
              <w:top w:w="0" w:type="dxa"/>
              <w:left w:w="0" w:type="dxa"/>
              <w:bottom w:w="0" w:type="dxa"/>
              <w:right w:w="0" w:type="dxa"/>
            </w:tcMar>
          </w:tcPr>
          <w:p w14:paraId="4CA7C8DA"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Borders>
              <w:bottom w:val="single" w:sz="4" w:space="0" w:color="auto"/>
            </w:tcBorders>
            <w:tcMar>
              <w:top w:w="0" w:type="dxa"/>
              <w:left w:w="0" w:type="dxa"/>
              <w:bottom w:w="0" w:type="dxa"/>
              <w:right w:w="0" w:type="dxa"/>
            </w:tcMar>
          </w:tcPr>
          <w:p w14:paraId="5BD12D42" w14:textId="61B5F809"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(515)</w:t>
            </w:r>
          </w:p>
        </w:tc>
        <w:tc>
          <w:tcPr>
            <w:tcW w:w="90" w:type="dxa"/>
            <w:gridSpan w:val="2"/>
            <w:tcMar>
              <w:top w:w="0" w:type="dxa"/>
              <w:left w:w="0" w:type="dxa"/>
              <w:bottom w:w="0" w:type="dxa"/>
              <w:right w:w="0" w:type="dxa"/>
            </w:tcMar>
          </w:tcPr>
          <w:p w14:paraId="02C2238F"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Borders>
              <w:bottom w:val="single" w:sz="4" w:space="0" w:color="auto"/>
            </w:tcBorders>
            <w:tcMar>
              <w:top w:w="0" w:type="dxa"/>
              <w:left w:w="0" w:type="dxa"/>
              <w:bottom w:w="0" w:type="dxa"/>
              <w:right w:w="0" w:type="dxa"/>
            </w:tcMar>
          </w:tcPr>
          <w:p w14:paraId="6CDACB9C" w14:textId="6DDD838D"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(4,937)</w:t>
            </w:r>
          </w:p>
        </w:tc>
      </w:tr>
      <w:tr w:rsidR="00D475C8" w:rsidRPr="00FA752D" w14:paraId="31A8A66E" w14:textId="77777777">
        <w:tc>
          <w:tcPr>
            <w:tcW w:w="3618" w:type="dxa"/>
            <w:gridSpan w:val="2"/>
            <w:tcMar>
              <w:top w:w="0" w:type="dxa"/>
              <w:left w:w="0" w:type="dxa"/>
              <w:bottom w:w="0" w:type="dxa"/>
              <w:right w:w="0" w:type="dxa"/>
            </w:tcMar>
            <w:vAlign w:val="bottom"/>
          </w:tcPr>
          <w:p w14:paraId="50BB4F28" w14:textId="6639D9F5" w:rsidR="00D475C8" w:rsidRPr="00FA752D" w:rsidRDefault="00D475C8" w:rsidP="00FA752D">
            <w:pPr>
              <w:ind w:right="-10" w:firstLine="625"/>
              <w:rPr>
                <w:rFonts w:cs="Times New Roman"/>
                <w:color w:val="000000"/>
                <w:sz w:val="20"/>
                <w:szCs w:val="20"/>
                <w:cs/>
              </w:rPr>
            </w:pPr>
            <w:r w:rsidRPr="00FA752D">
              <w:rPr>
                <w:rFonts w:cs="Times New Roman"/>
                <w:color w:val="000000"/>
                <w:sz w:val="20"/>
                <w:szCs w:val="20"/>
              </w:rPr>
              <w:t>Total other</w:t>
            </w:r>
            <w:r w:rsidR="0029319B" w:rsidRPr="00FA752D">
              <w:rPr>
                <w:rFonts w:cs="Times New Roman"/>
                <w:color w:val="000000"/>
                <w:sz w:val="20"/>
                <w:szCs w:val="20"/>
              </w:rPr>
              <w:t xml:space="preserve"> non-current</w:t>
            </w:r>
            <w:r w:rsidRPr="00FA752D">
              <w:rPr>
                <w:rFonts w:cs="Times New Roman"/>
                <w:color w:val="000000"/>
                <w:sz w:val="20"/>
                <w:szCs w:val="20"/>
              </w:rPr>
              <w:t xml:space="preserve"> payables </w:t>
            </w:r>
          </w:p>
        </w:tc>
        <w:tc>
          <w:tcPr>
            <w:tcW w:w="1144" w:type="dxa"/>
            <w:tcBorders>
              <w:top w:val="single" w:sz="4" w:space="0" w:color="auto"/>
              <w:bottom w:val="single" w:sz="4" w:space="0" w:color="auto"/>
            </w:tcBorders>
            <w:tcMar>
              <w:top w:w="0" w:type="dxa"/>
              <w:left w:w="0" w:type="dxa"/>
              <w:bottom w:w="0" w:type="dxa"/>
              <w:right w:w="0" w:type="dxa"/>
            </w:tcMar>
          </w:tcPr>
          <w:p w14:paraId="3CD8835A" w14:textId="4BB4BA9E"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1,519</w:t>
            </w:r>
          </w:p>
        </w:tc>
        <w:tc>
          <w:tcPr>
            <w:tcW w:w="92" w:type="dxa"/>
            <w:tcMar>
              <w:top w:w="0" w:type="dxa"/>
              <w:left w:w="0" w:type="dxa"/>
              <w:bottom w:w="0" w:type="dxa"/>
              <w:right w:w="0" w:type="dxa"/>
            </w:tcMar>
          </w:tcPr>
          <w:p w14:paraId="5933FB05" w14:textId="77777777" w:rsidR="00D475C8" w:rsidRPr="00FA752D" w:rsidRDefault="00D475C8" w:rsidP="00FA752D">
            <w:pPr>
              <w:tabs>
                <w:tab w:val="decimal" w:pos="1000"/>
              </w:tabs>
              <w:ind w:right="80"/>
              <w:jc w:val="right"/>
              <w:rPr>
                <w:rFonts w:cs="Times New Roman"/>
                <w:color w:val="000000"/>
                <w:sz w:val="20"/>
                <w:szCs w:val="20"/>
              </w:rPr>
            </w:pPr>
          </w:p>
        </w:tc>
        <w:tc>
          <w:tcPr>
            <w:tcW w:w="1257" w:type="dxa"/>
            <w:gridSpan w:val="2"/>
            <w:tcBorders>
              <w:top w:val="single" w:sz="4" w:space="0" w:color="auto"/>
              <w:bottom w:val="single" w:sz="4" w:space="0" w:color="auto"/>
            </w:tcBorders>
            <w:tcMar>
              <w:top w:w="0" w:type="dxa"/>
              <w:left w:w="0" w:type="dxa"/>
              <w:bottom w:w="0" w:type="dxa"/>
              <w:right w:w="0" w:type="dxa"/>
            </w:tcMar>
          </w:tcPr>
          <w:p w14:paraId="3A31DB2A" w14:textId="660CB20E"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2,852</w:t>
            </w:r>
          </w:p>
        </w:tc>
        <w:tc>
          <w:tcPr>
            <w:tcW w:w="91" w:type="dxa"/>
            <w:tcMar>
              <w:top w:w="0" w:type="dxa"/>
              <w:left w:w="0" w:type="dxa"/>
              <w:bottom w:w="0" w:type="dxa"/>
              <w:right w:w="0" w:type="dxa"/>
            </w:tcMar>
          </w:tcPr>
          <w:p w14:paraId="25B1A6C3" w14:textId="77777777" w:rsidR="00D475C8" w:rsidRPr="00FA752D" w:rsidRDefault="00D475C8" w:rsidP="00FA752D">
            <w:pPr>
              <w:tabs>
                <w:tab w:val="decimal" w:pos="1000"/>
              </w:tabs>
              <w:ind w:left="-190" w:right="80"/>
              <w:jc w:val="right"/>
              <w:rPr>
                <w:rFonts w:cs="Times New Roman"/>
                <w:color w:val="000000"/>
                <w:sz w:val="20"/>
                <w:szCs w:val="20"/>
              </w:rPr>
            </w:pPr>
          </w:p>
        </w:tc>
        <w:tc>
          <w:tcPr>
            <w:tcW w:w="1174" w:type="dxa"/>
            <w:tcBorders>
              <w:top w:val="single" w:sz="4" w:space="0" w:color="auto"/>
              <w:bottom w:val="single" w:sz="4" w:space="0" w:color="auto"/>
            </w:tcBorders>
            <w:tcMar>
              <w:top w:w="0" w:type="dxa"/>
              <w:left w:w="0" w:type="dxa"/>
              <w:bottom w:w="0" w:type="dxa"/>
              <w:right w:w="0" w:type="dxa"/>
            </w:tcMar>
          </w:tcPr>
          <w:p w14:paraId="2B574BC7" w14:textId="01BF7337" w:rsidR="00D475C8" w:rsidRPr="00FA752D" w:rsidRDefault="00587755" w:rsidP="00FA752D">
            <w:pPr>
              <w:pStyle w:val="BodyText"/>
              <w:tabs>
                <w:tab w:val="clear" w:pos="450"/>
                <w:tab w:val="clear" w:pos="1080"/>
                <w:tab w:val="clear" w:pos="1620"/>
                <w:tab w:val="clear" w:pos="2552"/>
                <w:tab w:val="decimal" w:pos="1012"/>
              </w:tabs>
              <w:ind w:right="-448"/>
              <w:jc w:val="left"/>
              <w:rPr>
                <w:rFonts w:cs="Times New Roman"/>
                <w:color w:val="000000"/>
                <w:sz w:val="20"/>
                <w:szCs w:val="20"/>
                <w:cs/>
                <w:lang w:val="en-US"/>
              </w:rPr>
            </w:pPr>
            <w:r>
              <w:rPr>
                <w:rFonts w:cs="Times New Roman"/>
                <w:color w:val="000000"/>
                <w:sz w:val="20"/>
                <w:szCs w:val="20"/>
                <w:lang w:val="en-US"/>
              </w:rPr>
              <w:t>1,519</w:t>
            </w:r>
          </w:p>
        </w:tc>
        <w:tc>
          <w:tcPr>
            <w:tcW w:w="90" w:type="dxa"/>
            <w:gridSpan w:val="2"/>
            <w:tcMar>
              <w:top w:w="0" w:type="dxa"/>
              <w:left w:w="0" w:type="dxa"/>
              <w:bottom w:w="0" w:type="dxa"/>
              <w:right w:w="0" w:type="dxa"/>
            </w:tcMar>
          </w:tcPr>
          <w:p w14:paraId="4F02C8F7" w14:textId="77777777" w:rsidR="00D475C8" w:rsidRPr="00FA752D" w:rsidRDefault="00D475C8" w:rsidP="00FA752D">
            <w:pPr>
              <w:tabs>
                <w:tab w:val="decimal" w:pos="1000"/>
              </w:tabs>
              <w:ind w:right="80"/>
              <w:jc w:val="right"/>
              <w:rPr>
                <w:rFonts w:cs="Times New Roman"/>
                <w:color w:val="000000"/>
                <w:sz w:val="20"/>
                <w:szCs w:val="20"/>
              </w:rPr>
            </w:pPr>
          </w:p>
        </w:tc>
        <w:tc>
          <w:tcPr>
            <w:tcW w:w="1262" w:type="dxa"/>
            <w:tcBorders>
              <w:top w:val="single" w:sz="4" w:space="0" w:color="auto"/>
              <w:bottom w:val="single" w:sz="4" w:space="0" w:color="auto"/>
            </w:tcBorders>
            <w:tcMar>
              <w:top w:w="0" w:type="dxa"/>
              <w:left w:w="0" w:type="dxa"/>
              <w:bottom w:w="0" w:type="dxa"/>
              <w:right w:w="0" w:type="dxa"/>
            </w:tcMar>
          </w:tcPr>
          <w:p w14:paraId="38E483FF" w14:textId="1017AA6A"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cs/>
                <w:lang w:val="en-US"/>
              </w:rPr>
            </w:pPr>
            <w:r w:rsidRPr="00FA752D">
              <w:rPr>
                <w:rFonts w:cs="Times New Roman"/>
                <w:sz w:val="20"/>
                <w:szCs w:val="20"/>
                <w:lang w:val="en-US"/>
              </w:rPr>
              <w:t>2,852</w:t>
            </w:r>
          </w:p>
        </w:tc>
      </w:tr>
      <w:tr w:rsidR="00D475C8" w:rsidRPr="00FA752D" w14:paraId="12A15C98" w14:textId="77777777">
        <w:tblPrEx>
          <w:tblCellMar>
            <w:left w:w="0" w:type="dxa"/>
            <w:right w:w="0" w:type="dxa"/>
          </w:tblCellMar>
          <w:tblLook w:val="04A0" w:firstRow="1" w:lastRow="0" w:firstColumn="1" w:lastColumn="0" w:noHBand="0" w:noVBand="1"/>
        </w:tblPrEx>
        <w:trPr>
          <w:gridBefore w:val="1"/>
          <w:wBefore w:w="16" w:type="dxa"/>
        </w:trPr>
        <w:tc>
          <w:tcPr>
            <w:tcW w:w="3602" w:type="dxa"/>
          </w:tcPr>
          <w:p w14:paraId="2E0586CE" w14:textId="4970CB2F" w:rsidR="00D475C8" w:rsidRPr="00FA752D" w:rsidRDefault="00D475C8" w:rsidP="00FA752D">
            <w:pPr>
              <w:pStyle w:val="BodyText"/>
              <w:tabs>
                <w:tab w:val="clear" w:pos="1080"/>
              </w:tabs>
              <w:ind w:left="72" w:right="-10"/>
              <w:rPr>
                <w:rFonts w:cs="Times New Roman"/>
                <w:b/>
                <w:bCs/>
                <w:color w:val="000000"/>
                <w:spacing w:val="-4"/>
                <w:sz w:val="20"/>
                <w:szCs w:val="20"/>
                <w:lang w:val="en-US" w:eastAsia="en-US"/>
              </w:rPr>
            </w:pPr>
            <w:r w:rsidRPr="00FA752D">
              <w:rPr>
                <w:rFonts w:cs="Times New Roman"/>
                <w:b/>
                <w:bCs/>
                <w:color w:val="000000"/>
                <w:spacing w:val="-4"/>
                <w:sz w:val="20"/>
                <w:szCs w:val="20"/>
                <w:lang w:val="en-US" w:eastAsia="en-US"/>
              </w:rPr>
              <w:t xml:space="preserve">Total </w:t>
            </w:r>
            <w:r w:rsidR="00F86338" w:rsidRPr="00FA752D">
              <w:rPr>
                <w:rFonts w:cs="Times New Roman"/>
                <w:b/>
                <w:bCs/>
                <w:color w:val="000000"/>
                <w:spacing w:val="-4"/>
                <w:sz w:val="20"/>
                <w:szCs w:val="20"/>
                <w:lang w:val="en-US" w:eastAsia="en-US"/>
              </w:rPr>
              <w:t xml:space="preserve">non-current </w:t>
            </w:r>
            <w:r w:rsidRPr="00FA752D">
              <w:rPr>
                <w:rFonts w:cs="Times New Roman"/>
                <w:b/>
                <w:bCs/>
                <w:color w:val="000000"/>
                <w:spacing w:val="-4"/>
                <w:sz w:val="20"/>
                <w:szCs w:val="20"/>
                <w:lang w:val="en-US" w:eastAsia="en-US"/>
              </w:rPr>
              <w:t>trade and other payables</w:t>
            </w:r>
          </w:p>
        </w:tc>
        <w:tc>
          <w:tcPr>
            <w:tcW w:w="1144" w:type="dxa"/>
            <w:tcBorders>
              <w:top w:val="single" w:sz="4" w:space="0" w:color="auto"/>
              <w:bottom w:val="double" w:sz="4" w:space="0" w:color="auto"/>
            </w:tcBorders>
          </w:tcPr>
          <w:p w14:paraId="25115332" w14:textId="60D49F88" w:rsidR="00D475C8"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5,741</w:t>
            </w:r>
          </w:p>
        </w:tc>
        <w:tc>
          <w:tcPr>
            <w:tcW w:w="99" w:type="dxa"/>
            <w:gridSpan w:val="2"/>
            <w:tcBorders>
              <w:bottom w:val="nil"/>
            </w:tcBorders>
            <w:vAlign w:val="bottom"/>
          </w:tcPr>
          <w:p w14:paraId="24B16E25" w14:textId="7777777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p>
        </w:tc>
        <w:tc>
          <w:tcPr>
            <w:tcW w:w="1250" w:type="dxa"/>
            <w:tcBorders>
              <w:top w:val="single" w:sz="4" w:space="0" w:color="auto"/>
              <w:bottom w:val="double" w:sz="4" w:space="0" w:color="auto"/>
            </w:tcBorders>
            <w:vAlign w:val="bottom"/>
          </w:tcPr>
          <w:p w14:paraId="45DB5822" w14:textId="76F16A7D" w:rsidR="00D475C8" w:rsidRPr="00FA752D" w:rsidRDefault="00D475C8" w:rsidP="00FA752D">
            <w:pPr>
              <w:pStyle w:val="BodyText"/>
              <w:tabs>
                <w:tab w:val="clear" w:pos="450"/>
                <w:tab w:val="clear" w:pos="1080"/>
                <w:tab w:val="clear" w:pos="1620"/>
                <w:tab w:val="clear" w:pos="2552"/>
                <w:tab w:val="decimal" w:pos="1134"/>
              </w:tabs>
              <w:ind w:left="-190" w:right="-448"/>
              <w:jc w:val="left"/>
              <w:rPr>
                <w:rFonts w:cs="Times New Roman"/>
                <w:color w:val="000000"/>
                <w:sz w:val="20"/>
                <w:szCs w:val="20"/>
                <w:lang w:val="en-US"/>
              </w:rPr>
            </w:pPr>
            <w:r w:rsidRPr="00FA752D">
              <w:rPr>
                <w:rFonts w:cs="Times New Roman"/>
                <w:color w:val="000000" w:themeColor="text1"/>
                <w:sz w:val="20"/>
                <w:szCs w:val="20"/>
                <w:lang w:val="en-US"/>
              </w:rPr>
              <w:t>9,164</w:t>
            </w:r>
          </w:p>
        </w:tc>
        <w:tc>
          <w:tcPr>
            <w:tcW w:w="91" w:type="dxa"/>
            <w:tcBorders>
              <w:bottom w:val="nil"/>
            </w:tcBorders>
            <w:vAlign w:val="bottom"/>
          </w:tcPr>
          <w:p w14:paraId="0AD0F043" w14:textId="77777777" w:rsidR="00D475C8" w:rsidRPr="00FA752D" w:rsidRDefault="00D475C8" w:rsidP="00FA752D">
            <w:pPr>
              <w:pStyle w:val="BodyText"/>
              <w:tabs>
                <w:tab w:val="clear" w:pos="1080"/>
                <w:tab w:val="decimal" w:pos="1000"/>
              </w:tabs>
              <w:ind w:left="53" w:right="80"/>
              <w:jc w:val="right"/>
              <w:rPr>
                <w:rFonts w:cs="Times New Roman"/>
                <w:color w:val="000000"/>
                <w:sz w:val="20"/>
                <w:szCs w:val="20"/>
                <w:cs/>
                <w:lang w:eastAsia="en-US"/>
              </w:rPr>
            </w:pPr>
          </w:p>
        </w:tc>
        <w:tc>
          <w:tcPr>
            <w:tcW w:w="1174" w:type="dxa"/>
            <w:tcBorders>
              <w:top w:val="single" w:sz="4" w:space="0" w:color="auto"/>
              <w:bottom w:val="double" w:sz="4" w:space="0" w:color="auto"/>
            </w:tcBorders>
          </w:tcPr>
          <w:p w14:paraId="0C9E0100" w14:textId="7EE171AD" w:rsidR="00D475C8" w:rsidRPr="00FA752D" w:rsidRDefault="000F4E9F" w:rsidP="00FA752D">
            <w:pPr>
              <w:pStyle w:val="BodyText"/>
              <w:tabs>
                <w:tab w:val="clear" w:pos="450"/>
                <w:tab w:val="clear" w:pos="1080"/>
                <w:tab w:val="clear" w:pos="1620"/>
                <w:tab w:val="clear" w:pos="2552"/>
                <w:tab w:val="decimal" w:pos="1012"/>
              </w:tabs>
              <w:ind w:right="-448"/>
              <w:jc w:val="left"/>
              <w:rPr>
                <w:rFonts w:cs="Times New Roman"/>
                <w:color w:val="000000"/>
                <w:sz w:val="20"/>
                <w:szCs w:val="20"/>
                <w:lang w:val="en-US"/>
              </w:rPr>
            </w:pPr>
            <w:r>
              <w:rPr>
                <w:rFonts w:cs="Times New Roman"/>
                <w:color w:val="000000"/>
                <w:sz w:val="20"/>
                <w:szCs w:val="20"/>
                <w:lang w:val="en-US"/>
              </w:rPr>
              <w:t>5,741</w:t>
            </w:r>
          </w:p>
        </w:tc>
        <w:tc>
          <w:tcPr>
            <w:tcW w:w="72" w:type="dxa"/>
            <w:tcBorders>
              <w:bottom w:val="nil"/>
            </w:tcBorders>
            <w:vAlign w:val="bottom"/>
          </w:tcPr>
          <w:p w14:paraId="24991B7E" w14:textId="77777777" w:rsidR="00D475C8" w:rsidRPr="00FA752D" w:rsidRDefault="00D475C8" w:rsidP="00FA752D">
            <w:pPr>
              <w:pStyle w:val="BodyText"/>
              <w:tabs>
                <w:tab w:val="clear" w:pos="1080"/>
                <w:tab w:val="decimal" w:pos="1000"/>
              </w:tabs>
              <w:ind w:right="80"/>
              <w:jc w:val="right"/>
              <w:rPr>
                <w:rFonts w:cs="Times New Roman"/>
                <w:color w:val="000000"/>
                <w:sz w:val="20"/>
                <w:szCs w:val="20"/>
                <w:cs/>
                <w:lang w:val="en-US"/>
              </w:rPr>
            </w:pPr>
          </w:p>
        </w:tc>
        <w:tc>
          <w:tcPr>
            <w:tcW w:w="1280" w:type="dxa"/>
            <w:gridSpan w:val="2"/>
            <w:tcBorders>
              <w:top w:val="single" w:sz="4" w:space="0" w:color="auto"/>
              <w:bottom w:val="double" w:sz="4" w:space="0" w:color="auto"/>
            </w:tcBorders>
            <w:vAlign w:val="bottom"/>
          </w:tcPr>
          <w:p w14:paraId="20C076FC" w14:textId="268F3047" w:rsidR="00D475C8" w:rsidRPr="00FA752D" w:rsidRDefault="00D475C8" w:rsidP="00FA752D">
            <w:pPr>
              <w:pStyle w:val="BodyText"/>
              <w:tabs>
                <w:tab w:val="clear" w:pos="450"/>
                <w:tab w:val="clear" w:pos="1080"/>
                <w:tab w:val="clear" w:pos="1620"/>
                <w:tab w:val="clear" w:pos="2552"/>
                <w:tab w:val="decimal" w:pos="1134"/>
              </w:tabs>
              <w:ind w:right="-448"/>
              <w:jc w:val="left"/>
              <w:rPr>
                <w:rFonts w:cs="Times New Roman"/>
                <w:color w:val="000000"/>
                <w:sz w:val="20"/>
                <w:szCs w:val="20"/>
                <w:lang w:val="en-US"/>
              </w:rPr>
            </w:pPr>
            <w:r w:rsidRPr="00FA752D">
              <w:rPr>
                <w:rFonts w:cs="Times New Roman"/>
                <w:color w:val="000000" w:themeColor="text1"/>
                <w:sz w:val="20"/>
                <w:szCs w:val="20"/>
                <w:lang w:val="en-US"/>
              </w:rPr>
              <w:t>9,164</w:t>
            </w:r>
          </w:p>
        </w:tc>
      </w:tr>
    </w:tbl>
    <w:p w14:paraId="66CE3932" w14:textId="779F333F" w:rsidR="004D5488" w:rsidRPr="00FA752D" w:rsidRDefault="00760198" w:rsidP="00FA752D">
      <w:pPr>
        <w:pStyle w:val="BodyText"/>
        <w:tabs>
          <w:tab w:val="clear" w:pos="1080"/>
        </w:tabs>
        <w:spacing w:before="240"/>
        <w:ind w:left="547" w:right="-14"/>
        <w:jc w:val="thaiDistribute"/>
        <w:rPr>
          <w:rFonts w:cs="Times New Roman"/>
          <w:color w:val="000000"/>
          <w:lang w:val="en-AU"/>
        </w:rPr>
      </w:pPr>
      <w:r w:rsidRPr="00FA752D">
        <w:rPr>
          <w:rFonts w:cs="Times New Roman"/>
          <w:color w:val="000000"/>
          <w:spacing w:val="-6"/>
          <w:szCs w:val="30"/>
          <w:lang w:val="en-US"/>
        </w:rPr>
        <w:t>Trade and other payables have been adjusted in accordance with the debt amount, due date and interest rate according to the rehabilitation plan and Order from the Official Receiver, with the first installment scheduled for payment on June 30, 2024. Therefore, liabilities were adjusted and classified as non-current trade and other payables. For the six-month period ended June 30, 2025, the Company had an impact from the adjustment of trade and other payables to be in accordance with the debt balance of Baht 7 million</w:t>
      </w:r>
      <w:r w:rsidR="00A45207" w:rsidRPr="00FA752D">
        <w:rPr>
          <w:rFonts w:cs="Times New Roman"/>
          <w:color w:val="000000"/>
          <w:lang w:val="en-AU"/>
        </w:rPr>
        <w:t>.</w:t>
      </w:r>
    </w:p>
    <w:p w14:paraId="69DD86A7" w14:textId="77777777" w:rsidR="004D5488" w:rsidRPr="00FA752D" w:rsidRDefault="004D5488" w:rsidP="00FA752D">
      <w:pPr>
        <w:spacing w:after="200"/>
        <w:rPr>
          <w:rFonts w:cs="Times New Roman"/>
          <w:color w:val="000000"/>
          <w:sz w:val="24"/>
          <w:szCs w:val="24"/>
          <w:lang w:val="en-AU" w:eastAsia="x-none"/>
        </w:rPr>
      </w:pPr>
      <w:r w:rsidRPr="00FA752D">
        <w:rPr>
          <w:rFonts w:cs="Times New Roman"/>
          <w:color w:val="000000"/>
          <w:lang w:val="en-AU"/>
        </w:rPr>
        <w:br w:type="page"/>
      </w:r>
    </w:p>
    <w:p w14:paraId="10751ADE" w14:textId="0CDB371A" w:rsidR="00A45207" w:rsidRPr="00FA752D" w:rsidRDefault="007612AE" w:rsidP="00FA752D">
      <w:pPr>
        <w:spacing w:before="480" w:after="240"/>
        <w:ind w:left="547" w:right="-14" w:hanging="547"/>
        <w:rPr>
          <w:rFonts w:cs="Times New Roman"/>
          <w:b/>
          <w:bCs/>
          <w:color w:val="000000"/>
          <w:sz w:val="22"/>
          <w:szCs w:val="22"/>
          <w:cs/>
        </w:rPr>
      </w:pPr>
      <w:r w:rsidRPr="00FA752D">
        <w:rPr>
          <w:rFonts w:cs="Times New Roman"/>
          <w:b/>
          <w:bCs/>
          <w:color w:val="000000"/>
          <w:sz w:val="22"/>
          <w:szCs w:val="22"/>
        </w:rPr>
        <w:lastRenderedPageBreak/>
        <w:t>18</w:t>
      </w:r>
      <w:r w:rsidR="00A45207" w:rsidRPr="00FA752D">
        <w:rPr>
          <w:rFonts w:cs="Times New Roman"/>
          <w:b/>
          <w:bCs/>
          <w:color w:val="000000"/>
          <w:sz w:val="22"/>
          <w:szCs w:val="22"/>
          <w:cs/>
        </w:rPr>
        <w:t>.</w:t>
      </w:r>
      <w:r w:rsidR="00A45207" w:rsidRPr="00FA752D">
        <w:rPr>
          <w:rFonts w:cs="Times New Roman"/>
          <w:b/>
          <w:bCs/>
          <w:color w:val="000000"/>
          <w:sz w:val="22"/>
          <w:szCs w:val="22"/>
          <w:cs/>
        </w:rPr>
        <w:tab/>
      </w:r>
      <w:proofErr w:type="gramStart"/>
      <w:r w:rsidR="00A45207" w:rsidRPr="00FA752D">
        <w:rPr>
          <w:rFonts w:cs="Times New Roman"/>
          <w:b/>
          <w:bCs/>
          <w:color w:val="000000"/>
          <w:sz w:val="22"/>
          <w:szCs w:val="22"/>
        </w:rPr>
        <w:t>STAFF</w:t>
      </w:r>
      <w:r w:rsidR="00A45207" w:rsidRPr="00FA752D">
        <w:rPr>
          <w:rFonts w:cs="Times New Roman"/>
          <w:b/>
          <w:bCs/>
          <w:color w:val="000000"/>
          <w:sz w:val="22"/>
          <w:szCs w:val="22"/>
          <w:cs/>
        </w:rPr>
        <w:t xml:space="preserve"> </w:t>
      </w:r>
      <w:r w:rsidR="00A45207" w:rsidRPr="00FA752D">
        <w:rPr>
          <w:rFonts w:cs="Times New Roman"/>
          <w:b/>
          <w:bCs/>
          <w:color w:val="000000"/>
          <w:sz w:val="22"/>
          <w:szCs w:val="22"/>
        </w:rPr>
        <w:t xml:space="preserve"> PENSION</w:t>
      </w:r>
      <w:proofErr w:type="gramEnd"/>
      <w:r w:rsidR="00A45207" w:rsidRPr="00FA752D">
        <w:rPr>
          <w:rFonts w:cs="Times New Roman"/>
          <w:b/>
          <w:bCs/>
          <w:color w:val="000000"/>
          <w:sz w:val="22"/>
          <w:szCs w:val="22"/>
        </w:rPr>
        <w:t xml:space="preserve"> </w:t>
      </w:r>
      <w:r w:rsidR="00A45207" w:rsidRPr="00FA752D">
        <w:rPr>
          <w:rFonts w:cs="Times New Roman"/>
          <w:b/>
          <w:bCs/>
          <w:color w:val="000000"/>
          <w:sz w:val="22"/>
          <w:szCs w:val="22"/>
          <w:cs/>
        </w:rPr>
        <w:t xml:space="preserve"> </w:t>
      </w:r>
      <w:r w:rsidR="00A45207" w:rsidRPr="00FA752D">
        <w:rPr>
          <w:rFonts w:cs="Times New Roman"/>
          <w:b/>
          <w:bCs/>
          <w:color w:val="000000"/>
          <w:sz w:val="22"/>
          <w:szCs w:val="22"/>
        </w:rPr>
        <w:t>FUND</w:t>
      </w:r>
    </w:p>
    <w:p w14:paraId="7794791B" w14:textId="7899B211" w:rsidR="00A45207" w:rsidRPr="00FA752D" w:rsidRDefault="00A45207" w:rsidP="00FA752D">
      <w:pPr>
        <w:pStyle w:val="BodyText"/>
        <w:tabs>
          <w:tab w:val="clear" w:pos="1080"/>
        </w:tabs>
        <w:ind w:left="547" w:right="-14"/>
        <w:jc w:val="thaiDistribute"/>
        <w:rPr>
          <w:rFonts w:cs="Times New Roman"/>
          <w:color w:val="000000"/>
        </w:rPr>
      </w:pPr>
      <w:r w:rsidRPr="00FA752D">
        <w:rPr>
          <w:rFonts w:cs="Times New Roman"/>
          <w:color w:val="000000"/>
          <w:spacing w:val="-2"/>
          <w:lang w:val="en-US"/>
        </w:rPr>
        <w:t>The Company has established</w:t>
      </w:r>
      <w:r w:rsidR="00AB2380" w:rsidRPr="00FA752D">
        <w:rPr>
          <w:rFonts w:cs="Times New Roman"/>
          <w:color w:val="000000"/>
          <w:spacing w:val="-2"/>
          <w:lang w:val="en-US"/>
        </w:rPr>
        <w:t xml:space="preserve"> </w:t>
      </w:r>
      <w:r w:rsidRPr="00FA752D">
        <w:rPr>
          <w:rFonts w:cs="Times New Roman"/>
          <w:color w:val="000000"/>
          <w:spacing w:val="-2"/>
          <w:lang w:val="en-US"/>
        </w:rPr>
        <w:t>pension fund of Thai Airways International Public Company</w:t>
      </w:r>
      <w:r w:rsidRPr="00FA752D">
        <w:rPr>
          <w:rFonts w:cs="Times New Roman"/>
          <w:color w:val="000000"/>
          <w:lang w:val="en-US"/>
        </w:rPr>
        <w:t xml:space="preserve"> </w:t>
      </w:r>
      <w:r w:rsidRPr="00FA752D">
        <w:rPr>
          <w:rFonts w:cs="Times New Roman"/>
          <w:color w:val="000000"/>
          <w:spacing w:val="-2"/>
          <w:lang w:val="en-US"/>
        </w:rPr>
        <w:t xml:space="preserve">Limited’s staff. The Company contributed to the fund at a rate of </w:t>
      </w:r>
      <w:r w:rsidR="007612AE" w:rsidRPr="00FA752D">
        <w:rPr>
          <w:rFonts w:cs="Times New Roman"/>
          <w:color w:val="000000"/>
          <w:spacing w:val="-2"/>
          <w:lang w:val="en-US"/>
        </w:rPr>
        <w:t>10</w:t>
      </w:r>
      <w:r w:rsidRPr="00FA752D">
        <w:rPr>
          <w:rFonts w:cs="Times New Roman"/>
          <w:color w:val="000000"/>
          <w:spacing w:val="-2"/>
          <w:lang w:val="en-US"/>
        </w:rPr>
        <w:t xml:space="preserve"> percent of employee salaries</w:t>
      </w:r>
      <w:r w:rsidRPr="00FA752D">
        <w:rPr>
          <w:rFonts w:cs="Times New Roman"/>
          <w:color w:val="000000"/>
          <w:lang w:val="en-US"/>
        </w:rPr>
        <w:t>. The fund’s assets, liabilities and fund balance are presented in the Company’s statements of financial position. Interest</w:t>
      </w:r>
      <w:r w:rsidR="00C96576" w:rsidRPr="00FA752D">
        <w:rPr>
          <w:rFonts w:cs="Times New Roman"/>
          <w:color w:val="000000"/>
          <w:lang w:val="en-US"/>
        </w:rPr>
        <w:t>s</w:t>
      </w:r>
      <w:r w:rsidRPr="00FA752D">
        <w:rPr>
          <w:rFonts w:cs="Times New Roman"/>
          <w:color w:val="000000"/>
          <w:lang w:val="en-US"/>
        </w:rPr>
        <w:t xml:space="preserve"> and expenses arising from fund operations are recognized as income</w:t>
      </w:r>
      <w:r w:rsidR="00C96576" w:rsidRPr="00FA752D">
        <w:rPr>
          <w:rFonts w:cs="Times New Roman"/>
          <w:color w:val="000000"/>
          <w:lang w:val="en-US"/>
        </w:rPr>
        <w:t>s</w:t>
      </w:r>
      <w:r w:rsidRPr="00FA752D">
        <w:rPr>
          <w:rFonts w:cs="Times New Roman"/>
          <w:color w:val="000000"/>
          <w:lang w:val="en-US"/>
        </w:rPr>
        <w:t xml:space="preserve"> and expenses of the Company. </w:t>
      </w:r>
      <w:r w:rsidRPr="00FA752D">
        <w:rPr>
          <w:rFonts w:cs="Times New Roman"/>
          <w:color w:val="000000"/>
          <w:cs/>
        </w:rPr>
        <w:t xml:space="preserve">The </w:t>
      </w:r>
      <w:proofErr w:type="spellStart"/>
      <w:r w:rsidRPr="00FA752D">
        <w:rPr>
          <w:rFonts w:cs="Times New Roman"/>
          <w:color w:val="000000"/>
          <w:cs/>
        </w:rPr>
        <w:t>details</w:t>
      </w:r>
      <w:proofErr w:type="spellEnd"/>
      <w:r w:rsidRPr="00FA752D">
        <w:rPr>
          <w:rFonts w:cs="Times New Roman"/>
          <w:color w:val="000000"/>
          <w:cs/>
        </w:rPr>
        <w:t xml:space="preserve"> </w:t>
      </w:r>
      <w:proofErr w:type="spellStart"/>
      <w:r w:rsidRPr="00FA752D">
        <w:rPr>
          <w:rFonts w:cs="Times New Roman"/>
          <w:color w:val="000000"/>
          <w:cs/>
        </w:rPr>
        <w:t>are</w:t>
      </w:r>
      <w:proofErr w:type="spellEnd"/>
      <w:r w:rsidRPr="00FA752D">
        <w:rPr>
          <w:rFonts w:cs="Times New Roman"/>
          <w:color w:val="000000"/>
          <w:cs/>
        </w:rPr>
        <w:t xml:space="preserve"> </w:t>
      </w:r>
      <w:proofErr w:type="spellStart"/>
      <w:r w:rsidRPr="00FA752D">
        <w:rPr>
          <w:rFonts w:cs="Times New Roman"/>
          <w:color w:val="000000"/>
          <w:cs/>
        </w:rPr>
        <w:t>as</w:t>
      </w:r>
      <w:proofErr w:type="spellEnd"/>
      <w:r w:rsidRPr="00FA752D">
        <w:rPr>
          <w:rFonts w:cs="Times New Roman"/>
          <w:color w:val="000000"/>
          <w:cs/>
        </w:rPr>
        <w:t xml:space="preserve"> </w:t>
      </w:r>
      <w:proofErr w:type="spellStart"/>
      <w:r w:rsidRPr="00FA752D">
        <w:rPr>
          <w:rFonts w:cs="Times New Roman"/>
          <w:color w:val="000000"/>
          <w:cs/>
        </w:rPr>
        <w:t>follows</w:t>
      </w:r>
      <w:proofErr w:type="spellEnd"/>
      <w:r w:rsidRPr="00FA752D">
        <w:rPr>
          <w:rFonts w:cs="Times New Roman"/>
          <w:color w:val="000000"/>
          <w:cs/>
        </w:rPr>
        <w:t>:</w:t>
      </w:r>
    </w:p>
    <w:p w14:paraId="40983A48" w14:textId="38A77E7F" w:rsidR="00A45207" w:rsidRPr="00FA752D" w:rsidRDefault="00A45207" w:rsidP="00FA752D">
      <w:pPr>
        <w:pStyle w:val="BodyText"/>
        <w:tabs>
          <w:tab w:val="clear" w:pos="1080"/>
        </w:tabs>
        <w:spacing w:before="240"/>
        <w:ind w:left="1138" w:right="72"/>
        <w:jc w:val="right"/>
        <w:rPr>
          <w:rFonts w:cs="Times New Roman"/>
          <w:b/>
          <w:bCs/>
          <w:color w:val="000000"/>
          <w:sz w:val="20"/>
          <w:szCs w:val="20"/>
          <w:lang w:val="en-US"/>
        </w:rPr>
      </w:pPr>
      <w:proofErr w:type="spellStart"/>
      <w:r w:rsidRPr="00FA752D">
        <w:rPr>
          <w:rFonts w:cs="Times New Roman"/>
          <w:b/>
          <w:bCs/>
          <w:color w:val="000000"/>
          <w:sz w:val="20"/>
          <w:szCs w:val="20"/>
          <w:cs/>
          <w:lang w:val="en-US"/>
        </w:rPr>
        <w:t>Unit</w:t>
      </w:r>
      <w:proofErr w:type="spellEnd"/>
      <w:r w:rsidRPr="00FA752D">
        <w:rPr>
          <w:rFonts w:cs="Times New Roman"/>
          <w:b/>
          <w:bCs/>
          <w:color w:val="000000"/>
          <w:sz w:val="20"/>
          <w:szCs w:val="20"/>
          <w:cs/>
          <w:lang w:val="en-US"/>
        </w:rPr>
        <w:t xml:space="preserve"> : </w:t>
      </w:r>
      <w:proofErr w:type="spellStart"/>
      <w:r w:rsidRPr="00FA752D">
        <w:rPr>
          <w:rFonts w:cs="Times New Roman"/>
          <w:b/>
          <w:bCs/>
          <w:color w:val="000000"/>
          <w:sz w:val="20"/>
          <w:szCs w:val="20"/>
          <w:cs/>
          <w:lang w:val="en-US"/>
        </w:rPr>
        <w:t>Million</w:t>
      </w:r>
      <w:proofErr w:type="spellEnd"/>
      <w:r w:rsidRPr="00FA752D">
        <w:rPr>
          <w:rFonts w:cs="Times New Roman"/>
          <w:b/>
          <w:bCs/>
          <w:color w:val="000000"/>
          <w:sz w:val="20"/>
          <w:szCs w:val="20"/>
          <w:cs/>
          <w:lang w:val="en-US"/>
        </w:rPr>
        <w:t xml:space="preserve"> </w:t>
      </w:r>
      <w:proofErr w:type="spellStart"/>
      <w:r w:rsidRPr="00FA752D">
        <w:rPr>
          <w:rFonts w:cs="Times New Roman"/>
          <w:b/>
          <w:bCs/>
          <w:color w:val="000000"/>
          <w:sz w:val="20"/>
          <w:szCs w:val="20"/>
          <w:cs/>
          <w:lang w:val="en-US"/>
        </w:rPr>
        <w:t>Baht</w:t>
      </w:r>
      <w:proofErr w:type="spellEnd"/>
    </w:p>
    <w:tbl>
      <w:tblPr>
        <w:tblW w:w="8487" w:type="dxa"/>
        <w:tblInd w:w="540" w:type="dxa"/>
        <w:tblLayout w:type="fixed"/>
        <w:tblCellMar>
          <w:left w:w="0" w:type="dxa"/>
          <w:right w:w="0" w:type="dxa"/>
        </w:tblCellMar>
        <w:tblLook w:val="0000" w:firstRow="0" w:lastRow="0" w:firstColumn="0" w:lastColumn="0" w:noHBand="0" w:noVBand="0"/>
      </w:tblPr>
      <w:tblGrid>
        <w:gridCol w:w="5580"/>
        <w:gridCol w:w="1350"/>
        <w:gridCol w:w="189"/>
        <w:gridCol w:w="1368"/>
      </w:tblGrid>
      <w:tr w:rsidR="003E74CC" w:rsidRPr="00FA752D" w14:paraId="47A33300" w14:textId="77777777" w:rsidTr="00901850">
        <w:trPr>
          <w:trHeight w:val="144"/>
        </w:trPr>
        <w:tc>
          <w:tcPr>
            <w:tcW w:w="5580" w:type="dxa"/>
          </w:tcPr>
          <w:p w14:paraId="2B00B685" w14:textId="77777777" w:rsidR="00A45207" w:rsidRPr="00FA752D" w:rsidRDefault="00A45207" w:rsidP="00FA752D">
            <w:pPr>
              <w:pStyle w:val="BodyText"/>
              <w:tabs>
                <w:tab w:val="clear" w:pos="1080"/>
              </w:tabs>
              <w:ind w:right="-14"/>
              <w:rPr>
                <w:rFonts w:cs="Times New Roman"/>
                <w:b/>
                <w:bCs/>
                <w:color w:val="000000"/>
                <w:sz w:val="20"/>
                <w:szCs w:val="20"/>
                <w:lang w:val="en-US" w:eastAsia="en-US"/>
              </w:rPr>
            </w:pPr>
          </w:p>
        </w:tc>
        <w:tc>
          <w:tcPr>
            <w:tcW w:w="2907" w:type="dxa"/>
            <w:gridSpan w:val="3"/>
          </w:tcPr>
          <w:p w14:paraId="67EE9A52" w14:textId="29765B0D" w:rsidR="00A45207" w:rsidRPr="00FA752D" w:rsidRDefault="00A45207" w:rsidP="00FA752D">
            <w:pPr>
              <w:pStyle w:val="BodyText"/>
              <w:tabs>
                <w:tab w:val="clear" w:pos="450"/>
                <w:tab w:val="clear" w:pos="1080"/>
                <w:tab w:val="clear" w:pos="1620"/>
                <w:tab w:val="clear" w:pos="2552"/>
              </w:tabs>
              <w:ind w:right="-14"/>
              <w:jc w:val="center"/>
              <w:rPr>
                <w:rFonts w:cs="Times New Roman"/>
                <w:b/>
                <w:bCs/>
                <w:color w:val="000000"/>
                <w:sz w:val="20"/>
                <w:szCs w:val="20"/>
                <w:lang w:val="en-US"/>
              </w:rPr>
            </w:pPr>
            <w:r w:rsidRPr="00FA752D">
              <w:rPr>
                <w:rFonts w:cs="Times New Roman"/>
                <w:b/>
                <w:bCs/>
                <w:color w:val="000000"/>
                <w:sz w:val="20"/>
                <w:szCs w:val="20"/>
                <w:lang w:val="en-AU"/>
              </w:rPr>
              <w:t>Consolidated and Separate</w:t>
            </w:r>
          </w:p>
        </w:tc>
      </w:tr>
      <w:tr w:rsidR="00901850" w:rsidRPr="00FA752D" w14:paraId="3F01DD92" w14:textId="77777777" w:rsidTr="00901850">
        <w:trPr>
          <w:trHeight w:val="144"/>
        </w:trPr>
        <w:tc>
          <w:tcPr>
            <w:tcW w:w="5580" w:type="dxa"/>
          </w:tcPr>
          <w:p w14:paraId="3946255B" w14:textId="77777777" w:rsidR="00901850" w:rsidRPr="00FA752D" w:rsidRDefault="00901850" w:rsidP="00FA752D">
            <w:pPr>
              <w:pStyle w:val="BodyText"/>
              <w:tabs>
                <w:tab w:val="clear" w:pos="1080"/>
              </w:tabs>
              <w:ind w:right="-14"/>
              <w:rPr>
                <w:rFonts w:cs="Times New Roman"/>
                <w:b/>
                <w:bCs/>
                <w:color w:val="000000"/>
                <w:sz w:val="20"/>
                <w:szCs w:val="20"/>
                <w:lang w:val="en-US" w:eastAsia="en-US"/>
              </w:rPr>
            </w:pPr>
          </w:p>
        </w:tc>
        <w:tc>
          <w:tcPr>
            <w:tcW w:w="2907" w:type="dxa"/>
            <w:gridSpan w:val="3"/>
          </w:tcPr>
          <w:p w14:paraId="5313F098" w14:textId="345741D7" w:rsidR="00901850" w:rsidRPr="00FA752D" w:rsidRDefault="00901850" w:rsidP="00FA752D">
            <w:pPr>
              <w:pStyle w:val="BodyText"/>
              <w:tabs>
                <w:tab w:val="clear" w:pos="450"/>
                <w:tab w:val="clear" w:pos="1080"/>
                <w:tab w:val="clear" w:pos="1620"/>
                <w:tab w:val="clear" w:pos="2552"/>
              </w:tabs>
              <w:ind w:right="-14"/>
              <w:jc w:val="center"/>
              <w:rPr>
                <w:rFonts w:cs="Times New Roman"/>
                <w:b/>
                <w:bCs/>
                <w:color w:val="000000"/>
                <w:sz w:val="20"/>
                <w:szCs w:val="20"/>
                <w:lang w:val="en-AU"/>
              </w:rPr>
            </w:pPr>
            <w:r w:rsidRPr="00FA752D">
              <w:rPr>
                <w:rFonts w:cs="Times New Roman"/>
                <w:b/>
                <w:bCs/>
                <w:color w:val="000000"/>
                <w:sz w:val="20"/>
                <w:szCs w:val="20"/>
                <w:lang w:val="en-AU"/>
              </w:rPr>
              <w:t>financial statements</w:t>
            </w:r>
          </w:p>
        </w:tc>
      </w:tr>
      <w:tr w:rsidR="003E74CC" w:rsidRPr="00FA752D" w14:paraId="44A0EB35" w14:textId="77777777" w:rsidTr="00901850">
        <w:trPr>
          <w:trHeight w:val="144"/>
        </w:trPr>
        <w:tc>
          <w:tcPr>
            <w:tcW w:w="5580" w:type="dxa"/>
          </w:tcPr>
          <w:p w14:paraId="5AE86077" w14:textId="77777777" w:rsidR="00A45207" w:rsidRPr="00FA752D" w:rsidRDefault="00A45207" w:rsidP="00FA752D">
            <w:pPr>
              <w:pStyle w:val="BodyText"/>
              <w:tabs>
                <w:tab w:val="clear" w:pos="1080"/>
              </w:tabs>
              <w:ind w:right="-14"/>
              <w:rPr>
                <w:rFonts w:cs="Times New Roman"/>
                <w:b/>
                <w:bCs/>
                <w:color w:val="000000"/>
                <w:sz w:val="20"/>
                <w:szCs w:val="20"/>
                <w:lang w:val="en-AU" w:eastAsia="en-US"/>
              </w:rPr>
            </w:pPr>
          </w:p>
        </w:tc>
        <w:tc>
          <w:tcPr>
            <w:tcW w:w="1350" w:type="dxa"/>
          </w:tcPr>
          <w:p w14:paraId="11D03F3B" w14:textId="461F996F" w:rsidR="00A45207" w:rsidRPr="00FA752D" w:rsidRDefault="00A45207" w:rsidP="00FA752D">
            <w:pPr>
              <w:pStyle w:val="BodyText"/>
              <w:tabs>
                <w:tab w:val="clear" w:pos="1080"/>
              </w:tabs>
              <w:ind w:right="-14"/>
              <w:jc w:val="center"/>
              <w:rPr>
                <w:rFonts w:cs="Times New Roman"/>
                <w:b/>
                <w:bCs/>
                <w:color w:val="000000"/>
                <w:sz w:val="20"/>
                <w:szCs w:val="20"/>
                <w:lang w:val="en-US"/>
              </w:rPr>
            </w:pPr>
            <w:r w:rsidRPr="00FA752D">
              <w:rPr>
                <w:rFonts w:cs="Times New Roman"/>
                <w:b/>
                <w:bCs/>
                <w:color w:val="000000"/>
                <w:sz w:val="20"/>
                <w:szCs w:val="20"/>
                <w:lang w:val="en-US"/>
              </w:rPr>
              <w:t>As at</w:t>
            </w:r>
          </w:p>
        </w:tc>
        <w:tc>
          <w:tcPr>
            <w:tcW w:w="189" w:type="dxa"/>
          </w:tcPr>
          <w:p w14:paraId="7D1686C8" w14:textId="77777777" w:rsidR="00A45207" w:rsidRPr="00FA752D" w:rsidRDefault="00A45207" w:rsidP="00FA752D">
            <w:pPr>
              <w:pStyle w:val="BodyText"/>
              <w:tabs>
                <w:tab w:val="clear" w:pos="1080"/>
              </w:tabs>
              <w:ind w:right="-14"/>
              <w:jc w:val="center"/>
              <w:rPr>
                <w:rFonts w:cs="Times New Roman"/>
                <w:b/>
                <w:bCs/>
                <w:color w:val="000000"/>
                <w:sz w:val="20"/>
                <w:szCs w:val="20"/>
                <w:lang w:val="en-US"/>
              </w:rPr>
            </w:pPr>
          </w:p>
        </w:tc>
        <w:tc>
          <w:tcPr>
            <w:tcW w:w="1368" w:type="dxa"/>
          </w:tcPr>
          <w:p w14:paraId="17842C37" w14:textId="0E3C16E1" w:rsidR="00A45207" w:rsidRPr="00FA752D" w:rsidRDefault="00A45207" w:rsidP="00FA752D">
            <w:pPr>
              <w:pStyle w:val="BodyText"/>
              <w:tabs>
                <w:tab w:val="clear" w:pos="1080"/>
              </w:tabs>
              <w:ind w:right="-14"/>
              <w:jc w:val="center"/>
              <w:rPr>
                <w:rFonts w:cs="Times New Roman"/>
                <w:b/>
                <w:bCs/>
                <w:color w:val="000000"/>
                <w:sz w:val="20"/>
                <w:szCs w:val="20"/>
                <w:cs/>
                <w:lang w:val="en-US"/>
              </w:rPr>
            </w:pPr>
            <w:r w:rsidRPr="00FA752D">
              <w:rPr>
                <w:rFonts w:cs="Times New Roman"/>
                <w:b/>
                <w:bCs/>
                <w:color w:val="000000"/>
                <w:sz w:val="20"/>
                <w:szCs w:val="20"/>
                <w:lang w:val="en-US"/>
              </w:rPr>
              <w:t>As at</w:t>
            </w:r>
          </w:p>
        </w:tc>
      </w:tr>
      <w:tr w:rsidR="00901850" w:rsidRPr="00FA752D" w14:paraId="3C85472F" w14:textId="77777777" w:rsidTr="00901850">
        <w:trPr>
          <w:trHeight w:val="144"/>
        </w:trPr>
        <w:tc>
          <w:tcPr>
            <w:tcW w:w="5580" w:type="dxa"/>
          </w:tcPr>
          <w:p w14:paraId="6116C17E" w14:textId="77777777" w:rsidR="00901850" w:rsidRPr="00FA752D" w:rsidRDefault="00901850" w:rsidP="00FA752D">
            <w:pPr>
              <w:pStyle w:val="BodyText"/>
              <w:tabs>
                <w:tab w:val="clear" w:pos="1080"/>
              </w:tabs>
              <w:ind w:right="-14"/>
              <w:rPr>
                <w:rFonts w:cs="Times New Roman"/>
                <w:b/>
                <w:bCs/>
                <w:color w:val="000000"/>
                <w:sz w:val="20"/>
                <w:szCs w:val="20"/>
                <w:lang w:val="en-AU" w:eastAsia="en-US"/>
              </w:rPr>
            </w:pPr>
          </w:p>
        </w:tc>
        <w:tc>
          <w:tcPr>
            <w:tcW w:w="1350" w:type="dxa"/>
          </w:tcPr>
          <w:p w14:paraId="4109DBC2" w14:textId="2AC26E49" w:rsidR="00901850" w:rsidRPr="00FA752D" w:rsidRDefault="00901850" w:rsidP="00FA752D">
            <w:pPr>
              <w:pStyle w:val="BodyText"/>
              <w:tabs>
                <w:tab w:val="clear" w:pos="1080"/>
              </w:tabs>
              <w:ind w:right="-14"/>
              <w:jc w:val="center"/>
              <w:rPr>
                <w:rFonts w:cs="Times New Roman"/>
                <w:b/>
                <w:bCs/>
                <w:color w:val="000000"/>
                <w:sz w:val="20"/>
                <w:szCs w:val="20"/>
                <w:lang w:val="en-US"/>
              </w:rPr>
            </w:pPr>
            <w:r w:rsidRPr="00FA752D">
              <w:rPr>
                <w:rFonts w:cs="Times New Roman"/>
                <w:b/>
                <w:bCs/>
                <w:color w:val="000000"/>
                <w:sz w:val="20"/>
                <w:szCs w:val="20"/>
                <w:lang w:val="en-US"/>
              </w:rPr>
              <w:t xml:space="preserve">June </w:t>
            </w:r>
            <w:r w:rsidR="007612AE" w:rsidRPr="00FA752D">
              <w:rPr>
                <w:rFonts w:cs="Times New Roman"/>
                <w:b/>
                <w:bCs/>
                <w:color w:val="000000"/>
                <w:sz w:val="20"/>
                <w:szCs w:val="20"/>
                <w:lang w:val="en-US"/>
              </w:rPr>
              <w:t>30</w:t>
            </w:r>
            <w:r w:rsidRPr="00FA752D">
              <w:rPr>
                <w:rFonts w:cs="Times New Roman"/>
                <w:b/>
                <w:bCs/>
                <w:color w:val="000000"/>
                <w:sz w:val="20"/>
                <w:szCs w:val="20"/>
                <w:lang w:val="en-US"/>
              </w:rPr>
              <w:t>,</w:t>
            </w:r>
          </w:p>
        </w:tc>
        <w:tc>
          <w:tcPr>
            <w:tcW w:w="189" w:type="dxa"/>
          </w:tcPr>
          <w:p w14:paraId="32408B47" w14:textId="77777777" w:rsidR="00901850" w:rsidRPr="00FA752D" w:rsidRDefault="00901850" w:rsidP="00FA752D">
            <w:pPr>
              <w:pStyle w:val="BodyText"/>
              <w:tabs>
                <w:tab w:val="clear" w:pos="1080"/>
              </w:tabs>
              <w:ind w:right="-14"/>
              <w:jc w:val="center"/>
              <w:rPr>
                <w:rFonts w:cs="Times New Roman"/>
                <w:b/>
                <w:bCs/>
                <w:color w:val="000000"/>
                <w:sz w:val="20"/>
                <w:szCs w:val="20"/>
                <w:lang w:val="en-US"/>
              </w:rPr>
            </w:pPr>
          </w:p>
        </w:tc>
        <w:tc>
          <w:tcPr>
            <w:tcW w:w="1368" w:type="dxa"/>
          </w:tcPr>
          <w:p w14:paraId="712BE88C" w14:textId="2AB8F9AC" w:rsidR="00901850" w:rsidRPr="00FA752D" w:rsidRDefault="00901850" w:rsidP="00FA752D">
            <w:pPr>
              <w:pStyle w:val="BodyText"/>
              <w:tabs>
                <w:tab w:val="clear" w:pos="1080"/>
              </w:tabs>
              <w:ind w:right="-14"/>
              <w:jc w:val="center"/>
              <w:rPr>
                <w:rFonts w:cs="Times New Roman"/>
                <w:b/>
                <w:bCs/>
                <w:color w:val="000000"/>
                <w:sz w:val="20"/>
                <w:szCs w:val="20"/>
                <w:lang w:val="en-US"/>
              </w:rPr>
            </w:pPr>
            <w:r w:rsidRPr="00FA752D">
              <w:rPr>
                <w:rFonts w:cs="Times New Roman"/>
                <w:b/>
                <w:bCs/>
                <w:color w:val="000000"/>
                <w:sz w:val="20"/>
                <w:szCs w:val="20"/>
                <w:lang w:val="en-US"/>
              </w:rPr>
              <w:t xml:space="preserve">December </w:t>
            </w:r>
            <w:r w:rsidR="007612AE" w:rsidRPr="00FA752D">
              <w:rPr>
                <w:rFonts w:cs="Times New Roman"/>
                <w:b/>
                <w:bCs/>
                <w:color w:val="000000"/>
                <w:sz w:val="20"/>
                <w:szCs w:val="20"/>
                <w:lang w:val="en-US"/>
              </w:rPr>
              <w:t>31</w:t>
            </w:r>
            <w:r w:rsidRPr="00FA752D">
              <w:rPr>
                <w:rFonts w:cs="Times New Roman"/>
                <w:b/>
                <w:bCs/>
                <w:color w:val="000000"/>
                <w:sz w:val="20"/>
                <w:szCs w:val="20"/>
                <w:lang w:val="en-US"/>
              </w:rPr>
              <w:t>,</w:t>
            </w:r>
          </w:p>
        </w:tc>
      </w:tr>
      <w:tr w:rsidR="00901850" w:rsidRPr="00FA752D" w14:paraId="059B28D8" w14:textId="77777777" w:rsidTr="00901850">
        <w:trPr>
          <w:trHeight w:val="144"/>
        </w:trPr>
        <w:tc>
          <w:tcPr>
            <w:tcW w:w="5580" w:type="dxa"/>
          </w:tcPr>
          <w:p w14:paraId="62004531" w14:textId="77777777" w:rsidR="00901850" w:rsidRPr="00FA752D" w:rsidRDefault="00901850" w:rsidP="00FA752D">
            <w:pPr>
              <w:pStyle w:val="BodyText"/>
              <w:tabs>
                <w:tab w:val="clear" w:pos="1080"/>
              </w:tabs>
              <w:ind w:right="-14"/>
              <w:rPr>
                <w:rFonts w:cs="Times New Roman"/>
                <w:b/>
                <w:bCs/>
                <w:color w:val="000000"/>
                <w:sz w:val="20"/>
                <w:szCs w:val="20"/>
                <w:lang w:val="en-AU" w:eastAsia="en-US"/>
              </w:rPr>
            </w:pPr>
          </w:p>
        </w:tc>
        <w:tc>
          <w:tcPr>
            <w:tcW w:w="1350" w:type="dxa"/>
          </w:tcPr>
          <w:p w14:paraId="3F6B4E7B" w14:textId="0BCD5EC8" w:rsidR="00901850" w:rsidRPr="00FA752D" w:rsidRDefault="007612AE" w:rsidP="00FA752D">
            <w:pPr>
              <w:pStyle w:val="BodyText"/>
              <w:tabs>
                <w:tab w:val="clear" w:pos="1080"/>
              </w:tabs>
              <w:ind w:right="-14"/>
              <w:jc w:val="center"/>
              <w:rPr>
                <w:rFonts w:cs="Times New Roman"/>
                <w:b/>
                <w:bCs/>
                <w:color w:val="000000"/>
                <w:sz w:val="20"/>
                <w:szCs w:val="20"/>
                <w:lang w:val="en-US"/>
              </w:rPr>
            </w:pPr>
            <w:r w:rsidRPr="00FA752D">
              <w:rPr>
                <w:rFonts w:cs="Times New Roman"/>
                <w:b/>
                <w:bCs/>
                <w:color w:val="000000"/>
                <w:sz w:val="20"/>
                <w:szCs w:val="20"/>
                <w:lang w:val="en-US"/>
              </w:rPr>
              <w:t>2025</w:t>
            </w:r>
          </w:p>
        </w:tc>
        <w:tc>
          <w:tcPr>
            <w:tcW w:w="189" w:type="dxa"/>
          </w:tcPr>
          <w:p w14:paraId="12AE8AD2" w14:textId="77777777" w:rsidR="00901850" w:rsidRPr="00FA752D" w:rsidRDefault="00901850" w:rsidP="00FA752D">
            <w:pPr>
              <w:pStyle w:val="BodyText"/>
              <w:tabs>
                <w:tab w:val="clear" w:pos="1080"/>
              </w:tabs>
              <w:ind w:right="-14"/>
              <w:jc w:val="center"/>
              <w:rPr>
                <w:rFonts w:cs="Times New Roman"/>
                <w:b/>
                <w:bCs/>
                <w:color w:val="000000"/>
                <w:sz w:val="20"/>
                <w:szCs w:val="20"/>
                <w:lang w:val="en-US"/>
              </w:rPr>
            </w:pPr>
          </w:p>
        </w:tc>
        <w:tc>
          <w:tcPr>
            <w:tcW w:w="1368" w:type="dxa"/>
          </w:tcPr>
          <w:p w14:paraId="4D104E5D" w14:textId="083E7678" w:rsidR="00901850" w:rsidRPr="00FA752D" w:rsidRDefault="007612AE" w:rsidP="00FA752D">
            <w:pPr>
              <w:pStyle w:val="BodyText"/>
              <w:tabs>
                <w:tab w:val="clear" w:pos="1080"/>
              </w:tabs>
              <w:ind w:right="-14"/>
              <w:jc w:val="center"/>
              <w:rPr>
                <w:rFonts w:cs="Times New Roman"/>
                <w:b/>
                <w:bCs/>
                <w:color w:val="000000"/>
                <w:sz w:val="20"/>
                <w:szCs w:val="20"/>
                <w:lang w:val="en-US"/>
              </w:rPr>
            </w:pPr>
            <w:r w:rsidRPr="00FA752D">
              <w:rPr>
                <w:rFonts w:cs="Times New Roman"/>
                <w:b/>
                <w:bCs/>
                <w:color w:val="000000"/>
                <w:sz w:val="20"/>
                <w:szCs w:val="20"/>
                <w:lang w:val="en-US"/>
              </w:rPr>
              <w:t>2024</w:t>
            </w:r>
          </w:p>
        </w:tc>
      </w:tr>
      <w:tr w:rsidR="003E74CC" w:rsidRPr="00FA752D" w14:paraId="218A4905" w14:textId="77777777" w:rsidTr="00901850">
        <w:trPr>
          <w:trHeight w:val="144"/>
        </w:trPr>
        <w:tc>
          <w:tcPr>
            <w:tcW w:w="5580" w:type="dxa"/>
          </w:tcPr>
          <w:p w14:paraId="6C6C370E" w14:textId="77777777" w:rsidR="00A45207" w:rsidRPr="00FA752D" w:rsidRDefault="00A45207" w:rsidP="00FA752D">
            <w:pPr>
              <w:pStyle w:val="BodyText"/>
              <w:tabs>
                <w:tab w:val="clear" w:pos="1080"/>
              </w:tabs>
              <w:ind w:right="-14" w:firstLine="94"/>
              <w:jc w:val="left"/>
              <w:rPr>
                <w:rFonts w:cs="Times New Roman"/>
                <w:color w:val="000000"/>
                <w:sz w:val="20"/>
                <w:szCs w:val="20"/>
                <w:cs/>
                <w:lang w:eastAsia="en-US"/>
              </w:rPr>
            </w:pPr>
            <w:proofErr w:type="spellStart"/>
            <w:r w:rsidRPr="00FA752D">
              <w:rPr>
                <w:rFonts w:cs="Times New Roman"/>
                <w:color w:val="000000"/>
                <w:sz w:val="20"/>
                <w:szCs w:val="20"/>
                <w:cs/>
                <w:lang w:eastAsia="en-US"/>
              </w:rPr>
              <w:t>Cash</w:t>
            </w:r>
            <w:proofErr w:type="spellEnd"/>
            <w:r w:rsidRPr="00FA752D">
              <w:rPr>
                <w:rFonts w:cs="Times New Roman"/>
                <w:color w:val="000000"/>
                <w:sz w:val="20"/>
                <w:szCs w:val="20"/>
                <w:cs/>
                <w:lang w:eastAsia="en-US"/>
              </w:rPr>
              <w:t xml:space="preserve"> </w:t>
            </w:r>
            <w:r w:rsidRPr="00FA752D">
              <w:rPr>
                <w:rFonts w:cs="Times New Roman"/>
                <w:color w:val="000000"/>
                <w:sz w:val="20"/>
                <w:szCs w:val="20"/>
                <w:lang w:val="en-US" w:eastAsia="en-US"/>
              </w:rPr>
              <w:t>at bank</w:t>
            </w:r>
            <w:r w:rsidRPr="00FA752D">
              <w:rPr>
                <w:rFonts w:cs="Times New Roman"/>
                <w:color w:val="000000"/>
                <w:sz w:val="20"/>
                <w:szCs w:val="20"/>
                <w:cs/>
                <w:lang w:eastAsia="en-US"/>
              </w:rPr>
              <w:t xml:space="preserve"> </w:t>
            </w:r>
          </w:p>
        </w:tc>
        <w:tc>
          <w:tcPr>
            <w:tcW w:w="1350" w:type="dxa"/>
          </w:tcPr>
          <w:p w14:paraId="0E88F605" w14:textId="77777777" w:rsidR="00A45207" w:rsidRPr="00FA752D" w:rsidRDefault="00A45207"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c>
          <w:tcPr>
            <w:tcW w:w="189" w:type="dxa"/>
          </w:tcPr>
          <w:p w14:paraId="3752E0E1" w14:textId="77777777" w:rsidR="00A45207" w:rsidRPr="00FA752D" w:rsidRDefault="00A45207" w:rsidP="00FA752D">
            <w:pPr>
              <w:pStyle w:val="BodyText"/>
              <w:tabs>
                <w:tab w:val="clear" w:pos="1080"/>
              </w:tabs>
              <w:ind w:right="127"/>
              <w:jc w:val="right"/>
              <w:rPr>
                <w:rFonts w:cs="Times New Roman"/>
                <w:color w:val="000000"/>
                <w:sz w:val="20"/>
                <w:szCs w:val="20"/>
                <w:lang w:val="en-US" w:eastAsia="en-US"/>
              </w:rPr>
            </w:pPr>
          </w:p>
        </w:tc>
        <w:tc>
          <w:tcPr>
            <w:tcW w:w="1368" w:type="dxa"/>
          </w:tcPr>
          <w:p w14:paraId="0189E106" w14:textId="77777777" w:rsidR="00A45207" w:rsidRPr="00FA752D" w:rsidRDefault="00A45207"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r>
      <w:tr w:rsidR="00A90476" w:rsidRPr="00FA752D" w14:paraId="08F349A3" w14:textId="77777777" w:rsidTr="00901850">
        <w:trPr>
          <w:trHeight w:val="144"/>
        </w:trPr>
        <w:tc>
          <w:tcPr>
            <w:tcW w:w="5580" w:type="dxa"/>
          </w:tcPr>
          <w:p w14:paraId="5120143E" w14:textId="77777777" w:rsidR="00A90476" w:rsidRPr="00FA752D" w:rsidRDefault="00A90476" w:rsidP="00FA752D">
            <w:pPr>
              <w:pStyle w:val="BodyText"/>
              <w:tabs>
                <w:tab w:val="clear" w:pos="1080"/>
              </w:tabs>
              <w:ind w:right="-14" w:firstLine="360"/>
              <w:jc w:val="left"/>
              <w:rPr>
                <w:rFonts w:cs="Times New Roman"/>
                <w:color w:val="000000"/>
                <w:sz w:val="20"/>
                <w:szCs w:val="20"/>
                <w:cs/>
                <w:lang w:eastAsia="en-US"/>
              </w:rPr>
            </w:pPr>
            <w:r w:rsidRPr="00FA752D">
              <w:rPr>
                <w:rFonts w:cs="Times New Roman"/>
                <w:color w:val="000000"/>
                <w:sz w:val="20"/>
                <w:szCs w:val="20"/>
                <w:cs/>
                <w:lang w:eastAsia="en-US"/>
              </w:rPr>
              <w:t>(</w:t>
            </w:r>
            <w:proofErr w:type="spellStart"/>
            <w:r w:rsidRPr="00FA752D">
              <w:rPr>
                <w:rFonts w:cs="Times New Roman"/>
                <w:color w:val="000000"/>
                <w:sz w:val="20"/>
                <w:szCs w:val="20"/>
                <w:cs/>
                <w:lang w:eastAsia="en-US"/>
              </w:rPr>
              <w:t>Present</w:t>
            </w:r>
            <w:proofErr w:type="spellEnd"/>
            <w:r w:rsidRPr="00FA752D">
              <w:rPr>
                <w:rFonts w:cs="Times New Roman"/>
                <w:color w:val="000000"/>
                <w:sz w:val="20"/>
                <w:szCs w:val="20"/>
                <w:lang w:val="en-US" w:eastAsia="en-US"/>
              </w:rPr>
              <w:t>ed</w:t>
            </w:r>
            <w:r w:rsidRPr="00FA752D">
              <w:rPr>
                <w:rFonts w:cs="Times New Roman"/>
                <w:color w:val="000000"/>
                <w:sz w:val="20"/>
                <w:szCs w:val="20"/>
                <w:cs/>
                <w:lang w:eastAsia="en-US"/>
              </w:rPr>
              <w:t xml:space="preserve"> </w:t>
            </w:r>
            <w:r w:rsidRPr="00FA752D">
              <w:rPr>
                <w:rFonts w:cs="Times New Roman"/>
                <w:color w:val="000000"/>
                <w:sz w:val="20"/>
                <w:szCs w:val="20"/>
                <w:lang w:val="en-US" w:eastAsia="en-US"/>
              </w:rPr>
              <w:t>as other</w:t>
            </w:r>
            <w:r w:rsidRPr="00FA752D">
              <w:rPr>
                <w:rFonts w:cs="Times New Roman"/>
                <w:color w:val="000000"/>
                <w:sz w:val="20"/>
                <w:szCs w:val="20"/>
                <w:cs/>
                <w:lang w:eastAsia="en-US"/>
              </w:rPr>
              <w:t xml:space="preserve"> </w:t>
            </w:r>
            <w:proofErr w:type="spellStart"/>
            <w:r w:rsidRPr="00FA752D">
              <w:rPr>
                <w:rFonts w:cs="Times New Roman"/>
                <w:color w:val="000000"/>
                <w:sz w:val="20"/>
                <w:szCs w:val="20"/>
                <w:cs/>
                <w:lang w:eastAsia="en-US"/>
              </w:rPr>
              <w:t>non</w:t>
            </w:r>
            <w:proofErr w:type="spellEnd"/>
            <w:r w:rsidRPr="00FA752D">
              <w:rPr>
                <w:rFonts w:cs="Times New Roman"/>
                <w:color w:val="000000"/>
                <w:sz w:val="20"/>
                <w:szCs w:val="20"/>
                <w:cs/>
                <w:lang w:eastAsia="en-US"/>
              </w:rPr>
              <w:t>-</w:t>
            </w:r>
            <w:proofErr w:type="spellStart"/>
            <w:r w:rsidRPr="00FA752D">
              <w:rPr>
                <w:rFonts w:cs="Times New Roman"/>
                <w:color w:val="000000"/>
                <w:sz w:val="20"/>
                <w:szCs w:val="20"/>
                <w:cs/>
                <w:lang w:eastAsia="en-US"/>
              </w:rPr>
              <w:t>current</w:t>
            </w:r>
            <w:proofErr w:type="spellEnd"/>
            <w:r w:rsidRPr="00FA752D">
              <w:rPr>
                <w:rFonts w:cs="Times New Roman"/>
                <w:color w:val="000000"/>
                <w:sz w:val="20"/>
                <w:szCs w:val="20"/>
                <w:cs/>
                <w:lang w:eastAsia="en-US"/>
              </w:rPr>
              <w:t xml:space="preserve"> </w:t>
            </w:r>
            <w:proofErr w:type="spellStart"/>
            <w:r w:rsidRPr="00FA752D">
              <w:rPr>
                <w:rFonts w:cs="Times New Roman"/>
                <w:color w:val="000000"/>
                <w:sz w:val="20"/>
                <w:szCs w:val="20"/>
                <w:cs/>
                <w:lang w:eastAsia="en-US"/>
              </w:rPr>
              <w:t>financial</w:t>
            </w:r>
            <w:proofErr w:type="spellEnd"/>
            <w:r w:rsidRPr="00FA752D">
              <w:rPr>
                <w:rFonts w:cs="Times New Roman"/>
                <w:color w:val="000000"/>
                <w:sz w:val="20"/>
                <w:szCs w:val="20"/>
                <w:cs/>
                <w:lang w:eastAsia="en-US"/>
              </w:rPr>
              <w:t xml:space="preserve"> </w:t>
            </w:r>
            <w:proofErr w:type="spellStart"/>
            <w:r w:rsidRPr="00FA752D">
              <w:rPr>
                <w:rFonts w:cs="Times New Roman"/>
                <w:color w:val="000000"/>
                <w:sz w:val="20"/>
                <w:szCs w:val="20"/>
                <w:cs/>
                <w:lang w:eastAsia="en-US"/>
              </w:rPr>
              <w:t>assets</w:t>
            </w:r>
            <w:proofErr w:type="spellEnd"/>
            <w:r w:rsidRPr="00FA752D">
              <w:rPr>
                <w:rFonts w:cs="Times New Roman"/>
                <w:color w:val="000000"/>
                <w:sz w:val="20"/>
                <w:szCs w:val="20"/>
                <w:cs/>
                <w:lang w:eastAsia="en-US"/>
              </w:rPr>
              <w:t>)</w:t>
            </w:r>
          </w:p>
        </w:tc>
        <w:tc>
          <w:tcPr>
            <w:tcW w:w="1350" w:type="dxa"/>
          </w:tcPr>
          <w:p w14:paraId="56B5622E" w14:textId="5C1F4040" w:rsidR="00A90476" w:rsidRPr="00D2790F" w:rsidRDefault="006771B0"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r w:rsidRPr="00D2790F">
              <w:rPr>
                <w:rFonts w:cs="Times New Roman"/>
                <w:spacing w:val="-4"/>
                <w:sz w:val="20"/>
                <w:szCs w:val="20"/>
              </w:rPr>
              <w:t>828</w:t>
            </w:r>
          </w:p>
        </w:tc>
        <w:tc>
          <w:tcPr>
            <w:tcW w:w="189" w:type="dxa"/>
          </w:tcPr>
          <w:p w14:paraId="0784642B" w14:textId="77777777" w:rsidR="00A90476" w:rsidRPr="00D2790F"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7D0376D8" w14:textId="564EE70B" w:rsidR="00A90476" w:rsidRPr="00D2790F" w:rsidRDefault="00A90476"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D2790F">
              <w:rPr>
                <w:rFonts w:cs="Times New Roman"/>
                <w:spacing w:val="-4"/>
                <w:sz w:val="20"/>
                <w:szCs w:val="20"/>
              </w:rPr>
              <w:t>889</w:t>
            </w:r>
          </w:p>
        </w:tc>
      </w:tr>
      <w:tr w:rsidR="00A90476" w:rsidRPr="00FA752D" w14:paraId="08C59242" w14:textId="77777777" w:rsidTr="00901850">
        <w:trPr>
          <w:trHeight w:val="144"/>
        </w:trPr>
        <w:tc>
          <w:tcPr>
            <w:tcW w:w="5580" w:type="dxa"/>
          </w:tcPr>
          <w:p w14:paraId="51B1EBE5" w14:textId="77777777" w:rsidR="00A90476" w:rsidRPr="00FA752D" w:rsidRDefault="00A90476" w:rsidP="00FA752D">
            <w:pPr>
              <w:pStyle w:val="BodyText"/>
              <w:tabs>
                <w:tab w:val="clear" w:pos="1080"/>
              </w:tabs>
              <w:ind w:right="-14" w:firstLine="94"/>
              <w:jc w:val="left"/>
              <w:rPr>
                <w:rFonts w:cs="Times New Roman"/>
                <w:color w:val="000000"/>
                <w:sz w:val="20"/>
                <w:szCs w:val="20"/>
                <w:cs/>
                <w:lang w:val="en-US" w:eastAsia="en-US"/>
              </w:rPr>
            </w:pPr>
            <w:r w:rsidRPr="00FA752D">
              <w:rPr>
                <w:rFonts w:cs="Times New Roman"/>
                <w:color w:val="000000"/>
                <w:sz w:val="20"/>
                <w:szCs w:val="20"/>
                <w:lang w:val="en-US" w:eastAsia="en-US"/>
              </w:rPr>
              <w:t>Other current assets</w:t>
            </w:r>
          </w:p>
        </w:tc>
        <w:tc>
          <w:tcPr>
            <w:tcW w:w="1350" w:type="dxa"/>
            <w:tcBorders>
              <w:bottom w:val="single" w:sz="4" w:space="0" w:color="auto"/>
            </w:tcBorders>
          </w:tcPr>
          <w:p w14:paraId="31B39785" w14:textId="35F0C88B" w:rsidR="00A90476" w:rsidRPr="00D2790F" w:rsidRDefault="006771B0"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r w:rsidRPr="00D2790F">
              <w:rPr>
                <w:rFonts w:cs="Times New Roman"/>
                <w:spacing w:val="-4"/>
                <w:sz w:val="20"/>
                <w:szCs w:val="20"/>
              </w:rPr>
              <w:t>8</w:t>
            </w:r>
          </w:p>
        </w:tc>
        <w:tc>
          <w:tcPr>
            <w:tcW w:w="189" w:type="dxa"/>
          </w:tcPr>
          <w:p w14:paraId="51C88F4C" w14:textId="77777777" w:rsidR="00A90476" w:rsidRPr="00D2790F" w:rsidRDefault="00A90476" w:rsidP="00FA752D">
            <w:pPr>
              <w:pStyle w:val="BodyText"/>
              <w:tabs>
                <w:tab w:val="clear" w:pos="450"/>
                <w:tab w:val="clear" w:pos="1080"/>
                <w:tab w:val="clear" w:pos="1620"/>
              </w:tabs>
              <w:ind w:right="93"/>
              <w:jc w:val="right"/>
              <w:rPr>
                <w:rFonts w:cs="Times New Roman"/>
                <w:spacing w:val="-4"/>
                <w:sz w:val="20"/>
                <w:szCs w:val="20"/>
                <w:cs/>
              </w:rPr>
            </w:pPr>
          </w:p>
        </w:tc>
        <w:tc>
          <w:tcPr>
            <w:tcW w:w="1368" w:type="dxa"/>
            <w:tcBorders>
              <w:bottom w:val="single" w:sz="4" w:space="0" w:color="auto"/>
            </w:tcBorders>
          </w:tcPr>
          <w:p w14:paraId="162E497A" w14:textId="75B20F6D" w:rsidR="00A90476" w:rsidRPr="00D2790F" w:rsidRDefault="00A90476"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D2790F">
              <w:rPr>
                <w:rFonts w:cs="Times New Roman"/>
                <w:spacing w:val="-4"/>
                <w:sz w:val="20"/>
                <w:szCs w:val="20"/>
              </w:rPr>
              <w:t>3</w:t>
            </w:r>
          </w:p>
        </w:tc>
      </w:tr>
      <w:tr w:rsidR="00A90476" w:rsidRPr="00FA752D" w14:paraId="4287C6EF" w14:textId="77777777" w:rsidTr="00901850">
        <w:trPr>
          <w:trHeight w:val="144"/>
        </w:trPr>
        <w:tc>
          <w:tcPr>
            <w:tcW w:w="5580" w:type="dxa"/>
          </w:tcPr>
          <w:p w14:paraId="1E88A5A7" w14:textId="72C44AD5" w:rsidR="00A90476" w:rsidRPr="00FA752D" w:rsidRDefault="00A90476" w:rsidP="00FA752D">
            <w:pPr>
              <w:pStyle w:val="BodyText"/>
              <w:tabs>
                <w:tab w:val="clear" w:pos="1080"/>
              </w:tabs>
              <w:ind w:right="-14" w:firstLine="94"/>
              <w:jc w:val="left"/>
              <w:rPr>
                <w:rFonts w:cs="Times New Roman"/>
                <w:b/>
                <w:bCs/>
                <w:color w:val="000000"/>
                <w:sz w:val="20"/>
                <w:szCs w:val="20"/>
                <w:cs/>
                <w:lang w:eastAsia="en-US"/>
              </w:rPr>
            </w:pPr>
            <w:proofErr w:type="spellStart"/>
            <w:r w:rsidRPr="00FA752D">
              <w:rPr>
                <w:rFonts w:cs="Times New Roman"/>
                <w:b/>
                <w:bCs/>
                <w:color w:val="000000"/>
                <w:sz w:val="20"/>
                <w:szCs w:val="20"/>
                <w:cs/>
                <w:lang w:eastAsia="en-US"/>
              </w:rPr>
              <w:t>Total</w:t>
            </w:r>
            <w:proofErr w:type="spellEnd"/>
            <w:r w:rsidRPr="00FA752D">
              <w:rPr>
                <w:rFonts w:cs="Times New Roman"/>
                <w:b/>
                <w:bCs/>
                <w:color w:val="000000"/>
                <w:sz w:val="20"/>
                <w:szCs w:val="20"/>
                <w:cs/>
                <w:lang w:eastAsia="en-US"/>
              </w:rPr>
              <w:t xml:space="preserve"> </w:t>
            </w:r>
            <w:r w:rsidR="004A6806" w:rsidRPr="00FA752D">
              <w:rPr>
                <w:rFonts w:cs="Times New Roman"/>
                <w:b/>
                <w:bCs/>
                <w:color w:val="000000"/>
                <w:sz w:val="20"/>
                <w:szCs w:val="20"/>
                <w:lang w:val="en-US" w:eastAsia="en-US"/>
              </w:rPr>
              <w:t>a</w:t>
            </w:r>
            <w:proofErr w:type="spellStart"/>
            <w:r w:rsidRPr="00FA752D">
              <w:rPr>
                <w:rFonts w:cs="Times New Roman"/>
                <w:b/>
                <w:bCs/>
                <w:color w:val="000000"/>
                <w:sz w:val="20"/>
                <w:szCs w:val="20"/>
                <w:cs/>
                <w:lang w:eastAsia="en-US"/>
              </w:rPr>
              <w:t>ssets</w:t>
            </w:r>
            <w:proofErr w:type="spellEnd"/>
          </w:p>
        </w:tc>
        <w:tc>
          <w:tcPr>
            <w:tcW w:w="1350" w:type="dxa"/>
            <w:tcBorders>
              <w:top w:val="single" w:sz="4" w:space="0" w:color="auto"/>
              <w:bottom w:val="double" w:sz="4" w:space="0" w:color="auto"/>
            </w:tcBorders>
          </w:tcPr>
          <w:p w14:paraId="7B47A991" w14:textId="714A488C" w:rsidR="00A90476" w:rsidRPr="00D2790F" w:rsidRDefault="006771B0"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r w:rsidRPr="00D2790F">
              <w:rPr>
                <w:rFonts w:cs="Times New Roman"/>
                <w:spacing w:val="-4"/>
                <w:sz w:val="20"/>
                <w:szCs w:val="20"/>
              </w:rPr>
              <w:t>836</w:t>
            </w:r>
          </w:p>
        </w:tc>
        <w:tc>
          <w:tcPr>
            <w:tcW w:w="189" w:type="dxa"/>
          </w:tcPr>
          <w:p w14:paraId="07411ED5" w14:textId="77777777" w:rsidR="00A90476" w:rsidRPr="00D2790F"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Borders>
              <w:top w:val="single" w:sz="4" w:space="0" w:color="auto"/>
              <w:bottom w:val="double" w:sz="4" w:space="0" w:color="auto"/>
            </w:tcBorders>
          </w:tcPr>
          <w:p w14:paraId="68488E4B" w14:textId="4B06BE4F" w:rsidR="00A90476" w:rsidRPr="00D2790F" w:rsidRDefault="00A90476"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D2790F">
              <w:rPr>
                <w:rFonts w:cs="Times New Roman"/>
                <w:spacing w:val="-4"/>
                <w:sz w:val="20"/>
                <w:szCs w:val="20"/>
              </w:rPr>
              <w:t>892</w:t>
            </w:r>
          </w:p>
        </w:tc>
      </w:tr>
      <w:tr w:rsidR="00A90476" w:rsidRPr="00FA752D" w14:paraId="416738BF" w14:textId="77777777" w:rsidTr="00901850">
        <w:trPr>
          <w:trHeight w:val="144"/>
        </w:trPr>
        <w:tc>
          <w:tcPr>
            <w:tcW w:w="5580" w:type="dxa"/>
          </w:tcPr>
          <w:p w14:paraId="6DE7AA0B" w14:textId="77777777" w:rsidR="00A90476" w:rsidRPr="00FA752D" w:rsidRDefault="00A90476" w:rsidP="00FA752D">
            <w:pPr>
              <w:pStyle w:val="BodyText"/>
              <w:tabs>
                <w:tab w:val="clear" w:pos="1080"/>
              </w:tabs>
              <w:ind w:right="-14" w:firstLine="94"/>
              <w:jc w:val="left"/>
              <w:rPr>
                <w:rFonts w:cs="Times New Roman"/>
                <w:b/>
                <w:bCs/>
                <w:color w:val="000000"/>
                <w:sz w:val="20"/>
                <w:szCs w:val="20"/>
                <w:cs/>
                <w:lang w:eastAsia="en-US"/>
              </w:rPr>
            </w:pPr>
          </w:p>
        </w:tc>
        <w:tc>
          <w:tcPr>
            <w:tcW w:w="1350" w:type="dxa"/>
          </w:tcPr>
          <w:p w14:paraId="6B73656C" w14:textId="77777777" w:rsidR="00A90476" w:rsidRPr="00D2790F" w:rsidRDefault="00A90476"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p>
        </w:tc>
        <w:tc>
          <w:tcPr>
            <w:tcW w:w="189" w:type="dxa"/>
          </w:tcPr>
          <w:p w14:paraId="4506E322" w14:textId="77777777" w:rsidR="00A90476" w:rsidRPr="00D2790F" w:rsidRDefault="00A90476" w:rsidP="00FA752D">
            <w:pPr>
              <w:pStyle w:val="BodyText"/>
              <w:tabs>
                <w:tab w:val="clear" w:pos="1080"/>
              </w:tabs>
              <w:ind w:right="-14" w:firstLine="94"/>
              <w:jc w:val="left"/>
              <w:rPr>
                <w:rFonts w:cs="Times New Roman"/>
                <w:spacing w:val="-4"/>
                <w:sz w:val="20"/>
                <w:szCs w:val="20"/>
              </w:rPr>
            </w:pPr>
          </w:p>
        </w:tc>
        <w:tc>
          <w:tcPr>
            <w:tcW w:w="1368" w:type="dxa"/>
          </w:tcPr>
          <w:p w14:paraId="344475C8" w14:textId="2C79405C" w:rsidR="00A90476" w:rsidRPr="00D2790F" w:rsidRDefault="00A90476"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r>
      <w:tr w:rsidR="00A90476" w:rsidRPr="00FA752D" w14:paraId="540F17DA" w14:textId="77777777" w:rsidTr="00901850">
        <w:trPr>
          <w:trHeight w:val="144"/>
        </w:trPr>
        <w:tc>
          <w:tcPr>
            <w:tcW w:w="5580" w:type="dxa"/>
          </w:tcPr>
          <w:p w14:paraId="2FF8CEFB" w14:textId="77777777" w:rsidR="00A90476" w:rsidRPr="00FA752D" w:rsidRDefault="00A90476" w:rsidP="00FA752D">
            <w:pPr>
              <w:pStyle w:val="BodyText"/>
              <w:tabs>
                <w:tab w:val="clear" w:pos="1080"/>
              </w:tabs>
              <w:ind w:right="-14" w:firstLine="94"/>
              <w:jc w:val="left"/>
              <w:rPr>
                <w:rFonts w:cs="Times New Roman"/>
                <w:color w:val="000000"/>
                <w:sz w:val="20"/>
                <w:szCs w:val="20"/>
                <w:cs/>
                <w:lang w:eastAsia="en-US"/>
              </w:rPr>
            </w:pPr>
            <w:proofErr w:type="spellStart"/>
            <w:r w:rsidRPr="00FA752D">
              <w:rPr>
                <w:rFonts w:cs="Times New Roman"/>
                <w:color w:val="000000"/>
                <w:sz w:val="20"/>
                <w:szCs w:val="20"/>
                <w:cs/>
                <w:lang w:eastAsia="en-US"/>
              </w:rPr>
              <w:t>Other</w:t>
            </w:r>
            <w:proofErr w:type="spellEnd"/>
            <w:r w:rsidRPr="00FA752D">
              <w:rPr>
                <w:rFonts w:cs="Times New Roman"/>
                <w:color w:val="000000"/>
                <w:sz w:val="20"/>
                <w:szCs w:val="20"/>
                <w:cs/>
                <w:lang w:eastAsia="en-US"/>
              </w:rPr>
              <w:t xml:space="preserve"> </w:t>
            </w:r>
            <w:proofErr w:type="spellStart"/>
            <w:r w:rsidRPr="00FA752D">
              <w:rPr>
                <w:rFonts w:cs="Times New Roman"/>
                <w:color w:val="000000"/>
                <w:sz w:val="20"/>
                <w:szCs w:val="20"/>
                <w:cs/>
                <w:lang w:eastAsia="en-US"/>
              </w:rPr>
              <w:t>current</w:t>
            </w:r>
            <w:proofErr w:type="spellEnd"/>
            <w:r w:rsidRPr="00FA752D">
              <w:rPr>
                <w:rFonts w:cs="Times New Roman"/>
                <w:color w:val="000000"/>
                <w:sz w:val="20"/>
                <w:szCs w:val="20"/>
                <w:cs/>
                <w:lang w:eastAsia="en-US"/>
              </w:rPr>
              <w:t xml:space="preserve"> </w:t>
            </w:r>
            <w:proofErr w:type="spellStart"/>
            <w:r w:rsidRPr="00FA752D">
              <w:rPr>
                <w:rFonts w:cs="Times New Roman"/>
                <w:color w:val="000000"/>
                <w:sz w:val="20"/>
                <w:szCs w:val="20"/>
                <w:cs/>
                <w:lang w:eastAsia="en-US"/>
              </w:rPr>
              <w:t>liabilities</w:t>
            </w:r>
            <w:proofErr w:type="spellEnd"/>
          </w:p>
        </w:tc>
        <w:tc>
          <w:tcPr>
            <w:tcW w:w="1350" w:type="dxa"/>
          </w:tcPr>
          <w:p w14:paraId="7729339E" w14:textId="77777777" w:rsidR="00A90476" w:rsidRPr="00D2790F" w:rsidRDefault="00A90476"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p>
        </w:tc>
        <w:tc>
          <w:tcPr>
            <w:tcW w:w="189" w:type="dxa"/>
          </w:tcPr>
          <w:p w14:paraId="02AE3CB2" w14:textId="77777777" w:rsidR="00A90476" w:rsidRPr="00D2790F"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715B3BB9" w14:textId="42A6CB36" w:rsidR="00A90476" w:rsidRPr="00D2790F" w:rsidRDefault="00A90476"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p>
        </w:tc>
      </w:tr>
      <w:tr w:rsidR="00EB58E5" w:rsidRPr="00FA752D" w14:paraId="1A71B3F4" w14:textId="77777777" w:rsidTr="00901850">
        <w:trPr>
          <w:trHeight w:val="144"/>
        </w:trPr>
        <w:tc>
          <w:tcPr>
            <w:tcW w:w="5580" w:type="dxa"/>
          </w:tcPr>
          <w:p w14:paraId="2362D145" w14:textId="4BA6448A" w:rsidR="00EB58E5" w:rsidRPr="00FA752D" w:rsidRDefault="001F7EA7" w:rsidP="00FA752D">
            <w:pPr>
              <w:pStyle w:val="BodyText"/>
              <w:tabs>
                <w:tab w:val="clear" w:pos="1080"/>
              </w:tabs>
              <w:ind w:right="-14" w:firstLine="360"/>
              <w:jc w:val="left"/>
              <w:rPr>
                <w:rFonts w:cs="Times New Roman"/>
                <w:color w:val="000000"/>
                <w:sz w:val="20"/>
                <w:szCs w:val="20"/>
                <w:cs/>
                <w:lang w:eastAsia="en-US"/>
              </w:rPr>
            </w:pPr>
            <w:r w:rsidRPr="00FA752D">
              <w:rPr>
                <w:rFonts w:cs="Times New Roman"/>
                <w:color w:val="000000"/>
                <w:sz w:val="20"/>
                <w:szCs w:val="20"/>
                <w:lang w:eastAsia="en-US"/>
              </w:rPr>
              <w:t>Thai Airways International Public Company Limited</w:t>
            </w:r>
            <w:r w:rsidRPr="00FA752D">
              <w:rPr>
                <w:rFonts w:cs="Times New Roman"/>
                <w:color w:val="000000"/>
                <w:sz w:val="20"/>
                <w:szCs w:val="20"/>
                <w:lang w:val="en-US" w:eastAsia="en-US"/>
              </w:rPr>
              <w:t>’s creditors</w:t>
            </w:r>
          </w:p>
        </w:tc>
        <w:tc>
          <w:tcPr>
            <w:tcW w:w="1350" w:type="dxa"/>
          </w:tcPr>
          <w:p w14:paraId="2103190A" w14:textId="763F172B" w:rsidR="00EB58E5" w:rsidRPr="00D2790F" w:rsidRDefault="00E20DAF"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r w:rsidRPr="00D2790F">
              <w:rPr>
                <w:rFonts w:cs="Times New Roman"/>
                <w:spacing w:val="-4"/>
                <w:sz w:val="20"/>
                <w:szCs w:val="20"/>
              </w:rPr>
              <w:t>181</w:t>
            </w:r>
          </w:p>
        </w:tc>
        <w:tc>
          <w:tcPr>
            <w:tcW w:w="189" w:type="dxa"/>
          </w:tcPr>
          <w:p w14:paraId="0EE4475D" w14:textId="77777777" w:rsidR="00EB58E5" w:rsidRPr="00D2790F" w:rsidRDefault="00EB58E5"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66926D23" w14:textId="55D62219" w:rsidR="00EB58E5" w:rsidRPr="00D2790F" w:rsidRDefault="00EB58E5" w:rsidP="00FA752D">
            <w:pPr>
              <w:pStyle w:val="BodyText"/>
              <w:tabs>
                <w:tab w:val="clear" w:pos="450"/>
                <w:tab w:val="clear" w:pos="1080"/>
                <w:tab w:val="clear" w:pos="1620"/>
                <w:tab w:val="clear" w:pos="2552"/>
                <w:tab w:val="decimal" w:pos="1215"/>
              </w:tabs>
              <w:ind w:right="-448"/>
              <w:jc w:val="left"/>
              <w:rPr>
                <w:rFonts w:cs="Times New Roman"/>
                <w:spacing w:val="-4"/>
                <w:sz w:val="20"/>
                <w:szCs w:val="20"/>
                <w:lang w:val="en-US"/>
              </w:rPr>
            </w:pPr>
            <w:r w:rsidRPr="00D2790F">
              <w:rPr>
                <w:rFonts w:cs="Times New Roman"/>
                <w:spacing w:val="-4"/>
                <w:sz w:val="20"/>
                <w:szCs w:val="20"/>
              </w:rPr>
              <w:t>162</w:t>
            </w:r>
          </w:p>
        </w:tc>
      </w:tr>
      <w:tr w:rsidR="00A90476" w:rsidRPr="00FA752D" w14:paraId="6AAAD589" w14:textId="77777777" w:rsidTr="00901850">
        <w:trPr>
          <w:trHeight w:val="144"/>
        </w:trPr>
        <w:tc>
          <w:tcPr>
            <w:tcW w:w="5580" w:type="dxa"/>
          </w:tcPr>
          <w:p w14:paraId="6212E979" w14:textId="77777777" w:rsidR="00A90476" w:rsidRPr="00FA752D" w:rsidRDefault="00A90476" w:rsidP="00FA752D">
            <w:pPr>
              <w:pStyle w:val="BodyText"/>
              <w:tabs>
                <w:tab w:val="clear" w:pos="1080"/>
              </w:tabs>
              <w:ind w:right="-14" w:firstLine="360"/>
              <w:jc w:val="left"/>
              <w:rPr>
                <w:rFonts w:cs="Times New Roman"/>
                <w:color w:val="000000"/>
                <w:sz w:val="20"/>
                <w:szCs w:val="20"/>
                <w:cs/>
                <w:lang w:eastAsia="en-US"/>
              </w:rPr>
            </w:pPr>
            <w:r w:rsidRPr="00FA752D">
              <w:rPr>
                <w:rFonts w:cs="Times New Roman"/>
                <w:color w:val="000000"/>
                <w:sz w:val="20"/>
                <w:szCs w:val="20"/>
                <w:lang w:eastAsia="en-US"/>
              </w:rPr>
              <w:t>Accrued payment for staff termination</w:t>
            </w:r>
          </w:p>
        </w:tc>
        <w:tc>
          <w:tcPr>
            <w:tcW w:w="1350" w:type="dxa"/>
          </w:tcPr>
          <w:p w14:paraId="0A93BAA6" w14:textId="6D68BB70" w:rsidR="00A90476" w:rsidRPr="00D2790F" w:rsidRDefault="00E20DAF"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r w:rsidRPr="00D2790F">
              <w:rPr>
                <w:rFonts w:cs="Times New Roman"/>
                <w:spacing w:val="-4"/>
                <w:sz w:val="20"/>
                <w:szCs w:val="20"/>
              </w:rPr>
              <w:t>1</w:t>
            </w:r>
          </w:p>
        </w:tc>
        <w:tc>
          <w:tcPr>
            <w:tcW w:w="189" w:type="dxa"/>
          </w:tcPr>
          <w:p w14:paraId="606C372A" w14:textId="77777777" w:rsidR="00A90476" w:rsidRPr="00D2790F"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328D1D53" w14:textId="12E6FACB" w:rsidR="00A90476" w:rsidRPr="00D2790F" w:rsidRDefault="00EB58E5"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D2790F">
              <w:rPr>
                <w:rFonts w:cs="Times New Roman"/>
                <w:spacing w:val="-4"/>
                <w:sz w:val="20"/>
                <w:szCs w:val="20"/>
                <w:lang w:val="en-US"/>
              </w:rPr>
              <w:t>1</w:t>
            </w:r>
          </w:p>
        </w:tc>
      </w:tr>
      <w:tr w:rsidR="00A90476" w:rsidRPr="00FA752D" w14:paraId="14ACB4FA" w14:textId="77777777" w:rsidTr="00901850">
        <w:trPr>
          <w:trHeight w:val="144"/>
        </w:trPr>
        <w:tc>
          <w:tcPr>
            <w:tcW w:w="5580" w:type="dxa"/>
          </w:tcPr>
          <w:p w14:paraId="36CEE78D" w14:textId="77777777" w:rsidR="00A90476" w:rsidRPr="00FA752D" w:rsidRDefault="00A90476" w:rsidP="00FA752D">
            <w:pPr>
              <w:pStyle w:val="BodyText"/>
              <w:tabs>
                <w:tab w:val="clear" w:pos="1080"/>
              </w:tabs>
              <w:ind w:right="-14" w:firstLine="94"/>
              <w:jc w:val="left"/>
              <w:rPr>
                <w:rFonts w:cs="Times New Roman"/>
                <w:color w:val="000000"/>
                <w:sz w:val="20"/>
                <w:szCs w:val="20"/>
                <w:cs/>
                <w:lang w:eastAsia="en-US"/>
              </w:rPr>
            </w:pPr>
            <w:r w:rsidRPr="00FA752D">
              <w:rPr>
                <w:rFonts w:cs="Times New Roman"/>
                <w:color w:val="000000"/>
                <w:sz w:val="20"/>
                <w:szCs w:val="20"/>
                <w:lang w:val="en-US" w:eastAsia="en-US"/>
              </w:rPr>
              <w:t>Staff p</w:t>
            </w:r>
            <w:proofErr w:type="spellStart"/>
            <w:r w:rsidRPr="00FA752D">
              <w:rPr>
                <w:rFonts w:cs="Times New Roman"/>
                <w:color w:val="000000"/>
                <w:sz w:val="20"/>
                <w:szCs w:val="20"/>
                <w:cs/>
                <w:lang w:eastAsia="en-US"/>
              </w:rPr>
              <w:t>ension</w:t>
            </w:r>
            <w:proofErr w:type="spellEnd"/>
            <w:r w:rsidRPr="00FA752D">
              <w:rPr>
                <w:rFonts w:cs="Times New Roman"/>
                <w:color w:val="000000"/>
                <w:sz w:val="20"/>
                <w:szCs w:val="20"/>
                <w:cs/>
                <w:lang w:eastAsia="en-US"/>
              </w:rPr>
              <w:t xml:space="preserve"> </w:t>
            </w:r>
            <w:proofErr w:type="spellStart"/>
            <w:r w:rsidRPr="00FA752D">
              <w:rPr>
                <w:rFonts w:cs="Times New Roman"/>
                <w:color w:val="000000"/>
                <w:sz w:val="20"/>
                <w:szCs w:val="20"/>
                <w:cs/>
                <w:lang w:eastAsia="en-US"/>
              </w:rPr>
              <w:t>fund</w:t>
            </w:r>
            <w:proofErr w:type="spellEnd"/>
          </w:p>
        </w:tc>
        <w:tc>
          <w:tcPr>
            <w:tcW w:w="1350" w:type="dxa"/>
          </w:tcPr>
          <w:p w14:paraId="3A95CC96" w14:textId="65EBAA67" w:rsidR="00A90476" w:rsidRPr="00D2790F" w:rsidRDefault="00E20DAF"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r w:rsidRPr="00D2790F">
              <w:rPr>
                <w:rFonts w:cs="Times New Roman"/>
                <w:spacing w:val="-4"/>
                <w:sz w:val="20"/>
                <w:szCs w:val="20"/>
              </w:rPr>
              <w:t>654</w:t>
            </w:r>
          </w:p>
        </w:tc>
        <w:tc>
          <w:tcPr>
            <w:tcW w:w="189" w:type="dxa"/>
          </w:tcPr>
          <w:p w14:paraId="1FD67175" w14:textId="77777777" w:rsidR="00A90476" w:rsidRPr="00D2790F"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Pr>
          <w:p w14:paraId="00CB5C9D" w14:textId="4376F2B1" w:rsidR="00A90476" w:rsidRPr="00D2790F" w:rsidRDefault="00EB58E5"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D2790F">
              <w:rPr>
                <w:rFonts w:cs="Times New Roman"/>
                <w:spacing w:val="-4"/>
                <w:sz w:val="20"/>
                <w:szCs w:val="20"/>
              </w:rPr>
              <w:t>729</w:t>
            </w:r>
          </w:p>
        </w:tc>
      </w:tr>
      <w:tr w:rsidR="00A90476" w:rsidRPr="00FA752D" w14:paraId="53BBA37A" w14:textId="77777777" w:rsidTr="00901850">
        <w:trPr>
          <w:trHeight w:val="144"/>
        </w:trPr>
        <w:tc>
          <w:tcPr>
            <w:tcW w:w="5580" w:type="dxa"/>
          </w:tcPr>
          <w:p w14:paraId="40A7884E" w14:textId="62FC9487" w:rsidR="00A90476" w:rsidRPr="00FA752D" w:rsidRDefault="00A90476" w:rsidP="00FA752D">
            <w:pPr>
              <w:pStyle w:val="BodyText"/>
              <w:tabs>
                <w:tab w:val="clear" w:pos="1080"/>
              </w:tabs>
              <w:ind w:right="-14" w:firstLine="94"/>
              <w:jc w:val="left"/>
              <w:rPr>
                <w:rFonts w:cs="Times New Roman"/>
                <w:b/>
                <w:bCs/>
                <w:color w:val="000000"/>
                <w:sz w:val="20"/>
                <w:szCs w:val="20"/>
                <w:cs/>
                <w:lang w:eastAsia="en-US"/>
              </w:rPr>
            </w:pPr>
            <w:proofErr w:type="spellStart"/>
            <w:r w:rsidRPr="00FA752D">
              <w:rPr>
                <w:rFonts w:cs="Times New Roman"/>
                <w:b/>
                <w:bCs/>
                <w:color w:val="000000"/>
                <w:sz w:val="20"/>
                <w:szCs w:val="20"/>
                <w:cs/>
                <w:lang w:eastAsia="en-US"/>
              </w:rPr>
              <w:t>Total</w:t>
            </w:r>
            <w:proofErr w:type="spellEnd"/>
            <w:r w:rsidRPr="00FA752D">
              <w:rPr>
                <w:rFonts w:cs="Times New Roman"/>
                <w:b/>
                <w:bCs/>
                <w:color w:val="000000"/>
                <w:sz w:val="20"/>
                <w:szCs w:val="20"/>
                <w:cs/>
                <w:lang w:eastAsia="en-US"/>
              </w:rPr>
              <w:t xml:space="preserve"> </w:t>
            </w:r>
            <w:r w:rsidR="004A6806" w:rsidRPr="00FA752D">
              <w:rPr>
                <w:rFonts w:cs="Times New Roman"/>
                <w:b/>
                <w:bCs/>
                <w:color w:val="000000"/>
                <w:sz w:val="20"/>
                <w:szCs w:val="20"/>
                <w:lang w:eastAsia="en-US"/>
              </w:rPr>
              <w:t>l</w:t>
            </w:r>
            <w:r w:rsidRPr="00FA752D">
              <w:rPr>
                <w:rFonts w:cs="Times New Roman"/>
                <w:b/>
                <w:bCs/>
                <w:color w:val="000000"/>
                <w:sz w:val="20"/>
                <w:szCs w:val="20"/>
                <w:cs/>
                <w:lang w:eastAsia="en-US"/>
              </w:rPr>
              <w:t>iabilities</w:t>
            </w:r>
          </w:p>
        </w:tc>
        <w:tc>
          <w:tcPr>
            <w:tcW w:w="1350" w:type="dxa"/>
            <w:tcBorders>
              <w:top w:val="single" w:sz="4" w:space="0" w:color="auto"/>
              <w:bottom w:val="double" w:sz="4" w:space="0" w:color="auto"/>
            </w:tcBorders>
          </w:tcPr>
          <w:p w14:paraId="7624E120" w14:textId="1CF50EDB" w:rsidR="00A90476" w:rsidRPr="00D2790F" w:rsidRDefault="00E20DAF" w:rsidP="00FA752D">
            <w:pPr>
              <w:pStyle w:val="BodyText"/>
              <w:tabs>
                <w:tab w:val="clear" w:pos="450"/>
                <w:tab w:val="clear" w:pos="1080"/>
                <w:tab w:val="clear" w:pos="1620"/>
                <w:tab w:val="clear" w:pos="2552"/>
                <w:tab w:val="decimal" w:pos="1215"/>
              </w:tabs>
              <w:ind w:right="-448"/>
              <w:jc w:val="left"/>
              <w:rPr>
                <w:rFonts w:cs="Times New Roman"/>
                <w:spacing w:val="-4"/>
                <w:sz w:val="20"/>
                <w:szCs w:val="20"/>
              </w:rPr>
            </w:pPr>
            <w:r w:rsidRPr="00D2790F">
              <w:rPr>
                <w:rFonts w:cs="Times New Roman"/>
                <w:spacing w:val="-4"/>
                <w:sz w:val="20"/>
                <w:szCs w:val="20"/>
              </w:rPr>
              <w:t>836</w:t>
            </w:r>
          </w:p>
        </w:tc>
        <w:tc>
          <w:tcPr>
            <w:tcW w:w="189" w:type="dxa"/>
          </w:tcPr>
          <w:p w14:paraId="7FDD8766" w14:textId="77777777" w:rsidR="00A90476" w:rsidRPr="00D2790F" w:rsidRDefault="00A90476" w:rsidP="00FA752D">
            <w:pPr>
              <w:pStyle w:val="BodyText"/>
              <w:tabs>
                <w:tab w:val="clear" w:pos="450"/>
                <w:tab w:val="clear" w:pos="1080"/>
                <w:tab w:val="clear" w:pos="1620"/>
              </w:tabs>
              <w:ind w:right="93"/>
              <w:jc w:val="right"/>
              <w:rPr>
                <w:rFonts w:cs="Times New Roman"/>
                <w:spacing w:val="-4"/>
                <w:sz w:val="20"/>
                <w:szCs w:val="20"/>
              </w:rPr>
            </w:pPr>
          </w:p>
        </w:tc>
        <w:tc>
          <w:tcPr>
            <w:tcW w:w="1368" w:type="dxa"/>
            <w:tcBorders>
              <w:top w:val="single" w:sz="4" w:space="0" w:color="auto"/>
              <w:bottom w:val="double" w:sz="4" w:space="0" w:color="auto"/>
            </w:tcBorders>
          </w:tcPr>
          <w:p w14:paraId="70A06124" w14:textId="35AD3257" w:rsidR="00A90476" w:rsidRPr="00D2790F" w:rsidRDefault="00EB58E5" w:rsidP="00FA752D">
            <w:pPr>
              <w:pStyle w:val="BodyText"/>
              <w:tabs>
                <w:tab w:val="clear" w:pos="450"/>
                <w:tab w:val="clear" w:pos="1080"/>
                <w:tab w:val="clear" w:pos="1620"/>
                <w:tab w:val="clear" w:pos="2552"/>
                <w:tab w:val="decimal" w:pos="1215"/>
              </w:tabs>
              <w:ind w:right="-448"/>
              <w:jc w:val="left"/>
              <w:rPr>
                <w:rFonts w:cs="Times New Roman"/>
                <w:color w:val="000000"/>
                <w:sz w:val="20"/>
                <w:szCs w:val="20"/>
                <w:lang w:val="en-US"/>
              </w:rPr>
            </w:pPr>
            <w:r w:rsidRPr="00D2790F">
              <w:rPr>
                <w:rFonts w:cs="Times New Roman"/>
                <w:spacing w:val="-4"/>
                <w:sz w:val="20"/>
                <w:szCs w:val="20"/>
              </w:rPr>
              <w:t>8</w:t>
            </w:r>
            <w:r w:rsidRPr="00D2790F">
              <w:rPr>
                <w:rFonts w:cs="Times New Roman"/>
                <w:spacing w:val="-4"/>
                <w:sz w:val="20"/>
                <w:szCs w:val="20"/>
                <w:lang w:val="en-US"/>
              </w:rPr>
              <w:t>92</w:t>
            </w:r>
          </w:p>
        </w:tc>
      </w:tr>
    </w:tbl>
    <w:p w14:paraId="607B73D5" w14:textId="0F6E3744" w:rsidR="00A45207" w:rsidRPr="00FA752D" w:rsidRDefault="00A45207" w:rsidP="00FA752D">
      <w:pPr>
        <w:pStyle w:val="BodyText"/>
        <w:tabs>
          <w:tab w:val="clear" w:pos="1080"/>
        </w:tabs>
        <w:spacing w:before="240" w:after="240"/>
        <w:ind w:left="547"/>
        <w:jc w:val="thaiDistribute"/>
        <w:rPr>
          <w:rFonts w:cs="Times New Roman"/>
          <w:color w:val="000000"/>
          <w:lang w:val="en-US" w:eastAsia="en-US"/>
        </w:rPr>
      </w:pPr>
      <w:r w:rsidRPr="00FA752D">
        <w:rPr>
          <w:rFonts w:cs="Times New Roman"/>
          <w:color w:val="000000"/>
          <w:lang w:val="en-US" w:eastAsia="en-US"/>
        </w:rPr>
        <w:t xml:space="preserve">As </w:t>
      </w:r>
      <w:proofErr w:type="gramStart"/>
      <w:r w:rsidRPr="00FA752D">
        <w:rPr>
          <w:rFonts w:cs="Times New Roman"/>
          <w:color w:val="000000"/>
          <w:lang w:val="en-US" w:eastAsia="en-US"/>
        </w:rPr>
        <w:t>at</w:t>
      </w:r>
      <w:proofErr w:type="gramEnd"/>
      <w:r w:rsidRPr="00FA752D">
        <w:rPr>
          <w:rFonts w:cs="Times New Roman"/>
          <w:color w:val="000000"/>
          <w:lang w:eastAsia="en-US"/>
        </w:rPr>
        <w:t xml:space="preserve"> </w:t>
      </w:r>
      <w:r w:rsidRPr="00FA752D">
        <w:rPr>
          <w:rStyle w:val="y2iqfc"/>
          <w:rFonts w:cs="Times New Roman"/>
          <w:color w:val="000000"/>
          <w:lang w:val="en"/>
        </w:rPr>
        <w:t xml:space="preserve">June </w:t>
      </w:r>
      <w:r w:rsidR="007612AE" w:rsidRPr="00FA752D">
        <w:rPr>
          <w:rStyle w:val="y2iqfc"/>
          <w:rFonts w:cs="Times New Roman"/>
          <w:color w:val="000000"/>
          <w:lang w:val="en-US"/>
        </w:rPr>
        <w:t>30</w:t>
      </w:r>
      <w:r w:rsidRPr="00FA752D">
        <w:rPr>
          <w:rFonts w:cs="Times New Roman"/>
          <w:color w:val="000000"/>
          <w:lang w:val="en-US"/>
        </w:rPr>
        <w:t xml:space="preserve">, </w:t>
      </w:r>
      <w:r w:rsidR="007612AE" w:rsidRPr="00FA752D">
        <w:rPr>
          <w:rFonts w:cs="Times New Roman"/>
          <w:color w:val="000000"/>
          <w:lang w:val="en-US"/>
        </w:rPr>
        <w:t>202</w:t>
      </w:r>
      <w:r w:rsidR="00643AAF" w:rsidRPr="00FA752D">
        <w:rPr>
          <w:rFonts w:cs="Times New Roman"/>
          <w:color w:val="000000"/>
          <w:lang w:val="en-US"/>
        </w:rPr>
        <w:t>5</w:t>
      </w:r>
      <w:r w:rsidR="00AD2889" w:rsidRPr="00FA752D">
        <w:rPr>
          <w:rFonts w:cs="Times New Roman"/>
          <w:color w:val="000000"/>
          <w:lang w:val="en-US" w:eastAsia="en-US"/>
        </w:rPr>
        <w:t xml:space="preserve"> and December </w:t>
      </w:r>
      <w:r w:rsidR="007612AE" w:rsidRPr="00FA752D">
        <w:rPr>
          <w:rFonts w:cs="Times New Roman"/>
          <w:color w:val="000000"/>
          <w:lang w:val="en-US" w:eastAsia="en-US"/>
        </w:rPr>
        <w:t>31</w:t>
      </w:r>
      <w:r w:rsidR="00AD2889" w:rsidRPr="00FA752D">
        <w:rPr>
          <w:rFonts w:cs="Times New Roman"/>
          <w:color w:val="000000"/>
          <w:lang w:val="en-US" w:eastAsia="en-US"/>
        </w:rPr>
        <w:t xml:space="preserve">, </w:t>
      </w:r>
      <w:r w:rsidR="007612AE" w:rsidRPr="00FA752D">
        <w:rPr>
          <w:rFonts w:cs="Times New Roman"/>
          <w:color w:val="000000"/>
          <w:lang w:val="en-US" w:eastAsia="en-US"/>
        </w:rPr>
        <w:t>202</w:t>
      </w:r>
      <w:r w:rsidR="00346BC3" w:rsidRPr="00FA752D">
        <w:rPr>
          <w:rFonts w:cs="Times New Roman"/>
          <w:color w:val="000000"/>
          <w:lang w:val="en-US" w:eastAsia="en-US"/>
        </w:rPr>
        <w:t>4</w:t>
      </w:r>
      <w:r w:rsidR="00AD2889" w:rsidRPr="00FA752D">
        <w:rPr>
          <w:rFonts w:cs="Times New Roman"/>
          <w:color w:val="000000"/>
          <w:lang w:val="en-US" w:eastAsia="en-US"/>
        </w:rPr>
        <w:t>,</w:t>
      </w:r>
      <w:r w:rsidRPr="00FA752D">
        <w:rPr>
          <w:rFonts w:cs="Times New Roman"/>
          <w:color w:val="000000"/>
          <w:lang w:val="en-US" w:eastAsia="en-US"/>
        </w:rPr>
        <w:t xml:space="preserve"> staff pension fund had remaining balances of Baht </w:t>
      </w:r>
      <w:r w:rsidR="00E20DAF" w:rsidRPr="00FA752D">
        <w:rPr>
          <w:rFonts w:cs="Times New Roman"/>
          <w:color w:val="000000"/>
          <w:spacing w:val="-4"/>
          <w:lang w:val="en-US"/>
        </w:rPr>
        <w:t>654</w:t>
      </w:r>
      <w:r w:rsidRPr="00FA752D">
        <w:rPr>
          <w:rFonts w:cs="Times New Roman"/>
          <w:color w:val="000000"/>
          <w:lang w:val="en-US" w:eastAsia="en-US"/>
        </w:rPr>
        <w:t xml:space="preserve"> million </w:t>
      </w:r>
      <w:r w:rsidR="00C96576" w:rsidRPr="00FA752D">
        <w:rPr>
          <w:rFonts w:cs="Times New Roman"/>
          <w:color w:val="000000"/>
          <w:lang w:val="en-US" w:eastAsia="en-US"/>
        </w:rPr>
        <w:t xml:space="preserve">and Baht </w:t>
      </w:r>
      <w:r w:rsidR="00AA67BE" w:rsidRPr="00FA752D">
        <w:rPr>
          <w:rFonts w:cs="Times New Roman"/>
          <w:color w:val="000000"/>
          <w:lang w:val="en-US" w:eastAsia="en-US"/>
        </w:rPr>
        <w:t>729</w:t>
      </w:r>
      <w:r w:rsidR="00C96576" w:rsidRPr="00FA752D">
        <w:rPr>
          <w:rFonts w:cs="Times New Roman"/>
          <w:color w:val="000000"/>
          <w:lang w:val="en-US" w:eastAsia="en-US"/>
        </w:rPr>
        <w:t xml:space="preserve"> million, respectively </w:t>
      </w:r>
      <w:r w:rsidRPr="00FA752D">
        <w:rPr>
          <w:rFonts w:cs="Times New Roman"/>
          <w:color w:val="000000"/>
          <w:lang w:val="en-US" w:eastAsia="en-US"/>
        </w:rPr>
        <w:t xml:space="preserve">which equaled to the Company’s obligations to employees. </w:t>
      </w:r>
    </w:p>
    <w:p w14:paraId="5ED0F7BC" w14:textId="5E57EE42" w:rsidR="00147C2A" w:rsidRPr="00FA752D" w:rsidRDefault="00147C2A" w:rsidP="00FA752D">
      <w:pPr>
        <w:pStyle w:val="BodyText"/>
        <w:spacing w:after="240"/>
        <w:ind w:left="547"/>
        <w:jc w:val="thaiDistribute"/>
        <w:rPr>
          <w:rFonts w:cs="Times New Roman"/>
          <w:spacing w:val="2"/>
        </w:rPr>
      </w:pPr>
      <w:r w:rsidRPr="00FA752D">
        <w:rPr>
          <w:rFonts w:cs="Times New Roman"/>
          <w:color w:val="000000"/>
          <w:spacing w:val="-6"/>
          <w:lang w:val="en-US" w:eastAsia="en-US"/>
        </w:rPr>
        <w:t xml:space="preserve">For the six-month periods ended </w:t>
      </w:r>
      <w:r w:rsidRPr="00FA752D">
        <w:rPr>
          <w:rStyle w:val="y2iqfc"/>
          <w:rFonts w:cs="Times New Roman"/>
          <w:color w:val="000000"/>
          <w:spacing w:val="-6"/>
          <w:lang w:val="en"/>
        </w:rPr>
        <w:t>June 30</w:t>
      </w:r>
      <w:r w:rsidRPr="00FA752D">
        <w:rPr>
          <w:rFonts w:cs="Times New Roman"/>
          <w:color w:val="000000"/>
          <w:spacing w:val="-6"/>
          <w:lang w:val="en-US"/>
        </w:rPr>
        <w:t xml:space="preserve">, </w:t>
      </w:r>
      <w:proofErr w:type="gramStart"/>
      <w:r w:rsidRPr="00FA752D">
        <w:rPr>
          <w:rFonts w:cs="Times New Roman"/>
          <w:color w:val="000000"/>
          <w:spacing w:val="-6"/>
          <w:lang w:val="en-US"/>
        </w:rPr>
        <w:t>2025</w:t>
      </w:r>
      <w:proofErr w:type="gramEnd"/>
      <w:r w:rsidRPr="00FA752D">
        <w:rPr>
          <w:rFonts w:cs="Times New Roman"/>
          <w:color w:val="000000"/>
          <w:spacing w:val="-6"/>
          <w:lang w:val="en-US" w:eastAsia="en-US"/>
        </w:rPr>
        <w:t xml:space="preserve"> and 2024, the Company paid to employee who ceased to be members of the provident fund in the amount of Baht </w:t>
      </w:r>
      <w:r w:rsidR="00E20DAF" w:rsidRPr="00FA752D">
        <w:rPr>
          <w:rFonts w:cs="Times New Roman"/>
          <w:color w:val="000000"/>
          <w:spacing w:val="-6"/>
          <w:lang w:val="en-US" w:eastAsia="en-US"/>
        </w:rPr>
        <w:t>75</w:t>
      </w:r>
      <w:r w:rsidRPr="00FA752D">
        <w:rPr>
          <w:rFonts w:cs="Times New Roman"/>
          <w:color w:val="000000"/>
          <w:spacing w:val="-6"/>
          <w:lang w:val="en-US" w:eastAsia="en-US"/>
        </w:rPr>
        <w:t xml:space="preserve"> million and Baht 94 million,</w:t>
      </w:r>
      <w:r w:rsidRPr="00FA752D">
        <w:rPr>
          <w:rFonts w:cs="Times New Roman"/>
          <w:color w:val="000000"/>
          <w:spacing w:val="2"/>
          <w:lang w:val="en-US" w:eastAsia="en-US"/>
        </w:rPr>
        <w:t xml:space="preserve"> respectively</w:t>
      </w:r>
      <w:r w:rsidRPr="00FA752D">
        <w:rPr>
          <w:rFonts w:cs="Times New Roman"/>
          <w:spacing w:val="2"/>
        </w:rPr>
        <w:t>.</w:t>
      </w:r>
    </w:p>
    <w:p w14:paraId="4C702C86" w14:textId="518C6B2A" w:rsidR="008B6E25" w:rsidRPr="00FA752D" w:rsidRDefault="008B6E25" w:rsidP="00FA752D">
      <w:pPr>
        <w:pStyle w:val="BodyText"/>
        <w:spacing w:after="240"/>
        <w:ind w:left="547"/>
        <w:jc w:val="thaiDistribute"/>
        <w:rPr>
          <w:rFonts w:cs="Times New Roman"/>
          <w:color w:val="000000"/>
          <w:lang w:val="en-US" w:eastAsia="en-US"/>
        </w:rPr>
      </w:pPr>
      <w:r w:rsidRPr="00FA752D">
        <w:rPr>
          <w:rFonts w:cs="Times New Roman"/>
          <w:color w:val="000000"/>
          <w:spacing w:val="-6"/>
          <w:lang w:val="en-US" w:eastAsia="en-US"/>
        </w:rPr>
        <w:t xml:space="preserve">For the </w:t>
      </w:r>
      <w:r w:rsidR="00755D3A" w:rsidRPr="00FA752D">
        <w:rPr>
          <w:rFonts w:cs="Times New Roman"/>
          <w:color w:val="000000"/>
          <w:spacing w:val="-6"/>
          <w:lang w:val="en-US" w:eastAsia="en-US"/>
        </w:rPr>
        <w:t>six</w:t>
      </w:r>
      <w:r w:rsidRPr="00FA752D">
        <w:rPr>
          <w:rFonts w:cs="Times New Roman"/>
          <w:color w:val="000000"/>
          <w:spacing w:val="-6"/>
          <w:lang w:val="en-US" w:eastAsia="en-US"/>
        </w:rPr>
        <w:t xml:space="preserve">-month periods ended </w:t>
      </w:r>
      <w:r w:rsidR="00755D3A" w:rsidRPr="00FA752D">
        <w:rPr>
          <w:rStyle w:val="y2iqfc"/>
          <w:rFonts w:cs="Times New Roman"/>
          <w:color w:val="000000"/>
          <w:spacing w:val="-6"/>
          <w:lang w:val="en"/>
        </w:rPr>
        <w:t>June 30</w:t>
      </w:r>
      <w:r w:rsidRPr="00FA752D">
        <w:rPr>
          <w:rFonts w:cs="Times New Roman"/>
          <w:color w:val="000000"/>
          <w:spacing w:val="-6"/>
          <w:lang w:val="en-US"/>
        </w:rPr>
        <w:t xml:space="preserve">, </w:t>
      </w:r>
      <w:proofErr w:type="gramStart"/>
      <w:r w:rsidRPr="00FA752D">
        <w:rPr>
          <w:rFonts w:cs="Times New Roman"/>
          <w:color w:val="000000"/>
          <w:spacing w:val="-6"/>
          <w:lang w:val="en-US"/>
        </w:rPr>
        <w:t>2025</w:t>
      </w:r>
      <w:proofErr w:type="gramEnd"/>
      <w:r w:rsidRPr="00FA752D">
        <w:rPr>
          <w:rFonts w:cs="Times New Roman"/>
          <w:color w:val="000000"/>
          <w:spacing w:val="-6"/>
          <w:lang w:val="en-US" w:eastAsia="en-US"/>
        </w:rPr>
        <w:t xml:space="preserve"> and 2024, the Company recognized</w:t>
      </w:r>
      <w:r w:rsidR="00D749FB" w:rsidRPr="00FA752D">
        <w:rPr>
          <w:rFonts w:cs="Times New Roman"/>
          <w:color w:val="000000"/>
          <w:spacing w:val="-6"/>
          <w:lang w:val="en-US" w:eastAsia="en-US"/>
        </w:rPr>
        <w:t xml:space="preserve"> </w:t>
      </w:r>
      <w:r w:rsidRPr="00FA752D">
        <w:rPr>
          <w:rFonts w:cs="Times New Roman"/>
          <w:color w:val="000000"/>
          <w:spacing w:val="-6"/>
          <w:lang w:val="en-US" w:eastAsia="en-US"/>
        </w:rPr>
        <w:t>pension expenses</w:t>
      </w:r>
      <w:r w:rsidRPr="00FA752D">
        <w:rPr>
          <w:rFonts w:cs="Times New Roman"/>
          <w:color w:val="000000"/>
          <w:spacing w:val="-4"/>
          <w:lang w:val="en-US" w:eastAsia="en-US"/>
        </w:rPr>
        <w:t xml:space="preserve"> </w:t>
      </w:r>
      <w:r w:rsidRPr="00FA752D">
        <w:rPr>
          <w:rFonts w:cs="Times New Roman"/>
          <w:color w:val="000000"/>
          <w:lang w:val="en-US" w:eastAsia="en-US"/>
        </w:rPr>
        <w:t xml:space="preserve">in the amount of Baht </w:t>
      </w:r>
      <w:r w:rsidR="00E20DAF" w:rsidRPr="00FA752D">
        <w:rPr>
          <w:rFonts w:cs="Times New Roman"/>
          <w:color w:val="000000"/>
          <w:lang w:val="en-US" w:eastAsia="en-US"/>
        </w:rPr>
        <w:t>1</w:t>
      </w:r>
      <w:r w:rsidRPr="00FA752D">
        <w:rPr>
          <w:rFonts w:cs="Times New Roman"/>
          <w:color w:val="000000"/>
          <w:lang w:val="en-US" w:eastAsia="en-US"/>
        </w:rPr>
        <w:t xml:space="preserve"> million and Baht </w:t>
      </w:r>
      <w:r w:rsidR="00147C2A" w:rsidRPr="00FA752D">
        <w:rPr>
          <w:rFonts w:cs="Times New Roman"/>
          <w:color w:val="000000"/>
          <w:lang w:val="en-US" w:eastAsia="en-US"/>
        </w:rPr>
        <w:t>44</w:t>
      </w:r>
      <w:r w:rsidRPr="00FA752D">
        <w:rPr>
          <w:rFonts w:cs="Times New Roman"/>
          <w:color w:val="000000"/>
          <w:lang w:val="en-US" w:eastAsia="en-US"/>
        </w:rPr>
        <w:t xml:space="preserve"> million, respectively.</w:t>
      </w:r>
    </w:p>
    <w:p w14:paraId="51756AFA" w14:textId="2D1A8657" w:rsidR="00CC4460" w:rsidRPr="00FA752D" w:rsidRDefault="00EB211C" w:rsidP="00FA752D">
      <w:pPr>
        <w:pStyle w:val="BodyText"/>
        <w:spacing w:after="240"/>
        <w:ind w:left="547"/>
        <w:jc w:val="thaiDistribute"/>
        <w:rPr>
          <w:rFonts w:cs="Times New Roman"/>
        </w:rPr>
      </w:pPr>
      <w:r w:rsidRPr="00FA752D">
        <w:rPr>
          <w:rFonts w:cs="Times New Roman"/>
          <w:lang w:val="en"/>
        </w:rPr>
        <w:t xml:space="preserve">As </w:t>
      </w:r>
      <w:proofErr w:type="gramStart"/>
      <w:r w:rsidRPr="00FA752D">
        <w:rPr>
          <w:rFonts w:cs="Times New Roman"/>
          <w:lang w:val="en"/>
        </w:rPr>
        <w:t>at</w:t>
      </w:r>
      <w:proofErr w:type="gramEnd"/>
      <w:r w:rsidRPr="00FA752D">
        <w:rPr>
          <w:rFonts w:cs="Times New Roman"/>
          <w:lang w:val="en"/>
        </w:rPr>
        <w:t xml:space="preserve"> June 30, 2025 and December 31, 2024, the balances presented as amounts payable to Thai Airways International Public Company Limited, as shown in the above tables, represented excess </w:t>
      </w:r>
      <w:r w:rsidRPr="00FA752D">
        <w:rPr>
          <w:rFonts w:cs="Times New Roman"/>
          <w:color w:val="000000"/>
          <w:spacing w:val="-4"/>
          <w:lang w:val="en-US" w:eastAsia="en-US"/>
        </w:rPr>
        <w:t>contributions</w:t>
      </w:r>
      <w:r w:rsidRPr="00FA752D">
        <w:rPr>
          <w:rFonts w:cs="Times New Roman"/>
          <w:lang w:val="en"/>
        </w:rPr>
        <w:t xml:space="preserve"> made by the Company to the pension fund. These amounts were recognized as part of other non-current financial assets, totaling Baht 181 million and Baht 162 million, respectively. </w:t>
      </w:r>
      <w:r w:rsidR="00E20DAF" w:rsidRPr="00FA752D">
        <w:rPr>
          <w:rFonts w:cs="Times New Roman"/>
        </w:rPr>
        <w:br w:type="page"/>
      </w:r>
    </w:p>
    <w:p w14:paraId="152889AA" w14:textId="2A4B70DC" w:rsidR="00A45207" w:rsidRPr="00FA752D" w:rsidRDefault="007612AE" w:rsidP="00FA752D">
      <w:pPr>
        <w:spacing w:before="480" w:after="240"/>
        <w:ind w:left="547" w:right="-14" w:hanging="547"/>
        <w:rPr>
          <w:rFonts w:cs="Times New Roman"/>
          <w:b/>
          <w:bCs/>
          <w:color w:val="000000"/>
          <w:sz w:val="22"/>
          <w:szCs w:val="22"/>
          <w:cs/>
        </w:rPr>
      </w:pPr>
      <w:r w:rsidRPr="00FA752D">
        <w:rPr>
          <w:rFonts w:cs="Times New Roman"/>
          <w:b/>
          <w:bCs/>
          <w:color w:val="000000"/>
          <w:sz w:val="22"/>
          <w:szCs w:val="22"/>
        </w:rPr>
        <w:lastRenderedPageBreak/>
        <w:t>19</w:t>
      </w:r>
      <w:r w:rsidR="00A45207" w:rsidRPr="00FA752D">
        <w:rPr>
          <w:rFonts w:cs="Times New Roman"/>
          <w:b/>
          <w:bCs/>
          <w:color w:val="000000"/>
          <w:sz w:val="22"/>
          <w:szCs w:val="22"/>
          <w:cs/>
        </w:rPr>
        <w:t>.</w:t>
      </w:r>
      <w:r w:rsidR="00A45207" w:rsidRPr="00FA752D">
        <w:rPr>
          <w:rFonts w:cs="Times New Roman"/>
          <w:b/>
          <w:bCs/>
          <w:color w:val="000000"/>
          <w:sz w:val="22"/>
          <w:szCs w:val="22"/>
          <w:cs/>
        </w:rPr>
        <w:tab/>
      </w:r>
      <w:r w:rsidR="00A45207" w:rsidRPr="00FA752D">
        <w:rPr>
          <w:rFonts w:cs="Times New Roman"/>
          <w:b/>
          <w:bCs/>
          <w:color w:val="000000"/>
          <w:sz w:val="22"/>
          <w:szCs w:val="22"/>
        </w:rPr>
        <w:t>NON-</w:t>
      </w:r>
      <w:proofErr w:type="gramStart"/>
      <w:r w:rsidR="00A45207" w:rsidRPr="00FA752D">
        <w:rPr>
          <w:rFonts w:cs="Times New Roman"/>
          <w:b/>
          <w:bCs/>
          <w:color w:val="000000"/>
          <w:sz w:val="22"/>
          <w:szCs w:val="22"/>
        </w:rPr>
        <w:t>CURRENT</w:t>
      </w:r>
      <w:r w:rsidR="00901850" w:rsidRPr="00FA752D">
        <w:rPr>
          <w:rFonts w:cs="Times New Roman"/>
          <w:b/>
          <w:bCs/>
          <w:color w:val="000000"/>
          <w:sz w:val="22"/>
          <w:szCs w:val="22"/>
        </w:rPr>
        <w:t xml:space="preserve"> </w:t>
      </w:r>
      <w:r w:rsidR="00A45207" w:rsidRPr="00FA752D">
        <w:rPr>
          <w:rFonts w:cs="Times New Roman"/>
          <w:b/>
          <w:bCs/>
          <w:color w:val="000000"/>
          <w:sz w:val="22"/>
          <w:szCs w:val="22"/>
        </w:rPr>
        <w:t xml:space="preserve"> PROVISIONS</w:t>
      </w:r>
      <w:proofErr w:type="gramEnd"/>
      <w:r w:rsidR="00A45207" w:rsidRPr="00FA752D">
        <w:rPr>
          <w:rFonts w:cs="Times New Roman"/>
          <w:b/>
          <w:bCs/>
          <w:color w:val="000000"/>
          <w:sz w:val="22"/>
          <w:szCs w:val="22"/>
        </w:rPr>
        <w:t xml:space="preserve"> </w:t>
      </w:r>
      <w:r w:rsidR="00901850" w:rsidRPr="00FA752D">
        <w:rPr>
          <w:rFonts w:cs="Times New Roman"/>
          <w:b/>
          <w:bCs/>
          <w:color w:val="000000"/>
          <w:sz w:val="22"/>
          <w:szCs w:val="22"/>
        </w:rPr>
        <w:t xml:space="preserve"> </w:t>
      </w:r>
      <w:r w:rsidR="00A45207" w:rsidRPr="00FA752D">
        <w:rPr>
          <w:rFonts w:cs="Times New Roman"/>
          <w:b/>
          <w:bCs/>
          <w:color w:val="000000"/>
          <w:sz w:val="22"/>
          <w:szCs w:val="22"/>
        </w:rPr>
        <w:t>FOR  EMPLOYEE  BENEFITS</w:t>
      </w:r>
    </w:p>
    <w:p w14:paraId="4F35F767" w14:textId="0EAA6B86" w:rsidR="00A45207" w:rsidRPr="00FA752D" w:rsidRDefault="00A45207" w:rsidP="00FA752D">
      <w:pPr>
        <w:pStyle w:val="BodyText"/>
        <w:tabs>
          <w:tab w:val="clear" w:pos="450"/>
          <w:tab w:val="clear" w:pos="1080"/>
          <w:tab w:val="clear" w:pos="1620"/>
          <w:tab w:val="clear" w:pos="2552"/>
        </w:tabs>
        <w:spacing w:after="240"/>
        <w:ind w:left="547" w:right="-14"/>
        <w:jc w:val="thaiDistribute"/>
        <w:rPr>
          <w:rFonts w:cs="Times New Roman"/>
          <w:color w:val="000000"/>
          <w:spacing w:val="-4"/>
          <w:sz w:val="20"/>
          <w:szCs w:val="20"/>
        </w:rPr>
      </w:pPr>
      <w:r w:rsidRPr="00FA752D">
        <w:rPr>
          <w:rFonts w:cs="Times New Roman"/>
          <w:color w:val="000000"/>
          <w:spacing w:val="-4"/>
          <w:lang w:val="en-US"/>
        </w:rPr>
        <w:t>Movements</w:t>
      </w:r>
      <w:r w:rsidRPr="00FA752D">
        <w:rPr>
          <w:rFonts w:cs="Times New Roman"/>
          <w:color w:val="000000"/>
          <w:spacing w:val="-4"/>
          <w:cs/>
        </w:rPr>
        <w:t xml:space="preserve"> </w:t>
      </w:r>
      <w:r w:rsidRPr="00FA752D">
        <w:rPr>
          <w:rFonts w:cs="Times New Roman"/>
          <w:color w:val="000000"/>
          <w:spacing w:val="-4"/>
          <w:lang w:val="en-US"/>
        </w:rPr>
        <w:t>of</w:t>
      </w:r>
      <w:r w:rsidRPr="00FA752D">
        <w:rPr>
          <w:rFonts w:cs="Times New Roman"/>
          <w:color w:val="000000"/>
          <w:spacing w:val="-4"/>
          <w:cs/>
        </w:rPr>
        <w:t xml:space="preserve"> </w:t>
      </w:r>
      <w:proofErr w:type="spellStart"/>
      <w:r w:rsidRPr="00FA752D">
        <w:rPr>
          <w:rFonts w:cs="Times New Roman"/>
          <w:color w:val="000000"/>
          <w:spacing w:val="-4"/>
          <w:cs/>
        </w:rPr>
        <w:t>non</w:t>
      </w:r>
      <w:proofErr w:type="spellEnd"/>
      <w:r w:rsidRPr="00FA752D">
        <w:rPr>
          <w:rFonts w:cs="Times New Roman"/>
          <w:color w:val="000000"/>
          <w:spacing w:val="-4"/>
          <w:cs/>
        </w:rPr>
        <w:t>-</w:t>
      </w:r>
      <w:proofErr w:type="spellStart"/>
      <w:r w:rsidRPr="00FA752D">
        <w:rPr>
          <w:rFonts w:cs="Times New Roman"/>
          <w:color w:val="000000"/>
          <w:spacing w:val="-4"/>
          <w:cs/>
        </w:rPr>
        <w:t>current</w:t>
      </w:r>
      <w:proofErr w:type="spellEnd"/>
      <w:r w:rsidRPr="00FA752D">
        <w:rPr>
          <w:rFonts w:cs="Times New Roman"/>
          <w:color w:val="000000"/>
          <w:spacing w:val="-4"/>
          <w:cs/>
        </w:rPr>
        <w:t xml:space="preserve"> </w:t>
      </w:r>
      <w:proofErr w:type="spellStart"/>
      <w:r w:rsidRPr="00FA752D">
        <w:rPr>
          <w:rFonts w:cs="Times New Roman"/>
          <w:color w:val="000000"/>
          <w:spacing w:val="-4"/>
          <w:cs/>
        </w:rPr>
        <w:t>provision</w:t>
      </w:r>
      <w:proofErr w:type="spellEnd"/>
      <w:r w:rsidRPr="00FA752D">
        <w:rPr>
          <w:rFonts w:cs="Times New Roman"/>
          <w:color w:val="000000"/>
          <w:spacing w:val="-4"/>
          <w:lang w:val="en-US"/>
        </w:rPr>
        <w:t>s</w:t>
      </w:r>
      <w:r w:rsidRPr="00FA752D">
        <w:rPr>
          <w:rFonts w:cs="Times New Roman"/>
          <w:color w:val="000000"/>
          <w:spacing w:val="-4"/>
          <w:cs/>
        </w:rPr>
        <w:t xml:space="preserve"> </w:t>
      </w:r>
      <w:proofErr w:type="spellStart"/>
      <w:r w:rsidRPr="00FA752D">
        <w:rPr>
          <w:rFonts w:cs="Times New Roman"/>
          <w:color w:val="000000"/>
          <w:spacing w:val="-4"/>
          <w:cs/>
        </w:rPr>
        <w:t>for</w:t>
      </w:r>
      <w:proofErr w:type="spellEnd"/>
      <w:r w:rsidRPr="00FA752D">
        <w:rPr>
          <w:rFonts w:cs="Times New Roman"/>
          <w:color w:val="000000"/>
          <w:spacing w:val="-4"/>
          <w:cs/>
        </w:rPr>
        <w:t xml:space="preserve"> </w:t>
      </w:r>
      <w:proofErr w:type="spellStart"/>
      <w:r w:rsidRPr="00FA752D">
        <w:rPr>
          <w:rFonts w:cs="Times New Roman"/>
          <w:color w:val="000000"/>
          <w:spacing w:val="-4"/>
          <w:cs/>
        </w:rPr>
        <w:t>employee</w:t>
      </w:r>
      <w:proofErr w:type="spellEnd"/>
      <w:r w:rsidRPr="00FA752D">
        <w:rPr>
          <w:rFonts w:cs="Times New Roman"/>
          <w:color w:val="000000"/>
          <w:spacing w:val="-4"/>
          <w:cs/>
        </w:rPr>
        <w:t xml:space="preserve"> </w:t>
      </w:r>
      <w:proofErr w:type="spellStart"/>
      <w:r w:rsidRPr="00FA752D">
        <w:rPr>
          <w:rFonts w:cs="Times New Roman"/>
          <w:color w:val="000000"/>
          <w:spacing w:val="-4"/>
          <w:cs/>
        </w:rPr>
        <w:t>benefits</w:t>
      </w:r>
      <w:proofErr w:type="spellEnd"/>
      <w:r w:rsidRPr="00FA752D">
        <w:rPr>
          <w:rFonts w:cs="Times New Roman"/>
          <w:color w:val="000000"/>
          <w:spacing w:val="-4"/>
          <w:cs/>
        </w:rPr>
        <w:t xml:space="preserve"> </w:t>
      </w:r>
      <w:r w:rsidRPr="00FA752D">
        <w:rPr>
          <w:rFonts w:cs="Times New Roman"/>
          <w:color w:val="000000"/>
          <w:spacing w:val="-4"/>
          <w:lang w:val="en-US"/>
        </w:rPr>
        <w:t>for the six-month period</w:t>
      </w:r>
      <w:r w:rsidR="008662D8" w:rsidRPr="00FA752D">
        <w:rPr>
          <w:rFonts w:cs="Times New Roman"/>
          <w:color w:val="000000"/>
          <w:spacing w:val="-4"/>
          <w:lang w:val="en-US"/>
        </w:rPr>
        <w:t>s</w:t>
      </w:r>
      <w:r w:rsidRPr="00FA752D">
        <w:rPr>
          <w:rFonts w:cs="Times New Roman"/>
          <w:color w:val="000000"/>
          <w:spacing w:val="-4"/>
          <w:lang w:val="en-US"/>
        </w:rPr>
        <w:t xml:space="preserve"> ended</w:t>
      </w:r>
      <w:r w:rsidRPr="00FA752D">
        <w:rPr>
          <w:rFonts w:cs="Times New Roman"/>
          <w:color w:val="000000"/>
          <w:spacing w:val="-4"/>
          <w:cs/>
        </w:rPr>
        <w:t xml:space="preserve"> </w:t>
      </w:r>
      <w:r w:rsidRPr="00FA752D">
        <w:rPr>
          <w:rStyle w:val="y2iqfc"/>
          <w:rFonts w:cs="Times New Roman"/>
          <w:color w:val="000000"/>
          <w:lang w:val="en"/>
        </w:rPr>
        <w:t xml:space="preserve">June </w:t>
      </w:r>
      <w:r w:rsidR="007612AE" w:rsidRPr="00FA752D">
        <w:rPr>
          <w:rStyle w:val="y2iqfc"/>
          <w:rFonts w:cs="Times New Roman"/>
          <w:color w:val="000000"/>
          <w:lang w:val="en-US"/>
        </w:rPr>
        <w:t>30</w:t>
      </w:r>
      <w:r w:rsidRPr="00FA752D">
        <w:rPr>
          <w:rFonts w:cs="Times New Roman"/>
          <w:color w:val="000000"/>
          <w:lang w:val="en-US"/>
        </w:rPr>
        <w:t xml:space="preserve">, </w:t>
      </w:r>
      <w:r w:rsidRPr="00FA752D">
        <w:rPr>
          <w:rFonts w:cs="Times New Roman"/>
          <w:color w:val="000000"/>
          <w:spacing w:val="-4"/>
          <w:lang w:val="en-US"/>
        </w:rPr>
        <w:t>are</w:t>
      </w:r>
      <w:r w:rsidRPr="00FA752D">
        <w:rPr>
          <w:rFonts w:cs="Times New Roman"/>
          <w:color w:val="000000"/>
          <w:spacing w:val="-4"/>
          <w:cs/>
        </w:rPr>
        <w:t xml:space="preserve"> </w:t>
      </w:r>
      <w:proofErr w:type="spellStart"/>
      <w:r w:rsidRPr="00FA752D">
        <w:rPr>
          <w:rFonts w:cs="Times New Roman"/>
          <w:color w:val="000000"/>
          <w:spacing w:val="-4"/>
          <w:cs/>
        </w:rPr>
        <w:t>as</w:t>
      </w:r>
      <w:proofErr w:type="spellEnd"/>
      <w:r w:rsidRPr="00FA752D">
        <w:rPr>
          <w:rFonts w:cs="Times New Roman"/>
          <w:color w:val="000000"/>
          <w:spacing w:val="-4"/>
          <w:cs/>
        </w:rPr>
        <w:t xml:space="preserve"> </w:t>
      </w:r>
      <w:proofErr w:type="spellStart"/>
      <w:r w:rsidRPr="00FA752D">
        <w:rPr>
          <w:rFonts w:cs="Times New Roman"/>
          <w:color w:val="000000"/>
          <w:spacing w:val="-4"/>
          <w:cs/>
        </w:rPr>
        <w:t>follow</w:t>
      </w:r>
      <w:proofErr w:type="spellEnd"/>
      <w:r w:rsidRPr="00FA752D">
        <w:rPr>
          <w:rFonts w:cs="Times New Roman"/>
          <w:color w:val="000000"/>
          <w:spacing w:val="-4"/>
          <w:lang w:val="en-US"/>
        </w:rPr>
        <w:t>s</w:t>
      </w:r>
      <w:r w:rsidRPr="00FA752D">
        <w:rPr>
          <w:rFonts w:cs="Times New Roman"/>
          <w:color w:val="000000"/>
          <w:spacing w:val="-4"/>
          <w:cs/>
        </w:rPr>
        <w:t>:</w:t>
      </w:r>
    </w:p>
    <w:p w14:paraId="6461108B" w14:textId="77777777" w:rsidR="00A45207" w:rsidRPr="00FA752D" w:rsidRDefault="00A45207" w:rsidP="00FA752D">
      <w:pPr>
        <w:pStyle w:val="BodyText"/>
        <w:tabs>
          <w:tab w:val="clear" w:pos="1080"/>
        </w:tabs>
        <w:ind w:left="1138" w:right="-25"/>
        <w:jc w:val="right"/>
        <w:rPr>
          <w:rFonts w:cs="Times New Roman"/>
          <w:b/>
          <w:bCs/>
          <w:color w:val="000000"/>
          <w:sz w:val="18"/>
          <w:szCs w:val="18"/>
          <w:cs/>
          <w:lang w:eastAsia="en-US"/>
        </w:rPr>
      </w:pPr>
      <w:bookmarkStart w:id="4" w:name="_Hlk201658054"/>
      <w:proofErr w:type="spellStart"/>
      <w:r w:rsidRPr="00FA752D">
        <w:rPr>
          <w:rFonts w:cs="Times New Roman"/>
          <w:b/>
          <w:bCs/>
          <w:color w:val="000000"/>
          <w:sz w:val="18"/>
          <w:szCs w:val="18"/>
          <w:cs/>
          <w:lang w:eastAsia="en-US"/>
        </w:rPr>
        <w:t>Unit</w:t>
      </w:r>
      <w:proofErr w:type="spellEnd"/>
      <w:r w:rsidRPr="00FA752D">
        <w:rPr>
          <w:rFonts w:cs="Times New Roman"/>
          <w:b/>
          <w:bCs/>
          <w:color w:val="000000"/>
          <w:sz w:val="18"/>
          <w:szCs w:val="18"/>
          <w:cs/>
          <w:lang w:eastAsia="en-US"/>
        </w:rPr>
        <w:t xml:space="preserve"> </w:t>
      </w:r>
      <w:r w:rsidRPr="00FA752D">
        <w:rPr>
          <w:rFonts w:cs="Times New Roman"/>
          <w:b/>
          <w:bCs/>
          <w:color w:val="000000"/>
          <w:sz w:val="18"/>
          <w:szCs w:val="18"/>
          <w:cs/>
          <w:lang w:val="en-US" w:eastAsia="en-US"/>
        </w:rPr>
        <w:t>:</w:t>
      </w:r>
      <w:r w:rsidRPr="00FA752D">
        <w:rPr>
          <w:rFonts w:cs="Times New Roman"/>
          <w:b/>
          <w:bCs/>
          <w:color w:val="000000"/>
          <w:sz w:val="18"/>
          <w:szCs w:val="18"/>
          <w:lang w:val="en-US" w:eastAsia="en-US"/>
        </w:rPr>
        <w:t xml:space="preserve"> Million Baht</w:t>
      </w:r>
    </w:p>
    <w:tbl>
      <w:tblPr>
        <w:tblW w:w="871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122"/>
        <w:gridCol w:w="90"/>
        <w:gridCol w:w="1080"/>
        <w:gridCol w:w="90"/>
        <w:gridCol w:w="1080"/>
        <w:gridCol w:w="90"/>
        <w:gridCol w:w="1080"/>
        <w:gridCol w:w="90"/>
        <w:gridCol w:w="990"/>
      </w:tblGrid>
      <w:tr w:rsidR="003E74CC" w:rsidRPr="00FA752D" w14:paraId="4781A74C" w14:textId="77777777" w:rsidTr="005D1EBB">
        <w:trPr>
          <w:cantSplit/>
        </w:trPr>
        <w:tc>
          <w:tcPr>
            <w:tcW w:w="4122" w:type="dxa"/>
            <w:tcBorders>
              <w:top w:val="nil"/>
            </w:tcBorders>
            <w:tcMar>
              <w:top w:w="0" w:type="dxa"/>
              <w:left w:w="0" w:type="dxa"/>
              <w:bottom w:w="0" w:type="dxa"/>
              <w:right w:w="0" w:type="dxa"/>
            </w:tcMar>
          </w:tcPr>
          <w:p w14:paraId="7AC49470" w14:textId="77777777" w:rsidR="00A45207" w:rsidRPr="00FA752D" w:rsidRDefault="00A45207" w:rsidP="00FA752D">
            <w:pPr>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627F74C3" w14:textId="77777777" w:rsidR="00A45207" w:rsidRPr="00FA752D" w:rsidRDefault="00A45207" w:rsidP="00FA752D">
            <w:pPr>
              <w:rPr>
                <w:rFonts w:cs="Times New Roman"/>
                <w:i/>
                <w:iCs/>
                <w:color w:val="000000"/>
                <w:sz w:val="18"/>
                <w:szCs w:val="18"/>
              </w:rPr>
            </w:pPr>
          </w:p>
        </w:tc>
        <w:tc>
          <w:tcPr>
            <w:tcW w:w="2250" w:type="dxa"/>
            <w:gridSpan w:val="3"/>
            <w:tcBorders>
              <w:top w:val="nil"/>
            </w:tcBorders>
            <w:tcMar>
              <w:top w:w="0" w:type="dxa"/>
              <w:left w:w="0" w:type="dxa"/>
              <w:bottom w:w="0" w:type="dxa"/>
              <w:right w:w="0" w:type="dxa"/>
            </w:tcMar>
          </w:tcPr>
          <w:p w14:paraId="348C2EF8" w14:textId="655AF549" w:rsidR="00A45207" w:rsidRPr="00FA752D" w:rsidRDefault="00A45207" w:rsidP="00FA752D">
            <w:pPr>
              <w:jc w:val="center"/>
              <w:rPr>
                <w:rFonts w:cs="Times New Roman"/>
                <w:color w:val="000000"/>
                <w:sz w:val="18"/>
                <w:szCs w:val="18"/>
              </w:rPr>
            </w:pPr>
            <w:r w:rsidRPr="00FA752D">
              <w:rPr>
                <w:rFonts w:cs="Times New Roman"/>
                <w:b/>
                <w:bCs/>
                <w:color w:val="000000"/>
                <w:sz w:val="18"/>
                <w:szCs w:val="18"/>
              </w:rPr>
              <w:t>Consolidated</w:t>
            </w:r>
          </w:p>
        </w:tc>
        <w:tc>
          <w:tcPr>
            <w:tcW w:w="90" w:type="dxa"/>
            <w:tcBorders>
              <w:top w:val="nil"/>
            </w:tcBorders>
            <w:tcMar>
              <w:top w:w="0" w:type="dxa"/>
              <w:left w:w="0" w:type="dxa"/>
              <w:bottom w:w="0" w:type="dxa"/>
              <w:right w:w="0" w:type="dxa"/>
            </w:tcMar>
          </w:tcPr>
          <w:p w14:paraId="00F2A4A8" w14:textId="77777777" w:rsidR="00A45207" w:rsidRPr="00FA752D" w:rsidRDefault="00A45207"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55E18394" w14:textId="6EE48BA3" w:rsidR="00A45207" w:rsidRPr="00FA752D" w:rsidRDefault="00A45207" w:rsidP="00FA752D">
            <w:pPr>
              <w:jc w:val="center"/>
              <w:rPr>
                <w:rFonts w:cs="Times New Roman"/>
                <w:color w:val="000000"/>
                <w:sz w:val="18"/>
                <w:szCs w:val="18"/>
              </w:rPr>
            </w:pPr>
            <w:r w:rsidRPr="00FA752D">
              <w:rPr>
                <w:rFonts w:cs="Times New Roman"/>
                <w:b/>
                <w:bCs/>
                <w:color w:val="000000"/>
                <w:sz w:val="18"/>
                <w:szCs w:val="18"/>
              </w:rPr>
              <w:t>Separate</w:t>
            </w:r>
          </w:p>
        </w:tc>
      </w:tr>
      <w:tr w:rsidR="00901850" w:rsidRPr="00FA752D" w14:paraId="36A6A2A9" w14:textId="77777777" w:rsidTr="005D1EBB">
        <w:trPr>
          <w:cantSplit/>
        </w:trPr>
        <w:tc>
          <w:tcPr>
            <w:tcW w:w="4122" w:type="dxa"/>
            <w:tcBorders>
              <w:top w:val="nil"/>
            </w:tcBorders>
            <w:tcMar>
              <w:top w:w="0" w:type="dxa"/>
              <w:left w:w="0" w:type="dxa"/>
              <w:bottom w:w="0" w:type="dxa"/>
              <w:right w:w="0" w:type="dxa"/>
            </w:tcMar>
          </w:tcPr>
          <w:p w14:paraId="714AC5C6" w14:textId="77777777" w:rsidR="00901850" w:rsidRPr="00FA752D" w:rsidRDefault="00901850" w:rsidP="00FA752D">
            <w:pPr>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5C9220F5" w14:textId="77777777" w:rsidR="00901850" w:rsidRPr="00FA752D" w:rsidRDefault="00901850" w:rsidP="00FA752D">
            <w:pPr>
              <w:rPr>
                <w:rFonts w:cs="Times New Roman"/>
                <w:i/>
                <w:iCs/>
                <w:color w:val="000000"/>
                <w:sz w:val="18"/>
                <w:szCs w:val="18"/>
              </w:rPr>
            </w:pPr>
          </w:p>
        </w:tc>
        <w:tc>
          <w:tcPr>
            <w:tcW w:w="2250" w:type="dxa"/>
            <w:gridSpan w:val="3"/>
            <w:tcBorders>
              <w:top w:val="nil"/>
            </w:tcBorders>
            <w:tcMar>
              <w:top w:w="0" w:type="dxa"/>
              <w:left w:w="0" w:type="dxa"/>
              <w:bottom w:w="0" w:type="dxa"/>
              <w:right w:w="0" w:type="dxa"/>
            </w:tcMar>
          </w:tcPr>
          <w:p w14:paraId="6D0743B9" w14:textId="3045159D" w:rsidR="00901850" w:rsidRPr="00FA752D" w:rsidRDefault="00901850" w:rsidP="00FA752D">
            <w:pPr>
              <w:jc w:val="center"/>
              <w:rPr>
                <w:rFonts w:cs="Times New Roman"/>
                <w:b/>
                <w:bCs/>
                <w:color w:val="000000"/>
                <w:sz w:val="18"/>
                <w:szCs w:val="18"/>
              </w:rPr>
            </w:pPr>
            <w:r w:rsidRPr="00FA752D">
              <w:rPr>
                <w:rFonts w:cs="Times New Roman"/>
                <w:b/>
                <w:bCs/>
                <w:color w:val="000000"/>
                <w:sz w:val="18"/>
                <w:szCs w:val="18"/>
              </w:rPr>
              <w:t>financial statements</w:t>
            </w:r>
          </w:p>
        </w:tc>
        <w:tc>
          <w:tcPr>
            <w:tcW w:w="90" w:type="dxa"/>
            <w:tcBorders>
              <w:top w:val="nil"/>
            </w:tcBorders>
            <w:tcMar>
              <w:top w:w="0" w:type="dxa"/>
              <w:left w:w="0" w:type="dxa"/>
              <w:bottom w:w="0" w:type="dxa"/>
              <w:right w:w="0" w:type="dxa"/>
            </w:tcMar>
          </w:tcPr>
          <w:p w14:paraId="4ABDFF8D" w14:textId="77777777" w:rsidR="00901850" w:rsidRPr="00FA752D" w:rsidRDefault="00901850"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76019B10" w14:textId="53F81258" w:rsidR="00901850" w:rsidRPr="00FA752D" w:rsidRDefault="00901850" w:rsidP="00FA752D">
            <w:pPr>
              <w:jc w:val="center"/>
              <w:rPr>
                <w:rFonts w:cs="Times New Roman"/>
                <w:b/>
                <w:bCs/>
                <w:color w:val="000000"/>
                <w:sz w:val="18"/>
                <w:szCs w:val="18"/>
              </w:rPr>
            </w:pPr>
            <w:r w:rsidRPr="00FA752D">
              <w:rPr>
                <w:rFonts w:cs="Times New Roman"/>
                <w:b/>
                <w:bCs/>
                <w:color w:val="000000"/>
                <w:sz w:val="18"/>
                <w:szCs w:val="18"/>
              </w:rPr>
              <w:t>financial statements</w:t>
            </w:r>
          </w:p>
        </w:tc>
      </w:tr>
      <w:tr w:rsidR="003E74CC" w:rsidRPr="00FA752D" w14:paraId="4C91509F" w14:textId="77777777" w:rsidTr="005D1EBB">
        <w:trPr>
          <w:cantSplit/>
        </w:trPr>
        <w:tc>
          <w:tcPr>
            <w:tcW w:w="4122" w:type="dxa"/>
            <w:tcMar>
              <w:top w:w="0" w:type="dxa"/>
              <w:left w:w="0" w:type="dxa"/>
              <w:bottom w:w="0" w:type="dxa"/>
              <w:right w:w="0" w:type="dxa"/>
            </w:tcMar>
          </w:tcPr>
          <w:p w14:paraId="53FBE2FA" w14:textId="593060B9" w:rsidR="00A45207" w:rsidRPr="00FA752D" w:rsidRDefault="00A45207" w:rsidP="00FA752D">
            <w:pPr>
              <w:ind w:right="-186"/>
              <w:rPr>
                <w:rFonts w:cs="Times New Roman"/>
                <w:b/>
                <w:bCs/>
                <w:color w:val="000000"/>
                <w:sz w:val="18"/>
                <w:szCs w:val="18"/>
              </w:rPr>
            </w:pPr>
          </w:p>
        </w:tc>
        <w:tc>
          <w:tcPr>
            <w:tcW w:w="90" w:type="dxa"/>
            <w:tcMar>
              <w:top w:w="0" w:type="dxa"/>
              <w:left w:w="0" w:type="dxa"/>
              <w:bottom w:w="0" w:type="dxa"/>
              <w:right w:w="0" w:type="dxa"/>
            </w:tcMar>
          </w:tcPr>
          <w:p w14:paraId="013F7EE5" w14:textId="77777777" w:rsidR="00A45207" w:rsidRPr="00FA752D" w:rsidRDefault="00A45207" w:rsidP="00FA752D">
            <w:pPr>
              <w:rPr>
                <w:rFonts w:cs="Times New Roman"/>
                <w:i/>
                <w:iCs/>
                <w:color w:val="000000"/>
                <w:sz w:val="18"/>
                <w:szCs w:val="18"/>
              </w:rPr>
            </w:pPr>
          </w:p>
        </w:tc>
        <w:tc>
          <w:tcPr>
            <w:tcW w:w="1080" w:type="dxa"/>
            <w:tcMar>
              <w:top w:w="0" w:type="dxa"/>
              <w:left w:w="0" w:type="dxa"/>
              <w:bottom w:w="0" w:type="dxa"/>
              <w:right w:w="0" w:type="dxa"/>
            </w:tcMar>
          </w:tcPr>
          <w:p w14:paraId="7BF3C425" w14:textId="74ADD96B" w:rsidR="00A45207" w:rsidRPr="00FA752D" w:rsidRDefault="007612AE" w:rsidP="00FA752D">
            <w:pPr>
              <w:ind w:right="8"/>
              <w:jc w:val="center"/>
              <w:rPr>
                <w:rFonts w:cs="Times New Roman"/>
                <w:b/>
                <w:bCs/>
                <w:color w:val="000000"/>
                <w:sz w:val="18"/>
                <w:szCs w:val="18"/>
                <w:cs/>
              </w:rPr>
            </w:pPr>
            <w:r w:rsidRPr="00FA752D">
              <w:rPr>
                <w:rFonts w:cs="Times New Roman"/>
                <w:b/>
                <w:bCs/>
                <w:color w:val="000000"/>
                <w:sz w:val="18"/>
                <w:szCs w:val="18"/>
              </w:rPr>
              <w:t>2025</w:t>
            </w:r>
          </w:p>
        </w:tc>
        <w:tc>
          <w:tcPr>
            <w:tcW w:w="90" w:type="dxa"/>
            <w:tcMar>
              <w:top w:w="0" w:type="dxa"/>
              <w:left w:w="0" w:type="dxa"/>
              <w:bottom w:w="0" w:type="dxa"/>
              <w:right w:w="0" w:type="dxa"/>
            </w:tcMar>
          </w:tcPr>
          <w:p w14:paraId="51B8BF0B" w14:textId="77777777" w:rsidR="00A45207" w:rsidRPr="00FA752D" w:rsidRDefault="00A45207"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3785FB43" w14:textId="36CD2CB1" w:rsidR="00A45207" w:rsidRPr="00FA752D" w:rsidRDefault="007612AE" w:rsidP="00FA752D">
            <w:pPr>
              <w:ind w:right="8"/>
              <w:jc w:val="center"/>
              <w:rPr>
                <w:rFonts w:cs="Times New Roman"/>
                <w:color w:val="000000"/>
                <w:sz w:val="18"/>
                <w:szCs w:val="18"/>
                <w:cs/>
                <w:lang w:val="th-TH"/>
              </w:rPr>
            </w:pPr>
            <w:r w:rsidRPr="00FA752D">
              <w:rPr>
                <w:rFonts w:cs="Times New Roman"/>
                <w:b/>
                <w:bCs/>
                <w:color w:val="000000"/>
                <w:sz w:val="18"/>
                <w:szCs w:val="18"/>
              </w:rPr>
              <w:t>2024</w:t>
            </w:r>
          </w:p>
        </w:tc>
        <w:tc>
          <w:tcPr>
            <w:tcW w:w="90" w:type="dxa"/>
            <w:tcMar>
              <w:top w:w="0" w:type="dxa"/>
              <w:left w:w="0" w:type="dxa"/>
              <w:bottom w:w="0" w:type="dxa"/>
              <w:right w:w="0" w:type="dxa"/>
            </w:tcMar>
          </w:tcPr>
          <w:p w14:paraId="2A051341" w14:textId="77777777" w:rsidR="00A45207" w:rsidRPr="00FA752D" w:rsidRDefault="00A45207"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1FC07D41" w14:textId="218C464E" w:rsidR="00A45207" w:rsidRPr="00FA752D" w:rsidRDefault="007612AE" w:rsidP="00FA752D">
            <w:pPr>
              <w:ind w:right="18"/>
              <w:jc w:val="center"/>
              <w:rPr>
                <w:rFonts w:cs="Times New Roman"/>
                <w:color w:val="000000"/>
                <w:sz w:val="18"/>
                <w:szCs w:val="18"/>
                <w:cs/>
                <w:lang w:val="th-TH"/>
              </w:rPr>
            </w:pPr>
            <w:r w:rsidRPr="00FA752D">
              <w:rPr>
                <w:rFonts w:cs="Times New Roman"/>
                <w:b/>
                <w:bCs/>
                <w:color w:val="000000"/>
                <w:sz w:val="18"/>
                <w:szCs w:val="18"/>
              </w:rPr>
              <w:t>2025</w:t>
            </w:r>
          </w:p>
        </w:tc>
        <w:tc>
          <w:tcPr>
            <w:tcW w:w="90" w:type="dxa"/>
            <w:tcMar>
              <w:top w:w="0" w:type="dxa"/>
              <w:left w:w="0" w:type="dxa"/>
              <w:bottom w:w="0" w:type="dxa"/>
              <w:right w:w="0" w:type="dxa"/>
            </w:tcMar>
          </w:tcPr>
          <w:p w14:paraId="3691FBE2" w14:textId="77777777" w:rsidR="00A45207" w:rsidRPr="00FA752D" w:rsidRDefault="00A45207"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1978DBB4" w14:textId="21FD87BD" w:rsidR="00A45207" w:rsidRPr="00FA752D" w:rsidRDefault="007612AE" w:rsidP="00FA752D">
            <w:pPr>
              <w:ind w:right="8"/>
              <w:jc w:val="center"/>
              <w:rPr>
                <w:rFonts w:cs="Times New Roman"/>
                <w:color w:val="000000"/>
                <w:sz w:val="18"/>
                <w:szCs w:val="18"/>
                <w:cs/>
                <w:lang w:val="th-TH"/>
              </w:rPr>
            </w:pPr>
            <w:r w:rsidRPr="00FA752D">
              <w:rPr>
                <w:rFonts w:cs="Times New Roman"/>
                <w:b/>
                <w:bCs/>
                <w:color w:val="000000"/>
                <w:sz w:val="18"/>
                <w:szCs w:val="18"/>
              </w:rPr>
              <w:t>2024</w:t>
            </w:r>
          </w:p>
        </w:tc>
      </w:tr>
      <w:tr w:rsidR="003E74CC" w:rsidRPr="00FA752D" w14:paraId="66DDAA54" w14:textId="77777777" w:rsidTr="005D1EBB">
        <w:trPr>
          <w:cantSplit/>
        </w:trPr>
        <w:tc>
          <w:tcPr>
            <w:tcW w:w="4122" w:type="dxa"/>
            <w:tcMar>
              <w:top w:w="0" w:type="dxa"/>
              <w:left w:w="0" w:type="dxa"/>
              <w:bottom w:w="0" w:type="dxa"/>
              <w:right w:w="0" w:type="dxa"/>
            </w:tcMar>
          </w:tcPr>
          <w:p w14:paraId="7DCEC17E" w14:textId="77777777" w:rsidR="00A45207" w:rsidRPr="00FA752D" w:rsidRDefault="00A45207" w:rsidP="00FA752D">
            <w:pPr>
              <w:ind w:left="256" w:right="-186" w:hanging="180"/>
              <w:rPr>
                <w:rFonts w:cs="Times New Roman"/>
                <w:b/>
                <w:bCs/>
                <w:color w:val="000000"/>
                <w:sz w:val="18"/>
                <w:szCs w:val="18"/>
              </w:rPr>
            </w:pPr>
          </w:p>
        </w:tc>
        <w:tc>
          <w:tcPr>
            <w:tcW w:w="90" w:type="dxa"/>
            <w:tcMar>
              <w:top w:w="0" w:type="dxa"/>
              <w:left w:w="0" w:type="dxa"/>
              <w:bottom w:w="0" w:type="dxa"/>
              <w:right w:w="0" w:type="dxa"/>
            </w:tcMar>
          </w:tcPr>
          <w:p w14:paraId="7FE207E3" w14:textId="77777777" w:rsidR="00A45207" w:rsidRPr="00FA752D" w:rsidRDefault="00A45207" w:rsidP="00FA752D">
            <w:pPr>
              <w:rPr>
                <w:rFonts w:cs="Times New Roman"/>
                <w:i/>
                <w:iCs/>
                <w:color w:val="000000"/>
                <w:sz w:val="18"/>
                <w:szCs w:val="18"/>
              </w:rPr>
            </w:pPr>
          </w:p>
        </w:tc>
        <w:tc>
          <w:tcPr>
            <w:tcW w:w="1080" w:type="dxa"/>
            <w:tcMar>
              <w:top w:w="0" w:type="dxa"/>
              <w:left w:w="0" w:type="dxa"/>
              <w:bottom w:w="0" w:type="dxa"/>
              <w:right w:w="0" w:type="dxa"/>
            </w:tcMar>
          </w:tcPr>
          <w:p w14:paraId="1D559F41" w14:textId="77777777" w:rsidR="00A45207" w:rsidRPr="00FA752D"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78CB49F7" w14:textId="77777777" w:rsidR="00A45207" w:rsidRPr="00FA752D" w:rsidRDefault="00A45207"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29E18244" w14:textId="77777777" w:rsidR="00A45207" w:rsidRPr="00FA752D"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B4F3628" w14:textId="77777777" w:rsidR="00A45207" w:rsidRPr="00FA752D" w:rsidRDefault="00A45207"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38DD7300" w14:textId="77777777" w:rsidR="00A45207" w:rsidRPr="00FA752D"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2919201" w14:textId="77777777" w:rsidR="00A45207" w:rsidRPr="00FA752D" w:rsidRDefault="00A45207"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459B0362" w14:textId="77777777" w:rsidR="00A45207" w:rsidRPr="00FA752D" w:rsidRDefault="00A45207"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r>
      <w:tr w:rsidR="005D1EBB" w:rsidRPr="00FA752D" w14:paraId="72F61A4B" w14:textId="77777777" w:rsidTr="00752DAE">
        <w:trPr>
          <w:cantSplit/>
        </w:trPr>
        <w:tc>
          <w:tcPr>
            <w:tcW w:w="4122" w:type="dxa"/>
            <w:tcMar>
              <w:top w:w="0" w:type="dxa"/>
              <w:left w:w="0" w:type="dxa"/>
              <w:bottom w:w="0" w:type="dxa"/>
              <w:right w:w="0" w:type="dxa"/>
            </w:tcMar>
          </w:tcPr>
          <w:p w14:paraId="7EE88C29" w14:textId="01E2839E" w:rsidR="005D1EBB" w:rsidRPr="00FA752D" w:rsidRDefault="005D1EBB" w:rsidP="00FA752D">
            <w:pPr>
              <w:ind w:left="256" w:right="-186" w:hanging="180"/>
              <w:rPr>
                <w:rFonts w:cs="Times New Roman"/>
                <w:color w:val="000000"/>
                <w:spacing w:val="-6"/>
                <w:sz w:val="18"/>
                <w:szCs w:val="18"/>
              </w:rPr>
            </w:pPr>
            <w:r w:rsidRPr="00FA752D">
              <w:rPr>
                <w:rFonts w:cs="Times New Roman"/>
                <w:color w:val="000000"/>
                <w:sz w:val="18"/>
                <w:szCs w:val="18"/>
              </w:rPr>
              <w:t xml:space="preserve">Balance as </w:t>
            </w:r>
            <w:proofErr w:type="gramStart"/>
            <w:r w:rsidRPr="00FA752D">
              <w:rPr>
                <w:rFonts w:cs="Times New Roman"/>
                <w:color w:val="000000"/>
                <w:sz w:val="18"/>
                <w:szCs w:val="18"/>
              </w:rPr>
              <w:t>at</w:t>
            </w:r>
            <w:proofErr w:type="gramEnd"/>
            <w:r w:rsidRPr="00FA752D">
              <w:rPr>
                <w:rFonts w:cs="Times New Roman"/>
                <w:color w:val="000000"/>
                <w:sz w:val="18"/>
                <w:szCs w:val="18"/>
              </w:rPr>
              <w:t xml:space="preserve"> January </w:t>
            </w:r>
            <w:r w:rsidR="007612AE" w:rsidRPr="00FA752D">
              <w:rPr>
                <w:rFonts w:cs="Times New Roman"/>
                <w:color w:val="000000"/>
                <w:sz w:val="18"/>
                <w:szCs w:val="18"/>
              </w:rPr>
              <w:t>1</w:t>
            </w:r>
            <w:r w:rsidRPr="00FA752D">
              <w:rPr>
                <w:rFonts w:cs="Times New Roman"/>
                <w:color w:val="000000"/>
                <w:sz w:val="18"/>
                <w:szCs w:val="18"/>
              </w:rPr>
              <w:t xml:space="preserve">, </w:t>
            </w:r>
          </w:p>
        </w:tc>
        <w:tc>
          <w:tcPr>
            <w:tcW w:w="90" w:type="dxa"/>
            <w:tcMar>
              <w:top w:w="0" w:type="dxa"/>
              <w:left w:w="0" w:type="dxa"/>
              <w:bottom w:w="0" w:type="dxa"/>
              <w:right w:w="0" w:type="dxa"/>
            </w:tcMar>
          </w:tcPr>
          <w:p w14:paraId="3A560093" w14:textId="77777777" w:rsidR="005D1EBB" w:rsidRPr="00FA752D" w:rsidRDefault="005D1EBB" w:rsidP="00FA752D">
            <w:pPr>
              <w:rPr>
                <w:rFonts w:cs="Times New Roman"/>
                <w:i/>
                <w:iCs/>
                <w:color w:val="000000"/>
                <w:sz w:val="18"/>
                <w:szCs w:val="18"/>
              </w:rPr>
            </w:pPr>
          </w:p>
        </w:tc>
        <w:tc>
          <w:tcPr>
            <w:tcW w:w="1080" w:type="dxa"/>
            <w:tcMar>
              <w:top w:w="0" w:type="dxa"/>
              <w:left w:w="0" w:type="dxa"/>
              <w:bottom w:w="0" w:type="dxa"/>
              <w:right w:w="0" w:type="dxa"/>
            </w:tcMar>
            <w:vAlign w:val="bottom"/>
          </w:tcPr>
          <w:p w14:paraId="6CE4F944" w14:textId="19DEBC34"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6,559</w:t>
            </w:r>
          </w:p>
        </w:tc>
        <w:tc>
          <w:tcPr>
            <w:tcW w:w="90" w:type="dxa"/>
            <w:tcMar>
              <w:top w:w="0" w:type="dxa"/>
              <w:left w:w="0" w:type="dxa"/>
              <w:bottom w:w="0" w:type="dxa"/>
              <w:right w:w="0" w:type="dxa"/>
            </w:tcMar>
            <w:vAlign w:val="center"/>
          </w:tcPr>
          <w:p w14:paraId="273B97AC" w14:textId="77777777" w:rsidR="005D1EBB" w:rsidRPr="00FA752D" w:rsidRDefault="005D1EBB" w:rsidP="00FA752D">
            <w:pPr>
              <w:ind w:right="-10"/>
              <w:jc w:val="right"/>
              <w:rPr>
                <w:rFonts w:cs="Times New Roman"/>
                <w:color w:val="000000"/>
                <w:spacing w:val="-4"/>
                <w:sz w:val="18"/>
                <w:szCs w:val="18"/>
              </w:rPr>
            </w:pPr>
          </w:p>
        </w:tc>
        <w:tc>
          <w:tcPr>
            <w:tcW w:w="1080" w:type="dxa"/>
            <w:tcMar>
              <w:top w:w="0" w:type="dxa"/>
              <w:left w:w="0" w:type="dxa"/>
              <w:bottom w:w="0" w:type="dxa"/>
              <w:right w:w="0" w:type="dxa"/>
            </w:tcMar>
            <w:vAlign w:val="center"/>
          </w:tcPr>
          <w:p w14:paraId="24FE60AD" w14:textId="315D38BC"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w:t>
            </w:r>
            <w:r w:rsidR="005D1EBB" w:rsidRPr="00FA752D">
              <w:rPr>
                <w:rFonts w:cs="Times New Roman"/>
                <w:color w:val="000000"/>
                <w:sz w:val="18"/>
                <w:szCs w:val="18"/>
                <w:lang w:val="en-US"/>
              </w:rPr>
              <w:t>,</w:t>
            </w:r>
            <w:r w:rsidRPr="00FA752D">
              <w:rPr>
                <w:rFonts w:cs="Times New Roman"/>
                <w:color w:val="000000"/>
                <w:sz w:val="18"/>
                <w:szCs w:val="18"/>
                <w:lang w:val="en-US"/>
              </w:rPr>
              <w:t>768</w:t>
            </w:r>
          </w:p>
        </w:tc>
        <w:tc>
          <w:tcPr>
            <w:tcW w:w="90" w:type="dxa"/>
            <w:tcMar>
              <w:top w:w="0" w:type="dxa"/>
              <w:left w:w="0" w:type="dxa"/>
              <w:bottom w:w="0" w:type="dxa"/>
              <w:right w:w="0" w:type="dxa"/>
            </w:tcMar>
            <w:vAlign w:val="center"/>
          </w:tcPr>
          <w:p w14:paraId="4DCF9C7F" w14:textId="77777777" w:rsidR="005D1EBB" w:rsidRPr="00FA752D" w:rsidRDefault="005D1EBB" w:rsidP="00FA752D">
            <w:pPr>
              <w:ind w:right="113"/>
              <w:jc w:val="right"/>
              <w:rPr>
                <w:rFonts w:cs="Times New Roman"/>
                <w:color w:val="000000"/>
                <w:spacing w:val="-4"/>
                <w:sz w:val="18"/>
                <w:szCs w:val="18"/>
                <w:cs/>
              </w:rPr>
            </w:pPr>
          </w:p>
        </w:tc>
        <w:tc>
          <w:tcPr>
            <w:tcW w:w="1080" w:type="dxa"/>
            <w:tcMar>
              <w:top w:w="0" w:type="dxa"/>
              <w:left w:w="0" w:type="dxa"/>
              <w:bottom w:w="0" w:type="dxa"/>
              <w:right w:w="0" w:type="dxa"/>
            </w:tcMar>
            <w:vAlign w:val="bottom"/>
          </w:tcPr>
          <w:p w14:paraId="73D61BEE" w14:textId="4161C20A"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6,529</w:t>
            </w:r>
          </w:p>
        </w:tc>
        <w:tc>
          <w:tcPr>
            <w:tcW w:w="90" w:type="dxa"/>
            <w:tcMar>
              <w:top w:w="0" w:type="dxa"/>
              <w:left w:w="0" w:type="dxa"/>
              <w:bottom w:w="0" w:type="dxa"/>
              <w:right w:w="0" w:type="dxa"/>
            </w:tcMar>
            <w:vAlign w:val="center"/>
          </w:tcPr>
          <w:p w14:paraId="77FA6175" w14:textId="77777777" w:rsidR="005D1EBB" w:rsidRPr="00FA752D" w:rsidRDefault="005D1EBB" w:rsidP="00FA752D">
            <w:pPr>
              <w:ind w:right="113"/>
              <w:jc w:val="right"/>
              <w:rPr>
                <w:rFonts w:cs="Times New Roman"/>
                <w:color w:val="000000"/>
                <w:spacing w:val="-4"/>
                <w:sz w:val="18"/>
                <w:szCs w:val="18"/>
              </w:rPr>
            </w:pPr>
          </w:p>
        </w:tc>
        <w:tc>
          <w:tcPr>
            <w:tcW w:w="990" w:type="dxa"/>
            <w:tcMar>
              <w:top w:w="0" w:type="dxa"/>
              <w:left w:w="0" w:type="dxa"/>
              <w:bottom w:w="0" w:type="dxa"/>
              <w:right w:w="0" w:type="dxa"/>
            </w:tcMar>
            <w:vAlign w:val="center"/>
          </w:tcPr>
          <w:p w14:paraId="6A4EFABD" w14:textId="2362EAAC"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w:t>
            </w:r>
            <w:r w:rsidR="005D1EBB" w:rsidRPr="00FA752D">
              <w:rPr>
                <w:rFonts w:cs="Times New Roman"/>
                <w:color w:val="000000"/>
                <w:sz w:val="18"/>
                <w:szCs w:val="18"/>
                <w:lang w:val="en-US"/>
              </w:rPr>
              <w:t>,</w:t>
            </w:r>
            <w:r w:rsidRPr="00FA752D">
              <w:rPr>
                <w:rFonts w:cs="Times New Roman"/>
                <w:color w:val="000000"/>
                <w:sz w:val="18"/>
                <w:szCs w:val="18"/>
                <w:lang w:val="en-US"/>
              </w:rPr>
              <w:t>741</w:t>
            </w:r>
          </w:p>
        </w:tc>
      </w:tr>
      <w:tr w:rsidR="005D1EBB" w:rsidRPr="00FA752D" w14:paraId="46CDD54E" w14:textId="77777777" w:rsidTr="005D1EBB">
        <w:trPr>
          <w:cantSplit/>
        </w:trPr>
        <w:tc>
          <w:tcPr>
            <w:tcW w:w="4122" w:type="dxa"/>
            <w:tcMar>
              <w:top w:w="0" w:type="dxa"/>
              <w:left w:w="0" w:type="dxa"/>
              <w:bottom w:w="0" w:type="dxa"/>
              <w:right w:w="0" w:type="dxa"/>
            </w:tcMar>
          </w:tcPr>
          <w:p w14:paraId="306BF955" w14:textId="58B107D8" w:rsidR="005D1EBB" w:rsidRPr="00FA752D" w:rsidRDefault="005D1EBB" w:rsidP="00FA752D">
            <w:pPr>
              <w:ind w:left="790" w:right="-186" w:hanging="714"/>
              <w:rPr>
                <w:rFonts w:cs="Times New Roman"/>
                <w:color w:val="000000"/>
                <w:sz w:val="18"/>
                <w:szCs w:val="18"/>
                <w:cs/>
              </w:rPr>
            </w:pPr>
            <w:r w:rsidRPr="00FA752D">
              <w:rPr>
                <w:rFonts w:cs="Times New Roman"/>
                <w:color w:val="000000"/>
                <w:sz w:val="18"/>
                <w:szCs w:val="18"/>
                <w:u w:val="single"/>
              </w:rPr>
              <w:t>Increase</w:t>
            </w:r>
            <w:r w:rsidRPr="00FA752D">
              <w:rPr>
                <w:rFonts w:cs="Times New Roman"/>
                <w:color w:val="000000"/>
                <w:sz w:val="18"/>
                <w:szCs w:val="18"/>
              </w:rPr>
              <w:tab/>
              <w:t>from c</w:t>
            </w:r>
            <w:proofErr w:type="spellStart"/>
            <w:r w:rsidRPr="00FA752D">
              <w:rPr>
                <w:rFonts w:cs="Times New Roman"/>
                <w:color w:val="000000"/>
                <w:sz w:val="18"/>
                <w:szCs w:val="18"/>
                <w:cs/>
              </w:rPr>
              <w:t>urrent</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service</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cost</w:t>
            </w:r>
            <w:proofErr w:type="spellEnd"/>
            <w:r w:rsidRPr="00FA752D">
              <w:rPr>
                <w:rFonts w:cs="Times New Roman"/>
                <w:color w:val="000000"/>
                <w:sz w:val="18"/>
                <w:szCs w:val="18"/>
              </w:rPr>
              <w:t>s</w:t>
            </w:r>
          </w:p>
        </w:tc>
        <w:tc>
          <w:tcPr>
            <w:tcW w:w="90" w:type="dxa"/>
            <w:tcMar>
              <w:top w:w="0" w:type="dxa"/>
              <w:left w:w="0" w:type="dxa"/>
              <w:bottom w:w="0" w:type="dxa"/>
              <w:right w:w="0" w:type="dxa"/>
            </w:tcMar>
          </w:tcPr>
          <w:p w14:paraId="3948F3F7" w14:textId="77777777" w:rsidR="005D1EBB" w:rsidRPr="00FA752D" w:rsidRDefault="005D1EBB" w:rsidP="00FA752D">
            <w:pPr>
              <w:rPr>
                <w:rFonts w:cs="Times New Roman"/>
                <w:i/>
                <w:iCs/>
                <w:color w:val="000000"/>
                <w:sz w:val="18"/>
                <w:szCs w:val="18"/>
              </w:rPr>
            </w:pPr>
          </w:p>
        </w:tc>
        <w:tc>
          <w:tcPr>
            <w:tcW w:w="1080" w:type="dxa"/>
            <w:tcBorders>
              <w:bottom w:val="nil"/>
            </w:tcBorders>
            <w:tcMar>
              <w:top w:w="0" w:type="dxa"/>
              <w:left w:w="0" w:type="dxa"/>
              <w:bottom w:w="0" w:type="dxa"/>
              <w:right w:w="0" w:type="dxa"/>
            </w:tcMar>
          </w:tcPr>
          <w:p w14:paraId="3EC42C83" w14:textId="10E6CA85"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165</w:t>
            </w:r>
          </w:p>
        </w:tc>
        <w:tc>
          <w:tcPr>
            <w:tcW w:w="90" w:type="dxa"/>
            <w:tcBorders>
              <w:bottom w:val="nil"/>
            </w:tcBorders>
            <w:tcMar>
              <w:top w:w="0" w:type="dxa"/>
              <w:left w:w="0" w:type="dxa"/>
              <w:bottom w:w="0" w:type="dxa"/>
              <w:right w:w="0" w:type="dxa"/>
            </w:tcMar>
          </w:tcPr>
          <w:p w14:paraId="06EC7902" w14:textId="77777777" w:rsidR="005D1EBB" w:rsidRPr="00FA752D" w:rsidRDefault="005D1EBB" w:rsidP="00FA752D">
            <w:pPr>
              <w:ind w:right="-10"/>
              <w:jc w:val="center"/>
              <w:rPr>
                <w:rFonts w:cs="Times New Roman"/>
                <w:b/>
                <w:bCs/>
                <w:color w:val="000000"/>
                <w:sz w:val="18"/>
                <w:szCs w:val="18"/>
              </w:rPr>
            </w:pPr>
          </w:p>
        </w:tc>
        <w:tc>
          <w:tcPr>
            <w:tcW w:w="1080" w:type="dxa"/>
            <w:tcBorders>
              <w:bottom w:val="nil"/>
            </w:tcBorders>
            <w:tcMar>
              <w:top w:w="0" w:type="dxa"/>
              <w:left w:w="0" w:type="dxa"/>
              <w:bottom w:w="0" w:type="dxa"/>
              <w:right w:w="0" w:type="dxa"/>
            </w:tcMar>
          </w:tcPr>
          <w:p w14:paraId="38EAE5EB" w14:textId="4E326CB4"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101</w:t>
            </w:r>
          </w:p>
        </w:tc>
        <w:tc>
          <w:tcPr>
            <w:tcW w:w="90" w:type="dxa"/>
            <w:tcBorders>
              <w:bottom w:val="nil"/>
            </w:tcBorders>
            <w:tcMar>
              <w:top w:w="0" w:type="dxa"/>
              <w:left w:w="0" w:type="dxa"/>
              <w:bottom w:w="0" w:type="dxa"/>
              <w:right w:w="0" w:type="dxa"/>
            </w:tcMar>
          </w:tcPr>
          <w:p w14:paraId="268337F2" w14:textId="77777777" w:rsidR="005D1EBB" w:rsidRPr="00FA752D" w:rsidRDefault="005D1EBB" w:rsidP="00FA752D">
            <w:pPr>
              <w:ind w:right="113"/>
              <w:jc w:val="right"/>
              <w:rPr>
                <w:rFonts w:cs="Times New Roman"/>
                <w:color w:val="000000"/>
                <w:sz w:val="18"/>
                <w:szCs w:val="18"/>
                <w:cs/>
              </w:rPr>
            </w:pPr>
          </w:p>
        </w:tc>
        <w:tc>
          <w:tcPr>
            <w:tcW w:w="1080" w:type="dxa"/>
            <w:tcBorders>
              <w:bottom w:val="nil"/>
            </w:tcBorders>
            <w:tcMar>
              <w:top w:w="0" w:type="dxa"/>
              <w:left w:w="0" w:type="dxa"/>
              <w:bottom w:w="0" w:type="dxa"/>
              <w:right w:w="0" w:type="dxa"/>
            </w:tcMar>
          </w:tcPr>
          <w:p w14:paraId="13061502" w14:textId="5E5DD858"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157</w:t>
            </w:r>
          </w:p>
        </w:tc>
        <w:tc>
          <w:tcPr>
            <w:tcW w:w="90" w:type="dxa"/>
            <w:tcBorders>
              <w:bottom w:val="nil"/>
            </w:tcBorders>
            <w:tcMar>
              <w:top w:w="0" w:type="dxa"/>
              <w:left w:w="0" w:type="dxa"/>
              <w:bottom w:w="0" w:type="dxa"/>
              <w:right w:w="0" w:type="dxa"/>
            </w:tcMar>
          </w:tcPr>
          <w:p w14:paraId="6B60BC40" w14:textId="77777777" w:rsidR="005D1EBB" w:rsidRPr="00FA752D" w:rsidRDefault="005D1EBB" w:rsidP="00FA752D">
            <w:pPr>
              <w:ind w:right="113"/>
              <w:jc w:val="center"/>
              <w:rPr>
                <w:rFonts w:cs="Times New Roman"/>
                <w:color w:val="000000"/>
                <w:sz w:val="18"/>
                <w:szCs w:val="18"/>
              </w:rPr>
            </w:pPr>
          </w:p>
        </w:tc>
        <w:tc>
          <w:tcPr>
            <w:tcW w:w="990" w:type="dxa"/>
            <w:tcBorders>
              <w:bottom w:val="nil"/>
            </w:tcBorders>
            <w:tcMar>
              <w:top w:w="0" w:type="dxa"/>
              <w:left w:w="0" w:type="dxa"/>
              <w:bottom w:w="0" w:type="dxa"/>
              <w:right w:w="0" w:type="dxa"/>
            </w:tcMar>
          </w:tcPr>
          <w:p w14:paraId="7922CADF" w14:textId="39A6E23A"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97</w:t>
            </w:r>
          </w:p>
        </w:tc>
      </w:tr>
      <w:tr w:rsidR="005D1EBB" w:rsidRPr="00FA752D" w14:paraId="7B32AFAE" w14:textId="77777777" w:rsidTr="005D1EBB">
        <w:trPr>
          <w:cantSplit/>
        </w:trPr>
        <w:tc>
          <w:tcPr>
            <w:tcW w:w="4122" w:type="dxa"/>
            <w:tcMar>
              <w:top w:w="0" w:type="dxa"/>
              <w:left w:w="0" w:type="dxa"/>
              <w:bottom w:w="0" w:type="dxa"/>
              <w:right w:w="0" w:type="dxa"/>
            </w:tcMar>
          </w:tcPr>
          <w:p w14:paraId="617CFAC2" w14:textId="711D239C" w:rsidR="005D1EBB" w:rsidRPr="00FA752D" w:rsidRDefault="005D1EBB" w:rsidP="00FA752D">
            <w:pPr>
              <w:ind w:left="790" w:right="-186" w:hanging="714"/>
              <w:rPr>
                <w:rFonts w:cs="Times New Roman"/>
                <w:color w:val="000000"/>
                <w:sz w:val="18"/>
                <w:szCs w:val="18"/>
                <w:cs/>
              </w:rPr>
            </w:pPr>
            <w:r w:rsidRPr="00FA752D">
              <w:rPr>
                <w:rFonts w:cs="Times New Roman"/>
                <w:color w:val="000000"/>
                <w:sz w:val="18"/>
                <w:szCs w:val="18"/>
              </w:rPr>
              <w:tab/>
              <w:t xml:space="preserve">from </w:t>
            </w:r>
            <w:proofErr w:type="spellStart"/>
            <w:r w:rsidRPr="00FA752D">
              <w:rPr>
                <w:rFonts w:cs="Times New Roman"/>
                <w:color w:val="000000"/>
                <w:sz w:val="18"/>
                <w:szCs w:val="18"/>
              </w:rPr>
              <w:t>i</w:t>
            </w:r>
            <w:r w:rsidRPr="00FA752D">
              <w:rPr>
                <w:rFonts w:cs="Times New Roman"/>
                <w:color w:val="000000"/>
                <w:sz w:val="18"/>
                <w:szCs w:val="18"/>
                <w:cs/>
              </w:rPr>
              <w:t>nterest</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cost</w:t>
            </w:r>
            <w:proofErr w:type="spellEnd"/>
            <w:r w:rsidRPr="00FA752D">
              <w:rPr>
                <w:rFonts w:cs="Times New Roman"/>
                <w:color w:val="000000"/>
                <w:sz w:val="18"/>
                <w:szCs w:val="18"/>
              </w:rPr>
              <w:t>s</w:t>
            </w:r>
          </w:p>
        </w:tc>
        <w:tc>
          <w:tcPr>
            <w:tcW w:w="90" w:type="dxa"/>
            <w:tcMar>
              <w:top w:w="0" w:type="dxa"/>
              <w:left w:w="0" w:type="dxa"/>
              <w:bottom w:w="0" w:type="dxa"/>
              <w:right w:w="0" w:type="dxa"/>
            </w:tcMar>
          </w:tcPr>
          <w:p w14:paraId="12ACD41F" w14:textId="77777777" w:rsidR="005D1EBB" w:rsidRPr="00FA752D" w:rsidRDefault="005D1EBB" w:rsidP="00FA752D">
            <w:pPr>
              <w:rPr>
                <w:rFonts w:cs="Times New Roman"/>
                <w:color w:val="000000"/>
                <w:sz w:val="18"/>
                <w:szCs w:val="18"/>
              </w:rPr>
            </w:pPr>
          </w:p>
        </w:tc>
        <w:tc>
          <w:tcPr>
            <w:tcW w:w="1080" w:type="dxa"/>
            <w:tcBorders>
              <w:top w:val="nil"/>
              <w:bottom w:val="nil"/>
            </w:tcBorders>
            <w:tcMar>
              <w:top w:w="0" w:type="dxa"/>
              <w:left w:w="0" w:type="dxa"/>
              <w:bottom w:w="0" w:type="dxa"/>
              <w:right w:w="0" w:type="dxa"/>
            </w:tcMar>
          </w:tcPr>
          <w:p w14:paraId="0B527578" w14:textId="00F40991"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66</w:t>
            </w:r>
          </w:p>
        </w:tc>
        <w:tc>
          <w:tcPr>
            <w:tcW w:w="90" w:type="dxa"/>
            <w:tcBorders>
              <w:top w:val="nil"/>
              <w:bottom w:val="nil"/>
            </w:tcBorders>
            <w:tcMar>
              <w:top w:w="0" w:type="dxa"/>
              <w:left w:w="0" w:type="dxa"/>
              <w:bottom w:w="0" w:type="dxa"/>
              <w:right w:w="0" w:type="dxa"/>
            </w:tcMar>
          </w:tcPr>
          <w:p w14:paraId="757125A7" w14:textId="77777777" w:rsidR="005D1EBB" w:rsidRPr="00FA752D" w:rsidRDefault="005D1EBB" w:rsidP="00FA752D">
            <w:pPr>
              <w:ind w:right="-10"/>
              <w:jc w:val="center"/>
              <w:rPr>
                <w:rFonts w:cs="Times New Roman"/>
                <w:color w:val="000000"/>
                <w:sz w:val="18"/>
                <w:szCs w:val="18"/>
              </w:rPr>
            </w:pPr>
          </w:p>
        </w:tc>
        <w:tc>
          <w:tcPr>
            <w:tcW w:w="1080" w:type="dxa"/>
            <w:tcBorders>
              <w:top w:val="nil"/>
              <w:bottom w:val="nil"/>
            </w:tcBorders>
            <w:tcMar>
              <w:top w:w="0" w:type="dxa"/>
              <w:left w:w="0" w:type="dxa"/>
              <w:bottom w:w="0" w:type="dxa"/>
              <w:right w:w="0" w:type="dxa"/>
            </w:tcMar>
          </w:tcPr>
          <w:p w14:paraId="10BE6631" w14:textId="617FE5D1"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61</w:t>
            </w:r>
          </w:p>
        </w:tc>
        <w:tc>
          <w:tcPr>
            <w:tcW w:w="90" w:type="dxa"/>
            <w:tcBorders>
              <w:top w:val="nil"/>
              <w:bottom w:val="nil"/>
            </w:tcBorders>
            <w:tcMar>
              <w:top w:w="0" w:type="dxa"/>
              <w:left w:w="0" w:type="dxa"/>
              <w:bottom w:w="0" w:type="dxa"/>
              <w:right w:w="0" w:type="dxa"/>
            </w:tcMar>
          </w:tcPr>
          <w:p w14:paraId="73631647" w14:textId="77777777" w:rsidR="005D1EBB" w:rsidRPr="00FA752D" w:rsidRDefault="005D1EBB" w:rsidP="00FA752D">
            <w:pPr>
              <w:ind w:right="113"/>
              <w:jc w:val="right"/>
              <w:rPr>
                <w:rFonts w:cs="Times New Roman"/>
                <w:color w:val="000000"/>
                <w:sz w:val="18"/>
                <w:szCs w:val="18"/>
                <w:cs/>
              </w:rPr>
            </w:pPr>
          </w:p>
        </w:tc>
        <w:tc>
          <w:tcPr>
            <w:tcW w:w="1080" w:type="dxa"/>
            <w:tcBorders>
              <w:top w:val="nil"/>
              <w:bottom w:val="nil"/>
            </w:tcBorders>
            <w:tcMar>
              <w:top w:w="0" w:type="dxa"/>
              <w:left w:w="0" w:type="dxa"/>
              <w:bottom w:w="0" w:type="dxa"/>
              <w:right w:w="0" w:type="dxa"/>
            </w:tcMar>
          </w:tcPr>
          <w:p w14:paraId="3B5A8FA3" w14:textId="51417FDC"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66</w:t>
            </w:r>
          </w:p>
        </w:tc>
        <w:tc>
          <w:tcPr>
            <w:tcW w:w="90" w:type="dxa"/>
            <w:tcBorders>
              <w:top w:val="nil"/>
              <w:bottom w:val="nil"/>
            </w:tcBorders>
            <w:tcMar>
              <w:top w:w="0" w:type="dxa"/>
              <w:left w:w="0" w:type="dxa"/>
              <w:bottom w:w="0" w:type="dxa"/>
              <w:right w:w="0" w:type="dxa"/>
            </w:tcMar>
          </w:tcPr>
          <w:p w14:paraId="1C454525" w14:textId="77777777" w:rsidR="005D1EBB" w:rsidRPr="00FA752D" w:rsidRDefault="005D1EBB" w:rsidP="00FA752D">
            <w:pPr>
              <w:ind w:right="113"/>
              <w:jc w:val="center"/>
              <w:rPr>
                <w:rFonts w:cs="Times New Roman"/>
                <w:color w:val="000000"/>
                <w:sz w:val="18"/>
                <w:szCs w:val="18"/>
              </w:rPr>
            </w:pPr>
          </w:p>
        </w:tc>
        <w:tc>
          <w:tcPr>
            <w:tcW w:w="990" w:type="dxa"/>
            <w:tcBorders>
              <w:top w:val="nil"/>
              <w:bottom w:val="nil"/>
            </w:tcBorders>
            <w:tcMar>
              <w:top w:w="0" w:type="dxa"/>
              <w:left w:w="0" w:type="dxa"/>
              <w:bottom w:w="0" w:type="dxa"/>
              <w:right w:w="0" w:type="dxa"/>
            </w:tcMar>
          </w:tcPr>
          <w:p w14:paraId="287A699F" w14:textId="60CDF1F0"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60</w:t>
            </w:r>
          </w:p>
        </w:tc>
      </w:tr>
      <w:tr w:rsidR="005D1EBB" w:rsidRPr="00FA752D" w14:paraId="5E883551" w14:textId="77777777" w:rsidTr="005D1EBB">
        <w:trPr>
          <w:cantSplit/>
        </w:trPr>
        <w:tc>
          <w:tcPr>
            <w:tcW w:w="4122" w:type="dxa"/>
            <w:tcMar>
              <w:top w:w="0" w:type="dxa"/>
              <w:left w:w="0" w:type="dxa"/>
              <w:bottom w:w="0" w:type="dxa"/>
              <w:right w:w="0" w:type="dxa"/>
            </w:tcMar>
          </w:tcPr>
          <w:p w14:paraId="628AABE2" w14:textId="009DA9BC" w:rsidR="005D1EBB" w:rsidRPr="00FA752D" w:rsidRDefault="005D1EBB" w:rsidP="00FA752D">
            <w:pPr>
              <w:ind w:left="790" w:right="-186" w:hanging="714"/>
              <w:rPr>
                <w:rFonts w:cs="Times New Roman"/>
                <w:color w:val="000000"/>
                <w:sz w:val="18"/>
                <w:szCs w:val="18"/>
                <w:cs/>
              </w:rPr>
            </w:pPr>
            <w:r w:rsidRPr="00FA752D">
              <w:rPr>
                <w:rFonts w:cs="Times New Roman"/>
                <w:color w:val="000000"/>
                <w:sz w:val="18"/>
                <w:szCs w:val="18"/>
                <w:u w:val="single"/>
              </w:rPr>
              <w:t>Decrease</w:t>
            </w:r>
            <w:r w:rsidRPr="00FA752D">
              <w:rPr>
                <w:rFonts w:cs="Times New Roman"/>
                <w:color w:val="000000"/>
                <w:sz w:val="18"/>
                <w:szCs w:val="18"/>
              </w:rPr>
              <w:tab/>
              <w:t>from benefit paid</w:t>
            </w:r>
          </w:p>
        </w:tc>
        <w:tc>
          <w:tcPr>
            <w:tcW w:w="90" w:type="dxa"/>
            <w:tcMar>
              <w:top w:w="0" w:type="dxa"/>
              <w:left w:w="0" w:type="dxa"/>
              <w:bottom w:w="0" w:type="dxa"/>
              <w:right w:w="0" w:type="dxa"/>
            </w:tcMar>
          </w:tcPr>
          <w:p w14:paraId="7CF0D8BC" w14:textId="77777777" w:rsidR="005D1EBB" w:rsidRPr="00FA752D" w:rsidRDefault="005D1EBB" w:rsidP="00FA752D">
            <w:pPr>
              <w:rPr>
                <w:rFonts w:cs="Times New Roman"/>
                <w:color w:val="000000"/>
                <w:sz w:val="18"/>
                <w:szCs w:val="18"/>
              </w:rPr>
            </w:pPr>
          </w:p>
        </w:tc>
        <w:tc>
          <w:tcPr>
            <w:tcW w:w="1080" w:type="dxa"/>
            <w:tcBorders>
              <w:top w:val="nil"/>
              <w:bottom w:val="single" w:sz="4" w:space="0" w:color="auto"/>
            </w:tcBorders>
            <w:tcMar>
              <w:top w:w="0" w:type="dxa"/>
              <w:left w:w="0" w:type="dxa"/>
              <w:bottom w:w="0" w:type="dxa"/>
              <w:right w:w="0" w:type="dxa"/>
            </w:tcMar>
          </w:tcPr>
          <w:p w14:paraId="3EB7AA1F" w14:textId="2D1FAA76"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(229)</w:t>
            </w:r>
          </w:p>
        </w:tc>
        <w:tc>
          <w:tcPr>
            <w:tcW w:w="90" w:type="dxa"/>
            <w:tcBorders>
              <w:top w:val="nil"/>
              <w:bottom w:val="nil"/>
            </w:tcBorders>
            <w:tcMar>
              <w:top w:w="0" w:type="dxa"/>
              <w:left w:w="0" w:type="dxa"/>
              <w:bottom w:w="0" w:type="dxa"/>
              <w:right w:w="0" w:type="dxa"/>
            </w:tcMar>
          </w:tcPr>
          <w:p w14:paraId="27062AA0" w14:textId="77777777" w:rsidR="005D1EBB" w:rsidRPr="00FA752D" w:rsidRDefault="005D1EBB" w:rsidP="00FA752D">
            <w:pPr>
              <w:ind w:right="-10"/>
              <w:jc w:val="center"/>
              <w:rPr>
                <w:rFonts w:cs="Times New Roman"/>
                <w:color w:val="000000"/>
                <w:sz w:val="18"/>
                <w:szCs w:val="18"/>
              </w:rPr>
            </w:pPr>
          </w:p>
        </w:tc>
        <w:tc>
          <w:tcPr>
            <w:tcW w:w="1080" w:type="dxa"/>
            <w:tcBorders>
              <w:top w:val="nil"/>
              <w:bottom w:val="single" w:sz="4" w:space="0" w:color="auto"/>
            </w:tcBorders>
            <w:tcMar>
              <w:top w:w="0" w:type="dxa"/>
              <w:left w:w="0" w:type="dxa"/>
              <w:bottom w:w="0" w:type="dxa"/>
              <w:right w:w="0" w:type="dxa"/>
            </w:tcMar>
          </w:tcPr>
          <w:p w14:paraId="329DFAEB" w14:textId="4C395C58"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w:t>
            </w:r>
            <w:r w:rsidR="007612AE" w:rsidRPr="00FA752D">
              <w:rPr>
                <w:rFonts w:cs="Times New Roman"/>
                <w:color w:val="000000"/>
                <w:sz w:val="18"/>
                <w:szCs w:val="18"/>
                <w:lang w:val="en-US"/>
              </w:rPr>
              <w:t>176</w:t>
            </w:r>
            <w:r w:rsidRPr="00FA752D">
              <w:rPr>
                <w:rFonts w:cs="Times New Roman"/>
                <w:color w:val="000000"/>
                <w:sz w:val="18"/>
                <w:szCs w:val="18"/>
                <w:lang w:val="en-US"/>
              </w:rPr>
              <w:t>)</w:t>
            </w:r>
          </w:p>
        </w:tc>
        <w:tc>
          <w:tcPr>
            <w:tcW w:w="90" w:type="dxa"/>
            <w:tcBorders>
              <w:top w:val="nil"/>
              <w:bottom w:val="nil"/>
            </w:tcBorders>
            <w:tcMar>
              <w:top w:w="0" w:type="dxa"/>
              <w:left w:w="0" w:type="dxa"/>
              <w:bottom w:w="0" w:type="dxa"/>
              <w:right w:w="0" w:type="dxa"/>
            </w:tcMar>
          </w:tcPr>
          <w:p w14:paraId="71AFC516" w14:textId="77777777" w:rsidR="005D1EBB" w:rsidRPr="00FA752D" w:rsidRDefault="005D1EBB" w:rsidP="00FA752D">
            <w:pPr>
              <w:ind w:right="113"/>
              <w:jc w:val="right"/>
              <w:rPr>
                <w:rFonts w:cs="Times New Roman"/>
                <w:color w:val="000000"/>
                <w:sz w:val="18"/>
                <w:szCs w:val="18"/>
                <w:cs/>
              </w:rPr>
            </w:pPr>
          </w:p>
        </w:tc>
        <w:tc>
          <w:tcPr>
            <w:tcW w:w="1080" w:type="dxa"/>
            <w:tcBorders>
              <w:top w:val="nil"/>
              <w:bottom w:val="single" w:sz="4" w:space="0" w:color="auto"/>
            </w:tcBorders>
            <w:tcMar>
              <w:top w:w="0" w:type="dxa"/>
              <w:left w:w="0" w:type="dxa"/>
              <w:bottom w:w="0" w:type="dxa"/>
              <w:right w:w="0" w:type="dxa"/>
            </w:tcMar>
          </w:tcPr>
          <w:p w14:paraId="7F28D446" w14:textId="58D2F73B"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(228)</w:t>
            </w:r>
          </w:p>
        </w:tc>
        <w:tc>
          <w:tcPr>
            <w:tcW w:w="90" w:type="dxa"/>
            <w:tcBorders>
              <w:top w:val="nil"/>
              <w:bottom w:val="nil"/>
            </w:tcBorders>
            <w:tcMar>
              <w:top w:w="0" w:type="dxa"/>
              <w:left w:w="0" w:type="dxa"/>
              <w:bottom w:w="0" w:type="dxa"/>
              <w:right w:w="0" w:type="dxa"/>
            </w:tcMar>
          </w:tcPr>
          <w:p w14:paraId="5C648839" w14:textId="77777777" w:rsidR="005D1EBB" w:rsidRPr="00FA752D" w:rsidRDefault="005D1EBB" w:rsidP="00FA752D">
            <w:pPr>
              <w:ind w:right="113"/>
              <w:jc w:val="center"/>
              <w:rPr>
                <w:rFonts w:cs="Times New Roman"/>
                <w:color w:val="000000"/>
                <w:sz w:val="18"/>
                <w:szCs w:val="18"/>
              </w:rPr>
            </w:pPr>
          </w:p>
        </w:tc>
        <w:tc>
          <w:tcPr>
            <w:tcW w:w="990" w:type="dxa"/>
            <w:tcBorders>
              <w:top w:val="nil"/>
              <w:bottom w:val="single" w:sz="4" w:space="0" w:color="auto"/>
            </w:tcBorders>
            <w:tcMar>
              <w:top w:w="0" w:type="dxa"/>
              <w:left w:w="0" w:type="dxa"/>
              <w:bottom w:w="0" w:type="dxa"/>
              <w:right w:w="0" w:type="dxa"/>
            </w:tcMar>
          </w:tcPr>
          <w:p w14:paraId="17CAEA38" w14:textId="29593BF0"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w:t>
            </w:r>
            <w:r w:rsidR="007612AE" w:rsidRPr="00FA752D">
              <w:rPr>
                <w:rFonts w:cs="Times New Roman"/>
                <w:color w:val="000000"/>
                <w:sz w:val="18"/>
                <w:szCs w:val="18"/>
                <w:lang w:val="en-US"/>
              </w:rPr>
              <w:t>170</w:t>
            </w:r>
            <w:r w:rsidRPr="00FA752D">
              <w:rPr>
                <w:rFonts w:cs="Times New Roman"/>
                <w:color w:val="000000"/>
                <w:sz w:val="18"/>
                <w:szCs w:val="18"/>
                <w:lang w:val="en-US"/>
              </w:rPr>
              <w:t>)</w:t>
            </w:r>
          </w:p>
        </w:tc>
      </w:tr>
      <w:tr w:rsidR="005D1EBB" w:rsidRPr="00FA752D" w14:paraId="77FE2CB6" w14:textId="77777777" w:rsidTr="00752DAE">
        <w:trPr>
          <w:cantSplit/>
        </w:trPr>
        <w:tc>
          <w:tcPr>
            <w:tcW w:w="4122" w:type="dxa"/>
            <w:tcMar>
              <w:top w:w="0" w:type="dxa"/>
              <w:left w:w="0" w:type="dxa"/>
              <w:bottom w:w="0" w:type="dxa"/>
              <w:right w:w="0" w:type="dxa"/>
            </w:tcMar>
          </w:tcPr>
          <w:p w14:paraId="7E60AAA0" w14:textId="00979741" w:rsidR="005D1EBB" w:rsidRPr="00FA752D" w:rsidRDefault="005D1EBB" w:rsidP="00FA752D">
            <w:pPr>
              <w:ind w:left="256" w:right="-186" w:hanging="180"/>
              <w:rPr>
                <w:rFonts w:cs="Times New Roman"/>
                <w:color w:val="000000"/>
                <w:sz w:val="18"/>
                <w:szCs w:val="18"/>
                <w:cs/>
              </w:rPr>
            </w:pPr>
            <w:r w:rsidRPr="00FA752D">
              <w:rPr>
                <w:rFonts w:cs="Times New Roman"/>
                <w:color w:val="000000"/>
                <w:sz w:val="18"/>
                <w:szCs w:val="18"/>
              </w:rPr>
              <w:t xml:space="preserve">Balance as </w:t>
            </w:r>
            <w:proofErr w:type="gramStart"/>
            <w:r w:rsidRPr="00FA752D">
              <w:rPr>
                <w:rFonts w:cs="Times New Roman"/>
                <w:color w:val="000000"/>
                <w:sz w:val="18"/>
                <w:szCs w:val="18"/>
              </w:rPr>
              <w:t>at</w:t>
            </w:r>
            <w:proofErr w:type="gramEnd"/>
            <w:r w:rsidRPr="00FA752D">
              <w:rPr>
                <w:rFonts w:cs="Times New Roman"/>
                <w:color w:val="000000"/>
                <w:sz w:val="18"/>
                <w:szCs w:val="18"/>
              </w:rPr>
              <w:t xml:space="preserve"> June </w:t>
            </w:r>
            <w:r w:rsidR="007612AE" w:rsidRPr="00FA752D">
              <w:rPr>
                <w:rFonts w:cs="Times New Roman"/>
                <w:color w:val="000000"/>
                <w:sz w:val="18"/>
                <w:szCs w:val="18"/>
              </w:rPr>
              <w:t>30</w:t>
            </w:r>
            <w:r w:rsidRPr="00FA752D">
              <w:rPr>
                <w:rFonts w:cs="Times New Roman"/>
                <w:color w:val="000000"/>
                <w:sz w:val="18"/>
                <w:szCs w:val="18"/>
              </w:rPr>
              <w:t>,</w:t>
            </w:r>
          </w:p>
        </w:tc>
        <w:tc>
          <w:tcPr>
            <w:tcW w:w="90" w:type="dxa"/>
            <w:tcMar>
              <w:top w:w="0" w:type="dxa"/>
              <w:left w:w="0" w:type="dxa"/>
              <w:bottom w:w="0" w:type="dxa"/>
              <w:right w:w="0" w:type="dxa"/>
            </w:tcMar>
          </w:tcPr>
          <w:p w14:paraId="5D7EC71E" w14:textId="77777777" w:rsidR="005D1EBB" w:rsidRPr="00FA752D" w:rsidRDefault="005D1EBB" w:rsidP="00FA752D">
            <w:pPr>
              <w:rPr>
                <w:rFonts w:cs="Times New Roman"/>
                <w:i/>
                <w:iCs/>
                <w:color w:val="000000"/>
                <w:sz w:val="18"/>
                <w:szCs w:val="18"/>
              </w:rPr>
            </w:pPr>
          </w:p>
        </w:tc>
        <w:tc>
          <w:tcPr>
            <w:tcW w:w="1080" w:type="dxa"/>
            <w:tcBorders>
              <w:top w:val="single" w:sz="4" w:space="0" w:color="auto"/>
              <w:bottom w:val="double" w:sz="4" w:space="0" w:color="auto"/>
            </w:tcBorders>
            <w:tcMar>
              <w:top w:w="0" w:type="dxa"/>
              <w:left w:w="0" w:type="dxa"/>
              <w:bottom w:w="0" w:type="dxa"/>
              <w:right w:w="0" w:type="dxa"/>
            </w:tcMar>
            <w:vAlign w:val="bottom"/>
          </w:tcPr>
          <w:p w14:paraId="7DAADEF3" w14:textId="32DB3FD8"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6,561</w:t>
            </w:r>
          </w:p>
        </w:tc>
        <w:tc>
          <w:tcPr>
            <w:tcW w:w="90" w:type="dxa"/>
            <w:tcBorders>
              <w:top w:val="nil"/>
              <w:bottom w:val="nil"/>
            </w:tcBorders>
            <w:tcMar>
              <w:top w:w="0" w:type="dxa"/>
              <w:left w:w="0" w:type="dxa"/>
              <w:bottom w:w="0" w:type="dxa"/>
              <w:right w:w="0" w:type="dxa"/>
            </w:tcMar>
          </w:tcPr>
          <w:p w14:paraId="1F381055" w14:textId="77777777" w:rsidR="005D1EBB" w:rsidRPr="00FA752D" w:rsidRDefault="005D1EBB" w:rsidP="00FA752D">
            <w:pPr>
              <w:ind w:right="-10"/>
              <w:jc w:val="right"/>
              <w:rPr>
                <w:rFonts w:cs="Times New Roman"/>
                <w:color w:val="000000"/>
                <w:spacing w:val="-4"/>
                <w:sz w:val="18"/>
                <w:szCs w:val="18"/>
              </w:rPr>
            </w:pPr>
          </w:p>
        </w:tc>
        <w:tc>
          <w:tcPr>
            <w:tcW w:w="1080" w:type="dxa"/>
            <w:tcBorders>
              <w:top w:val="single" w:sz="4" w:space="0" w:color="auto"/>
              <w:bottom w:val="double" w:sz="4" w:space="0" w:color="auto"/>
            </w:tcBorders>
            <w:tcMar>
              <w:top w:w="0" w:type="dxa"/>
              <w:left w:w="0" w:type="dxa"/>
              <w:bottom w:w="0" w:type="dxa"/>
              <w:right w:w="0" w:type="dxa"/>
            </w:tcMar>
          </w:tcPr>
          <w:p w14:paraId="133F588A" w14:textId="1631EC72"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w:t>
            </w:r>
            <w:r w:rsidR="005D1EBB" w:rsidRPr="00FA752D">
              <w:rPr>
                <w:rFonts w:cs="Times New Roman"/>
                <w:color w:val="000000"/>
                <w:sz w:val="18"/>
                <w:szCs w:val="18"/>
                <w:lang w:val="en-US"/>
              </w:rPr>
              <w:t>,</w:t>
            </w:r>
            <w:r w:rsidRPr="00FA752D">
              <w:rPr>
                <w:rFonts w:cs="Times New Roman"/>
                <w:color w:val="000000"/>
                <w:sz w:val="18"/>
                <w:szCs w:val="18"/>
                <w:lang w:val="en-US"/>
              </w:rPr>
              <w:t>754</w:t>
            </w:r>
          </w:p>
        </w:tc>
        <w:tc>
          <w:tcPr>
            <w:tcW w:w="90" w:type="dxa"/>
            <w:tcBorders>
              <w:top w:val="nil"/>
              <w:bottom w:val="nil"/>
            </w:tcBorders>
            <w:tcMar>
              <w:top w:w="0" w:type="dxa"/>
              <w:left w:w="0" w:type="dxa"/>
              <w:bottom w:w="0" w:type="dxa"/>
              <w:right w:w="0" w:type="dxa"/>
            </w:tcMar>
          </w:tcPr>
          <w:p w14:paraId="00346F7E" w14:textId="77777777" w:rsidR="005D1EBB" w:rsidRPr="00FA752D" w:rsidRDefault="005D1EBB" w:rsidP="00FA752D">
            <w:pPr>
              <w:ind w:right="113"/>
              <w:jc w:val="right"/>
              <w:rPr>
                <w:rFonts w:cs="Times New Roman"/>
                <w:color w:val="000000"/>
                <w:spacing w:val="-4"/>
                <w:sz w:val="18"/>
                <w:szCs w:val="18"/>
                <w:cs/>
              </w:rPr>
            </w:pPr>
          </w:p>
        </w:tc>
        <w:tc>
          <w:tcPr>
            <w:tcW w:w="1080" w:type="dxa"/>
            <w:tcBorders>
              <w:top w:val="single" w:sz="4" w:space="0" w:color="auto"/>
              <w:bottom w:val="double" w:sz="4" w:space="0" w:color="auto"/>
            </w:tcBorders>
            <w:tcMar>
              <w:top w:w="0" w:type="dxa"/>
              <w:left w:w="0" w:type="dxa"/>
              <w:bottom w:w="0" w:type="dxa"/>
              <w:right w:w="0" w:type="dxa"/>
            </w:tcMar>
            <w:vAlign w:val="bottom"/>
          </w:tcPr>
          <w:p w14:paraId="54CBDC6F" w14:textId="30638A3F" w:rsidR="005D1EBB" w:rsidRPr="00FA752D" w:rsidRDefault="002F0F41"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6,524</w:t>
            </w:r>
          </w:p>
        </w:tc>
        <w:tc>
          <w:tcPr>
            <w:tcW w:w="90" w:type="dxa"/>
            <w:tcBorders>
              <w:top w:val="nil"/>
              <w:bottom w:val="nil"/>
            </w:tcBorders>
            <w:tcMar>
              <w:top w:w="0" w:type="dxa"/>
              <w:left w:w="0" w:type="dxa"/>
              <w:bottom w:w="0" w:type="dxa"/>
              <w:right w:w="0" w:type="dxa"/>
            </w:tcMar>
          </w:tcPr>
          <w:p w14:paraId="2BD46551" w14:textId="77777777" w:rsidR="005D1EBB" w:rsidRPr="00FA752D" w:rsidRDefault="005D1EBB" w:rsidP="00FA752D">
            <w:pPr>
              <w:ind w:right="113"/>
              <w:jc w:val="right"/>
              <w:rPr>
                <w:rFonts w:cs="Times New Roman"/>
                <w:color w:val="000000"/>
                <w:spacing w:val="-4"/>
                <w:sz w:val="18"/>
                <w:szCs w:val="18"/>
              </w:rPr>
            </w:pPr>
          </w:p>
        </w:tc>
        <w:tc>
          <w:tcPr>
            <w:tcW w:w="990" w:type="dxa"/>
            <w:tcBorders>
              <w:top w:val="single" w:sz="4" w:space="0" w:color="auto"/>
              <w:bottom w:val="double" w:sz="4" w:space="0" w:color="auto"/>
            </w:tcBorders>
            <w:tcMar>
              <w:top w:w="0" w:type="dxa"/>
              <w:left w:w="0" w:type="dxa"/>
              <w:bottom w:w="0" w:type="dxa"/>
              <w:right w:w="0" w:type="dxa"/>
            </w:tcMar>
          </w:tcPr>
          <w:p w14:paraId="3B63A001" w14:textId="6B88E058"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w:t>
            </w:r>
            <w:r w:rsidR="005D1EBB" w:rsidRPr="00FA752D">
              <w:rPr>
                <w:rFonts w:cs="Times New Roman"/>
                <w:color w:val="000000"/>
                <w:sz w:val="18"/>
                <w:szCs w:val="18"/>
                <w:lang w:val="en-US"/>
              </w:rPr>
              <w:t>,</w:t>
            </w:r>
            <w:r w:rsidRPr="00FA752D">
              <w:rPr>
                <w:rFonts w:cs="Times New Roman"/>
                <w:color w:val="000000"/>
                <w:sz w:val="18"/>
                <w:szCs w:val="18"/>
                <w:lang w:val="en-US"/>
              </w:rPr>
              <w:t>728</w:t>
            </w:r>
          </w:p>
        </w:tc>
      </w:tr>
    </w:tbl>
    <w:bookmarkEnd w:id="4"/>
    <w:p w14:paraId="24DD4D85" w14:textId="0FAB1D77" w:rsidR="00A45207" w:rsidRPr="00FA752D" w:rsidRDefault="007612AE" w:rsidP="00FA752D">
      <w:pPr>
        <w:spacing w:before="480" w:after="240"/>
        <w:ind w:left="547" w:right="-14" w:hanging="547"/>
        <w:rPr>
          <w:rFonts w:cs="Times New Roman"/>
          <w:b/>
          <w:bCs/>
          <w:color w:val="000000"/>
          <w:sz w:val="22"/>
          <w:szCs w:val="22"/>
          <w:cs/>
        </w:rPr>
      </w:pPr>
      <w:r w:rsidRPr="00FA752D">
        <w:rPr>
          <w:rFonts w:cs="Times New Roman"/>
          <w:b/>
          <w:bCs/>
          <w:color w:val="000000"/>
          <w:sz w:val="22"/>
          <w:szCs w:val="22"/>
        </w:rPr>
        <w:t>20</w:t>
      </w:r>
      <w:r w:rsidR="00A45207" w:rsidRPr="00FA752D">
        <w:rPr>
          <w:rFonts w:cs="Times New Roman"/>
          <w:b/>
          <w:bCs/>
          <w:color w:val="000000"/>
          <w:sz w:val="22"/>
          <w:szCs w:val="22"/>
          <w:cs/>
        </w:rPr>
        <w:t>.</w:t>
      </w:r>
      <w:r w:rsidR="00A45207" w:rsidRPr="00FA752D">
        <w:rPr>
          <w:rFonts w:cs="Times New Roman"/>
          <w:b/>
          <w:bCs/>
          <w:color w:val="000000"/>
          <w:sz w:val="22"/>
          <w:szCs w:val="22"/>
          <w:cs/>
        </w:rPr>
        <w:tab/>
      </w:r>
      <w:r w:rsidR="00A45207" w:rsidRPr="00FA752D">
        <w:rPr>
          <w:rFonts w:cs="Times New Roman"/>
          <w:b/>
          <w:bCs/>
          <w:color w:val="000000"/>
          <w:sz w:val="22"/>
          <w:szCs w:val="22"/>
        </w:rPr>
        <w:t>OTHER NON-CURRENT PROVISIONS</w:t>
      </w:r>
    </w:p>
    <w:p w14:paraId="58F3AE6C" w14:textId="368028F4" w:rsidR="00A45207" w:rsidRPr="00FA752D" w:rsidRDefault="00A45207" w:rsidP="00FA752D">
      <w:pPr>
        <w:pStyle w:val="BodyText"/>
        <w:tabs>
          <w:tab w:val="clear" w:pos="1080"/>
          <w:tab w:val="decimal" w:pos="630"/>
        </w:tabs>
        <w:ind w:left="547" w:right="-133"/>
        <w:jc w:val="thaiDistribute"/>
        <w:rPr>
          <w:rFonts w:cs="Times New Roman"/>
          <w:color w:val="000000"/>
          <w:spacing w:val="-8"/>
          <w:lang w:val="en-US"/>
        </w:rPr>
      </w:pPr>
      <w:r w:rsidRPr="00FA752D">
        <w:rPr>
          <w:rFonts w:cs="Times New Roman"/>
          <w:color w:val="000000"/>
          <w:spacing w:val="-8"/>
          <w:lang w:val="en-US"/>
        </w:rPr>
        <w:t>Movements of other non-current provisions</w:t>
      </w:r>
      <w:r w:rsidR="00AB2380" w:rsidRPr="00FA752D">
        <w:rPr>
          <w:rFonts w:cs="Times New Roman"/>
          <w:color w:val="000000"/>
          <w:spacing w:val="-8"/>
          <w:lang w:val="en-US"/>
        </w:rPr>
        <w:t xml:space="preserve"> for</w:t>
      </w:r>
      <w:r w:rsidRPr="00FA752D">
        <w:rPr>
          <w:rFonts w:cs="Times New Roman"/>
          <w:color w:val="000000"/>
          <w:spacing w:val="-8"/>
          <w:lang w:val="en-US"/>
        </w:rPr>
        <w:t xml:space="preserve"> the six-month period</w:t>
      </w:r>
      <w:r w:rsidR="00AB2380" w:rsidRPr="00FA752D">
        <w:rPr>
          <w:rFonts w:cs="Times New Roman"/>
          <w:color w:val="000000"/>
          <w:spacing w:val="-8"/>
          <w:lang w:val="en-US"/>
        </w:rPr>
        <w:t>s</w:t>
      </w:r>
      <w:r w:rsidRPr="00FA752D">
        <w:rPr>
          <w:rFonts w:cs="Times New Roman"/>
          <w:color w:val="000000"/>
          <w:spacing w:val="-8"/>
          <w:lang w:val="en-US"/>
        </w:rPr>
        <w:t xml:space="preserve"> ended </w:t>
      </w:r>
      <w:r w:rsidRPr="00FA752D">
        <w:rPr>
          <w:rStyle w:val="y2iqfc"/>
          <w:rFonts w:cs="Times New Roman"/>
          <w:color w:val="000000"/>
          <w:spacing w:val="-8"/>
          <w:lang w:val="en"/>
        </w:rPr>
        <w:t xml:space="preserve">June </w:t>
      </w:r>
      <w:r w:rsidR="007612AE" w:rsidRPr="00FA752D">
        <w:rPr>
          <w:rStyle w:val="y2iqfc"/>
          <w:rFonts w:cs="Times New Roman"/>
          <w:color w:val="000000"/>
          <w:spacing w:val="-8"/>
          <w:lang w:val="en-US"/>
        </w:rPr>
        <w:t>30</w:t>
      </w:r>
      <w:r w:rsidRPr="00FA752D">
        <w:rPr>
          <w:rFonts w:cs="Times New Roman"/>
          <w:color w:val="000000"/>
          <w:spacing w:val="-8"/>
          <w:lang w:val="en-US"/>
        </w:rPr>
        <w:t>, are as follows:</w:t>
      </w:r>
    </w:p>
    <w:p w14:paraId="39408ED1" w14:textId="77777777" w:rsidR="005D1EBB" w:rsidRPr="00FA752D" w:rsidRDefault="005D1EBB" w:rsidP="00FA752D">
      <w:pPr>
        <w:pStyle w:val="BodyText"/>
        <w:tabs>
          <w:tab w:val="clear" w:pos="1080"/>
        </w:tabs>
        <w:spacing w:before="240"/>
        <w:ind w:left="1138" w:right="-29"/>
        <w:jc w:val="right"/>
        <w:rPr>
          <w:rFonts w:cs="Times New Roman"/>
          <w:b/>
          <w:bCs/>
          <w:color w:val="000000"/>
          <w:sz w:val="18"/>
          <w:szCs w:val="18"/>
          <w:cs/>
          <w:lang w:eastAsia="en-US"/>
        </w:rPr>
      </w:pPr>
      <w:proofErr w:type="spellStart"/>
      <w:r w:rsidRPr="00FA752D">
        <w:rPr>
          <w:rFonts w:cs="Times New Roman"/>
          <w:b/>
          <w:bCs/>
          <w:color w:val="000000"/>
          <w:sz w:val="18"/>
          <w:szCs w:val="18"/>
          <w:cs/>
          <w:lang w:eastAsia="en-US"/>
        </w:rPr>
        <w:t>Unit</w:t>
      </w:r>
      <w:proofErr w:type="spellEnd"/>
      <w:r w:rsidRPr="00FA752D">
        <w:rPr>
          <w:rFonts w:cs="Times New Roman"/>
          <w:b/>
          <w:bCs/>
          <w:color w:val="000000"/>
          <w:sz w:val="18"/>
          <w:szCs w:val="18"/>
          <w:cs/>
          <w:lang w:eastAsia="en-US"/>
        </w:rPr>
        <w:t xml:space="preserve"> </w:t>
      </w:r>
      <w:r w:rsidRPr="00FA752D">
        <w:rPr>
          <w:rFonts w:cs="Times New Roman"/>
          <w:b/>
          <w:bCs/>
          <w:color w:val="000000"/>
          <w:sz w:val="18"/>
          <w:szCs w:val="18"/>
          <w:cs/>
          <w:lang w:val="en-US" w:eastAsia="en-US"/>
        </w:rPr>
        <w:t>:</w:t>
      </w:r>
      <w:r w:rsidRPr="00FA752D">
        <w:rPr>
          <w:rFonts w:cs="Times New Roman"/>
          <w:b/>
          <w:bCs/>
          <w:color w:val="000000"/>
          <w:sz w:val="18"/>
          <w:szCs w:val="18"/>
          <w:lang w:val="en-US" w:eastAsia="en-US"/>
        </w:rPr>
        <w:t xml:space="preserve"> Million Baht</w:t>
      </w:r>
    </w:p>
    <w:tbl>
      <w:tblPr>
        <w:tblW w:w="871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6462"/>
        <w:gridCol w:w="90"/>
        <w:gridCol w:w="1080"/>
        <w:gridCol w:w="90"/>
        <w:gridCol w:w="990"/>
      </w:tblGrid>
      <w:tr w:rsidR="005D1EBB" w:rsidRPr="00FA752D" w14:paraId="5DD73DBC" w14:textId="77777777" w:rsidTr="00C00EB8">
        <w:trPr>
          <w:cantSplit/>
        </w:trPr>
        <w:tc>
          <w:tcPr>
            <w:tcW w:w="6462" w:type="dxa"/>
            <w:tcBorders>
              <w:top w:val="nil"/>
            </w:tcBorders>
            <w:tcMar>
              <w:top w:w="0" w:type="dxa"/>
              <w:left w:w="0" w:type="dxa"/>
              <w:bottom w:w="0" w:type="dxa"/>
              <w:right w:w="0" w:type="dxa"/>
            </w:tcMar>
          </w:tcPr>
          <w:p w14:paraId="7CB3BA7E" w14:textId="77777777" w:rsidR="005D1EBB" w:rsidRPr="00FA752D" w:rsidRDefault="005D1EBB" w:rsidP="00FA752D">
            <w:pPr>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59B5A0A1" w14:textId="77777777" w:rsidR="005D1EBB" w:rsidRPr="00FA752D" w:rsidRDefault="005D1EBB"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27E02AD0" w14:textId="36B9CBC9" w:rsidR="005D1EBB" w:rsidRPr="00FA752D" w:rsidRDefault="0088064F" w:rsidP="00FA752D">
            <w:pPr>
              <w:jc w:val="center"/>
              <w:rPr>
                <w:rFonts w:cs="Times New Roman"/>
                <w:color w:val="000000"/>
                <w:sz w:val="18"/>
                <w:szCs w:val="18"/>
              </w:rPr>
            </w:pPr>
            <w:r w:rsidRPr="00FA752D">
              <w:rPr>
                <w:rFonts w:cs="Times New Roman"/>
                <w:b/>
                <w:bCs/>
                <w:color w:val="000000"/>
                <w:sz w:val="18"/>
                <w:szCs w:val="18"/>
                <w:lang w:val="en-AU"/>
              </w:rPr>
              <w:t>Consolidated and Separate</w:t>
            </w:r>
          </w:p>
        </w:tc>
      </w:tr>
      <w:tr w:rsidR="005D1EBB" w:rsidRPr="00FA752D" w14:paraId="66EADD61" w14:textId="77777777" w:rsidTr="00C00EB8">
        <w:trPr>
          <w:cantSplit/>
        </w:trPr>
        <w:tc>
          <w:tcPr>
            <w:tcW w:w="6462" w:type="dxa"/>
            <w:tcBorders>
              <w:top w:val="nil"/>
            </w:tcBorders>
            <w:tcMar>
              <w:top w:w="0" w:type="dxa"/>
              <w:left w:w="0" w:type="dxa"/>
              <w:bottom w:w="0" w:type="dxa"/>
              <w:right w:w="0" w:type="dxa"/>
            </w:tcMar>
          </w:tcPr>
          <w:p w14:paraId="25683CC6" w14:textId="77777777" w:rsidR="005D1EBB" w:rsidRPr="00FA752D" w:rsidRDefault="005D1EBB" w:rsidP="00FA752D">
            <w:pPr>
              <w:ind w:right="-186"/>
              <w:rPr>
                <w:rFonts w:cs="Times New Roman"/>
                <w:b/>
                <w:bCs/>
                <w:color w:val="000000"/>
                <w:sz w:val="18"/>
                <w:szCs w:val="18"/>
              </w:rPr>
            </w:pPr>
          </w:p>
        </w:tc>
        <w:tc>
          <w:tcPr>
            <w:tcW w:w="90" w:type="dxa"/>
            <w:tcBorders>
              <w:top w:val="nil"/>
            </w:tcBorders>
            <w:tcMar>
              <w:top w:w="0" w:type="dxa"/>
              <w:left w:w="0" w:type="dxa"/>
              <w:bottom w:w="0" w:type="dxa"/>
              <w:right w:w="0" w:type="dxa"/>
            </w:tcMar>
          </w:tcPr>
          <w:p w14:paraId="4C238430" w14:textId="77777777" w:rsidR="005D1EBB" w:rsidRPr="00FA752D" w:rsidRDefault="005D1EBB"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0992FC6F" w14:textId="77777777" w:rsidR="005D1EBB" w:rsidRPr="00FA752D" w:rsidRDefault="005D1EBB" w:rsidP="00FA752D">
            <w:pPr>
              <w:jc w:val="center"/>
              <w:rPr>
                <w:rFonts w:cs="Times New Roman"/>
                <w:b/>
                <w:bCs/>
                <w:color w:val="000000"/>
                <w:sz w:val="18"/>
                <w:szCs w:val="18"/>
              </w:rPr>
            </w:pPr>
            <w:r w:rsidRPr="00FA752D">
              <w:rPr>
                <w:rFonts w:cs="Times New Roman"/>
                <w:b/>
                <w:bCs/>
                <w:color w:val="000000"/>
                <w:sz w:val="18"/>
                <w:szCs w:val="18"/>
              </w:rPr>
              <w:t>financial statements</w:t>
            </w:r>
          </w:p>
        </w:tc>
      </w:tr>
      <w:tr w:rsidR="005D1EBB" w:rsidRPr="00FA752D" w14:paraId="251F2334" w14:textId="77777777" w:rsidTr="00C00EB8">
        <w:trPr>
          <w:cantSplit/>
        </w:trPr>
        <w:tc>
          <w:tcPr>
            <w:tcW w:w="6462" w:type="dxa"/>
            <w:tcMar>
              <w:top w:w="0" w:type="dxa"/>
              <w:left w:w="0" w:type="dxa"/>
              <w:bottom w:w="0" w:type="dxa"/>
              <w:right w:w="0" w:type="dxa"/>
            </w:tcMar>
          </w:tcPr>
          <w:p w14:paraId="5B3BAEC6" w14:textId="645D6679" w:rsidR="005D1EBB" w:rsidRPr="00FA752D" w:rsidRDefault="005D1EBB" w:rsidP="00FA752D">
            <w:pPr>
              <w:ind w:right="-186"/>
              <w:rPr>
                <w:rFonts w:cs="Times New Roman"/>
                <w:b/>
                <w:bCs/>
                <w:color w:val="000000"/>
                <w:sz w:val="18"/>
                <w:szCs w:val="18"/>
              </w:rPr>
            </w:pPr>
          </w:p>
        </w:tc>
        <w:tc>
          <w:tcPr>
            <w:tcW w:w="90" w:type="dxa"/>
            <w:tcMar>
              <w:top w:w="0" w:type="dxa"/>
              <w:left w:w="0" w:type="dxa"/>
              <w:bottom w:w="0" w:type="dxa"/>
              <w:right w:w="0" w:type="dxa"/>
            </w:tcMar>
          </w:tcPr>
          <w:p w14:paraId="5DF25C3A"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35C8FBB5" w14:textId="6BF120FE" w:rsidR="005D1EBB" w:rsidRPr="00FA752D" w:rsidRDefault="007612AE" w:rsidP="00FA752D">
            <w:pPr>
              <w:ind w:right="18"/>
              <w:jc w:val="center"/>
              <w:rPr>
                <w:rFonts w:cs="Times New Roman"/>
                <w:color w:val="000000"/>
                <w:sz w:val="18"/>
                <w:szCs w:val="18"/>
                <w:cs/>
                <w:lang w:val="th-TH"/>
              </w:rPr>
            </w:pPr>
            <w:r w:rsidRPr="00FA752D">
              <w:rPr>
                <w:rFonts w:cs="Times New Roman"/>
                <w:b/>
                <w:bCs/>
                <w:color w:val="000000"/>
                <w:sz w:val="18"/>
                <w:szCs w:val="18"/>
              </w:rPr>
              <w:t>2025</w:t>
            </w:r>
          </w:p>
        </w:tc>
        <w:tc>
          <w:tcPr>
            <w:tcW w:w="90" w:type="dxa"/>
            <w:tcMar>
              <w:top w:w="0" w:type="dxa"/>
              <w:left w:w="0" w:type="dxa"/>
              <w:bottom w:w="0" w:type="dxa"/>
              <w:right w:w="0" w:type="dxa"/>
            </w:tcMar>
          </w:tcPr>
          <w:p w14:paraId="7A6D1209"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4559E7D1" w14:textId="00340339" w:rsidR="005D1EBB" w:rsidRPr="00FA752D" w:rsidRDefault="007612AE" w:rsidP="00FA752D">
            <w:pPr>
              <w:ind w:right="8"/>
              <w:jc w:val="center"/>
              <w:rPr>
                <w:rFonts w:cs="Times New Roman"/>
                <w:color w:val="000000"/>
                <w:sz w:val="18"/>
                <w:szCs w:val="18"/>
                <w:cs/>
                <w:lang w:val="th-TH"/>
              </w:rPr>
            </w:pPr>
            <w:r w:rsidRPr="00FA752D">
              <w:rPr>
                <w:rFonts w:cs="Times New Roman"/>
                <w:b/>
                <w:bCs/>
                <w:color w:val="000000"/>
                <w:sz w:val="18"/>
                <w:szCs w:val="18"/>
              </w:rPr>
              <w:t>2024</w:t>
            </w:r>
          </w:p>
        </w:tc>
      </w:tr>
      <w:tr w:rsidR="005D1EBB" w:rsidRPr="00FA752D" w14:paraId="187CC214" w14:textId="77777777" w:rsidTr="00C00EB8">
        <w:trPr>
          <w:cantSplit/>
        </w:trPr>
        <w:tc>
          <w:tcPr>
            <w:tcW w:w="6462" w:type="dxa"/>
            <w:tcMar>
              <w:top w:w="0" w:type="dxa"/>
              <w:left w:w="0" w:type="dxa"/>
              <w:bottom w:w="0" w:type="dxa"/>
              <w:right w:w="0" w:type="dxa"/>
            </w:tcMar>
          </w:tcPr>
          <w:p w14:paraId="42802A69" w14:textId="77777777" w:rsidR="005D1EBB" w:rsidRPr="00FA752D" w:rsidRDefault="005D1EBB" w:rsidP="00FA752D">
            <w:pPr>
              <w:ind w:right="-186"/>
              <w:rPr>
                <w:rFonts w:cs="Times New Roman"/>
                <w:b/>
                <w:bCs/>
                <w:color w:val="000000"/>
                <w:sz w:val="18"/>
                <w:szCs w:val="18"/>
              </w:rPr>
            </w:pPr>
          </w:p>
        </w:tc>
        <w:tc>
          <w:tcPr>
            <w:tcW w:w="90" w:type="dxa"/>
            <w:tcMar>
              <w:top w:w="0" w:type="dxa"/>
              <w:left w:w="0" w:type="dxa"/>
              <w:bottom w:w="0" w:type="dxa"/>
              <w:right w:w="0" w:type="dxa"/>
            </w:tcMar>
          </w:tcPr>
          <w:p w14:paraId="1D68DA79"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5A9204F5" w14:textId="77777777" w:rsidR="005D1EBB" w:rsidRPr="00FA752D" w:rsidRDefault="005D1EBB" w:rsidP="00FA752D">
            <w:pPr>
              <w:ind w:right="18"/>
              <w:jc w:val="center"/>
              <w:rPr>
                <w:rFonts w:cs="Times New Roman"/>
                <w:b/>
                <w:bCs/>
                <w:color w:val="000000"/>
                <w:sz w:val="18"/>
                <w:szCs w:val="18"/>
              </w:rPr>
            </w:pPr>
          </w:p>
        </w:tc>
        <w:tc>
          <w:tcPr>
            <w:tcW w:w="90" w:type="dxa"/>
            <w:tcMar>
              <w:top w:w="0" w:type="dxa"/>
              <w:left w:w="0" w:type="dxa"/>
              <w:bottom w:w="0" w:type="dxa"/>
              <w:right w:w="0" w:type="dxa"/>
            </w:tcMar>
          </w:tcPr>
          <w:p w14:paraId="2ED52344"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41B6AFA2"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6D11A73A" w14:textId="77777777" w:rsidTr="00752DAE">
        <w:trPr>
          <w:cantSplit/>
        </w:trPr>
        <w:tc>
          <w:tcPr>
            <w:tcW w:w="6462" w:type="dxa"/>
            <w:tcMar>
              <w:top w:w="0" w:type="dxa"/>
              <w:left w:w="0" w:type="dxa"/>
              <w:bottom w:w="0" w:type="dxa"/>
              <w:right w:w="0" w:type="dxa"/>
            </w:tcMar>
          </w:tcPr>
          <w:p w14:paraId="36965968" w14:textId="2B83A7B2" w:rsidR="005D1EBB" w:rsidRPr="00FA752D" w:rsidRDefault="005D1EBB" w:rsidP="00FA752D">
            <w:pPr>
              <w:ind w:left="256" w:right="-186" w:hanging="180"/>
              <w:rPr>
                <w:rFonts w:cs="Times New Roman"/>
                <w:b/>
                <w:bCs/>
                <w:color w:val="000000"/>
                <w:sz w:val="18"/>
                <w:szCs w:val="18"/>
              </w:rPr>
            </w:pPr>
            <w:r w:rsidRPr="00FA752D">
              <w:rPr>
                <w:rFonts w:cs="Times New Roman"/>
                <w:color w:val="000000"/>
                <w:spacing w:val="-6"/>
                <w:sz w:val="18"/>
                <w:szCs w:val="18"/>
              </w:rPr>
              <w:t xml:space="preserve">Balance as </w:t>
            </w:r>
            <w:proofErr w:type="gramStart"/>
            <w:r w:rsidRPr="00FA752D">
              <w:rPr>
                <w:rFonts w:cs="Times New Roman"/>
                <w:color w:val="000000"/>
                <w:spacing w:val="-6"/>
                <w:sz w:val="18"/>
                <w:szCs w:val="18"/>
              </w:rPr>
              <w:t>at</w:t>
            </w:r>
            <w:proofErr w:type="gramEnd"/>
            <w:r w:rsidRPr="00FA752D">
              <w:rPr>
                <w:rFonts w:cs="Times New Roman"/>
                <w:color w:val="000000"/>
                <w:spacing w:val="-6"/>
                <w:sz w:val="18"/>
                <w:szCs w:val="18"/>
              </w:rPr>
              <w:t xml:space="preserve"> January </w:t>
            </w:r>
            <w:r w:rsidR="007612AE" w:rsidRPr="00FA752D">
              <w:rPr>
                <w:rFonts w:cs="Times New Roman"/>
                <w:color w:val="000000"/>
                <w:spacing w:val="-6"/>
                <w:sz w:val="18"/>
                <w:szCs w:val="18"/>
              </w:rPr>
              <w:t>1</w:t>
            </w:r>
            <w:r w:rsidRPr="00FA752D">
              <w:rPr>
                <w:rFonts w:cs="Times New Roman"/>
                <w:color w:val="000000"/>
                <w:spacing w:val="-6"/>
                <w:sz w:val="18"/>
                <w:szCs w:val="18"/>
              </w:rPr>
              <w:t>,</w:t>
            </w:r>
          </w:p>
        </w:tc>
        <w:tc>
          <w:tcPr>
            <w:tcW w:w="90" w:type="dxa"/>
            <w:tcMar>
              <w:top w:w="0" w:type="dxa"/>
              <w:left w:w="0" w:type="dxa"/>
              <w:bottom w:w="0" w:type="dxa"/>
              <w:right w:w="0" w:type="dxa"/>
            </w:tcMar>
          </w:tcPr>
          <w:p w14:paraId="61A6FAE5"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vAlign w:val="center"/>
          </w:tcPr>
          <w:p w14:paraId="5DF4129C" w14:textId="29B950FD" w:rsidR="005D1EBB" w:rsidRPr="00FA752D" w:rsidRDefault="00B224C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34,580</w:t>
            </w:r>
          </w:p>
        </w:tc>
        <w:tc>
          <w:tcPr>
            <w:tcW w:w="90" w:type="dxa"/>
            <w:tcMar>
              <w:top w:w="0" w:type="dxa"/>
              <w:left w:w="0" w:type="dxa"/>
              <w:bottom w:w="0" w:type="dxa"/>
              <w:right w:w="0" w:type="dxa"/>
            </w:tcMar>
          </w:tcPr>
          <w:p w14:paraId="777AC854" w14:textId="77777777" w:rsidR="005D1EBB" w:rsidRPr="00FA752D" w:rsidRDefault="005D1EBB" w:rsidP="00FA752D">
            <w:pPr>
              <w:ind w:right="-10"/>
              <w:jc w:val="center"/>
              <w:rPr>
                <w:rFonts w:cs="Times New Roman"/>
                <w:color w:val="000000"/>
                <w:sz w:val="18"/>
                <w:szCs w:val="18"/>
                <w:lang w:eastAsia="x-none"/>
              </w:rPr>
            </w:pPr>
          </w:p>
        </w:tc>
        <w:tc>
          <w:tcPr>
            <w:tcW w:w="990" w:type="dxa"/>
            <w:tcMar>
              <w:top w:w="0" w:type="dxa"/>
              <w:left w:w="0" w:type="dxa"/>
              <w:bottom w:w="0" w:type="dxa"/>
              <w:right w:w="0" w:type="dxa"/>
            </w:tcMar>
          </w:tcPr>
          <w:p w14:paraId="3C6440AB" w14:textId="2DF83F8D"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29</w:t>
            </w:r>
            <w:r w:rsidR="005D1EBB" w:rsidRPr="00FA752D">
              <w:rPr>
                <w:rFonts w:cs="Times New Roman"/>
                <w:color w:val="000000"/>
                <w:sz w:val="18"/>
                <w:szCs w:val="18"/>
                <w:lang w:val="en-US"/>
              </w:rPr>
              <w:t>,</w:t>
            </w:r>
            <w:r w:rsidRPr="00FA752D">
              <w:rPr>
                <w:rFonts w:cs="Times New Roman"/>
                <w:color w:val="000000"/>
                <w:sz w:val="18"/>
                <w:szCs w:val="18"/>
                <w:lang w:val="en-US"/>
              </w:rPr>
              <w:t>340</w:t>
            </w:r>
          </w:p>
        </w:tc>
      </w:tr>
      <w:tr w:rsidR="005D1EBB" w:rsidRPr="00FA752D" w14:paraId="0F28C2C2" w14:textId="77777777" w:rsidTr="00C00EB8">
        <w:trPr>
          <w:cantSplit/>
        </w:trPr>
        <w:tc>
          <w:tcPr>
            <w:tcW w:w="6462" w:type="dxa"/>
            <w:tcMar>
              <w:top w:w="0" w:type="dxa"/>
              <w:left w:w="0" w:type="dxa"/>
              <w:bottom w:w="0" w:type="dxa"/>
              <w:right w:w="0" w:type="dxa"/>
            </w:tcMar>
          </w:tcPr>
          <w:p w14:paraId="5949445F" w14:textId="543A8365" w:rsidR="005D1EBB" w:rsidRPr="00FA752D" w:rsidRDefault="005D1EBB" w:rsidP="00FA752D">
            <w:pPr>
              <w:ind w:left="256" w:right="-186" w:hanging="180"/>
              <w:rPr>
                <w:rFonts w:cs="Times New Roman"/>
                <w:color w:val="000000"/>
                <w:spacing w:val="-6"/>
                <w:sz w:val="18"/>
                <w:szCs w:val="18"/>
              </w:rPr>
            </w:pPr>
            <w:r w:rsidRPr="00FA752D">
              <w:rPr>
                <w:rFonts w:cs="Times New Roman"/>
                <w:color w:val="000000"/>
                <w:spacing w:val="-6"/>
                <w:sz w:val="18"/>
                <w:szCs w:val="18"/>
                <w:u w:val="single"/>
              </w:rPr>
              <w:t>Increase</w:t>
            </w:r>
            <w:r w:rsidR="00110D64" w:rsidRPr="00FA752D">
              <w:rPr>
                <w:rFonts w:cs="Times New Roman"/>
                <w:color w:val="000000"/>
                <w:spacing w:val="-6"/>
                <w:sz w:val="18"/>
                <w:szCs w:val="18"/>
              </w:rPr>
              <w:t xml:space="preserve"> </w:t>
            </w:r>
            <w:r w:rsidR="00325AEF" w:rsidRPr="00FA752D">
              <w:rPr>
                <w:rFonts w:cs="Times New Roman"/>
                <w:color w:val="000000"/>
                <w:spacing w:val="-6"/>
                <w:sz w:val="18"/>
                <w:szCs w:val="18"/>
              </w:rPr>
              <w:t xml:space="preserve">   </w:t>
            </w:r>
            <w:r w:rsidR="00B93092" w:rsidRPr="00FA752D">
              <w:rPr>
                <w:rFonts w:cs="Times New Roman"/>
                <w:color w:val="000000"/>
                <w:spacing w:val="-6"/>
                <w:sz w:val="18"/>
                <w:szCs w:val="18"/>
              </w:rPr>
              <w:t xml:space="preserve"> </w:t>
            </w:r>
            <w:r w:rsidRPr="00FA752D">
              <w:rPr>
                <w:rFonts w:cs="Times New Roman"/>
                <w:color w:val="000000"/>
                <w:spacing w:val="-6"/>
                <w:sz w:val="18"/>
                <w:szCs w:val="18"/>
              </w:rPr>
              <w:t>from m</w:t>
            </w:r>
            <w:proofErr w:type="spellStart"/>
            <w:r w:rsidRPr="00FA752D">
              <w:rPr>
                <w:rFonts w:cs="Times New Roman"/>
                <w:color w:val="000000"/>
                <w:spacing w:val="-6"/>
                <w:sz w:val="18"/>
                <w:szCs w:val="18"/>
                <w:cs/>
              </w:rPr>
              <w:t>ovement</w:t>
            </w:r>
            <w:proofErr w:type="spellEnd"/>
            <w:r w:rsidRPr="00FA752D">
              <w:rPr>
                <w:rFonts w:cs="Times New Roman"/>
                <w:color w:val="000000"/>
                <w:spacing w:val="-6"/>
                <w:sz w:val="18"/>
                <w:szCs w:val="18"/>
                <w:cs/>
              </w:rPr>
              <w:t xml:space="preserve"> </w:t>
            </w:r>
            <w:proofErr w:type="spellStart"/>
            <w:r w:rsidRPr="00FA752D">
              <w:rPr>
                <w:rFonts w:cs="Times New Roman"/>
                <w:color w:val="000000"/>
                <w:spacing w:val="-6"/>
                <w:sz w:val="18"/>
                <w:szCs w:val="18"/>
                <w:cs/>
              </w:rPr>
              <w:t>during</w:t>
            </w:r>
            <w:proofErr w:type="spellEnd"/>
            <w:r w:rsidRPr="00FA752D">
              <w:rPr>
                <w:rFonts w:cs="Times New Roman"/>
                <w:color w:val="000000"/>
                <w:spacing w:val="-6"/>
                <w:sz w:val="18"/>
                <w:szCs w:val="18"/>
                <w:cs/>
              </w:rPr>
              <w:t xml:space="preserve"> </w:t>
            </w:r>
            <w:proofErr w:type="spellStart"/>
            <w:r w:rsidRPr="00FA752D">
              <w:rPr>
                <w:rFonts w:cs="Times New Roman"/>
                <w:color w:val="000000"/>
                <w:spacing w:val="-6"/>
                <w:sz w:val="18"/>
                <w:szCs w:val="18"/>
                <w:cs/>
              </w:rPr>
              <w:t>the</w:t>
            </w:r>
            <w:proofErr w:type="spellEnd"/>
            <w:r w:rsidRPr="00FA752D">
              <w:rPr>
                <w:rFonts w:cs="Times New Roman"/>
                <w:color w:val="000000"/>
                <w:spacing w:val="-6"/>
                <w:sz w:val="18"/>
                <w:szCs w:val="18"/>
                <w:cs/>
              </w:rPr>
              <w:t xml:space="preserve"> </w:t>
            </w:r>
            <w:proofErr w:type="spellStart"/>
            <w:r w:rsidRPr="00FA752D">
              <w:rPr>
                <w:rFonts w:cs="Times New Roman"/>
                <w:color w:val="000000"/>
                <w:spacing w:val="-6"/>
                <w:sz w:val="18"/>
                <w:szCs w:val="18"/>
                <w:cs/>
              </w:rPr>
              <w:t>period</w:t>
            </w:r>
            <w:proofErr w:type="spellEnd"/>
          </w:p>
        </w:tc>
        <w:tc>
          <w:tcPr>
            <w:tcW w:w="90" w:type="dxa"/>
            <w:tcMar>
              <w:top w:w="0" w:type="dxa"/>
              <w:left w:w="0" w:type="dxa"/>
              <w:bottom w:w="0" w:type="dxa"/>
              <w:right w:w="0" w:type="dxa"/>
            </w:tcMar>
            <w:vAlign w:val="center"/>
          </w:tcPr>
          <w:p w14:paraId="08BD3E71" w14:textId="77777777" w:rsidR="005D1EBB" w:rsidRPr="00FA752D" w:rsidRDefault="005D1EBB" w:rsidP="00FA752D">
            <w:pPr>
              <w:ind w:right="113"/>
              <w:jc w:val="right"/>
              <w:rPr>
                <w:rFonts w:cs="Times New Roman"/>
                <w:color w:val="000000"/>
                <w:spacing w:val="-4"/>
                <w:sz w:val="18"/>
                <w:szCs w:val="18"/>
                <w:cs/>
              </w:rPr>
            </w:pPr>
          </w:p>
        </w:tc>
        <w:tc>
          <w:tcPr>
            <w:tcW w:w="1080" w:type="dxa"/>
            <w:tcMar>
              <w:top w:w="0" w:type="dxa"/>
              <w:left w:w="0" w:type="dxa"/>
              <w:bottom w:w="0" w:type="dxa"/>
              <w:right w:w="0" w:type="dxa"/>
            </w:tcMar>
            <w:vAlign w:val="center"/>
          </w:tcPr>
          <w:p w14:paraId="5F111A37" w14:textId="262CB53A" w:rsidR="005D1EBB" w:rsidRPr="00FA752D" w:rsidRDefault="0060042A"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298</w:t>
            </w:r>
          </w:p>
        </w:tc>
        <w:tc>
          <w:tcPr>
            <w:tcW w:w="90" w:type="dxa"/>
            <w:tcMar>
              <w:top w:w="0" w:type="dxa"/>
              <w:left w:w="0" w:type="dxa"/>
              <w:bottom w:w="0" w:type="dxa"/>
              <w:right w:w="0" w:type="dxa"/>
            </w:tcMar>
            <w:vAlign w:val="center"/>
          </w:tcPr>
          <w:p w14:paraId="2E27A469" w14:textId="77777777" w:rsidR="005D1EBB" w:rsidRPr="00FA752D" w:rsidRDefault="005D1EBB" w:rsidP="00FA752D">
            <w:pPr>
              <w:ind w:right="113"/>
              <w:jc w:val="right"/>
              <w:rPr>
                <w:rFonts w:cs="Times New Roman"/>
                <w:color w:val="000000"/>
                <w:sz w:val="18"/>
                <w:szCs w:val="18"/>
                <w:lang w:eastAsia="x-none"/>
              </w:rPr>
            </w:pPr>
          </w:p>
        </w:tc>
        <w:tc>
          <w:tcPr>
            <w:tcW w:w="990" w:type="dxa"/>
            <w:tcMar>
              <w:top w:w="0" w:type="dxa"/>
              <w:left w:w="0" w:type="dxa"/>
              <w:bottom w:w="0" w:type="dxa"/>
              <w:right w:w="0" w:type="dxa"/>
            </w:tcMar>
          </w:tcPr>
          <w:p w14:paraId="41DB250A" w14:textId="2DF825DA"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3</w:t>
            </w:r>
            <w:r w:rsidR="005D1EBB" w:rsidRPr="00FA752D">
              <w:rPr>
                <w:rFonts w:cs="Times New Roman"/>
                <w:color w:val="000000"/>
                <w:sz w:val="18"/>
                <w:szCs w:val="18"/>
                <w:lang w:val="en-US"/>
              </w:rPr>
              <w:t>,</w:t>
            </w:r>
            <w:r w:rsidRPr="00FA752D">
              <w:rPr>
                <w:rFonts w:cs="Times New Roman"/>
                <w:color w:val="000000"/>
                <w:sz w:val="18"/>
                <w:szCs w:val="18"/>
                <w:lang w:val="en-US"/>
              </w:rPr>
              <w:t>783</w:t>
            </w:r>
          </w:p>
        </w:tc>
      </w:tr>
      <w:tr w:rsidR="00EC1F36" w:rsidRPr="00FA752D" w14:paraId="5D0E1E40" w14:textId="77777777" w:rsidTr="00C00EB8">
        <w:trPr>
          <w:cantSplit/>
        </w:trPr>
        <w:tc>
          <w:tcPr>
            <w:tcW w:w="6462" w:type="dxa"/>
            <w:tcMar>
              <w:top w:w="0" w:type="dxa"/>
              <w:left w:w="0" w:type="dxa"/>
              <w:bottom w:w="0" w:type="dxa"/>
              <w:right w:w="0" w:type="dxa"/>
            </w:tcMar>
          </w:tcPr>
          <w:p w14:paraId="0E11847B" w14:textId="42CC5CAA" w:rsidR="00EC1F36" w:rsidRPr="00FA752D" w:rsidRDefault="00325AEF" w:rsidP="00FA752D">
            <w:pPr>
              <w:ind w:left="256" w:right="-186" w:hanging="180"/>
              <w:rPr>
                <w:rFonts w:cs="Times New Roman"/>
                <w:color w:val="000000"/>
                <w:spacing w:val="-6"/>
                <w:sz w:val="18"/>
                <w:szCs w:val="18"/>
                <w:u w:val="single"/>
              </w:rPr>
            </w:pPr>
            <w:r w:rsidRPr="00FA752D">
              <w:rPr>
                <w:rFonts w:cs="Times New Roman"/>
                <w:color w:val="000000"/>
                <w:spacing w:val="-6"/>
                <w:sz w:val="18"/>
                <w:szCs w:val="18"/>
                <w:u w:val="single"/>
              </w:rPr>
              <w:t>Decrease</w:t>
            </w:r>
            <w:r w:rsidR="00D65F73" w:rsidRPr="00FA752D">
              <w:rPr>
                <w:rFonts w:cs="Times New Roman"/>
                <w:color w:val="000000"/>
                <w:spacing w:val="-6"/>
                <w:sz w:val="18"/>
                <w:szCs w:val="18"/>
              </w:rPr>
              <w:t xml:space="preserve">  </w:t>
            </w:r>
            <w:r w:rsidR="00B501CE" w:rsidRPr="00FA752D">
              <w:rPr>
                <w:rFonts w:cs="Times New Roman"/>
                <w:color w:val="000000"/>
                <w:spacing w:val="-6"/>
                <w:sz w:val="18"/>
                <w:szCs w:val="18"/>
              </w:rPr>
              <w:t xml:space="preserve"> </w:t>
            </w:r>
            <w:r w:rsidR="00D65F73" w:rsidRPr="00FA752D">
              <w:rPr>
                <w:rFonts w:cs="Times New Roman"/>
                <w:color w:val="000000"/>
                <w:spacing w:val="-6"/>
                <w:sz w:val="18"/>
                <w:szCs w:val="18"/>
              </w:rPr>
              <w:t>f</w:t>
            </w:r>
            <w:r w:rsidR="00110D64" w:rsidRPr="00FA752D">
              <w:rPr>
                <w:rFonts w:cs="Times New Roman"/>
                <w:color w:val="000000"/>
                <w:spacing w:val="-6"/>
                <w:sz w:val="18"/>
                <w:szCs w:val="18"/>
              </w:rPr>
              <w:t xml:space="preserve">rom termination of </w:t>
            </w:r>
            <w:r w:rsidR="008204F7" w:rsidRPr="00FA752D">
              <w:rPr>
                <w:rFonts w:cs="Times New Roman"/>
                <w:color w:val="000000"/>
                <w:spacing w:val="-6"/>
                <w:sz w:val="18"/>
                <w:szCs w:val="22"/>
              </w:rPr>
              <w:t xml:space="preserve">aircraft </w:t>
            </w:r>
            <w:r w:rsidR="00110D64" w:rsidRPr="00FA752D">
              <w:rPr>
                <w:rFonts w:cs="Times New Roman"/>
                <w:color w:val="000000"/>
                <w:spacing w:val="-6"/>
                <w:sz w:val="18"/>
                <w:szCs w:val="18"/>
              </w:rPr>
              <w:t>lease agreement</w:t>
            </w:r>
            <w:r w:rsidR="00331B70" w:rsidRPr="00FA752D">
              <w:rPr>
                <w:rFonts w:cs="Times New Roman"/>
                <w:color w:val="000000"/>
                <w:spacing w:val="-6"/>
                <w:sz w:val="18"/>
                <w:szCs w:val="18"/>
              </w:rPr>
              <w:t>s</w:t>
            </w:r>
            <w:r w:rsidR="000C5186" w:rsidRPr="00FA752D">
              <w:rPr>
                <w:rFonts w:cs="Times New Roman"/>
                <w:color w:val="000000"/>
                <w:spacing w:val="-6"/>
                <w:sz w:val="18"/>
                <w:szCs w:val="18"/>
              </w:rPr>
              <w:t xml:space="preserve"> </w:t>
            </w:r>
            <w:r w:rsidR="00674A8F" w:rsidRPr="00FA752D">
              <w:rPr>
                <w:rFonts w:cs="Times New Roman"/>
                <w:color w:val="000000"/>
                <w:spacing w:val="-6"/>
                <w:sz w:val="18"/>
                <w:szCs w:val="18"/>
              </w:rPr>
              <w:t>(see Note 12)</w:t>
            </w:r>
          </w:p>
        </w:tc>
        <w:tc>
          <w:tcPr>
            <w:tcW w:w="90" w:type="dxa"/>
            <w:tcMar>
              <w:top w:w="0" w:type="dxa"/>
              <w:left w:w="0" w:type="dxa"/>
              <w:bottom w:w="0" w:type="dxa"/>
              <w:right w:w="0" w:type="dxa"/>
            </w:tcMar>
            <w:vAlign w:val="center"/>
          </w:tcPr>
          <w:p w14:paraId="511419D5" w14:textId="77777777" w:rsidR="00EC1F36" w:rsidRPr="00FA752D" w:rsidRDefault="00EC1F36" w:rsidP="00FA752D">
            <w:pPr>
              <w:ind w:right="113"/>
              <w:jc w:val="right"/>
              <w:rPr>
                <w:rFonts w:cs="Times New Roman"/>
                <w:color w:val="000000"/>
                <w:spacing w:val="-4"/>
                <w:sz w:val="18"/>
                <w:szCs w:val="18"/>
                <w:cs/>
              </w:rPr>
            </w:pPr>
          </w:p>
        </w:tc>
        <w:tc>
          <w:tcPr>
            <w:tcW w:w="1080" w:type="dxa"/>
            <w:tcMar>
              <w:top w:w="0" w:type="dxa"/>
              <w:left w:w="0" w:type="dxa"/>
              <w:bottom w:w="0" w:type="dxa"/>
              <w:right w:w="0" w:type="dxa"/>
            </w:tcMar>
            <w:vAlign w:val="center"/>
          </w:tcPr>
          <w:p w14:paraId="0B2FCE3C" w14:textId="24428BE8" w:rsidR="00EC1F36" w:rsidRPr="00FA752D" w:rsidRDefault="00110D64"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(5,</w:t>
            </w:r>
            <w:r w:rsidR="00B30E0E" w:rsidRPr="00FA752D">
              <w:rPr>
                <w:rFonts w:cs="Times New Roman"/>
                <w:color w:val="000000"/>
                <w:sz w:val="18"/>
                <w:szCs w:val="18"/>
                <w:lang w:val="en-US"/>
              </w:rPr>
              <w:t>290</w:t>
            </w:r>
            <w:r w:rsidRPr="00FA752D">
              <w:rPr>
                <w:rFonts w:cs="Times New Roman"/>
                <w:color w:val="000000"/>
                <w:sz w:val="18"/>
                <w:szCs w:val="18"/>
                <w:lang w:val="en-US"/>
              </w:rPr>
              <w:t>)</w:t>
            </w:r>
          </w:p>
        </w:tc>
        <w:tc>
          <w:tcPr>
            <w:tcW w:w="90" w:type="dxa"/>
            <w:tcMar>
              <w:top w:w="0" w:type="dxa"/>
              <w:left w:w="0" w:type="dxa"/>
              <w:bottom w:w="0" w:type="dxa"/>
              <w:right w:w="0" w:type="dxa"/>
            </w:tcMar>
            <w:vAlign w:val="center"/>
          </w:tcPr>
          <w:p w14:paraId="44077CB5" w14:textId="77777777" w:rsidR="00EC1F36" w:rsidRPr="00FA752D" w:rsidRDefault="00EC1F36" w:rsidP="00FA752D">
            <w:pPr>
              <w:ind w:right="113"/>
              <w:jc w:val="right"/>
              <w:rPr>
                <w:rFonts w:cs="Times New Roman"/>
                <w:color w:val="000000"/>
                <w:sz w:val="18"/>
                <w:szCs w:val="18"/>
                <w:lang w:eastAsia="x-none"/>
              </w:rPr>
            </w:pPr>
          </w:p>
        </w:tc>
        <w:tc>
          <w:tcPr>
            <w:tcW w:w="990" w:type="dxa"/>
            <w:tcMar>
              <w:top w:w="0" w:type="dxa"/>
              <w:left w:w="0" w:type="dxa"/>
              <w:bottom w:w="0" w:type="dxa"/>
              <w:right w:w="0" w:type="dxa"/>
            </w:tcMar>
          </w:tcPr>
          <w:p w14:paraId="6E480C55" w14:textId="207E4994" w:rsidR="00EC1F36" w:rsidRPr="00FA752D" w:rsidRDefault="00110D64" w:rsidP="00FA752D">
            <w:pPr>
              <w:jc w:val="center"/>
              <w:rPr>
                <w:rFonts w:cs="Times New Roman"/>
                <w:color w:val="000000"/>
                <w:sz w:val="18"/>
                <w:szCs w:val="18"/>
              </w:rPr>
            </w:pPr>
            <w:r w:rsidRPr="00FA752D">
              <w:rPr>
                <w:rFonts w:cs="Times New Roman"/>
                <w:color w:val="000000"/>
                <w:sz w:val="18"/>
                <w:szCs w:val="18"/>
              </w:rPr>
              <w:t>-</w:t>
            </w:r>
          </w:p>
        </w:tc>
      </w:tr>
      <w:tr w:rsidR="005D1EBB" w:rsidRPr="00FA752D" w14:paraId="01C531FB" w14:textId="77777777" w:rsidTr="00752DAE">
        <w:trPr>
          <w:cantSplit/>
        </w:trPr>
        <w:tc>
          <w:tcPr>
            <w:tcW w:w="6462" w:type="dxa"/>
            <w:tcMar>
              <w:top w:w="0" w:type="dxa"/>
              <w:left w:w="0" w:type="dxa"/>
              <w:bottom w:w="0" w:type="dxa"/>
              <w:right w:w="0" w:type="dxa"/>
            </w:tcMar>
          </w:tcPr>
          <w:p w14:paraId="4BBC0A29" w14:textId="2FC96DD6" w:rsidR="005D1EBB" w:rsidRPr="00FA752D" w:rsidRDefault="00325AEF" w:rsidP="00FA752D">
            <w:pPr>
              <w:ind w:right="-186"/>
              <w:rPr>
                <w:rFonts w:cs="Times New Roman"/>
                <w:color w:val="000000"/>
                <w:spacing w:val="-6"/>
                <w:sz w:val="18"/>
                <w:szCs w:val="18"/>
                <w:cs/>
              </w:rPr>
            </w:pPr>
            <w:r w:rsidRPr="00FA752D">
              <w:rPr>
                <w:rFonts w:cs="Times New Roman"/>
                <w:color w:val="000000"/>
                <w:spacing w:val="-6"/>
                <w:sz w:val="18"/>
                <w:szCs w:val="18"/>
              </w:rPr>
              <w:t xml:space="preserve">  </w:t>
            </w:r>
            <w:r w:rsidR="00B93092" w:rsidRPr="00FA752D">
              <w:rPr>
                <w:rFonts w:cs="Times New Roman"/>
                <w:color w:val="000000"/>
                <w:spacing w:val="-6"/>
                <w:sz w:val="18"/>
                <w:szCs w:val="18"/>
                <w:u w:val="single"/>
              </w:rPr>
              <w:t>Increase (Decrease)</w:t>
            </w:r>
            <w:r w:rsidR="00B501CE" w:rsidRPr="00FA752D">
              <w:rPr>
                <w:rFonts w:cs="Times New Roman"/>
                <w:color w:val="000000"/>
                <w:spacing w:val="-6"/>
                <w:sz w:val="18"/>
                <w:szCs w:val="18"/>
              </w:rPr>
              <w:t xml:space="preserve"> </w:t>
            </w:r>
            <w:r w:rsidR="005D1EBB" w:rsidRPr="00FA752D">
              <w:rPr>
                <w:rFonts w:cs="Times New Roman"/>
                <w:color w:val="000000"/>
                <w:spacing w:val="-6"/>
                <w:sz w:val="18"/>
                <w:szCs w:val="18"/>
              </w:rPr>
              <w:t>from adjust</w:t>
            </w:r>
            <w:r w:rsidR="002E5DC8" w:rsidRPr="00FA752D">
              <w:rPr>
                <w:rFonts w:cs="Times New Roman"/>
                <w:color w:val="000000"/>
                <w:spacing w:val="-6"/>
                <w:sz w:val="18"/>
                <w:szCs w:val="18"/>
              </w:rPr>
              <w:t xml:space="preserve"> of unrealized</w:t>
            </w:r>
            <w:r w:rsidR="005D1EBB" w:rsidRPr="00FA752D">
              <w:rPr>
                <w:rFonts w:cs="Times New Roman"/>
                <w:color w:val="000000"/>
                <w:spacing w:val="-6"/>
                <w:sz w:val="18"/>
                <w:szCs w:val="18"/>
              </w:rPr>
              <w:t xml:space="preserve"> foreign exchange rate</w:t>
            </w:r>
            <w:r w:rsidR="000C5186" w:rsidRPr="00FA752D">
              <w:rPr>
                <w:rFonts w:cs="Times New Roman"/>
                <w:color w:val="000000"/>
                <w:spacing w:val="-6"/>
                <w:sz w:val="18"/>
                <w:szCs w:val="18"/>
              </w:rPr>
              <w:t xml:space="preserve"> </w:t>
            </w:r>
          </w:p>
        </w:tc>
        <w:tc>
          <w:tcPr>
            <w:tcW w:w="90" w:type="dxa"/>
            <w:tcBorders>
              <w:top w:val="nil"/>
              <w:bottom w:val="nil"/>
            </w:tcBorders>
            <w:tcMar>
              <w:top w:w="0" w:type="dxa"/>
              <w:left w:w="0" w:type="dxa"/>
              <w:bottom w:w="0" w:type="dxa"/>
              <w:right w:w="0" w:type="dxa"/>
            </w:tcMar>
          </w:tcPr>
          <w:p w14:paraId="4072EDED" w14:textId="77777777" w:rsidR="005D1EBB" w:rsidRPr="00FA752D" w:rsidRDefault="005D1EBB" w:rsidP="00FA752D">
            <w:pPr>
              <w:ind w:right="113"/>
              <w:jc w:val="right"/>
              <w:rPr>
                <w:rFonts w:cs="Times New Roman"/>
                <w:color w:val="000000"/>
                <w:sz w:val="18"/>
                <w:szCs w:val="18"/>
                <w:cs/>
              </w:rPr>
            </w:pPr>
          </w:p>
        </w:tc>
        <w:tc>
          <w:tcPr>
            <w:tcW w:w="1080" w:type="dxa"/>
            <w:tcBorders>
              <w:top w:val="nil"/>
              <w:bottom w:val="nil"/>
            </w:tcBorders>
            <w:tcMar>
              <w:top w:w="0" w:type="dxa"/>
              <w:left w:w="0" w:type="dxa"/>
              <w:bottom w:w="0" w:type="dxa"/>
              <w:right w:w="0" w:type="dxa"/>
            </w:tcMar>
            <w:vAlign w:val="center"/>
          </w:tcPr>
          <w:p w14:paraId="141E6C73" w14:textId="2DEB539D" w:rsidR="005D1EBB" w:rsidRPr="00FA752D" w:rsidRDefault="00B224C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(1,</w:t>
            </w:r>
            <w:r w:rsidR="00B30E0E" w:rsidRPr="00FA752D">
              <w:rPr>
                <w:rFonts w:cs="Times New Roman"/>
                <w:color w:val="000000"/>
                <w:sz w:val="18"/>
                <w:szCs w:val="18"/>
                <w:lang w:val="en-US"/>
              </w:rPr>
              <w:t>37</w:t>
            </w:r>
            <w:r w:rsidR="00B93092" w:rsidRPr="00FA752D">
              <w:rPr>
                <w:rFonts w:cs="Times New Roman"/>
                <w:color w:val="000000"/>
                <w:sz w:val="18"/>
                <w:szCs w:val="18"/>
                <w:lang w:val="en-US"/>
              </w:rPr>
              <w:t>4</w:t>
            </w:r>
            <w:r w:rsidRPr="00FA752D">
              <w:rPr>
                <w:rFonts w:cs="Times New Roman"/>
                <w:color w:val="000000"/>
                <w:sz w:val="18"/>
                <w:szCs w:val="18"/>
                <w:lang w:val="en-US"/>
              </w:rPr>
              <w:t>)</w:t>
            </w:r>
          </w:p>
        </w:tc>
        <w:tc>
          <w:tcPr>
            <w:tcW w:w="90" w:type="dxa"/>
            <w:tcBorders>
              <w:top w:val="nil"/>
              <w:bottom w:val="nil"/>
            </w:tcBorders>
            <w:tcMar>
              <w:top w:w="0" w:type="dxa"/>
              <w:left w:w="0" w:type="dxa"/>
              <w:bottom w:w="0" w:type="dxa"/>
              <w:right w:w="0" w:type="dxa"/>
            </w:tcMar>
          </w:tcPr>
          <w:p w14:paraId="6E3338F6" w14:textId="77777777" w:rsidR="005D1EBB" w:rsidRPr="00FA752D" w:rsidRDefault="005D1EBB" w:rsidP="00FA752D">
            <w:pPr>
              <w:ind w:right="113"/>
              <w:jc w:val="center"/>
              <w:rPr>
                <w:rFonts w:cs="Times New Roman"/>
                <w:color w:val="000000"/>
                <w:sz w:val="18"/>
                <w:szCs w:val="18"/>
                <w:lang w:eastAsia="x-none"/>
              </w:rPr>
            </w:pPr>
          </w:p>
        </w:tc>
        <w:tc>
          <w:tcPr>
            <w:tcW w:w="990" w:type="dxa"/>
            <w:tcBorders>
              <w:top w:val="nil"/>
              <w:bottom w:val="nil"/>
            </w:tcBorders>
            <w:tcMar>
              <w:top w:w="0" w:type="dxa"/>
              <w:left w:w="0" w:type="dxa"/>
              <w:bottom w:w="0" w:type="dxa"/>
              <w:right w:w="0" w:type="dxa"/>
            </w:tcMar>
          </w:tcPr>
          <w:p w14:paraId="3E1D369E" w14:textId="32E46976"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2</w:t>
            </w:r>
            <w:r w:rsidR="005D1EBB" w:rsidRPr="00FA752D">
              <w:rPr>
                <w:rFonts w:cs="Times New Roman"/>
                <w:color w:val="000000"/>
                <w:sz w:val="18"/>
                <w:szCs w:val="18"/>
                <w:lang w:val="en-US"/>
              </w:rPr>
              <w:t>,</w:t>
            </w:r>
            <w:r w:rsidRPr="00FA752D">
              <w:rPr>
                <w:rFonts w:cs="Times New Roman"/>
                <w:color w:val="000000"/>
                <w:sz w:val="18"/>
                <w:szCs w:val="18"/>
                <w:lang w:val="en-US"/>
              </w:rPr>
              <w:t>153</w:t>
            </w:r>
          </w:p>
        </w:tc>
      </w:tr>
      <w:tr w:rsidR="005D1EBB" w:rsidRPr="00FA752D" w14:paraId="70373D5F" w14:textId="77777777" w:rsidTr="00752DAE">
        <w:trPr>
          <w:cantSplit/>
        </w:trPr>
        <w:tc>
          <w:tcPr>
            <w:tcW w:w="6462" w:type="dxa"/>
            <w:tcMar>
              <w:top w:w="0" w:type="dxa"/>
              <w:left w:w="0" w:type="dxa"/>
              <w:bottom w:w="0" w:type="dxa"/>
              <w:right w:w="0" w:type="dxa"/>
            </w:tcMar>
          </w:tcPr>
          <w:p w14:paraId="70D6FFFC" w14:textId="6BC8D3E1" w:rsidR="005D1EBB" w:rsidRPr="00FA752D" w:rsidRDefault="005D1EBB" w:rsidP="00FA752D">
            <w:pPr>
              <w:ind w:left="256" w:right="-186" w:hanging="180"/>
              <w:rPr>
                <w:rFonts w:cs="Times New Roman"/>
                <w:color w:val="000000"/>
                <w:sz w:val="18"/>
                <w:szCs w:val="18"/>
                <w:cs/>
              </w:rPr>
            </w:pPr>
            <w:r w:rsidRPr="00FA752D">
              <w:rPr>
                <w:rFonts w:cs="Times New Roman"/>
                <w:color w:val="000000"/>
                <w:spacing w:val="-6"/>
                <w:sz w:val="18"/>
                <w:szCs w:val="18"/>
              </w:rPr>
              <w:t xml:space="preserve">Balance as </w:t>
            </w:r>
            <w:proofErr w:type="gramStart"/>
            <w:r w:rsidRPr="00FA752D">
              <w:rPr>
                <w:rFonts w:cs="Times New Roman"/>
                <w:color w:val="000000"/>
                <w:spacing w:val="-6"/>
                <w:sz w:val="18"/>
                <w:szCs w:val="18"/>
              </w:rPr>
              <w:t>at</w:t>
            </w:r>
            <w:proofErr w:type="gramEnd"/>
            <w:r w:rsidRPr="00FA752D">
              <w:rPr>
                <w:rFonts w:cs="Times New Roman"/>
                <w:color w:val="000000"/>
                <w:spacing w:val="-6"/>
                <w:sz w:val="18"/>
                <w:szCs w:val="18"/>
              </w:rPr>
              <w:t xml:space="preserve"> June </w:t>
            </w:r>
            <w:r w:rsidR="007612AE" w:rsidRPr="00FA752D">
              <w:rPr>
                <w:rFonts w:cs="Times New Roman"/>
                <w:color w:val="000000"/>
                <w:spacing w:val="-6"/>
                <w:sz w:val="18"/>
                <w:szCs w:val="18"/>
              </w:rPr>
              <w:t>30</w:t>
            </w:r>
            <w:r w:rsidRPr="00FA752D">
              <w:rPr>
                <w:rFonts w:cs="Times New Roman"/>
                <w:color w:val="000000"/>
                <w:spacing w:val="-6"/>
                <w:sz w:val="18"/>
                <w:szCs w:val="18"/>
              </w:rPr>
              <w:t>,</w:t>
            </w:r>
          </w:p>
        </w:tc>
        <w:tc>
          <w:tcPr>
            <w:tcW w:w="90" w:type="dxa"/>
            <w:tcBorders>
              <w:top w:val="nil"/>
              <w:bottom w:val="nil"/>
            </w:tcBorders>
            <w:tcMar>
              <w:top w:w="0" w:type="dxa"/>
              <w:left w:w="0" w:type="dxa"/>
              <w:bottom w:w="0" w:type="dxa"/>
              <w:right w:w="0" w:type="dxa"/>
            </w:tcMar>
          </w:tcPr>
          <w:p w14:paraId="163C1CCB" w14:textId="77777777" w:rsidR="005D1EBB" w:rsidRPr="00FA752D" w:rsidRDefault="005D1EBB" w:rsidP="00FA752D">
            <w:pPr>
              <w:ind w:right="113"/>
              <w:jc w:val="right"/>
              <w:rPr>
                <w:rFonts w:cs="Times New Roman"/>
                <w:color w:val="000000"/>
                <w:spacing w:val="-4"/>
                <w:sz w:val="18"/>
                <w:szCs w:val="18"/>
                <w:cs/>
              </w:rPr>
            </w:pPr>
          </w:p>
        </w:tc>
        <w:tc>
          <w:tcPr>
            <w:tcW w:w="1080" w:type="dxa"/>
            <w:tcBorders>
              <w:top w:val="single" w:sz="4" w:space="0" w:color="auto"/>
              <w:bottom w:val="double" w:sz="4" w:space="0" w:color="auto"/>
            </w:tcBorders>
            <w:tcMar>
              <w:top w:w="0" w:type="dxa"/>
              <w:left w:w="0" w:type="dxa"/>
              <w:bottom w:w="0" w:type="dxa"/>
              <w:right w:w="0" w:type="dxa"/>
            </w:tcMar>
            <w:vAlign w:val="center"/>
          </w:tcPr>
          <w:p w14:paraId="1B2957AA" w14:textId="2092EDF6" w:rsidR="005D1EBB" w:rsidRPr="00FA752D" w:rsidRDefault="00B224C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28</w:t>
            </w:r>
            <w:r w:rsidR="00E92E01" w:rsidRPr="00FA752D">
              <w:rPr>
                <w:rFonts w:cs="Times New Roman"/>
                <w:color w:val="000000"/>
                <w:sz w:val="18"/>
                <w:szCs w:val="18"/>
                <w:lang w:val="en-US"/>
              </w:rPr>
              <w:t>,214</w:t>
            </w:r>
          </w:p>
        </w:tc>
        <w:tc>
          <w:tcPr>
            <w:tcW w:w="90" w:type="dxa"/>
            <w:tcBorders>
              <w:top w:val="nil"/>
              <w:bottom w:val="nil"/>
            </w:tcBorders>
            <w:tcMar>
              <w:top w:w="0" w:type="dxa"/>
              <w:left w:w="0" w:type="dxa"/>
              <w:bottom w:w="0" w:type="dxa"/>
              <w:right w:w="0" w:type="dxa"/>
            </w:tcMar>
          </w:tcPr>
          <w:p w14:paraId="1C14C5EA" w14:textId="77777777" w:rsidR="005D1EBB" w:rsidRPr="00FA752D" w:rsidRDefault="005D1EBB" w:rsidP="00FA752D">
            <w:pPr>
              <w:ind w:right="113"/>
              <w:jc w:val="right"/>
              <w:rPr>
                <w:rFonts w:cs="Times New Roman"/>
                <w:color w:val="000000"/>
                <w:sz w:val="18"/>
                <w:szCs w:val="18"/>
                <w:lang w:eastAsia="x-none"/>
              </w:rPr>
            </w:pPr>
          </w:p>
        </w:tc>
        <w:tc>
          <w:tcPr>
            <w:tcW w:w="990" w:type="dxa"/>
            <w:tcBorders>
              <w:top w:val="single" w:sz="4" w:space="0" w:color="auto"/>
              <w:bottom w:val="double" w:sz="4" w:space="0" w:color="auto"/>
            </w:tcBorders>
            <w:tcMar>
              <w:top w:w="0" w:type="dxa"/>
              <w:left w:w="0" w:type="dxa"/>
              <w:bottom w:w="0" w:type="dxa"/>
              <w:right w:w="0" w:type="dxa"/>
            </w:tcMar>
          </w:tcPr>
          <w:p w14:paraId="63F95B7A" w14:textId="38B10B33"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rPr>
              <w:t>35</w:t>
            </w:r>
            <w:r w:rsidR="005D1EBB" w:rsidRPr="00FA752D">
              <w:rPr>
                <w:rFonts w:cs="Times New Roman"/>
                <w:color w:val="000000"/>
                <w:sz w:val="18"/>
                <w:szCs w:val="18"/>
                <w:lang w:val="en-US"/>
              </w:rPr>
              <w:t>,</w:t>
            </w:r>
            <w:r w:rsidRPr="00FA752D">
              <w:rPr>
                <w:rFonts w:cs="Times New Roman"/>
                <w:color w:val="000000"/>
                <w:sz w:val="18"/>
                <w:szCs w:val="18"/>
                <w:lang w:val="en-US"/>
              </w:rPr>
              <w:t>276</w:t>
            </w:r>
          </w:p>
        </w:tc>
      </w:tr>
    </w:tbl>
    <w:p w14:paraId="7B6A42DF" w14:textId="77777777" w:rsidR="00A45207" w:rsidRPr="00FA752D" w:rsidRDefault="00A45207" w:rsidP="00FA752D">
      <w:pPr>
        <w:spacing w:before="240"/>
        <w:ind w:left="547"/>
        <w:jc w:val="both"/>
        <w:rPr>
          <w:rFonts w:cs="Times New Roman"/>
          <w:color w:val="000000"/>
          <w:spacing w:val="-1"/>
          <w:sz w:val="24"/>
          <w:szCs w:val="24"/>
          <w:lang w:bidi="th"/>
        </w:rPr>
      </w:pPr>
      <w:r w:rsidRPr="00FA752D">
        <w:rPr>
          <w:rFonts w:cs="Times New Roman"/>
          <w:color w:val="000000"/>
          <w:spacing w:val="-1"/>
          <w:sz w:val="24"/>
          <w:szCs w:val="24"/>
          <w:lang w:bidi="th"/>
        </w:rPr>
        <w:t xml:space="preserve">Other non-current provisions consist of long-term provision for repair and maintenance of aircraft, maintenance reserve for aircraft overhaul, aircraft’s engines and others component of aircraft which </w:t>
      </w:r>
      <w:proofErr w:type="gramStart"/>
      <w:r w:rsidRPr="00FA752D">
        <w:rPr>
          <w:rFonts w:cs="Times New Roman"/>
          <w:color w:val="000000"/>
          <w:spacing w:val="-1"/>
          <w:sz w:val="24"/>
          <w:szCs w:val="24"/>
          <w:lang w:bidi="th"/>
        </w:rPr>
        <w:t>has to</w:t>
      </w:r>
      <w:proofErr w:type="gramEnd"/>
      <w:r w:rsidRPr="00FA752D">
        <w:rPr>
          <w:rFonts w:cs="Times New Roman"/>
          <w:color w:val="000000"/>
          <w:spacing w:val="-1"/>
          <w:sz w:val="24"/>
          <w:szCs w:val="24"/>
          <w:lang w:bidi="th"/>
        </w:rPr>
        <w:t xml:space="preserve"> pay </w:t>
      </w:r>
      <w:r w:rsidRPr="00FA752D">
        <w:rPr>
          <w:rFonts w:cs="Times New Roman"/>
          <w:color w:val="000000"/>
          <w:sz w:val="24"/>
          <w:szCs w:val="24"/>
        </w:rPr>
        <w:t xml:space="preserve">maintenance </w:t>
      </w:r>
      <w:r w:rsidRPr="00FA752D">
        <w:rPr>
          <w:rFonts w:cs="Times New Roman"/>
          <w:color w:val="000000"/>
          <w:spacing w:val="-1"/>
          <w:sz w:val="24"/>
          <w:szCs w:val="24"/>
          <w:lang w:bidi="th"/>
        </w:rPr>
        <w:t>in</w:t>
      </w:r>
      <w:r w:rsidRPr="00FA752D">
        <w:rPr>
          <w:rFonts w:cs="Times New Roman"/>
          <w:color w:val="000000"/>
          <w:sz w:val="24"/>
          <w:szCs w:val="24"/>
        </w:rPr>
        <w:t xml:space="preserve"> the</w:t>
      </w:r>
      <w:r w:rsidRPr="00FA752D">
        <w:rPr>
          <w:rFonts w:cs="Times New Roman"/>
          <w:color w:val="000000"/>
          <w:spacing w:val="-1"/>
          <w:sz w:val="24"/>
          <w:szCs w:val="24"/>
          <w:lang w:bidi="th"/>
        </w:rPr>
        <w:t xml:space="preserve"> future</w:t>
      </w:r>
      <w:r w:rsidRPr="00FA752D">
        <w:rPr>
          <w:rFonts w:cs="Times New Roman"/>
          <w:color w:val="000000"/>
          <w:sz w:val="24"/>
          <w:szCs w:val="24"/>
        </w:rPr>
        <w:t xml:space="preserve"> in</w:t>
      </w:r>
      <w:r w:rsidRPr="00FA752D">
        <w:rPr>
          <w:rFonts w:cs="Times New Roman"/>
          <w:color w:val="000000"/>
          <w:spacing w:val="-1"/>
          <w:sz w:val="24"/>
          <w:szCs w:val="24"/>
          <w:lang w:bidi="th"/>
        </w:rPr>
        <w:t xml:space="preserve"> accordance with the agreement. </w:t>
      </w:r>
      <w:r w:rsidRPr="00FA752D">
        <w:rPr>
          <w:rFonts w:cs="Times New Roman"/>
          <w:color w:val="000000"/>
          <w:spacing w:val="-1"/>
          <w:sz w:val="24"/>
          <w:szCs w:val="24"/>
          <w:lang w:bidi="th"/>
        </w:rPr>
        <w:br/>
        <w:t>The Company has obligation under operating lease of aircraft</w:t>
      </w:r>
      <w:r w:rsidRPr="00FA752D">
        <w:rPr>
          <w:rFonts w:cs="Times New Roman"/>
          <w:color w:val="000000"/>
          <w:spacing w:val="-4"/>
          <w:sz w:val="24"/>
          <w:szCs w:val="24"/>
        </w:rPr>
        <w:t xml:space="preserve"> maintenance</w:t>
      </w:r>
      <w:r w:rsidRPr="00FA752D">
        <w:rPr>
          <w:rFonts w:cs="Times New Roman"/>
          <w:color w:val="000000"/>
          <w:spacing w:val="-1"/>
          <w:sz w:val="24"/>
          <w:szCs w:val="24"/>
          <w:lang w:bidi="th"/>
        </w:rPr>
        <w:t>, aircraft</w:t>
      </w:r>
      <w:r w:rsidRPr="00FA752D">
        <w:rPr>
          <w:rFonts w:cs="Times New Roman"/>
          <w:color w:val="000000"/>
          <w:spacing w:val="-4"/>
          <w:sz w:val="24"/>
          <w:szCs w:val="24"/>
        </w:rPr>
        <w:t>’s</w:t>
      </w:r>
      <w:r w:rsidRPr="00FA752D">
        <w:rPr>
          <w:rFonts w:cs="Times New Roman"/>
          <w:color w:val="000000"/>
          <w:spacing w:val="-1"/>
          <w:sz w:val="24"/>
          <w:szCs w:val="24"/>
          <w:lang w:bidi="th"/>
        </w:rPr>
        <w:t xml:space="preserve"> engines and other components maintenance </w:t>
      </w:r>
      <w:r w:rsidRPr="00FA752D">
        <w:rPr>
          <w:rFonts w:cs="Times New Roman"/>
          <w:color w:val="000000"/>
          <w:spacing w:val="-4"/>
          <w:sz w:val="24"/>
          <w:szCs w:val="24"/>
        </w:rPr>
        <w:t>over</w:t>
      </w:r>
      <w:r w:rsidRPr="00FA752D">
        <w:rPr>
          <w:rFonts w:cs="Times New Roman"/>
          <w:color w:val="000000"/>
          <w:spacing w:val="-1"/>
          <w:sz w:val="24"/>
          <w:szCs w:val="24"/>
          <w:lang w:bidi="th"/>
        </w:rPr>
        <w:t xml:space="preserve"> the lease period including preparation of aircraft conditions before handover to lessors at the end of the lease. The Company shall estimate expected maintenance expenses upon flight hour, flight cycle, overhaul period</w:t>
      </w:r>
      <w:r w:rsidRPr="00FA752D">
        <w:rPr>
          <w:rFonts w:cs="Times New Roman"/>
          <w:color w:val="000000"/>
          <w:sz w:val="24"/>
          <w:szCs w:val="24"/>
        </w:rPr>
        <w:t>,</w:t>
      </w:r>
      <w:r w:rsidRPr="00FA752D">
        <w:rPr>
          <w:rFonts w:cs="Times New Roman"/>
          <w:color w:val="000000"/>
          <w:spacing w:val="-1"/>
          <w:sz w:val="24"/>
          <w:szCs w:val="24"/>
          <w:lang w:bidi="th"/>
        </w:rPr>
        <w:t xml:space="preserve"> and lease period which</w:t>
      </w:r>
      <w:r w:rsidRPr="00FA752D">
        <w:rPr>
          <w:rFonts w:cs="Times New Roman"/>
          <w:color w:val="000000"/>
          <w:sz w:val="24"/>
          <w:szCs w:val="24"/>
        </w:rPr>
        <w:t xml:space="preserve"> were</w:t>
      </w:r>
      <w:r w:rsidRPr="00FA752D">
        <w:rPr>
          <w:rFonts w:cs="Times New Roman"/>
          <w:color w:val="000000"/>
          <w:spacing w:val="-1"/>
          <w:sz w:val="24"/>
          <w:szCs w:val="24"/>
          <w:lang w:bidi="th"/>
        </w:rPr>
        <w:t xml:space="preserve"> calculate</w:t>
      </w:r>
      <w:r w:rsidRPr="00FA752D">
        <w:rPr>
          <w:rFonts w:cs="Times New Roman"/>
          <w:color w:val="000000"/>
          <w:sz w:val="24"/>
          <w:szCs w:val="24"/>
        </w:rPr>
        <w:t>d</w:t>
      </w:r>
      <w:r w:rsidRPr="00FA752D">
        <w:rPr>
          <w:rFonts w:cs="Times New Roman"/>
          <w:color w:val="000000"/>
          <w:spacing w:val="-1"/>
          <w:sz w:val="24"/>
          <w:szCs w:val="24"/>
          <w:lang w:bidi="th"/>
        </w:rPr>
        <w:t xml:space="preserve"> along with usage time proportion.</w:t>
      </w:r>
    </w:p>
    <w:p w14:paraId="76A838F7" w14:textId="77777777" w:rsidR="00A45207" w:rsidRPr="00FA752D" w:rsidRDefault="00A45207" w:rsidP="00FA752D">
      <w:pPr>
        <w:rPr>
          <w:rFonts w:cs="Times New Roman"/>
          <w:b/>
          <w:bCs/>
          <w:color w:val="000000"/>
          <w:sz w:val="24"/>
          <w:szCs w:val="24"/>
          <w:lang w:eastAsia="x-none"/>
        </w:rPr>
      </w:pPr>
      <w:r w:rsidRPr="00FA752D">
        <w:rPr>
          <w:rFonts w:cs="Times New Roman"/>
          <w:b/>
          <w:bCs/>
          <w:color w:val="000000"/>
        </w:rPr>
        <w:br w:type="page"/>
      </w:r>
    </w:p>
    <w:p w14:paraId="2E9E515F" w14:textId="1833B080" w:rsidR="00A45207" w:rsidRPr="00FA752D" w:rsidRDefault="007612AE"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FA752D">
        <w:rPr>
          <w:rFonts w:cs="Times New Roman"/>
          <w:b/>
          <w:bCs/>
          <w:color w:val="000000"/>
          <w:sz w:val="22"/>
          <w:szCs w:val="22"/>
          <w:lang w:val="en-US"/>
        </w:rPr>
        <w:lastRenderedPageBreak/>
        <w:t>21</w:t>
      </w:r>
      <w:r w:rsidR="00A45207" w:rsidRPr="00FA752D">
        <w:rPr>
          <w:rFonts w:cs="Times New Roman"/>
          <w:b/>
          <w:bCs/>
          <w:color w:val="000000"/>
          <w:sz w:val="22"/>
          <w:szCs w:val="22"/>
          <w:lang w:val="en-US"/>
        </w:rPr>
        <w:t>.</w:t>
      </w:r>
      <w:r w:rsidR="00A45207" w:rsidRPr="00FA752D">
        <w:rPr>
          <w:rFonts w:cs="Times New Roman"/>
          <w:color w:val="000000"/>
          <w:sz w:val="22"/>
          <w:szCs w:val="22"/>
        </w:rPr>
        <w:tab/>
      </w:r>
      <w:proofErr w:type="gramStart"/>
      <w:r w:rsidR="00A45207" w:rsidRPr="00FA752D">
        <w:rPr>
          <w:rFonts w:cs="Times New Roman"/>
          <w:b/>
          <w:bCs/>
          <w:color w:val="000000"/>
          <w:sz w:val="22"/>
          <w:szCs w:val="22"/>
          <w:lang w:val="en-US"/>
        </w:rPr>
        <w:t>REVENUE</w:t>
      </w:r>
      <w:r w:rsidR="00A45207" w:rsidRPr="00FA752D">
        <w:rPr>
          <w:rFonts w:cs="Times New Roman"/>
          <w:b/>
          <w:bCs/>
          <w:color w:val="000000"/>
          <w:sz w:val="22"/>
          <w:szCs w:val="22"/>
          <w:cs/>
          <w:lang w:val="en-US"/>
        </w:rPr>
        <w:t xml:space="preserve"> </w:t>
      </w:r>
      <w:r w:rsidR="00A45207" w:rsidRPr="00FA752D">
        <w:rPr>
          <w:rFonts w:cs="Times New Roman"/>
          <w:b/>
          <w:bCs/>
          <w:color w:val="000000"/>
          <w:sz w:val="22"/>
          <w:szCs w:val="22"/>
          <w:lang w:val="en-US"/>
        </w:rPr>
        <w:t xml:space="preserve"> FROM</w:t>
      </w:r>
      <w:proofErr w:type="gramEnd"/>
      <w:r w:rsidR="00A45207" w:rsidRPr="00FA752D">
        <w:rPr>
          <w:rFonts w:cs="Times New Roman"/>
          <w:b/>
          <w:bCs/>
          <w:color w:val="000000"/>
          <w:sz w:val="22"/>
          <w:szCs w:val="22"/>
          <w:cs/>
          <w:lang w:val="en-US"/>
        </w:rPr>
        <w:t xml:space="preserve"> </w:t>
      </w:r>
      <w:r w:rsidR="00A45207" w:rsidRPr="00FA752D">
        <w:rPr>
          <w:rFonts w:cs="Times New Roman"/>
          <w:b/>
          <w:bCs/>
          <w:color w:val="000000"/>
          <w:sz w:val="22"/>
          <w:szCs w:val="22"/>
          <w:lang w:val="en-US"/>
        </w:rPr>
        <w:t xml:space="preserve"> CONTRACT</w:t>
      </w:r>
      <w:r w:rsidR="00A45207" w:rsidRPr="00FA752D">
        <w:rPr>
          <w:rFonts w:cs="Times New Roman"/>
          <w:b/>
          <w:bCs/>
          <w:color w:val="000000"/>
          <w:sz w:val="22"/>
          <w:szCs w:val="22"/>
          <w:cs/>
          <w:lang w:val="en-US"/>
        </w:rPr>
        <w:t xml:space="preserve"> </w:t>
      </w:r>
      <w:r w:rsidR="00A45207" w:rsidRPr="00FA752D">
        <w:rPr>
          <w:rFonts w:cs="Times New Roman"/>
          <w:b/>
          <w:bCs/>
          <w:color w:val="000000"/>
          <w:sz w:val="22"/>
          <w:szCs w:val="22"/>
          <w:lang w:val="en-US"/>
        </w:rPr>
        <w:t xml:space="preserve"> WITH </w:t>
      </w:r>
      <w:r w:rsidR="00A45207" w:rsidRPr="00FA752D">
        <w:rPr>
          <w:rFonts w:cs="Times New Roman"/>
          <w:b/>
          <w:bCs/>
          <w:color w:val="000000"/>
          <w:sz w:val="22"/>
          <w:szCs w:val="22"/>
          <w:cs/>
          <w:lang w:val="en-US"/>
        </w:rPr>
        <w:t xml:space="preserve"> </w:t>
      </w:r>
      <w:r w:rsidR="00A45207" w:rsidRPr="00FA752D">
        <w:rPr>
          <w:rFonts w:cs="Times New Roman"/>
          <w:b/>
          <w:bCs/>
          <w:color w:val="000000"/>
          <w:sz w:val="22"/>
          <w:szCs w:val="22"/>
          <w:lang w:val="en-US"/>
        </w:rPr>
        <w:t xml:space="preserve">CUSTOMERS </w:t>
      </w:r>
    </w:p>
    <w:p w14:paraId="0AA463E2" w14:textId="77777777" w:rsidR="00A45207" w:rsidRPr="00FA752D" w:rsidRDefault="00A45207" w:rsidP="00FA752D">
      <w:pPr>
        <w:pStyle w:val="BodyText"/>
        <w:tabs>
          <w:tab w:val="clear" w:pos="450"/>
          <w:tab w:val="clear" w:pos="1080"/>
          <w:tab w:val="clear" w:pos="1620"/>
          <w:tab w:val="clear" w:pos="2552"/>
        </w:tabs>
        <w:spacing w:after="120"/>
        <w:ind w:left="547" w:right="-14"/>
        <w:rPr>
          <w:rFonts w:eastAsia="Arial Unicode MS" w:cs="Times New Roman"/>
          <w:b/>
          <w:bCs/>
          <w:color w:val="000000"/>
          <w:spacing w:val="-2"/>
          <w:lang w:val="en-US"/>
        </w:rPr>
      </w:pPr>
      <w:r w:rsidRPr="00FA752D">
        <w:rPr>
          <w:rFonts w:eastAsia="Arial Unicode MS" w:cs="Times New Roman"/>
          <w:b/>
          <w:bCs/>
          <w:color w:val="000000"/>
          <w:spacing w:val="-2"/>
          <w:lang w:val="en-US"/>
        </w:rPr>
        <w:t>Disaggregation of revenue</w:t>
      </w:r>
    </w:p>
    <w:p w14:paraId="5F989BAF" w14:textId="0E32BD59" w:rsidR="00A45207" w:rsidRPr="00FA752D" w:rsidRDefault="00A45207" w:rsidP="00FA752D">
      <w:pPr>
        <w:pStyle w:val="BodyText"/>
        <w:tabs>
          <w:tab w:val="clear" w:pos="450"/>
          <w:tab w:val="clear" w:pos="1080"/>
          <w:tab w:val="clear" w:pos="1620"/>
          <w:tab w:val="clear" w:pos="2552"/>
        </w:tabs>
        <w:spacing w:after="120"/>
        <w:ind w:left="547" w:right="-14"/>
        <w:rPr>
          <w:rFonts w:eastAsia="Arial Unicode MS" w:cs="Times New Roman"/>
          <w:color w:val="000000"/>
          <w:spacing w:val="-2"/>
          <w:lang w:val="en-US"/>
        </w:rPr>
      </w:pPr>
      <w:r w:rsidRPr="00FA752D">
        <w:rPr>
          <w:rFonts w:eastAsia="Arial Unicode MS" w:cs="Times New Roman"/>
          <w:color w:val="000000"/>
          <w:spacing w:val="-4"/>
          <w:lang w:val="en-US"/>
        </w:rPr>
        <w:t xml:space="preserve">The Group disaggregate revenue from sales </w:t>
      </w:r>
      <w:r w:rsidR="005A6E2C" w:rsidRPr="00FA752D">
        <w:rPr>
          <w:rFonts w:eastAsia="Arial Unicode MS" w:cs="Times New Roman"/>
          <w:color w:val="000000"/>
          <w:spacing w:val="-4"/>
          <w:lang w:val="en-US"/>
        </w:rPr>
        <w:t xml:space="preserve">of goods </w:t>
      </w:r>
      <w:r w:rsidRPr="00FA752D">
        <w:rPr>
          <w:rFonts w:eastAsia="Arial Unicode MS" w:cs="Times New Roman"/>
          <w:color w:val="000000"/>
          <w:spacing w:val="-4"/>
          <w:lang w:val="en-US"/>
        </w:rPr>
        <w:t>and services with customers for over</w:t>
      </w:r>
      <w:r w:rsidR="005A6E2C" w:rsidRPr="00FA752D">
        <w:rPr>
          <w:rFonts w:eastAsia="Arial Unicode MS" w:cs="Times New Roman"/>
          <w:color w:val="000000"/>
          <w:spacing w:val="-4"/>
          <w:lang w:val="en-US"/>
        </w:rPr>
        <w:t xml:space="preserve"> </w:t>
      </w:r>
      <w:r w:rsidRPr="00FA752D">
        <w:rPr>
          <w:rFonts w:eastAsia="Arial Unicode MS" w:cs="Times New Roman"/>
          <w:color w:val="000000"/>
          <w:spacing w:val="-4"/>
          <w:lang w:val="en-US"/>
        </w:rPr>
        <w:t>time</w:t>
      </w:r>
      <w:r w:rsidRPr="00FA752D">
        <w:rPr>
          <w:rFonts w:eastAsia="Arial Unicode MS" w:cs="Times New Roman"/>
          <w:color w:val="000000"/>
          <w:spacing w:val="-2"/>
          <w:lang w:val="en-US"/>
        </w:rPr>
        <w:t xml:space="preserve"> and at the point of time by segment related to segment information disclosure in accordance with Thai Financial Reporting Standards No. </w:t>
      </w:r>
      <w:r w:rsidR="007612AE" w:rsidRPr="00FA752D">
        <w:rPr>
          <w:rFonts w:eastAsia="Arial Unicode MS" w:cs="Times New Roman"/>
          <w:color w:val="000000"/>
          <w:spacing w:val="-2"/>
          <w:lang w:val="en-US"/>
        </w:rPr>
        <w:t>8</w:t>
      </w:r>
      <w:r w:rsidRPr="00FA752D">
        <w:rPr>
          <w:rFonts w:eastAsia="Arial Unicode MS" w:cs="Times New Roman"/>
          <w:color w:val="000000"/>
          <w:spacing w:val="-2"/>
          <w:lang w:val="en-US"/>
        </w:rPr>
        <w:t xml:space="preserve"> “Operating Segment” (see Note </w:t>
      </w:r>
      <w:r w:rsidR="007612AE" w:rsidRPr="00FA752D">
        <w:rPr>
          <w:rFonts w:eastAsia="Arial Unicode MS" w:cs="Times New Roman"/>
          <w:color w:val="000000"/>
          <w:spacing w:val="-2"/>
          <w:lang w:val="en-US"/>
        </w:rPr>
        <w:t>2</w:t>
      </w:r>
      <w:r w:rsidR="00710D98" w:rsidRPr="00FA752D">
        <w:rPr>
          <w:rFonts w:eastAsia="Arial Unicode MS" w:cs="Times New Roman"/>
          <w:color w:val="000000"/>
          <w:spacing w:val="-2"/>
          <w:lang w:val="en-US"/>
        </w:rPr>
        <w:t>2</w:t>
      </w:r>
      <w:r w:rsidRPr="00FA752D">
        <w:rPr>
          <w:rFonts w:eastAsia="Arial Unicode MS" w:cs="Times New Roman"/>
          <w:color w:val="000000"/>
          <w:spacing w:val="-2"/>
          <w:lang w:val="en-US"/>
        </w:rPr>
        <w:t>).</w:t>
      </w:r>
    </w:p>
    <w:p w14:paraId="7C996675" w14:textId="2B5B6014" w:rsidR="00A45207" w:rsidRPr="00FA752D" w:rsidRDefault="00A45207" w:rsidP="00FA752D">
      <w:pPr>
        <w:pStyle w:val="BodyText"/>
        <w:tabs>
          <w:tab w:val="clear" w:pos="450"/>
          <w:tab w:val="clear" w:pos="1080"/>
          <w:tab w:val="clear" w:pos="1620"/>
          <w:tab w:val="clear" w:pos="2552"/>
        </w:tabs>
        <w:spacing w:after="120"/>
        <w:ind w:left="547" w:right="-14"/>
        <w:rPr>
          <w:rFonts w:eastAsia="Arial Unicode MS" w:cs="Times New Roman"/>
          <w:color w:val="000000"/>
        </w:rPr>
      </w:pPr>
      <w:r w:rsidRPr="00FA752D">
        <w:rPr>
          <w:rFonts w:eastAsia="Arial Unicode MS" w:cs="Times New Roman"/>
          <w:color w:val="000000"/>
          <w:spacing w:val="-2"/>
        </w:rPr>
        <w:t>Revenue from sales and services for the</w:t>
      </w:r>
      <w:r w:rsidRPr="00FA752D">
        <w:rPr>
          <w:rFonts w:eastAsia="Arial Unicode MS" w:cs="Times New Roman"/>
          <w:color w:val="000000"/>
          <w:spacing w:val="-2"/>
          <w:lang w:val="en-US"/>
        </w:rPr>
        <w:t xml:space="preserve"> three-month and six-month periods </w:t>
      </w:r>
      <w:r w:rsidRPr="00FA752D">
        <w:rPr>
          <w:rFonts w:eastAsia="Arial Unicode MS" w:cs="Times New Roman"/>
          <w:color w:val="000000"/>
          <w:spacing w:val="-2"/>
        </w:rPr>
        <w:t xml:space="preserve">ended </w:t>
      </w:r>
      <w:r w:rsidRPr="00FA752D">
        <w:rPr>
          <w:rFonts w:cs="Times New Roman"/>
          <w:color w:val="000000"/>
          <w:spacing w:val="-4"/>
          <w:lang w:val="en-US"/>
        </w:rPr>
        <w:t xml:space="preserve">June </w:t>
      </w:r>
      <w:r w:rsidR="007612AE" w:rsidRPr="00FA752D">
        <w:rPr>
          <w:rFonts w:cs="Times New Roman"/>
          <w:color w:val="000000"/>
          <w:spacing w:val="-4"/>
          <w:lang w:val="en-US"/>
        </w:rPr>
        <w:t>30</w:t>
      </w:r>
      <w:r w:rsidRPr="00FA752D">
        <w:rPr>
          <w:rFonts w:eastAsia="Arial Unicode MS" w:cs="Times New Roman"/>
          <w:color w:val="000000"/>
          <w:spacing w:val="-2"/>
        </w:rPr>
        <w:t>,</w:t>
      </w:r>
      <w:r w:rsidRPr="00FA752D">
        <w:rPr>
          <w:rFonts w:eastAsia="Arial Unicode MS" w:cs="Times New Roman"/>
          <w:color w:val="000000"/>
          <w:spacing w:val="-2"/>
          <w:lang w:val="en-US"/>
        </w:rPr>
        <w:t xml:space="preserve"> </w:t>
      </w:r>
      <w:r w:rsidRPr="00FA752D">
        <w:rPr>
          <w:rFonts w:eastAsia="Arial Unicode MS" w:cs="Times New Roman"/>
          <w:color w:val="000000"/>
          <w:lang w:val="en-US"/>
        </w:rPr>
        <w:t>were</w:t>
      </w:r>
      <w:r w:rsidRPr="00FA752D">
        <w:rPr>
          <w:rFonts w:eastAsia="Arial Unicode MS" w:cs="Times New Roman"/>
          <w:color w:val="000000"/>
          <w:cs/>
        </w:rPr>
        <w:t xml:space="preserve"> </w:t>
      </w:r>
      <w:r w:rsidRPr="00FA752D">
        <w:rPr>
          <w:rFonts w:eastAsia="Arial Unicode MS" w:cs="Times New Roman"/>
          <w:color w:val="000000"/>
        </w:rPr>
        <w:t>classified</w:t>
      </w:r>
      <w:r w:rsidRPr="00FA752D">
        <w:rPr>
          <w:rFonts w:eastAsia="Arial Unicode MS" w:cs="Times New Roman"/>
          <w:color w:val="000000"/>
          <w:lang w:val="en-US"/>
        </w:rPr>
        <w:t xml:space="preserve"> revenue</w:t>
      </w:r>
      <w:r w:rsidRPr="00FA752D">
        <w:rPr>
          <w:rFonts w:eastAsia="Arial Unicode MS" w:cs="Times New Roman"/>
          <w:color w:val="000000"/>
        </w:rPr>
        <w:t xml:space="preserve"> by</w:t>
      </w:r>
      <w:r w:rsidRPr="00FA752D">
        <w:rPr>
          <w:rFonts w:eastAsia="Arial Unicode MS" w:cs="Times New Roman"/>
          <w:color w:val="000000"/>
          <w:lang w:val="en-US"/>
        </w:rPr>
        <w:t xml:space="preserve"> timing of revenue recognition and type of goods </w:t>
      </w:r>
      <w:r w:rsidR="005A6E2C" w:rsidRPr="00FA752D">
        <w:rPr>
          <w:rFonts w:eastAsia="Arial Unicode MS" w:cs="Times New Roman"/>
          <w:color w:val="000000"/>
          <w:lang w:val="en-US"/>
        </w:rPr>
        <w:t>or</w:t>
      </w:r>
      <w:r w:rsidRPr="00FA752D">
        <w:rPr>
          <w:rFonts w:eastAsia="Arial Unicode MS" w:cs="Times New Roman"/>
          <w:color w:val="000000"/>
          <w:lang w:val="en-US"/>
        </w:rPr>
        <w:t xml:space="preserve"> services as</w:t>
      </w:r>
      <w:r w:rsidRPr="00FA752D">
        <w:rPr>
          <w:rFonts w:eastAsia="Arial Unicode MS" w:cs="Times New Roman"/>
          <w:color w:val="000000"/>
          <w:spacing w:val="-2"/>
          <w:lang w:val="en-US"/>
        </w:rPr>
        <w:t xml:space="preserve"> follows</w:t>
      </w:r>
      <w:r w:rsidRPr="00FA752D">
        <w:rPr>
          <w:rFonts w:eastAsia="Arial Unicode MS" w:cs="Times New Roman"/>
          <w:color w:val="000000"/>
          <w:lang w:val="en-US"/>
        </w:rPr>
        <w:t>:</w:t>
      </w:r>
      <w:r w:rsidRPr="00FA752D">
        <w:rPr>
          <w:rFonts w:eastAsia="Arial Unicode MS" w:cs="Times New Roman"/>
          <w:color w:val="000000"/>
          <w:cs/>
        </w:rPr>
        <w:t xml:space="preserve"> </w:t>
      </w:r>
    </w:p>
    <w:p w14:paraId="11A7A732" w14:textId="45AA9B5E" w:rsidR="00AB2380" w:rsidRPr="00FA752D" w:rsidRDefault="00AB2380" w:rsidP="00FA752D">
      <w:pPr>
        <w:pStyle w:val="BodyText"/>
        <w:tabs>
          <w:tab w:val="clear" w:pos="450"/>
          <w:tab w:val="clear" w:pos="1080"/>
          <w:tab w:val="clear" w:pos="1620"/>
          <w:tab w:val="clear" w:pos="2552"/>
        </w:tabs>
        <w:spacing w:after="240"/>
        <w:ind w:left="540" w:right="-14"/>
        <w:rPr>
          <w:rFonts w:eastAsia="Arial Unicode MS" w:cs="Times New Roman"/>
          <w:b/>
          <w:bCs/>
          <w:color w:val="000000"/>
          <w:spacing w:val="-2"/>
          <w:sz w:val="20"/>
          <w:szCs w:val="20"/>
          <w:lang w:val="en-US"/>
        </w:rPr>
      </w:pPr>
      <w:r w:rsidRPr="00FA752D">
        <w:rPr>
          <w:rFonts w:eastAsia="Arial Unicode MS" w:cs="Times New Roman"/>
          <w:b/>
          <w:bCs/>
          <w:color w:val="000000"/>
          <w:spacing w:val="-2"/>
          <w:sz w:val="20"/>
          <w:lang w:val="en-US"/>
        </w:rPr>
        <w:t>F</w:t>
      </w:r>
      <w:r w:rsidRPr="00FA752D">
        <w:rPr>
          <w:rFonts w:eastAsia="Arial Unicode MS" w:cs="Times New Roman"/>
          <w:b/>
          <w:bCs/>
          <w:color w:val="000000"/>
          <w:spacing w:val="-2"/>
          <w:sz w:val="20"/>
          <w:szCs w:val="20"/>
          <w:lang w:val="en-US"/>
        </w:rPr>
        <w:t>or the three-month period</w:t>
      </w:r>
      <w:r w:rsidRPr="00FA752D">
        <w:rPr>
          <w:rFonts w:eastAsia="Arial Unicode MS" w:cs="Times New Roman"/>
          <w:b/>
          <w:bCs/>
          <w:color w:val="000000"/>
          <w:spacing w:val="-2"/>
          <w:sz w:val="20"/>
          <w:lang w:val="en-US"/>
        </w:rPr>
        <w:t>s</w:t>
      </w:r>
      <w:r w:rsidRPr="00FA752D">
        <w:rPr>
          <w:rFonts w:eastAsia="Arial Unicode MS" w:cs="Times New Roman"/>
          <w:b/>
          <w:bCs/>
          <w:color w:val="000000"/>
          <w:spacing w:val="-2"/>
          <w:sz w:val="20"/>
          <w:szCs w:val="20"/>
          <w:lang w:val="en-US"/>
        </w:rPr>
        <w:t xml:space="preserve"> ended </w:t>
      </w:r>
      <w:r w:rsidRPr="00FA752D">
        <w:rPr>
          <w:rStyle w:val="y2iqfc"/>
          <w:rFonts w:cs="Times New Roman"/>
          <w:b/>
          <w:bCs/>
          <w:color w:val="000000"/>
          <w:spacing w:val="-6"/>
          <w:sz w:val="20"/>
          <w:szCs w:val="20"/>
          <w:lang w:val="en"/>
        </w:rPr>
        <w:t xml:space="preserve">June </w:t>
      </w:r>
      <w:r w:rsidR="007612AE" w:rsidRPr="00FA752D">
        <w:rPr>
          <w:rStyle w:val="y2iqfc"/>
          <w:rFonts w:cs="Times New Roman"/>
          <w:b/>
          <w:bCs/>
          <w:color w:val="000000"/>
          <w:spacing w:val="-6"/>
          <w:sz w:val="20"/>
          <w:szCs w:val="20"/>
          <w:lang w:val="en-US"/>
        </w:rPr>
        <w:t>30</w:t>
      </w:r>
      <w:r w:rsidRPr="00FA752D">
        <w:rPr>
          <w:rFonts w:eastAsia="Arial Unicode MS" w:cs="Times New Roman"/>
          <w:b/>
          <w:bCs/>
          <w:color w:val="000000"/>
          <w:spacing w:val="-2"/>
          <w:sz w:val="20"/>
          <w:szCs w:val="20"/>
          <w:lang w:val="en-US"/>
        </w:rPr>
        <w:t>,</w:t>
      </w:r>
    </w:p>
    <w:p w14:paraId="6CE86D84" w14:textId="77777777" w:rsidR="005D1EBB" w:rsidRPr="00FA752D" w:rsidRDefault="005D1EBB" w:rsidP="00FA752D">
      <w:pPr>
        <w:pStyle w:val="BodyText"/>
        <w:tabs>
          <w:tab w:val="clear" w:pos="1080"/>
        </w:tabs>
        <w:spacing w:before="240"/>
        <w:ind w:left="1138" w:right="-29"/>
        <w:jc w:val="right"/>
        <w:rPr>
          <w:rFonts w:cs="Times New Roman"/>
          <w:b/>
          <w:bCs/>
          <w:color w:val="000000"/>
          <w:sz w:val="18"/>
          <w:szCs w:val="18"/>
          <w:cs/>
          <w:lang w:eastAsia="en-US"/>
        </w:rPr>
      </w:pPr>
      <w:proofErr w:type="spellStart"/>
      <w:r w:rsidRPr="00FA752D">
        <w:rPr>
          <w:rFonts w:cs="Times New Roman"/>
          <w:b/>
          <w:bCs/>
          <w:color w:val="000000"/>
          <w:sz w:val="18"/>
          <w:szCs w:val="18"/>
          <w:cs/>
          <w:lang w:eastAsia="en-US"/>
        </w:rPr>
        <w:t>Unit</w:t>
      </w:r>
      <w:proofErr w:type="spellEnd"/>
      <w:r w:rsidRPr="00FA752D">
        <w:rPr>
          <w:rFonts w:cs="Times New Roman"/>
          <w:b/>
          <w:bCs/>
          <w:color w:val="000000"/>
          <w:sz w:val="18"/>
          <w:szCs w:val="18"/>
          <w:cs/>
          <w:lang w:eastAsia="en-US"/>
        </w:rPr>
        <w:t xml:space="preserve"> </w:t>
      </w:r>
      <w:r w:rsidRPr="00FA752D">
        <w:rPr>
          <w:rFonts w:cs="Times New Roman"/>
          <w:b/>
          <w:bCs/>
          <w:color w:val="000000"/>
          <w:sz w:val="18"/>
          <w:szCs w:val="18"/>
          <w:cs/>
          <w:lang w:val="en-US" w:eastAsia="en-US"/>
        </w:rPr>
        <w:t>:</w:t>
      </w:r>
      <w:r w:rsidRPr="00FA752D">
        <w:rPr>
          <w:rFonts w:cs="Times New Roman"/>
          <w:b/>
          <w:bCs/>
          <w:color w:val="000000"/>
          <w:sz w:val="18"/>
          <w:szCs w:val="18"/>
          <w:lang w:val="en-US" w:eastAsia="en-US"/>
        </w:rPr>
        <w:t xml:space="preserve"> Million Baht</w:t>
      </w:r>
    </w:p>
    <w:tbl>
      <w:tblPr>
        <w:tblW w:w="862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212"/>
        <w:gridCol w:w="990"/>
        <w:gridCol w:w="90"/>
        <w:gridCol w:w="1080"/>
        <w:gridCol w:w="90"/>
        <w:gridCol w:w="1080"/>
        <w:gridCol w:w="90"/>
        <w:gridCol w:w="990"/>
      </w:tblGrid>
      <w:tr w:rsidR="005D1EBB" w:rsidRPr="00FA752D" w14:paraId="73D6C1A1" w14:textId="77777777" w:rsidTr="008D1C0E">
        <w:trPr>
          <w:cantSplit/>
        </w:trPr>
        <w:tc>
          <w:tcPr>
            <w:tcW w:w="4212" w:type="dxa"/>
            <w:tcBorders>
              <w:top w:val="nil"/>
            </w:tcBorders>
            <w:tcMar>
              <w:top w:w="0" w:type="dxa"/>
              <w:left w:w="0" w:type="dxa"/>
              <w:bottom w:w="0" w:type="dxa"/>
              <w:right w:w="0" w:type="dxa"/>
            </w:tcMar>
          </w:tcPr>
          <w:p w14:paraId="2BBE582A" w14:textId="77777777" w:rsidR="005D1EBB" w:rsidRPr="00FA752D" w:rsidRDefault="005D1EBB" w:rsidP="00FA752D">
            <w:pPr>
              <w:ind w:right="-186"/>
              <w:rPr>
                <w:rFonts w:cs="Times New Roman"/>
                <w:b/>
                <w:bCs/>
                <w:color w:val="000000"/>
                <w:sz w:val="18"/>
                <w:szCs w:val="18"/>
              </w:rPr>
            </w:pPr>
          </w:p>
        </w:tc>
        <w:tc>
          <w:tcPr>
            <w:tcW w:w="2160" w:type="dxa"/>
            <w:gridSpan w:val="3"/>
            <w:tcBorders>
              <w:top w:val="nil"/>
            </w:tcBorders>
            <w:tcMar>
              <w:top w:w="0" w:type="dxa"/>
              <w:left w:w="0" w:type="dxa"/>
              <w:bottom w:w="0" w:type="dxa"/>
              <w:right w:w="0" w:type="dxa"/>
            </w:tcMar>
          </w:tcPr>
          <w:p w14:paraId="4FE29A45" w14:textId="77777777" w:rsidR="005D1EBB" w:rsidRPr="00FA752D" w:rsidRDefault="005D1EBB" w:rsidP="00FA752D">
            <w:pPr>
              <w:jc w:val="center"/>
              <w:rPr>
                <w:rFonts w:cs="Times New Roman"/>
                <w:color w:val="000000"/>
                <w:sz w:val="18"/>
                <w:szCs w:val="18"/>
              </w:rPr>
            </w:pPr>
            <w:r w:rsidRPr="00FA752D">
              <w:rPr>
                <w:rFonts w:cs="Times New Roman"/>
                <w:b/>
                <w:bCs/>
                <w:color w:val="000000"/>
                <w:sz w:val="18"/>
                <w:szCs w:val="18"/>
              </w:rPr>
              <w:t>Consolidated</w:t>
            </w:r>
          </w:p>
        </w:tc>
        <w:tc>
          <w:tcPr>
            <w:tcW w:w="90" w:type="dxa"/>
            <w:tcBorders>
              <w:top w:val="nil"/>
            </w:tcBorders>
            <w:tcMar>
              <w:top w:w="0" w:type="dxa"/>
              <w:left w:w="0" w:type="dxa"/>
              <w:bottom w:w="0" w:type="dxa"/>
              <w:right w:w="0" w:type="dxa"/>
            </w:tcMar>
          </w:tcPr>
          <w:p w14:paraId="434532F1" w14:textId="77777777" w:rsidR="005D1EBB" w:rsidRPr="00FA752D" w:rsidRDefault="005D1EBB"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50C01447" w14:textId="77777777" w:rsidR="005D1EBB" w:rsidRPr="00FA752D" w:rsidRDefault="005D1EBB" w:rsidP="00FA752D">
            <w:pPr>
              <w:jc w:val="center"/>
              <w:rPr>
                <w:rFonts w:cs="Times New Roman"/>
                <w:color w:val="000000"/>
                <w:sz w:val="18"/>
                <w:szCs w:val="18"/>
              </w:rPr>
            </w:pPr>
            <w:r w:rsidRPr="00FA752D">
              <w:rPr>
                <w:rFonts w:cs="Times New Roman"/>
                <w:b/>
                <w:bCs/>
                <w:color w:val="000000"/>
                <w:sz w:val="18"/>
                <w:szCs w:val="18"/>
              </w:rPr>
              <w:t>Separate</w:t>
            </w:r>
          </w:p>
        </w:tc>
      </w:tr>
      <w:tr w:rsidR="005D1EBB" w:rsidRPr="00FA752D" w14:paraId="14181397" w14:textId="77777777" w:rsidTr="008D1C0E">
        <w:trPr>
          <w:cantSplit/>
        </w:trPr>
        <w:tc>
          <w:tcPr>
            <w:tcW w:w="4212" w:type="dxa"/>
            <w:tcBorders>
              <w:top w:val="nil"/>
            </w:tcBorders>
            <w:tcMar>
              <w:top w:w="0" w:type="dxa"/>
              <w:left w:w="0" w:type="dxa"/>
              <w:bottom w:w="0" w:type="dxa"/>
              <w:right w:w="0" w:type="dxa"/>
            </w:tcMar>
          </w:tcPr>
          <w:p w14:paraId="10CF3587" w14:textId="77777777" w:rsidR="005D1EBB" w:rsidRPr="00FA752D" w:rsidRDefault="005D1EBB" w:rsidP="00FA752D">
            <w:pPr>
              <w:ind w:right="-186"/>
              <w:rPr>
                <w:rFonts w:cs="Times New Roman"/>
                <w:b/>
                <w:bCs/>
                <w:color w:val="000000"/>
                <w:sz w:val="18"/>
                <w:szCs w:val="18"/>
              </w:rPr>
            </w:pPr>
          </w:p>
        </w:tc>
        <w:tc>
          <w:tcPr>
            <w:tcW w:w="2160" w:type="dxa"/>
            <w:gridSpan w:val="3"/>
            <w:tcBorders>
              <w:top w:val="nil"/>
            </w:tcBorders>
            <w:tcMar>
              <w:top w:w="0" w:type="dxa"/>
              <w:left w:w="0" w:type="dxa"/>
              <w:bottom w:w="0" w:type="dxa"/>
              <w:right w:w="0" w:type="dxa"/>
            </w:tcMar>
          </w:tcPr>
          <w:p w14:paraId="11315382" w14:textId="77777777" w:rsidR="005D1EBB" w:rsidRPr="00FA752D" w:rsidRDefault="005D1EBB" w:rsidP="00FA752D">
            <w:pPr>
              <w:jc w:val="center"/>
              <w:rPr>
                <w:rFonts w:cs="Times New Roman"/>
                <w:b/>
                <w:bCs/>
                <w:color w:val="000000"/>
                <w:sz w:val="18"/>
                <w:szCs w:val="18"/>
              </w:rPr>
            </w:pPr>
            <w:r w:rsidRPr="00FA752D">
              <w:rPr>
                <w:rFonts w:cs="Times New Roman"/>
                <w:b/>
                <w:bCs/>
                <w:color w:val="000000"/>
                <w:sz w:val="18"/>
                <w:szCs w:val="18"/>
              </w:rPr>
              <w:t>financial statements</w:t>
            </w:r>
          </w:p>
        </w:tc>
        <w:tc>
          <w:tcPr>
            <w:tcW w:w="90" w:type="dxa"/>
            <w:tcBorders>
              <w:top w:val="nil"/>
            </w:tcBorders>
            <w:tcMar>
              <w:top w:w="0" w:type="dxa"/>
              <w:left w:w="0" w:type="dxa"/>
              <w:bottom w:w="0" w:type="dxa"/>
              <w:right w:w="0" w:type="dxa"/>
            </w:tcMar>
          </w:tcPr>
          <w:p w14:paraId="2C5D65E3" w14:textId="77777777" w:rsidR="005D1EBB" w:rsidRPr="00FA752D" w:rsidRDefault="005D1EBB" w:rsidP="00FA752D">
            <w:pPr>
              <w:ind w:right="-108"/>
              <w:jc w:val="center"/>
              <w:rPr>
                <w:rFonts w:cs="Times New Roman"/>
                <w:color w:val="000000"/>
                <w:sz w:val="18"/>
                <w:szCs w:val="18"/>
                <w:cs/>
              </w:rPr>
            </w:pPr>
          </w:p>
        </w:tc>
        <w:tc>
          <w:tcPr>
            <w:tcW w:w="2160" w:type="dxa"/>
            <w:gridSpan w:val="3"/>
            <w:tcBorders>
              <w:top w:val="nil"/>
            </w:tcBorders>
            <w:tcMar>
              <w:top w:w="0" w:type="dxa"/>
              <w:left w:w="0" w:type="dxa"/>
              <w:bottom w:w="0" w:type="dxa"/>
              <w:right w:w="0" w:type="dxa"/>
            </w:tcMar>
          </w:tcPr>
          <w:p w14:paraId="161A9022" w14:textId="77777777" w:rsidR="005D1EBB" w:rsidRPr="00FA752D" w:rsidRDefault="005D1EBB" w:rsidP="00FA752D">
            <w:pPr>
              <w:jc w:val="center"/>
              <w:rPr>
                <w:rFonts w:cs="Times New Roman"/>
                <w:b/>
                <w:bCs/>
                <w:color w:val="000000"/>
                <w:sz w:val="18"/>
                <w:szCs w:val="18"/>
              </w:rPr>
            </w:pPr>
            <w:r w:rsidRPr="00FA752D">
              <w:rPr>
                <w:rFonts w:cs="Times New Roman"/>
                <w:b/>
                <w:bCs/>
                <w:color w:val="000000"/>
                <w:sz w:val="18"/>
                <w:szCs w:val="18"/>
              </w:rPr>
              <w:t>financial statements</w:t>
            </w:r>
          </w:p>
        </w:tc>
      </w:tr>
      <w:tr w:rsidR="005D1EBB" w:rsidRPr="00FA752D" w14:paraId="7CE51F30" w14:textId="77777777" w:rsidTr="008D1C0E">
        <w:trPr>
          <w:cantSplit/>
        </w:trPr>
        <w:tc>
          <w:tcPr>
            <w:tcW w:w="4212" w:type="dxa"/>
            <w:tcMar>
              <w:top w:w="0" w:type="dxa"/>
              <w:left w:w="0" w:type="dxa"/>
              <w:bottom w:w="0" w:type="dxa"/>
              <w:right w:w="0" w:type="dxa"/>
            </w:tcMar>
          </w:tcPr>
          <w:p w14:paraId="7AB433E9" w14:textId="77777777" w:rsidR="005D1EBB" w:rsidRPr="00FA752D" w:rsidRDefault="005D1EBB" w:rsidP="00FA752D">
            <w:pPr>
              <w:ind w:right="-186"/>
              <w:rPr>
                <w:rFonts w:cs="Times New Roman"/>
                <w:b/>
                <w:bCs/>
                <w:color w:val="000000"/>
                <w:sz w:val="18"/>
                <w:szCs w:val="18"/>
              </w:rPr>
            </w:pPr>
          </w:p>
        </w:tc>
        <w:tc>
          <w:tcPr>
            <w:tcW w:w="990" w:type="dxa"/>
            <w:tcMar>
              <w:top w:w="0" w:type="dxa"/>
              <w:left w:w="0" w:type="dxa"/>
              <w:bottom w:w="0" w:type="dxa"/>
              <w:right w:w="0" w:type="dxa"/>
            </w:tcMar>
          </w:tcPr>
          <w:p w14:paraId="0554F084" w14:textId="42B956EF" w:rsidR="005D1EBB" w:rsidRPr="00FA752D" w:rsidRDefault="007612AE" w:rsidP="00FA752D">
            <w:pPr>
              <w:ind w:right="8"/>
              <w:jc w:val="center"/>
              <w:rPr>
                <w:rFonts w:cs="Times New Roman"/>
                <w:b/>
                <w:bCs/>
                <w:color w:val="000000"/>
                <w:sz w:val="18"/>
                <w:szCs w:val="18"/>
                <w:cs/>
              </w:rPr>
            </w:pPr>
            <w:r w:rsidRPr="00FA752D">
              <w:rPr>
                <w:rFonts w:cs="Times New Roman"/>
                <w:b/>
                <w:bCs/>
                <w:color w:val="000000"/>
                <w:sz w:val="18"/>
                <w:szCs w:val="18"/>
              </w:rPr>
              <w:t>2025</w:t>
            </w:r>
          </w:p>
        </w:tc>
        <w:tc>
          <w:tcPr>
            <w:tcW w:w="90" w:type="dxa"/>
            <w:tcMar>
              <w:top w:w="0" w:type="dxa"/>
              <w:left w:w="0" w:type="dxa"/>
              <w:bottom w:w="0" w:type="dxa"/>
              <w:right w:w="0" w:type="dxa"/>
            </w:tcMar>
          </w:tcPr>
          <w:p w14:paraId="269BA822"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3C8DF253" w14:textId="058E0DA2" w:rsidR="005D1EBB" w:rsidRPr="00FA752D" w:rsidRDefault="007612AE" w:rsidP="00FA752D">
            <w:pPr>
              <w:ind w:right="8"/>
              <w:jc w:val="center"/>
              <w:rPr>
                <w:rFonts w:cs="Times New Roman"/>
                <w:color w:val="000000"/>
                <w:sz w:val="18"/>
                <w:szCs w:val="18"/>
                <w:cs/>
                <w:lang w:val="th-TH"/>
              </w:rPr>
            </w:pPr>
            <w:r w:rsidRPr="00FA752D">
              <w:rPr>
                <w:rFonts w:cs="Times New Roman"/>
                <w:b/>
                <w:bCs/>
                <w:color w:val="000000"/>
                <w:sz w:val="18"/>
                <w:szCs w:val="18"/>
              </w:rPr>
              <w:t>2024</w:t>
            </w:r>
          </w:p>
        </w:tc>
        <w:tc>
          <w:tcPr>
            <w:tcW w:w="90" w:type="dxa"/>
            <w:tcMar>
              <w:top w:w="0" w:type="dxa"/>
              <w:left w:w="0" w:type="dxa"/>
              <w:bottom w:w="0" w:type="dxa"/>
              <w:right w:w="0" w:type="dxa"/>
            </w:tcMar>
          </w:tcPr>
          <w:p w14:paraId="2C96290E"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17B1BBD4" w14:textId="1957394F" w:rsidR="005D1EBB" w:rsidRPr="00FA752D" w:rsidRDefault="007612AE" w:rsidP="00FA752D">
            <w:pPr>
              <w:ind w:right="18"/>
              <w:jc w:val="center"/>
              <w:rPr>
                <w:rFonts w:cs="Times New Roman"/>
                <w:color w:val="000000"/>
                <w:sz w:val="18"/>
                <w:szCs w:val="18"/>
                <w:cs/>
                <w:lang w:val="th-TH"/>
              </w:rPr>
            </w:pPr>
            <w:r w:rsidRPr="00FA752D">
              <w:rPr>
                <w:rFonts w:cs="Times New Roman"/>
                <w:b/>
                <w:bCs/>
                <w:color w:val="000000"/>
                <w:sz w:val="18"/>
                <w:szCs w:val="18"/>
              </w:rPr>
              <w:t>2025</w:t>
            </w:r>
          </w:p>
        </w:tc>
        <w:tc>
          <w:tcPr>
            <w:tcW w:w="90" w:type="dxa"/>
            <w:tcMar>
              <w:top w:w="0" w:type="dxa"/>
              <w:left w:w="0" w:type="dxa"/>
              <w:bottom w:w="0" w:type="dxa"/>
              <w:right w:w="0" w:type="dxa"/>
            </w:tcMar>
          </w:tcPr>
          <w:p w14:paraId="187F8145"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6E8EF1F4" w14:textId="61F6A402" w:rsidR="005D1EBB" w:rsidRPr="00FA752D" w:rsidRDefault="007612AE" w:rsidP="00FA752D">
            <w:pPr>
              <w:ind w:right="8"/>
              <w:jc w:val="center"/>
              <w:rPr>
                <w:rFonts w:cs="Times New Roman"/>
                <w:color w:val="000000"/>
                <w:sz w:val="18"/>
                <w:szCs w:val="18"/>
                <w:cs/>
                <w:lang w:val="th-TH"/>
              </w:rPr>
            </w:pPr>
            <w:r w:rsidRPr="00FA752D">
              <w:rPr>
                <w:rFonts w:cs="Times New Roman"/>
                <w:b/>
                <w:bCs/>
                <w:color w:val="000000"/>
                <w:sz w:val="18"/>
                <w:szCs w:val="18"/>
              </w:rPr>
              <w:t>2024</w:t>
            </w:r>
          </w:p>
        </w:tc>
      </w:tr>
      <w:tr w:rsidR="005D1EBB" w:rsidRPr="00FA752D" w14:paraId="01ADD226" w14:textId="77777777" w:rsidTr="008D1C0E">
        <w:trPr>
          <w:cantSplit/>
        </w:trPr>
        <w:tc>
          <w:tcPr>
            <w:tcW w:w="4212" w:type="dxa"/>
            <w:tcMar>
              <w:top w:w="0" w:type="dxa"/>
              <w:left w:w="0" w:type="dxa"/>
              <w:bottom w:w="0" w:type="dxa"/>
              <w:right w:w="0" w:type="dxa"/>
            </w:tcMar>
          </w:tcPr>
          <w:p w14:paraId="7CEA76E2" w14:textId="77777777" w:rsidR="005D1EBB" w:rsidRPr="00FA752D" w:rsidRDefault="005D1EBB" w:rsidP="00FA752D">
            <w:pPr>
              <w:ind w:right="-186"/>
              <w:rPr>
                <w:rFonts w:cs="Times New Roman"/>
                <w:b/>
                <w:bCs/>
                <w:color w:val="000000"/>
                <w:sz w:val="18"/>
                <w:szCs w:val="18"/>
              </w:rPr>
            </w:pPr>
          </w:p>
        </w:tc>
        <w:tc>
          <w:tcPr>
            <w:tcW w:w="990" w:type="dxa"/>
            <w:tcMar>
              <w:top w:w="0" w:type="dxa"/>
              <w:left w:w="0" w:type="dxa"/>
              <w:bottom w:w="0" w:type="dxa"/>
              <w:right w:w="0" w:type="dxa"/>
            </w:tcMar>
          </w:tcPr>
          <w:p w14:paraId="28A67E4F" w14:textId="77777777" w:rsidR="005D1EBB" w:rsidRPr="00FA752D" w:rsidRDefault="005D1EBB" w:rsidP="00FA752D">
            <w:pPr>
              <w:ind w:right="8"/>
              <w:jc w:val="center"/>
              <w:rPr>
                <w:rFonts w:cs="Times New Roman"/>
                <w:b/>
                <w:bCs/>
                <w:color w:val="000000"/>
                <w:sz w:val="18"/>
                <w:szCs w:val="18"/>
              </w:rPr>
            </w:pPr>
          </w:p>
        </w:tc>
        <w:tc>
          <w:tcPr>
            <w:tcW w:w="90" w:type="dxa"/>
            <w:tcMar>
              <w:top w:w="0" w:type="dxa"/>
              <w:left w:w="0" w:type="dxa"/>
              <w:bottom w:w="0" w:type="dxa"/>
              <w:right w:w="0" w:type="dxa"/>
            </w:tcMar>
          </w:tcPr>
          <w:p w14:paraId="164852A7"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6F977BC0" w14:textId="77777777" w:rsidR="005D1EBB" w:rsidRPr="00FA752D" w:rsidRDefault="005D1EBB" w:rsidP="00FA752D">
            <w:pPr>
              <w:ind w:right="8"/>
              <w:jc w:val="center"/>
              <w:rPr>
                <w:rFonts w:cs="Times New Roman"/>
                <w:b/>
                <w:bCs/>
                <w:color w:val="000000"/>
                <w:sz w:val="18"/>
                <w:szCs w:val="18"/>
              </w:rPr>
            </w:pPr>
          </w:p>
        </w:tc>
        <w:tc>
          <w:tcPr>
            <w:tcW w:w="90" w:type="dxa"/>
            <w:tcMar>
              <w:top w:w="0" w:type="dxa"/>
              <w:left w:w="0" w:type="dxa"/>
              <w:bottom w:w="0" w:type="dxa"/>
              <w:right w:w="0" w:type="dxa"/>
            </w:tcMar>
          </w:tcPr>
          <w:p w14:paraId="21735F9A"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2274B52" w14:textId="77777777" w:rsidR="005D1EBB" w:rsidRPr="00FA752D" w:rsidRDefault="005D1EBB" w:rsidP="00FA752D">
            <w:pPr>
              <w:ind w:right="18"/>
              <w:jc w:val="center"/>
              <w:rPr>
                <w:rFonts w:cs="Times New Roman"/>
                <w:b/>
                <w:bCs/>
                <w:color w:val="000000"/>
                <w:sz w:val="18"/>
                <w:szCs w:val="18"/>
              </w:rPr>
            </w:pPr>
          </w:p>
        </w:tc>
        <w:tc>
          <w:tcPr>
            <w:tcW w:w="90" w:type="dxa"/>
            <w:tcMar>
              <w:top w:w="0" w:type="dxa"/>
              <w:left w:w="0" w:type="dxa"/>
              <w:bottom w:w="0" w:type="dxa"/>
              <w:right w:w="0" w:type="dxa"/>
            </w:tcMar>
          </w:tcPr>
          <w:p w14:paraId="1881615B"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3680AE5C"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7D521AC2" w14:textId="77777777" w:rsidTr="008D1C0E">
        <w:trPr>
          <w:cantSplit/>
        </w:trPr>
        <w:tc>
          <w:tcPr>
            <w:tcW w:w="4212" w:type="dxa"/>
            <w:tcMar>
              <w:top w:w="0" w:type="dxa"/>
              <w:left w:w="0" w:type="dxa"/>
              <w:bottom w:w="0" w:type="dxa"/>
              <w:right w:w="0" w:type="dxa"/>
            </w:tcMar>
          </w:tcPr>
          <w:p w14:paraId="04639D4D" w14:textId="5837134A" w:rsidR="005D1EBB" w:rsidRPr="00FA752D" w:rsidRDefault="005D1EBB" w:rsidP="00FA752D">
            <w:pPr>
              <w:ind w:left="256" w:right="-186" w:hanging="180"/>
              <w:rPr>
                <w:rFonts w:cs="Times New Roman"/>
                <w:b/>
                <w:bCs/>
                <w:color w:val="000000"/>
                <w:sz w:val="18"/>
                <w:szCs w:val="18"/>
              </w:rPr>
            </w:pPr>
            <w:r w:rsidRPr="00FA752D">
              <w:rPr>
                <w:rFonts w:cs="Times New Roman"/>
                <w:b/>
                <w:bCs/>
                <w:color w:val="000000"/>
                <w:sz w:val="18"/>
                <w:szCs w:val="18"/>
              </w:rPr>
              <w:t>Timing of revenue recognition</w:t>
            </w:r>
          </w:p>
        </w:tc>
        <w:tc>
          <w:tcPr>
            <w:tcW w:w="990" w:type="dxa"/>
            <w:tcMar>
              <w:top w:w="0" w:type="dxa"/>
              <w:left w:w="0" w:type="dxa"/>
              <w:bottom w:w="0" w:type="dxa"/>
              <w:right w:w="0" w:type="dxa"/>
            </w:tcMar>
          </w:tcPr>
          <w:p w14:paraId="2D3625A4"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14ED3C8"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181F52E9" w14:textId="5D3B69EF"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04BC716A"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4C57AEE6"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ADD7AA8"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7DB75558" w14:textId="2B61AD20"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785942B0" w14:textId="77777777" w:rsidTr="008D1C0E">
        <w:trPr>
          <w:cantSplit/>
        </w:trPr>
        <w:tc>
          <w:tcPr>
            <w:tcW w:w="4212" w:type="dxa"/>
            <w:tcMar>
              <w:top w:w="0" w:type="dxa"/>
              <w:left w:w="0" w:type="dxa"/>
              <w:bottom w:w="0" w:type="dxa"/>
              <w:right w:w="0" w:type="dxa"/>
            </w:tcMar>
          </w:tcPr>
          <w:p w14:paraId="4F1AF6DC" w14:textId="53EBDF97" w:rsidR="005D1EBB" w:rsidRPr="00FA752D" w:rsidRDefault="005D1EBB" w:rsidP="00FA752D">
            <w:pPr>
              <w:ind w:left="256" w:right="-186" w:hanging="180"/>
              <w:rPr>
                <w:rFonts w:cs="Times New Roman"/>
                <w:b/>
                <w:bCs/>
                <w:color w:val="000000"/>
                <w:sz w:val="18"/>
                <w:szCs w:val="18"/>
              </w:rPr>
            </w:pPr>
            <w:r w:rsidRPr="00FA752D">
              <w:rPr>
                <w:rFonts w:cs="Times New Roman"/>
                <w:b/>
                <w:bCs/>
                <w:color w:val="000000"/>
                <w:sz w:val="18"/>
                <w:szCs w:val="18"/>
              </w:rPr>
              <w:t>At a p</w:t>
            </w:r>
            <w:proofErr w:type="spellStart"/>
            <w:r w:rsidRPr="00FA752D">
              <w:rPr>
                <w:rFonts w:cs="Times New Roman"/>
                <w:b/>
                <w:bCs/>
                <w:color w:val="000000"/>
                <w:sz w:val="18"/>
                <w:szCs w:val="18"/>
                <w:cs/>
              </w:rPr>
              <w:t>oint</w:t>
            </w:r>
            <w:proofErr w:type="spellEnd"/>
            <w:r w:rsidRPr="00FA752D">
              <w:rPr>
                <w:rFonts w:cs="Times New Roman"/>
                <w:b/>
                <w:bCs/>
                <w:color w:val="000000"/>
                <w:sz w:val="18"/>
                <w:szCs w:val="18"/>
                <w:cs/>
              </w:rPr>
              <w:t xml:space="preserve"> </w:t>
            </w:r>
            <w:proofErr w:type="spellStart"/>
            <w:r w:rsidRPr="00FA752D">
              <w:rPr>
                <w:rFonts w:cs="Times New Roman"/>
                <w:b/>
                <w:bCs/>
                <w:color w:val="000000"/>
                <w:sz w:val="18"/>
                <w:szCs w:val="18"/>
                <w:cs/>
              </w:rPr>
              <w:t>in</w:t>
            </w:r>
            <w:proofErr w:type="spellEnd"/>
            <w:r w:rsidRPr="00FA752D">
              <w:rPr>
                <w:rFonts w:cs="Times New Roman"/>
                <w:b/>
                <w:bCs/>
                <w:color w:val="000000"/>
                <w:sz w:val="18"/>
                <w:szCs w:val="18"/>
                <w:cs/>
              </w:rPr>
              <w:t xml:space="preserve"> </w:t>
            </w:r>
            <w:r w:rsidRPr="00FA752D">
              <w:rPr>
                <w:rFonts w:cs="Times New Roman"/>
                <w:b/>
                <w:bCs/>
                <w:color w:val="000000"/>
                <w:sz w:val="18"/>
                <w:szCs w:val="18"/>
              </w:rPr>
              <w:t>t</w:t>
            </w:r>
            <w:proofErr w:type="spellStart"/>
            <w:r w:rsidRPr="00FA752D">
              <w:rPr>
                <w:rFonts w:cs="Times New Roman"/>
                <w:b/>
                <w:bCs/>
                <w:color w:val="000000"/>
                <w:sz w:val="18"/>
                <w:szCs w:val="18"/>
                <w:cs/>
              </w:rPr>
              <w:t>ime</w:t>
            </w:r>
            <w:proofErr w:type="spellEnd"/>
          </w:p>
        </w:tc>
        <w:tc>
          <w:tcPr>
            <w:tcW w:w="990" w:type="dxa"/>
            <w:tcMar>
              <w:top w:w="0" w:type="dxa"/>
              <w:left w:w="0" w:type="dxa"/>
              <w:bottom w:w="0" w:type="dxa"/>
              <w:right w:w="0" w:type="dxa"/>
            </w:tcMar>
          </w:tcPr>
          <w:p w14:paraId="587D45A4"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8E577BF"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762FCC0D"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2B3FD9E"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E1569A4"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682B136"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1ED54F8B"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3F584AB0" w14:textId="77777777" w:rsidTr="008D1C0E">
        <w:trPr>
          <w:cantSplit/>
        </w:trPr>
        <w:tc>
          <w:tcPr>
            <w:tcW w:w="4212" w:type="dxa"/>
            <w:tcMar>
              <w:top w:w="0" w:type="dxa"/>
              <w:left w:w="0" w:type="dxa"/>
              <w:bottom w:w="0" w:type="dxa"/>
              <w:right w:w="0" w:type="dxa"/>
            </w:tcMar>
          </w:tcPr>
          <w:p w14:paraId="787E74D2" w14:textId="1AED784D" w:rsidR="005D1EBB" w:rsidRPr="00FA752D" w:rsidRDefault="005D1EBB" w:rsidP="00FA752D">
            <w:pPr>
              <w:ind w:left="256" w:right="-186" w:hanging="180"/>
              <w:rPr>
                <w:rFonts w:cs="Times New Roman"/>
                <w:b/>
                <w:bCs/>
                <w:color w:val="000000"/>
                <w:sz w:val="18"/>
                <w:szCs w:val="18"/>
              </w:rPr>
            </w:pPr>
            <w:r w:rsidRPr="00FA752D">
              <w:rPr>
                <w:rFonts w:cs="Times New Roman"/>
                <w:color w:val="000000"/>
                <w:sz w:val="18"/>
                <w:szCs w:val="18"/>
              </w:rPr>
              <w:t>Business unit</w:t>
            </w:r>
          </w:p>
        </w:tc>
        <w:tc>
          <w:tcPr>
            <w:tcW w:w="990" w:type="dxa"/>
            <w:tcMar>
              <w:top w:w="0" w:type="dxa"/>
              <w:left w:w="0" w:type="dxa"/>
              <w:bottom w:w="0" w:type="dxa"/>
              <w:right w:w="0" w:type="dxa"/>
            </w:tcMar>
          </w:tcPr>
          <w:p w14:paraId="265497B3"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64C67CD"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0C36D8AD"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F2316FA"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70353C26"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5517B03"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61E8E9A5"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77CDCD04" w14:textId="77777777" w:rsidTr="008D1C0E">
        <w:trPr>
          <w:cantSplit/>
        </w:trPr>
        <w:tc>
          <w:tcPr>
            <w:tcW w:w="4212" w:type="dxa"/>
            <w:tcMar>
              <w:top w:w="0" w:type="dxa"/>
              <w:left w:w="0" w:type="dxa"/>
              <w:bottom w:w="0" w:type="dxa"/>
              <w:right w:w="0" w:type="dxa"/>
            </w:tcMar>
          </w:tcPr>
          <w:p w14:paraId="7FB721E6" w14:textId="232CF0A6" w:rsidR="005D1EBB" w:rsidRPr="00FA752D" w:rsidRDefault="005D1EBB" w:rsidP="00FA752D">
            <w:pPr>
              <w:ind w:left="156"/>
              <w:rPr>
                <w:rFonts w:cs="Times New Roman"/>
                <w:color w:val="000000"/>
                <w:sz w:val="18"/>
                <w:szCs w:val="18"/>
              </w:rPr>
            </w:pPr>
            <w:r w:rsidRPr="00FA752D">
              <w:rPr>
                <w:rFonts w:cs="Times New Roman"/>
                <w:color w:val="000000"/>
                <w:sz w:val="18"/>
                <w:szCs w:val="18"/>
              </w:rPr>
              <w:t>Revenue from business units</w:t>
            </w:r>
          </w:p>
        </w:tc>
        <w:tc>
          <w:tcPr>
            <w:tcW w:w="990" w:type="dxa"/>
            <w:tcMar>
              <w:top w:w="0" w:type="dxa"/>
              <w:left w:w="0" w:type="dxa"/>
              <w:bottom w:w="0" w:type="dxa"/>
              <w:right w:w="0" w:type="dxa"/>
            </w:tcMar>
          </w:tcPr>
          <w:p w14:paraId="2F9C80E6" w14:textId="24B5851D"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1,59</w:t>
            </w:r>
            <w:r w:rsidR="00D11B00" w:rsidRPr="00FA752D">
              <w:rPr>
                <w:rFonts w:cs="Times New Roman"/>
                <w:color w:val="000000"/>
                <w:sz w:val="18"/>
                <w:szCs w:val="18"/>
                <w:lang w:val="en-US"/>
              </w:rPr>
              <w:t>8</w:t>
            </w:r>
          </w:p>
        </w:tc>
        <w:tc>
          <w:tcPr>
            <w:tcW w:w="90" w:type="dxa"/>
            <w:tcMar>
              <w:top w:w="0" w:type="dxa"/>
              <w:left w:w="0" w:type="dxa"/>
              <w:bottom w:w="0" w:type="dxa"/>
              <w:right w:w="0" w:type="dxa"/>
            </w:tcMar>
          </w:tcPr>
          <w:p w14:paraId="2209B346" w14:textId="6AF9C798"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692F555A" w14:textId="297A5DD5"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bidi="ar-SA"/>
              </w:rPr>
              <w:t>1</w:t>
            </w:r>
            <w:r w:rsidR="005D1EBB" w:rsidRPr="00FA752D">
              <w:rPr>
                <w:rFonts w:cs="Times New Roman"/>
                <w:color w:val="000000"/>
                <w:sz w:val="18"/>
                <w:szCs w:val="18"/>
              </w:rPr>
              <w:t>,</w:t>
            </w:r>
            <w:r w:rsidRPr="00FA752D">
              <w:rPr>
                <w:rFonts w:cs="Times New Roman"/>
                <w:color w:val="000000"/>
                <w:sz w:val="18"/>
                <w:szCs w:val="18"/>
                <w:lang w:val="en-US" w:bidi="ar-SA"/>
              </w:rPr>
              <w:t>811</w:t>
            </w:r>
          </w:p>
        </w:tc>
        <w:tc>
          <w:tcPr>
            <w:tcW w:w="90" w:type="dxa"/>
            <w:tcMar>
              <w:top w:w="0" w:type="dxa"/>
              <w:left w:w="0" w:type="dxa"/>
              <w:bottom w:w="0" w:type="dxa"/>
              <w:right w:w="0" w:type="dxa"/>
            </w:tcMar>
          </w:tcPr>
          <w:p w14:paraId="57EA3E20"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505E490F" w14:textId="78B9A18D" w:rsidR="005D1EBB" w:rsidRPr="00FA752D" w:rsidRDefault="00D11B00"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1,598</w:t>
            </w:r>
          </w:p>
        </w:tc>
        <w:tc>
          <w:tcPr>
            <w:tcW w:w="90" w:type="dxa"/>
            <w:tcMar>
              <w:top w:w="0" w:type="dxa"/>
              <w:left w:w="0" w:type="dxa"/>
              <w:bottom w:w="0" w:type="dxa"/>
              <w:right w:w="0" w:type="dxa"/>
            </w:tcMar>
          </w:tcPr>
          <w:p w14:paraId="4C25B2D1"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5D49EB1E" w14:textId="683C2411"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bidi="ar-SA"/>
              </w:rPr>
              <w:t>1</w:t>
            </w:r>
            <w:r w:rsidR="005D1EBB" w:rsidRPr="00FA752D">
              <w:rPr>
                <w:rFonts w:cs="Times New Roman"/>
                <w:color w:val="000000"/>
                <w:sz w:val="18"/>
                <w:szCs w:val="18"/>
              </w:rPr>
              <w:t>,</w:t>
            </w:r>
            <w:r w:rsidRPr="00FA752D">
              <w:rPr>
                <w:rFonts w:cs="Times New Roman"/>
                <w:color w:val="000000"/>
                <w:sz w:val="18"/>
                <w:szCs w:val="18"/>
                <w:lang w:val="en-US" w:bidi="ar-SA"/>
              </w:rPr>
              <w:t>811</w:t>
            </w:r>
          </w:p>
        </w:tc>
      </w:tr>
      <w:tr w:rsidR="005D1EBB" w:rsidRPr="00FA752D" w14:paraId="0755E08D" w14:textId="77777777" w:rsidTr="008D1C0E">
        <w:trPr>
          <w:cantSplit/>
        </w:trPr>
        <w:tc>
          <w:tcPr>
            <w:tcW w:w="4212" w:type="dxa"/>
            <w:tcMar>
              <w:top w:w="0" w:type="dxa"/>
              <w:left w:w="0" w:type="dxa"/>
              <w:bottom w:w="0" w:type="dxa"/>
              <w:right w:w="0" w:type="dxa"/>
            </w:tcMar>
          </w:tcPr>
          <w:p w14:paraId="70BC81A4" w14:textId="77777777" w:rsidR="005D1EBB" w:rsidRPr="00FA752D" w:rsidRDefault="005D1EBB" w:rsidP="00FA752D">
            <w:pPr>
              <w:ind w:left="256" w:right="-186" w:hanging="180"/>
              <w:rPr>
                <w:rFonts w:cs="Times New Roman"/>
                <w:b/>
                <w:bCs/>
                <w:color w:val="000000"/>
                <w:sz w:val="18"/>
                <w:szCs w:val="18"/>
              </w:rPr>
            </w:pPr>
          </w:p>
        </w:tc>
        <w:tc>
          <w:tcPr>
            <w:tcW w:w="990" w:type="dxa"/>
            <w:tcMar>
              <w:top w:w="0" w:type="dxa"/>
              <w:left w:w="0" w:type="dxa"/>
              <w:bottom w:w="0" w:type="dxa"/>
              <w:right w:w="0" w:type="dxa"/>
            </w:tcMar>
          </w:tcPr>
          <w:p w14:paraId="0AC6646C"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78072FD0"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46C241B0"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55ED1FC"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41AA6A3E"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1BAA11E"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2FC3D883"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51CB865C" w14:textId="77777777" w:rsidTr="008D1C0E">
        <w:trPr>
          <w:cantSplit/>
        </w:trPr>
        <w:tc>
          <w:tcPr>
            <w:tcW w:w="4212" w:type="dxa"/>
            <w:tcMar>
              <w:top w:w="0" w:type="dxa"/>
              <w:left w:w="0" w:type="dxa"/>
              <w:bottom w:w="0" w:type="dxa"/>
              <w:right w:w="0" w:type="dxa"/>
            </w:tcMar>
          </w:tcPr>
          <w:p w14:paraId="66419903" w14:textId="4B96C324" w:rsidR="005D1EBB" w:rsidRPr="00FA752D" w:rsidRDefault="005D1EBB" w:rsidP="00FA752D">
            <w:pPr>
              <w:ind w:left="256" w:right="-186" w:hanging="180"/>
              <w:rPr>
                <w:rFonts w:cs="Times New Roman"/>
                <w:b/>
                <w:bCs/>
                <w:color w:val="000000"/>
                <w:sz w:val="18"/>
                <w:szCs w:val="18"/>
              </w:rPr>
            </w:pPr>
            <w:r w:rsidRPr="00FA752D">
              <w:rPr>
                <w:rFonts w:cs="Times New Roman"/>
                <w:b/>
                <w:bCs/>
                <w:color w:val="000000"/>
                <w:sz w:val="18"/>
                <w:szCs w:val="18"/>
              </w:rPr>
              <w:t>Over</w:t>
            </w:r>
            <w:r w:rsidR="005A6E2C" w:rsidRPr="00FA752D">
              <w:rPr>
                <w:rFonts w:cs="Times New Roman"/>
                <w:b/>
                <w:bCs/>
                <w:color w:val="000000"/>
                <w:sz w:val="18"/>
                <w:szCs w:val="18"/>
              </w:rPr>
              <w:t xml:space="preserve"> </w:t>
            </w:r>
            <w:r w:rsidRPr="00FA752D">
              <w:rPr>
                <w:rFonts w:cs="Times New Roman"/>
                <w:b/>
                <w:bCs/>
                <w:color w:val="000000"/>
                <w:sz w:val="18"/>
                <w:szCs w:val="18"/>
              </w:rPr>
              <w:t>time</w:t>
            </w:r>
          </w:p>
        </w:tc>
        <w:tc>
          <w:tcPr>
            <w:tcW w:w="990" w:type="dxa"/>
            <w:tcMar>
              <w:top w:w="0" w:type="dxa"/>
              <w:left w:w="0" w:type="dxa"/>
              <w:bottom w:w="0" w:type="dxa"/>
              <w:right w:w="0" w:type="dxa"/>
            </w:tcMar>
          </w:tcPr>
          <w:p w14:paraId="7D97E91E"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7D72CB8"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24DB5C66"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0E746875"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2D81B36"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7989DC3"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14E9360E"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777B4470" w14:textId="77777777" w:rsidTr="008D1C0E">
        <w:trPr>
          <w:cantSplit/>
        </w:trPr>
        <w:tc>
          <w:tcPr>
            <w:tcW w:w="4212" w:type="dxa"/>
            <w:tcMar>
              <w:top w:w="0" w:type="dxa"/>
              <w:left w:w="0" w:type="dxa"/>
              <w:bottom w:w="0" w:type="dxa"/>
              <w:right w:w="0" w:type="dxa"/>
            </w:tcMar>
          </w:tcPr>
          <w:p w14:paraId="128874A1" w14:textId="52A4FAC0" w:rsidR="005D1EBB" w:rsidRPr="00FA752D" w:rsidRDefault="005D1EBB" w:rsidP="00FA752D">
            <w:pPr>
              <w:ind w:left="256" w:right="-186" w:hanging="180"/>
              <w:rPr>
                <w:rFonts w:cs="Times New Roman"/>
                <w:b/>
                <w:bCs/>
                <w:color w:val="000000"/>
                <w:sz w:val="18"/>
                <w:szCs w:val="18"/>
              </w:rPr>
            </w:pPr>
            <w:r w:rsidRPr="00FA752D">
              <w:rPr>
                <w:rFonts w:cs="Times New Roman"/>
                <w:color w:val="000000"/>
                <w:sz w:val="18"/>
                <w:szCs w:val="18"/>
              </w:rPr>
              <w:t xml:space="preserve">Air </w:t>
            </w:r>
            <w:r w:rsidR="00F02B6B">
              <w:rPr>
                <w:rFonts w:cs="Times New Roman"/>
                <w:color w:val="000000"/>
                <w:sz w:val="18"/>
                <w:szCs w:val="18"/>
              </w:rPr>
              <w:t xml:space="preserve">transportation </w:t>
            </w:r>
          </w:p>
        </w:tc>
        <w:tc>
          <w:tcPr>
            <w:tcW w:w="990" w:type="dxa"/>
            <w:tcMar>
              <w:top w:w="0" w:type="dxa"/>
              <w:left w:w="0" w:type="dxa"/>
              <w:bottom w:w="0" w:type="dxa"/>
              <w:right w:w="0" w:type="dxa"/>
            </w:tcMar>
          </w:tcPr>
          <w:p w14:paraId="17EF07C7"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480A151D"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45D8DFBD"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2C0C2636"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922A335"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70DC0DEE"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450F4FF5"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76992EE7" w14:textId="77777777" w:rsidTr="008D1C0E">
        <w:trPr>
          <w:cantSplit/>
        </w:trPr>
        <w:tc>
          <w:tcPr>
            <w:tcW w:w="4212" w:type="dxa"/>
            <w:tcMar>
              <w:top w:w="0" w:type="dxa"/>
              <w:left w:w="0" w:type="dxa"/>
              <w:bottom w:w="0" w:type="dxa"/>
              <w:right w:w="0" w:type="dxa"/>
            </w:tcMar>
          </w:tcPr>
          <w:p w14:paraId="0E5132AD" w14:textId="2296FAA1" w:rsidR="005D1EBB" w:rsidRPr="00FA752D" w:rsidRDefault="005D1EBB" w:rsidP="00FA752D">
            <w:pPr>
              <w:ind w:left="156"/>
              <w:rPr>
                <w:rFonts w:cs="Times New Roman"/>
                <w:color w:val="000000"/>
                <w:sz w:val="18"/>
                <w:szCs w:val="18"/>
              </w:rPr>
            </w:pPr>
            <w:r w:rsidRPr="00FA752D">
              <w:rPr>
                <w:rFonts w:cs="Times New Roman"/>
                <w:color w:val="000000"/>
                <w:sz w:val="18"/>
                <w:szCs w:val="18"/>
              </w:rPr>
              <w:t>Revenue from passenger and excess baggage</w:t>
            </w:r>
          </w:p>
        </w:tc>
        <w:tc>
          <w:tcPr>
            <w:tcW w:w="990" w:type="dxa"/>
            <w:tcMar>
              <w:top w:w="0" w:type="dxa"/>
              <w:left w:w="0" w:type="dxa"/>
              <w:bottom w:w="0" w:type="dxa"/>
              <w:right w:w="0" w:type="dxa"/>
            </w:tcMar>
          </w:tcPr>
          <w:p w14:paraId="5C11C5C0" w14:textId="3CC11238"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36,142</w:t>
            </w:r>
          </w:p>
        </w:tc>
        <w:tc>
          <w:tcPr>
            <w:tcW w:w="90" w:type="dxa"/>
            <w:tcMar>
              <w:top w:w="0" w:type="dxa"/>
              <w:left w:w="0" w:type="dxa"/>
              <w:bottom w:w="0" w:type="dxa"/>
              <w:right w:w="0" w:type="dxa"/>
            </w:tcMar>
          </w:tcPr>
          <w:p w14:paraId="30DC4BB7"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0E5173B7" w14:textId="59EA2240"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bidi="ar-SA"/>
              </w:rPr>
              <w:t>36</w:t>
            </w:r>
            <w:r w:rsidR="005D1EBB" w:rsidRPr="00FA752D">
              <w:rPr>
                <w:rFonts w:cs="Times New Roman"/>
                <w:color w:val="000000"/>
                <w:sz w:val="18"/>
                <w:szCs w:val="18"/>
              </w:rPr>
              <w:t>,</w:t>
            </w:r>
            <w:r w:rsidRPr="00FA752D">
              <w:rPr>
                <w:rFonts w:cs="Times New Roman"/>
                <w:color w:val="000000"/>
                <w:sz w:val="18"/>
                <w:szCs w:val="18"/>
                <w:lang w:val="en-US" w:bidi="ar-SA"/>
              </w:rPr>
              <w:t>088</w:t>
            </w:r>
          </w:p>
        </w:tc>
        <w:tc>
          <w:tcPr>
            <w:tcW w:w="90" w:type="dxa"/>
            <w:tcMar>
              <w:top w:w="0" w:type="dxa"/>
              <w:left w:w="0" w:type="dxa"/>
              <w:bottom w:w="0" w:type="dxa"/>
              <w:right w:w="0" w:type="dxa"/>
            </w:tcMar>
          </w:tcPr>
          <w:p w14:paraId="65D0EADA"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1ACE8FF4" w14:textId="65386A9F"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36,142</w:t>
            </w:r>
          </w:p>
        </w:tc>
        <w:tc>
          <w:tcPr>
            <w:tcW w:w="90" w:type="dxa"/>
            <w:tcMar>
              <w:top w:w="0" w:type="dxa"/>
              <w:left w:w="0" w:type="dxa"/>
              <w:bottom w:w="0" w:type="dxa"/>
              <w:right w:w="0" w:type="dxa"/>
            </w:tcMar>
          </w:tcPr>
          <w:p w14:paraId="0175468E"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0B2070EF" w14:textId="37407598"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bidi="ar-SA"/>
              </w:rPr>
              <w:t>36</w:t>
            </w:r>
            <w:r w:rsidR="005D1EBB" w:rsidRPr="00FA752D">
              <w:rPr>
                <w:rFonts w:cs="Times New Roman"/>
                <w:color w:val="000000"/>
                <w:sz w:val="18"/>
                <w:szCs w:val="18"/>
              </w:rPr>
              <w:t>,</w:t>
            </w:r>
            <w:r w:rsidRPr="00FA752D">
              <w:rPr>
                <w:rFonts w:cs="Times New Roman"/>
                <w:color w:val="000000"/>
                <w:sz w:val="18"/>
                <w:szCs w:val="18"/>
                <w:lang w:val="en-US" w:bidi="ar-SA"/>
              </w:rPr>
              <w:t>088</w:t>
            </w:r>
          </w:p>
        </w:tc>
      </w:tr>
      <w:tr w:rsidR="005D1EBB" w:rsidRPr="00FA752D" w14:paraId="0E071F61" w14:textId="77777777" w:rsidTr="008D1C0E">
        <w:trPr>
          <w:cantSplit/>
        </w:trPr>
        <w:tc>
          <w:tcPr>
            <w:tcW w:w="4212" w:type="dxa"/>
            <w:tcMar>
              <w:top w:w="0" w:type="dxa"/>
              <w:left w:w="0" w:type="dxa"/>
              <w:bottom w:w="0" w:type="dxa"/>
              <w:right w:w="0" w:type="dxa"/>
            </w:tcMar>
          </w:tcPr>
          <w:p w14:paraId="3C3082FC" w14:textId="1D700AB3" w:rsidR="005D1EBB" w:rsidRPr="00FA752D" w:rsidRDefault="005D1EBB" w:rsidP="00FA752D">
            <w:pPr>
              <w:ind w:left="156"/>
              <w:rPr>
                <w:rFonts w:cs="Times New Roman"/>
                <w:color w:val="000000"/>
                <w:sz w:val="18"/>
                <w:szCs w:val="18"/>
              </w:rPr>
            </w:pPr>
            <w:r w:rsidRPr="00FA752D">
              <w:rPr>
                <w:rFonts w:cs="Times New Roman"/>
                <w:color w:val="000000"/>
                <w:sz w:val="18"/>
                <w:szCs w:val="18"/>
              </w:rPr>
              <w:t>Revenue from freight</w:t>
            </w:r>
          </w:p>
        </w:tc>
        <w:tc>
          <w:tcPr>
            <w:tcW w:w="990" w:type="dxa"/>
            <w:tcMar>
              <w:top w:w="0" w:type="dxa"/>
              <w:left w:w="0" w:type="dxa"/>
              <w:bottom w:w="0" w:type="dxa"/>
              <w:right w:w="0" w:type="dxa"/>
            </w:tcMar>
          </w:tcPr>
          <w:p w14:paraId="2C1DE33A" w14:textId="54877575"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4,422</w:t>
            </w:r>
          </w:p>
        </w:tc>
        <w:tc>
          <w:tcPr>
            <w:tcW w:w="90" w:type="dxa"/>
            <w:tcMar>
              <w:top w:w="0" w:type="dxa"/>
              <w:left w:w="0" w:type="dxa"/>
              <w:bottom w:w="0" w:type="dxa"/>
              <w:right w:w="0" w:type="dxa"/>
            </w:tcMar>
          </w:tcPr>
          <w:p w14:paraId="11A2EE35"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32991B55" w14:textId="5AEDE2D5"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bidi="ar-SA"/>
              </w:rPr>
              <w:t>4</w:t>
            </w:r>
            <w:r w:rsidR="005D1EBB" w:rsidRPr="00FA752D">
              <w:rPr>
                <w:rFonts w:cs="Times New Roman"/>
                <w:color w:val="000000"/>
                <w:sz w:val="18"/>
                <w:szCs w:val="18"/>
              </w:rPr>
              <w:t>,</w:t>
            </w:r>
            <w:r w:rsidRPr="00FA752D">
              <w:rPr>
                <w:rFonts w:cs="Times New Roman"/>
                <w:color w:val="000000"/>
                <w:sz w:val="18"/>
                <w:szCs w:val="18"/>
                <w:lang w:val="en-US" w:bidi="ar-SA"/>
              </w:rPr>
              <w:t>192</w:t>
            </w:r>
          </w:p>
        </w:tc>
        <w:tc>
          <w:tcPr>
            <w:tcW w:w="90" w:type="dxa"/>
            <w:tcMar>
              <w:top w:w="0" w:type="dxa"/>
              <w:left w:w="0" w:type="dxa"/>
              <w:bottom w:w="0" w:type="dxa"/>
              <w:right w:w="0" w:type="dxa"/>
            </w:tcMar>
          </w:tcPr>
          <w:p w14:paraId="36BA4892"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37EE7D3" w14:textId="059DB002"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4,422</w:t>
            </w:r>
          </w:p>
        </w:tc>
        <w:tc>
          <w:tcPr>
            <w:tcW w:w="90" w:type="dxa"/>
            <w:tcMar>
              <w:top w:w="0" w:type="dxa"/>
              <w:left w:w="0" w:type="dxa"/>
              <w:bottom w:w="0" w:type="dxa"/>
              <w:right w:w="0" w:type="dxa"/>
            </w:tcMar>
          </w:tcPr>
          <w:p w14:paraId="56905AE0"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7AFB1951" w14:textId="44B55C4E"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bidi="ar-SA"/>
              </w:rPr>
              <w:t>4</w:t>
            </w:r>
            <w:r w:rsidR="005D1EBB" w:rsidRPr="00FA752D">
              <w:rPr>
                <w:rFonts w:cs="Times New Roman"/>
                <w:color w:val="000000"/>
                <w:sz w:val="18"/>
                <w:szCs w:val="18"/>
              </w:rPr>
              <w:t>,</w:t>
            </w:r>
            <w:r w:rsidRPr="00FA752D">
              <w:rPr>
                <w:rFonts w:cs="Times New Roman"/>
                <w:color w:val="000000"/>
                <w:sz w:val="18"/>
                <w:szCs w:val="18"/>
                <w:lang w:val="en-US" w:bidi="ar-SA"/>
              </w:rPr>
              <w:t>192</w:t>
            </w:r>
          </w:p>
        </w:tc>
      </w:tr>
      <w:tr w:rsidR="005D1EBB" w:rsidRPr="00FA752D" w14:paraId="619660BB" w14:textId="77777777" w:rsidTr="008D1C0E">
        <w:trPr>
          <w:cantSplit/>
        </w:trPr>
        <w:tc>
          <w:tcPr>
            <w:tcW w:w="4212" w:type="dxa"/>
            <w:tcMar>
              <w:top w:w="0" w:type="dxa"/>
              <w:left w:w="0" w:type="dxa"/>
              <w:bottom w:w="0" w:type="dxa"/>
              <w:right w:w="0" w:type="dxa"/>
            </w:tcMar>
          </w:tcPr>
          <w:p w14:paraId="28925114" w14:textId="053B576C" w:rsidR="005D1EBB" w:rsidRPr="00FA752D" w:rsidRDefault="005D1EBB" w:rsidP="00FA752D">
            <w:pPr>
              <w:ind w:left="256" w:right="-186" w:hanging="180"/>
              <w:rPr>
                <w:rFonts w:cs="Times New Roman"/>
                <w:b/>
                <w:bCs/>
                <w:color w:val="000000"/>
                <w:sz w:val="18"/>
                <w:szCs w:val="18"/>
              </w:rPr>
            </w:pPr>
            <w:r w:rsidRPr="00FA752D">
              <w:rPr>
                <w:rFonts w:cs="Times New Roman"/>
                <w:color w:val="000000"/>
                <w:sz w:val="18"/>
                <w:szCs w:val="18"/>
              </w:rPr>
              <w:t>Business unit</w:t>
            </w:r>
            <w:r w:rsidRPr="00FA752D">
              <w:rPr>
                <w:rFonts w:cs="Times New Roman"/>
                <w:color w:val="000000"/>
                <w:sz w:val="18"/>
                <w:szCs w:val="18"/>
                <w:cs/>
              </w:rPr>
              <w:t xml:space="preserve"> </w:t>
            </w:r>
          </w:p>
        </w:tc>
        <w:tc>
          <w:tcPr>
            <w:tcW w:w="990" w:type="dxa"/>
            <w:tcMar>
              <w:top w:w="0" w:type="dxa"/>
              <w:left w:w="0" w:type="dxa"/>
              <w:bottom w:w="0" w:type="dxa"/>
              <w:right w:w="0" w:type="dxa"/>
            </w:tcMar>
          </w:tcPr>
          <w:p w14:paraId="103D4117"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8F6BFA6"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4D230C8C"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54A532C2"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6099212E" w14:textId="77777777" w:rsidR="005D1EBB" w:rsidRPr="00FA752D" w:rsidRDefault="005D1EBB"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6D9AC058"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64D1D99E" w14:textId="77777777" w:rsidR="005D1EBB" w:rsidRPr="00FA752D" w:rsidRDefault="005D1EBB"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p>
        </w:tc>
      </w:tr>
      <w:tr w:rsidR="005D1EBB" w:rsidRPr="00FA752D" w14:paraId="773F21E1" w14:textId="77777777" w:rsidTr="008D1C0E">
        <w:trPr>
          <w:cantSplit/>
        </w:trPr>
        <w:tc>
          <w:tcPr>
            <w:tcW w:w="4212" w:type="dxa"/>
            <w:tcMar>
              <w:top w:w="0" w:type="dxa"/>
              <w:left w:w="0" w:type="dxa"/>
              <w:bottom w:w="0" w:type="dxa"/>
              <w:right w:w="0" w:type="dxa"/>
            </w:tcMar>
          </w:tcPr>
          <w:p w14:paraId="3DFF0357" w14:textId="50957DC9" w:rsidR="005D1EBB" w:rsidRPr="00FA752D" w:rsidRDefault="005D1EBB" w:rsidP="00FA752D">
            <w:pPr>
              <w:ind w:left="156"/>
              <w:rPr>
                <w:rFonts w:cs="Times New Roman"/>
                <w:color w:val="000000"/>
                <w:sz w:val="18"/>
                <w:szCs w:val="18"/>
              </w:rPr>
            </w:pPr>
            <w:proofErr w:type="spellStart"/>
            <w:r w:rsidRPr="00FA752D">
              <w:rPr>
                <w:rFonts w:cs="Times New Roman"/>
                <w:color w:val="000000"/>
                <w:sz w:val="18"/>
                <w:szCs w:val="18"/>
                <w:cs/>
              </w:rPr>
              <w:t>Revenue</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from</w:t>
            </w:r>
            <w:proofErr w:type="spellEnd"/>
            <w:r w:rsidRPr="00FA752D">
              <w:rPr>
                <w:rFonts w:cs="Times New Roman"/>
                <w:color w:val="000000"/>
                <w:sz w:val="18"/>
                <w:szCs w:val="18"/>
                <w:cs/>
              </w:rPr>
              <w:t xml:space="preserve"> </w:t>
            </w:r>
            <w:r w:rsidRPr="00FA752D">
              <w:rPr>
                <w:rFonts w:cs="Times New Roman"/>
                <w:color w:val="000000"/>
                <w:sz w:val="18"/>
                <w:szCs w:val="18"/>
              </w:rPr>
              <w:t>warehouse services</w:t>
            </w:r>
          </w:p>
        </w:tc>
        <w:tc>
          <w:tcPr>
            <w:tcW w:w="990" w:type="dxa"/>
            <w:tcMar>
              <w:top w:w="0" w:type="dxa"/>
              <w:left w:w="0" w:type="dxa"/>
              <w:bottom w:w="0" w:type="dxa"/>
              <w:right w:w="0" w:type="dxa"/>
            </w:tcMar>
          </w:tcPr>
          <w:p w14:paraId="7B2FEED4" w14:textId="69EB4631"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890</w:t>
            </w:r>
          </w:p>
        </w:tc>
        <w:tc>
          <w:tcPr>
            <w:tcW w:w="90" w:type="dxa"/>
            <w:tcMar>
              <w:top w:w="0" w:type="dxa"/>
              <w:left w:w="0" w:type="dxa"/>
              <w:bottom w:w="0" w:type="dxa"/>
              <w:right w:w="0" w:type="dxa"/>
            </w:tcMar>
          </w:tcPr>
          <w:p w14:paraId="78EA2D21"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4AD23D67" w14:textId="68531CFA"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bidi="ar-SA"/>
              </w:rPr>
              <w:t>722</w:t>
            </w:r>
          </w:p>
        </w:tc>
        <w:tc>
          <w:tcPr>
            <w:tcW w:w="90" w:type="dxa"/>
            <w:tcMar>
              <w:top w:w="0" w:type="dxa"/>
              <w:left w:w="0" w:type="dxa"/>
              <w:bottom w:w="0" w:type="dxa"/>
              <w:right w:w="0" w:type="dxa"/>
            </w:tcMar>
          </w:tcPr>
          <w:p w14:paraId="7E8A8057"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26A8756" w14:textId="2702130B"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890</w:t>
            </w:r>
          </w:p>
        </w:tc>
        <w:tc>
          <w:tcPr>
            <w:tcW w:w="90" w:type="dxa"/>
            <w:tcMar>
              <w:top w:w="0" w:type="dxa"/>
              <w:left w:w="0" w:type="dxa"/>
              <w:bottom w:w="0" w:type="dxa"/>
              <w:right w:w="0" w:type="dxa"/>
            </w:tcMar>
          </w:tcPr>
          <w:p w14:paraId="6BD6C049"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tcPr>
          <w:p w14:paraId="289BACC1" w14:textId="1DB8AB61"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bidi="ar-SA"/>
              </w:rPr>
              <w:t>722</w:t>
            </w:r>
          </w:p>
        </w:tc>
      </w:tr>
      <w:tr w:rsidR="005D1EBB" w:rsidRPr="00FA752D" w14:paraId="4E9A7C20" w14:textId="77777777" w:rsidTr="008D1C0E">
        <w:trPr>
          <w:cantSplit/>
        </w:trPr>
        <w:tc>
          <w:tcPr>
            <w:tcW w:w="4212" w:type="dxa"/>
            <w:tcMar>
              <w:top w:w="0" w:type="dxa"/>
              <w:left w:w="0" w:type="dxa"/>
              <w:bottom w:w="0" w:type="dxa"/>
              <w:right w:w="0" w:type="dxa"/>
            </w:tcMar>
          </w:tcPr>
          <w:p w14:paraId="5CD85F98" w14:textId="302D4168" w:rsidR="005D1EBB" w:rsidRPr="00FA752D" w:rsidRDefault="005D1EBB" w:rsidP="00FA752D">
            <w:pPr>
              <w:ind w:left="156"/>
              <w:rPr>
                <w:rFonts w:cs="Times New Roman"/>
                <w:color w:val="000000"/>
                <w:sz w:val="18"/>
                <w:szCs w:val="18"/>
              </w:rPr>
            </w:pPr>
            <w:proofErr w:type="spellStart"/>
            <w:r w:rsidRPr="00FA752D">
              <w:rPr>
                <w:rFonts w:cs="Times New Roman"/>
                <w:color w:val="000000"/>
                <w:sz w:val="18"/>
                <w:szCs w:val="18"/>
                <w:cs/>
              </w:rPr>
              <w:t>Revenue</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from</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aircraft</w:t>
            </w:r>
            <w:proofErr w:type="spellEnd"/>
            <w:r w:rsidRPr="00FA752D">
              <w:rPr>
                <w:rFonts w:cs="Times New Roman"/>
                <w:color w:val="000000"/>
                <w:sz w:val="18"/>
                <w:szCs w:val="18"/>
                <w:cs/>
              </w:rPr>
              <w:t xml:space="preserve"> </w:t>
            </w:r>
            <w:r w:rsidRPr="00FA752D">
              <w:rPr>
                <w:rFonts w:cs="Times New Roman"/>
                <w:color w:val="000000"/>
                <w:sz w:val="18"/>
                <w:szCs w:val="18"/>
              </w:rPr>
              <w:t>repair and maintenance services</w:t>
            </w:r>
          </w:p>
        </w:tc>
        <w:tc>
          <w:tcPr>
            <w:tcW w:w="990" w:type="dxa"/>
            <w:tcMar>
              <w:top w:w="0" w:type="dxa"/>
              <w:left w:w="0" w:type="dxa"/>
              <w:bottom w:w="0" w:type="dxa"/>
              <w:right w:w="0" w:type="dxa"/>
            </w:tcMar>
          </w:tcPr>
          <w:p w14:paraId="73D82747" w14:textId="7C44CA7F"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15</w:t>
            </w:r>
            <w:r w:rsidR="00D11B00" w:rsidRPr="00FA752D">
              <w:rPr>
                <w:rFonts w:cs="Times New Roman"/>
                <w:color w:val="000000"/>
                <w:sz w:val="18"/>
                <w:szCs w:val="18"/>
                <w:lang w:val="en-US"/>
              </w:rPr>
              <w:t>4</w:t>
            </w:r>
          </w:p>
        </w:tc>
        <w:tc>
          <w:tcPr>
            <w:tcW w:w="90" w:type="dxa"/>
            <w:tcMar>
              <w:top w:w="0" w:type="dxa"/>
              <w:left w:w="0" w:type="dxa"/>
              <w:bottom w:w="0" w:type="dxa"/>
              <w:right w:w="0" w:type="dxa"/>
            </w:tcMar>
          </w:tcPr>
          <w:p w14:paraId="4667BF8F" w14:textId="77777777" w:rsidR="005D1EBB" w:rsidRPr="00FA752D" w:rsidRDefault="005D1EBB" w:rsidP="00FA752D">
            <w:pPr>
              <w:ind w:right="-10"/>
              <w:jc w:val="center"/>
              <w:rPr>
                <w:rFonts w:cs="Times New Roman"/>
                <w:b/>
                <w:bCs/>
                <w:color w:val="000000"/>
                <w:sz w:val="18"/>
                <w:szCs w:val="18"/>
              </w:rPr>
            </w:pPr>
          </w:p>
        </w:tc>
        <w:tc>
          <w:tcPr>
            <w:tcW w:w="1080" w:type="dxa"/>
            <w:tcMar>
              <w:top w:w="0" w:type="dxa"/>
              <w:left w:w="0" w:type="dxa"/>
              <w:bottom w:w="0" w:type="dxa"/>
              <w:right w:w="0" w:type="dxa"/>
            </w:tcMar>
          </w:tcPr>
          <w:p w14:paraId="152CB907" w14:textId="60C92C26"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bidi="ar-SA"/>
              </w:rPr>
              <w:t>40</w:t>
            </w:r>
          </w:p>
        </w:tc>
        <w:tc>
          <w:tcPr>
            <w:tcW w:w="90" w:type="dxa"/>
            <w:tcMar>
              <w:top w:w="0" w:type="dxa"/>
              <w:left w:w="0" w:type="dxa"/>
              <w:bottom w:w="0" w:type="dxa"/>
              <w:right w:w="0" w:type="dxa"/>
            </w:tcMar>
          </w:tcPr>
          <w:p w14:paraId="6FC3007B" w14:textId="77777777" w:rsidR="005D1EBB" w:rsidRPr="00FA752D" w:rsidRDefault="005D1EBB" w:rsidP="00FA752D">
            <w:pPr>
              <w:ind w:right="-10"/>
              <w:jc w:val="center"/>
              <w:rPr>
                <w:rFonts w:cs="Times New Roman"/>
                <w:b/>
                <w:bCs/>
                <w:color w:val="000000"/>
                <w:sz w:val="18"/>
                <w:szCs w:val="18"/>
                <w:cs/>
              </w:rPr>
            </w:pPr>
          </w:p>
        </w:tc>
        <w:tc>
          <w:tcPr>
            <w:tcW w:w="1080" w:type="dxa"/>
            <w:tcMar>
              <w:top w:w="0" w:type="dxa"/>
              <w:left w:w="0" w:type="dxa"/>
              <w:bottom w:w="0" w:type="dxa"/>
              <w:right w:w="0" w:type="dxa"/>
            </w:tcMar>
            <w:vAlign w:val="center"/>
          </w:tcPr>
          <w:p w14:paraId="26F65EB4" w14:textId="72F52318" w:rsidR="005D1EBB" w:rsidRPr="00FA752D" w:rsidRDefault="00D11B00"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154</w:t>
            </w:r>
          </w:p>
        </w:tc>
        <w:tc>
          <w:tcPr>
            <w:tcW w:w="90" w:type="dxa"/>
            <w:tcMar>
              <w:top w:w="0" w:type="dxa"/>
              <w:left w:w="0" w:type="dxa"/>
              <w:bottom w:w="0" w:type="dxa"/>
              <w:right w:w="0" w:type="dxa"/>
            </w:tcMar>
            <w:vAlign w:val="center"/>
          </w:tcPr>
          <w:p w14:paraId="549BE825" w14:textId="77777777" w:rsidR="005D1EBB" w:rsidRPr="00FA752D" w:rsidRDefault="005D1EBB" w:rsidP="00FA752D">
            <w:pPr>
              <w:ind w:right="-10"/>
              <w:jc w:val="center"/>
              <w:rPr>
                <w:rFonts w:cs="Times New Roman"/>
                <w:b/>
                <w:bCs/>
                <w:color w:val="000000"/>
                <w:sz w:val="18"/>
                <w:szCs w:val="18"/>
              </w:rPr>
            </w:pPr>
          </w:p>
        </w:tc>
        <w:tc>
          <w:tcPr>
            <w:tcW w:w="990" w:type="dxa"/>
            <w:tcMar>
              <w:top w:w="0" w:type="dxa"/>
              <w:left w:w="0" w:type="dxa"/>
              <w:bottom w:w="0" w:type="dxa"/>
              <w:right w:w="0" w:type="dxa"/>
            </w:tcMar>
            <w:vAlign w:val="center"/>
          </w:tcPr>
          <w:p w14:paraId="7C25BB97" w14:textId="0BC23649"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bidi="ar-SA"/>
              </w:rPr>
              <w:t>40</w:t>
            </w:r>
          </w:p>
        </w:tc>
      </w:tr>
      <w:tr w:rsidR="00577AD4" w:rsidRPr="00FA752D" w14:paraId="53AE473F" w14:textId="77777777" w:rsidTr="00097772">
        <w:trPr>
          <w:cantSplit/>
        </w:trPr>
        <w:tc>
          <w:tcPr>
            <w:tcW w:w="4212" w:type="dxa"/>
            <w:tcMar>
              <w:top w:w="0" w:type="dxa"/>
              <w:left w:w="0" w:type="dxa"/>
              <w:bottom w:w="0" w:type="dxa"/>
              <w:right w:w="0" w:type="dxa"/>
            </w:tcMar>
          </w:tcPr>
          <w:p w14:paraId="042519E2" w14:textId="2A6F7151" w:rsidR="00577AD4" w:rsidRPr="00FA752D" w:rsidRDefault="00577AD4" w:rsidP="00577AD4">
            <w:pPr>
              <w:ind w:left="256" w:right="-186" w:hanging="180"/>
              <w:rPr>
                <w:rFonts w:cs="Times New Roman"/>
                <w:color w:val="000000"/>
                <w:sz w:val="18"/>
                <w:szCs w:val="18"/>
                <w:cs/>
              </w:rPr>
            </w:pPr>
            <w:r w:rsidRPr="00FA752D">
              <w:rPr>
                <w:rFonts w:cs="Times New Roman"/>
                <w:color w:val="000000"/>
                <w:sz w:val="18"/>
                <w:szCs w:val="18"/>
              </w:rPr>
              <w:t>Others</w:t>
            </w:r>
          </w:p>
        </w:tc>
        <w:tc>
          <w:tcPr>
            <w:tcW w:w="990" w:type="dxa"/>
            <w:tcMar>
              <w:top w:w="0" w:type="dxa"/>
              <w:left w:w="0" w:type="dxa"/>
              <w:bottom w:w="0" w:type="dxa"/>
              <w:right w:w="0" w:type="dxa"/>
            </w:tcMar>
          </w:tcPr>
          <w:p w14:paraId="1E5EB86A" w14:textId="77777777" w:rsidR="00577AD4" w:rsidRPr="00FA752D" w:rsidRDefault="00577AD4" w:rsidP="00577AD4">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32D56EA9" w14:textId="77777777" w:rsidR="00577AD4" w:rsidRPr="00FA752D" w:rsidRDefault="00577AD4" w:rsidP="00577AD4">
            <w:pPr>
              <w:ind w:right="-10"/>
              <w:jc w:val="center"/>
              <w:rPr>
                <w:rFonts w:cs="Times New Roman"/>
                <w:b/>
                <w:bCs/>
                <w:color w:val="000000"/>
                <w:sz w:val="18"/>
                <w:szCs w:val="18"/>
              </w:rPr>
            </w:pPr>
          </w:p>
        </w:tc>
        <w:tc>
          <w:tcPr>
            <w:tcW w:w="1080" w:type="dxa"/>
            <w:tcMar>
              <w:top w:w="0" w:type="dxa"/>
              <w:left w:w="0" w:type="dxa"/>
              <w:bottom w:w="0" w:type="dxa"/>
              <w:right w:w="0" w:type="dxa"/>
            </w:tcMar>
          </w:tcPr>
          <w:p w14:paraId="41030D0E" w14:textId="77777777" w:rsidR="00577AD4" w:rsidRPr="00FA752D" w:rsidRDefault="00577AD4" w:rsidP="00577AD4">
            <w:pPr>
              <w:pStyle w:val="BodyText"/>
              <w:tabs>
                <w:tab w:val="clear" w:pos="450"/>
                <w:tab w:val="clear" w:pos="1080"/>
                <w:tab w:val="clear" w:pos="1620"/>
                <w:tab w:val="clear" w:pos="2552"/>
                <w:tab w:val="decimal" w:pos="931"/>
              </w:tabs>
              <w:ind w:right="-448"/>
              <w:jc w:val="left"/>
              <w:rPr>
                <w:rFonts w:cs="Times New Roman"/>
                <w:color w:val="000000"/>
                <w:sz w:val="18"/>
                <w:szCs w:val="18"/>
                <w:lang w:val="en-US" w:bidi="ar-SA"/>
              </w:rPr>
            </w:pPr>
          </w:p>
        </w:tc>
        <w:tc>
          <w:tcPr>
            <w:tcW w:w="90" w:type="dxa"/>
            <w:tcMar>
              <w:top w:w="0" w:type="dxa"/>
              <w:left w:w="0" w:type="dxa"/>
              <w:bottom w:w="0" w:type="dxa"/>
              <w:right w:w="0" w:type="dxa"/>
            </w:tcMar>
          </w:tcPr>
          <w:p w14:paraId="2D18ACC0" w14:textId="77777777" w:rsidR="00577AD4" w:rsidRPr="00FA752D" w:rsidRDefault="00577AD4" w:rsidP="00577AD4">
            <w:pPr>
              <w:ind w:right="-10"/>
              <w:jc w:val="center"/>
              <w:rPr>
                <w:rFonts w:cs="Times New Roman"/>
                <w:b/>
                <w:bCs/>
                <w:color w:val="000000"/>
                <w:sz w:val="18"/>
                <w:szCs w:val="18"/>
                <w:cs/>
              </w:rPr>
            </w:pPr>
          </w:p>
        </w:tc>
        <w:tc>
          <w:tcPr>
            <w:tcW w:w="1080" w:type="dxa"/>
            <w:tcMar>
              <w:top w:w="0" w:type="dxa"/>
              <w:left w:w="0" w:type="dxa"/>
              <w:bottom w:w="0" w:type="dxa"/>
              <w:right w:w="0" w:type="dxa"/>
            </w:tcMar>
          </w:tcPr>
          <w:p w14:paraId="26A81359" w14:textId="77777777" w:rsidR="00577AD4" w:rsidRPr="00FA752D" w:rsidRDefault="00577AD4" w:rsidP="00577AD4">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p>
        </w:tc>
        <w:tc>
          <w:tcPr>
            <w:tcW w:w="90" w:type="dxa"/>
            <w:tcMar>
              <w:top w:w="0" w:type="dxa"/>
              <w:left w:w="0" w:type="dxa"/>
              <w:bottom w:w="0" w:type="dxa"/>
              <w:right w:w="0" w:type="dxa"/>
            </w:tcMar>
          </w:tcPr>
          <w:p w14:paraId="18FB0FC2" w14:textId="77777777" w:rsidR="00577AD4" w:rsidRPr="00FA752D" w:rsidRDefault="00577AD4" w:rsidP="00577AD4">
            <w:pPr>
              <w:ind w:right="-10"/>
              <w:jc w:val="center"/>
              <w:rPr>
                <w:rFonts w:cs="Times New Roman"/>
                <w:b/>
                <w:bCs/>
                <w:color w:val="000000"/>
                <w:sz w:val="18"/>
                <w:szCs w:val="18"/>
              </w:rPr>
            </w:pPr>
          </w:p>
        </w:tc>
        <w:tc>
          <w:tcPr>
            <w:tcW w:w="990" w:type="dxa"/>
            <w:tcMar>
              <w:top w:w="0" w:type="dxa"/>
              <w:left w:w="0" w:type="dxa"/>
              <w:bottom w:w="0" w:type="dxa"/>
              <w:right w:w="0" w:type="dxa"/>
            </w:tcMar>
          </w:tcPr>
          <w:p w14:paraId="72983175" w14:textId="77777777" w:rsidR="00577AD4" w:rsidRPr="00FA752D" w:rsidRDefault="00577AD4" w:rsidP="00577AD4">
            <w:pPr>
              <w:pStyle w:val="BodyText"/>
              <w:tabs>
                <w:tab w:val="clear" w:pos="450"/>
                <w:tab w:val="clear" w:pos="1080"/>
                <w:tab w:val="clear" w:pos="1620"/>
                <w:tab w:val="clear" w:pos="2552"/>
                <w:tab w:val="decimal" w:pos="900"/>
              </w:tabs>
              <w:ind w:right="-448"/>
              <w:jc w:val="left"/>
              <w:rPr>
                <w:rFonts w:cs="Times New Roman"/>
                <w:color w:val="000000"/>
                <w:sz w:val="18"/>
                <w:szCs w:val="18"/>
                <w:lang w:val="en-US" w:bidi="ar-SA"/>
              </w:rPr>
            </w:pPr>
          </w:p>
        </w:tc>
      </w:tr>
      <w:tr w:rsidR="00577AD4" w:rsidRPr="00FA752D" w14:paraId="1C1C3EC9" w14:textId="77777777" w:rsidTr="00097772">
        <w:trPr>
          <w:cantSplit/>
        </w:trPr>
        <w:tc>
          <w:tcPr>
            <w:tcW w:w="4212" w:type="dxa"/>
            <w:tcMar>
              <w:top w:w="0" w:type="dxa"/>
              <w:left w:w="0" w:type="dxa"/>
              <w:bottom w:w="0" w:type="dxa"/>
              <w:right w:w="0" w:type="dxa"/>
            </w:tcMar>
          </w:tcPr>
          <w:p w14:paraId="3BEDD3FD" w14:textId="0CC2E59D" w:rsidR="00577AD4" w:rsidRPr="00FA752D" w:rsidRDefault="00577AD4" w:rsidP="00577AD4">
            <w:pPr>
              <w:ind w:left="156"/>
              <w:rPr>
                <w:rFonts w:cs="Times New Roman"/>
                <w:color w:val="000000"/>
                <w:sz w:val="18"/>
                <w:szCs w:val="18"/>
                <w:cs/>
              </w:rPr>
            </w:pPr>
            <w:r w:rsidRPr="00FA752D">
              <w:rPr>
                <w:rFonts w:cs="Times New Roman"/>
                <w:color w:val="000000"/>
                <w:sz w:val="18"/>
                <w:szCs w:val="18"/>
              </w:rPr>
              <w:t>Revenue from other activities</w:t>
            </w:r>
          </w:p>
        </w:tc>
        <w:tc>
          <w:tcPr>
            <w:tcW w:w="990" w:type="dxa"/>
            <w:tcMar>
              <w:top w:w="0" w:type="dxa"/>
              <w:left w:w="0" w:type="dxa"/>
              <w:bottom w:w="0" w:type="dxa"/>
              <w:right w:w="0" w:type="dxa"/>
            </w:tcMar>
          </w:tcPr>
          <w:p w14:paraId="2DEA5C97" w14:textId="2BEF825E" w:rsidR="00577AD4" w:rsidRPr="00FA752D" w:rsidRDefault="00577AD4" w:rsidP="00577AD4">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105</w:t>
            </w:r>
          </w:p>
        </w:tc>
        <w:tc>
          <w:tcPr>
            <w:tcW w:w="90" w:type="dxa"/>
            <w:tcMar>
              <w:top w:w="0" w:type="dxa"/>
              <w:left w:w="0" w:type="dxa"/>
              <w:bottom w:w="0" w:type="dxa"/>
              <w:right w:w="0" w:type="dxa"/>
            </w:tcMar>
          </w:tcPr>
          <w:p w14:paraId="12EED1DE" w14:textId="77777777" w:rsidR="00577AD4" w:rsidRPr="00FA752D" w:rsidRDefault="00577AD4" w:rsidP="00577AD4">
            <w:pPr>
              <w:ind w:right="-10"/>
              <w:jc w:val="center"/>
              <w:rPr>
                <w:rFonts w:cs="Times New Roman"/>
                <w:b/>
                <w:bCs/>
                <w:color w:val="000000"/>
                <w:sz w:val="18"/>
                <w:szCs w:val="18"/>
              </w:rPr>
            </w:pPr>
          </w:p>
        </w:tc>
        <w:tc>
          <w:tcPr>
            <w:tcW w:w="1080" w:type="dxa"/>
            <w:tcMar>
              <w:top w:w="0" w:type="dxa"/>
              <w:left w:w="0" w:type="dxa"/>
              <w:bottom w:w="0" w:type="dxa"/>
              <w:right w:w="0" w:type="dxa"/>
            </w:tcMar>
          </w:tcPr>
          <w:p w14:paraId="6EF5F049" w14:textId="1E690AD2" w:rsidR="00577AD4" w:rsidRPr="00FA752D" w:rsidRDefault="00577AD4" w:rsidP="00577AD4">
            <w:pPr>
              <w:pStyle w:val="BodyText"/>
              <w:tabs>
                <w:tab w:val="clear" w:pos="450"/>
                <w:tab w:val="clear" w:pos="1080"/>
                <w:tab w:val="clear" w:pos="1620"/>
                <w:tab w:val="clear" w:pos="2552"/>
                <w:tab w:val="decimal" w:pos="931"/>
              </w:tabs>
              <w:ind w:right="-448"/>
              <w:jc w:val="left"/>
              <w:rPr>
                <w:rFonts w:cs="Times New Roman"/>
                <w:color w:val="000000"/>
                <w:sz w:val="18"/>
                <w:szCs w:val="18"/>
                <w:lang w:val="en-US" w:bidi="ar-SA"/>
              </w:rPr>
            </w:pPr>
            <w:r w:rsidRPr="00FA752D">
              <w:rPr>
                <w:rFonts w:cs="Times New Roman"/>
                <w:color w:val="000000"/>
                <w:sz w:val="18"/>
                <w:szCs w:val="18"/>
                <w:lang w:val="en-US" w:bidi="ar-SA"/>
              </w:rPr>
              <w:t>94</w:t>
            </w:r>
          </w:p>
        </w:tc>
        <w:tc>
          <w:tcPr>
            <w:tcW w:w="90" w:type="dxa"/>
            <w:tcMar>
              <w:top w:w="0" w:type="dxa"/>
              <w:left w:w="0" w:type="dxa"/>
              <w:bottom w:w="0" w:type="dxa"/>
              <w:right w:w="0" w:type="dxa"/>
            </w:tcMar>
          </w:tcPr>
          <w:p w14:paraId="6C101B06" w14:textId="77777777" w:rsidR="00577AD4" w:rsidRPr="00FA752D" w:rsidRDefault="00577AD4" w:rsidP="00577AD4">
            <w:pPr>
              <w:ind w:right="-10"/>
              <w:jc w:val="center"/>
              <w:rPr>
                <w:rFonts w:cs="Times New Roman"/>
                <w:b/>
                <w:bCs/>
                <w:color w:val="000000"/>
                <w:sz w:val="18"/>
                <w:szCs w:val="18"/>
                <w:cs/>
              </w:rPr>
            </w:pPr>
          </w:p>
        </w:tc>
        <w:tc>
          <w:tcPr>
            <w:tcW w:w="1080" w:type="dxa"/>
            <w:tcMar>
              <w:top w:w="0" w:type="dxa"/>
              <w:left w:w="0" w:type="dxa"/>
              <w:bottom w:w="0" w:type="dxa"/>
              <w:right w:w="0" w:type="dxa"/>
            </w:tcMar>
          </w:tcPr>
          <w:p w14:paraId="40E9B4C8" w14:textId="3ED0D662" w:rsidR="00577AD4" w:rsidRPr="00FA752D" w:rsidRDefault="00577AD4" w:rsidP="00577AD4">
            <w:pPr>
              <w:jc w:val="center"/>
              <w:rPr>
                <w:rFonts w:cs="Times New Roman"/>
                <w:color w:val="000000"/>
                <w:sz w:val="18"/>
                <w:szCs w:val="18"/>
              </w:rPr>
            </w:pPr>
            <w:r w:rsidRPr="00FA752D">
              <w:rPr>
                <w:rFonts w:cs="Times New Roman"/>
                <w:color w:val="000000"/>
                <w:sz w:val="18"/>
                <w:szCs w:val="18"/>
              </w:rPr>
              <w:t>-</w:t>
            </w:r>
          </w:p>
        </w:tc>
        <w:tc>
          <w:tcPr>
            <w:tcW w:w="90" w:type="dxa"/>
            <w:tcMar>
              <w:top w:w="0" w:type="dxa"/>
              <w:left w:w="0" w:type="dxa"/>
              <w:bottom w:w="0" w:type="dxa"/>
              <w:right w:w="0" w:type="dxa"/>
            </w:tcMar>
          </w:tcPr>
          <w:p w14:paraId="60C94362" w14:textId="77777777" w:rsidR="00577AD4" w:rsidRPr="00FA752D" w:rsidRDefault="00577AD4" w:rsidP="00577AD4">
            <w:pPr>
              <w:ind w:right="-10"/>
              <w:jc w:val="center"/>
              <w:rPr>
                <w:rFonts w:cs="Times New Roman"/>
                <w:b/>
                <w:bCs/>
                <w:color w:val="000000"/>
                <w:sz w:val="18"/>
                <w:szCs w:val="18"/>
              </w:rPr>
            </w:pPr>
          </w:p>
        </w:tc>
        <w:tc>
          <w:tcPr>
            <w:tcW w:w="990" w:type="dxa"/>
            <w:tcMar>
              <w:top w:w="0" w:type="dxa"/>
              <w:left w:w="0" w:type="dxa"/>
              <w:bottom w:w="0" w:type="dxa"/>
              <w:right w:w="0" w:type="dxa"/>
            </w:tcMar>
          </w:tcPr>
          <w:p w14:paraId="242AE191" w14:textId="6CBD3B00" w:rsidR="00577AD4" w:rsidRPr="00FA752D" w:rsidRDefault="00577AD4" w:rsidP="00577AD4">
            <w:pPr>
              <w:jc w:val="center"/>
              <w:rPr>
                <w:rFonts w:cs="Times New Roman"/>
                <w:color w:val="000000"/>
                <w:sz w:val="18"/>
                <w:szCs w:val="18"/>
                <w:lang w:bidi="ar-SA"/>
              </w:rPr>
            </w:pPr>
            <w:r w:rsidRPr="00FA752D">
              <w:rPr>
                <w:rFonts w:cs="Times New Roman"/>
                <w:color w:val="000000"/>
                <w:sz w:val="18"/>
                <w:szCs w:val="18"/>
              </w:rPr>
              <w:t>-</w:t>
            </w:r>
          </w:p>
        </w:tc>
      </w:tr>
      <w:tr w:rsidR="005D1EBB" w:rsidRPr="00FA752D" w14:paraId="0FB4EFD6" w14:textId="77777777" w:rsidTr="008D1C0E">
        <w:trPr>
          <w:cantSplit/>
        </w:trPr>
        <w:tc>
          <w:tcPr>
            <w:tcW w:w="4212" w:type="dxa"/>
            <w:tcMar>
              <w:top w:w="0" w:type="dxa"/>
              <w:left w:w="0" w:type="dxa"/>
              <w:bottom w:w="0" w:type="dxa"/>
              <w:right w:w="0" w:type="dxa"/>
            </w:tcMar>
          </w:tcPr>
          <w:p w14:paraId="7C1B08DE" w14:textId="65CBC8CC" w:rsidR="005D1EBB" w:rsidRPr="00FA752D" w:rsidRDefault="005D1EBB" w:rsidP="00FA752D">
            <w:pPr>
              <w:ind w:left="256" w:right="-186" w:hanging="180"/>
              <w:rPr>
                <w:rFonts w:cs="Times New Roman"/>
                <w:color w:val="000000"/>
                <w:sz w:val="18"/>
                <w:szCs w:val="18"/>
                <w:cs/>
              </w:rPr>
            </w:pPr>
            <w:r w:rsidRPr="00FA752D">
              <w:rPr>
                <w:rFonts w:cs="Times New Roman"/>
                <w:b/>
                <w:bCs/>
                <w:color w:val="000000"/>
                <w:spacing w:val="-6"/>
                <w:sz w:val="18"/>
                <w:szCs w:val="18"/>
              </w:rPr>
              <w:t>Total</w:t>
            </w:r>
          </w:p>
        </w:tc>
        <w:tc>
          <w:tcPr>
            <w:tcW w:w="990" w:type="dxa"/>
            <w:tcBorders>
              <w:top w:val="single" w:sz="4" w:space="0" w:color="auto"/>
              <w:bottom w:val="double" w:sz="4" w:space="0" w:color="auto"/>
            </w:tcBorders>
            <w:tcMar>
              <w:top w:w="0" w:type="dxa"/>
              <w:left w:w="0" w:type="dxa"/>
              <w:bottom w:w="0" w:type="dxa"/>
              <w:right w:w="0" w:type="dxa"/>
            </w:tcMar>
          </w:tcPr>
          <w:p w14:paraId="367091D7" w14:textId="3BFC67FD"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43,311</w:t>
            </w:r>
          </w:p>
        </w:tc>
        <w:tc>
          <w:tcPr>
            <w:tcW w:w="90" w:type="dxa"/>
            <w:tcBorders>
              <w:top w:val="nil"/>
              <w:bottom w:val="nil"/>
            </w:tcBorders>
            <w:tcMar>
              <w:top w:w="0" w:type="dxa"/>
              <w:left w:w="0" w:type="dxa"/>
              <w:bottom w:w="0" w:type="dxa"/>
              <w:right w:w="0" w:type="dxa"/>
            </w:tcMar>
          </w:tcPr>
          <w:p w14:paraId="1797B056" w14:textId="77777777" w:rsidR="005D1EBB" w:rsidRPr="00FA752D" w:rsidRDefault="005D1EBB" w:rsidP="00FA752D">
            <w:pPr>
              <w:ind w:right="-10"/>
              <w:jc w:val="right"/>
              <w:rPr>
                <w:rFonts w:cs="Times New Roman"/>
                <w:color w:val="000000"/>
                <w:spacing w:val="-4"/>
                <w:sz w:val="18"/>
                <w:szCs w:val="18"/>
              </w:rPr>
            </w:pPr>
          </w:p>
        </w:tc>
        <w:tc>
          <w:tcPr>
            <w:tcW w:w="1080" w:type="dxa"/>
            <w:tcBorders>
              <w:top w:val="single" w:sz="4" w:space="0" w:color="auto"/>
              <w:bottom w:val="double" w:sz="4" w:space="0" w:color="auto"/>
            </w:tcBorders>
            <w:tcMar>
              <w:top w:w="0" w:type="dxa"/>
              <w:left w:w="0" w:type="dxa"/>
              <w:bottom w:w="0" w:type="dxa"/>
              <w:right w:w="0" w:type="dxa"/>
            </w:tcMar>
          </w:tcPr>
          <w:p w14:paraId="315494CE" w14:textId="1399E4B6" w:rsidR="005D1EBB" w:rsidRPr="00FA752D" w:rsidRDefault="007612AE"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bidi="ar-SA"/>
              </w:rPr>
              <w:t>42</w:t>
            </w:r>
            <w:r w:rsidR="005D1EBB" w:rsidRPr="00FA752D">
              <w:rPr>
                <w:rFonts w:cs="Times New Roman"/>
                <w:color w:val="000000"/>
                <w:sz w:val="18"/>
                <w:szCs w:val="18"/>
              </w:rPr>
              <w:t>,</w:t>
            </w:r>
            <w:r w:rsidRPr="00FA752D">
              <w:rPr>
                <w:rFonts w:cs="Times New Roman"/>
                <w:color w:val="000000"/>
                <w:sz w:val="18"/>
                <w:szCs w:val="18"/>
                <w:lang w:val="en-US" w:bidi="ar-SA"/>
              </w:rPr>
              <w:t>947</w:t>
            </w:r>
          </w:p>
        </w:tc>
        <w:tc>
          <w:tcPr>
            <w:tcW w:w="90" w:type="dxa"/>
            <w:tcBorders>
              <w:top w:val="nil"/>
              <w:bottom w:val="nil"/>
            </w:tcBorders>
            <w:tcMar>
              <w:top w:w="0" w:type="dxa"/>
              <w:left w:w="0" w:type="dxa"/>
              <w:bottom w:w="0" w:type="dxa"/>
              <w:right w:w="0" w:type="dxa"/>
            </w:tcMar>
          </w:tcPr>
          <w:p w14:paraId="14DD7A35" w14:textId="77777777" w:rsidR="005D1EBB" w:rsidRPr="00FA752D" w:rsidRDefault="005D1EBB" w:rsidP="00FA752D">
            <w:pPr>
              <w:ind w:right="113"/>
              <w:jc w:val="right"/>
              <w:rPr>
                <w:rFonts w:cs="Times New Roman"/>
                <w:color w:val="000000"/>
                <w:spacing w:val="-4"/>
                <w:sz w:val="18"/>
                <w:szCs w:val="18"/>
                <w:cs/>
              </w:rPr>
            </w:pPr>
          </w:p>
        </w:tc>
        <w:tc>
          <w:tcPr>
            <w:tcW w:w="1080" w:type="dxa"/>
            <w:tcBorders>
              <w:top w:val="single" w:sz="4" w:space="0" w:color="auto"/>
              <w:bottom w:val="double" w:sz="4" w:space="0" w:color="auto"/>
            </w:tcBorders>
            <w:tcMar>
              <w:top w:w="0" w:type="dxa"/>
              <w:left w:w="0" w:type="dxa"/>
              <w:bottom w:w="0" w:type="dxa"/>
              <w:right w:w="0" w:type="dxa"/>
            </w:tcMar>
          </w:tcPr>
          <w:p w14:paraId="0FA5EECA" w14:textId="6644CBF5" w:rsidR="005D1EBB" w:rsidRPr="00FA752D" w:rsidRDefault="00B904EF" w:rsidP="00FA752D">
            <w:pPr>
              <w:pStyle w:val="BodyText"/>
              <w:tabs>
                <w:tab w:val="clear" w:pos="450"/>
                <w:tab w:val="clear" w:pos="1080"/>
                <w:tab w:val="clear" w:pos="1620"/>
                <w:tab w:val="clear" w:pos="2552"/>
                <w:tab w:val="decimal" w:pos="931"/>
              </w:tabs>
              <w:ind w:right="-448"/>
              <w:jc w:val="left"/>
              <w:rPr>
                <w:rFonts w:cs="Times New Roman"/>
                <w:color w:val="000000"/>
                <w:sz w:val="18"/>
                <w:szCs w:val="18"/>
                <w:lang w:val="en-US"/>
              </w:rPr>
            </w:pPr>
            <w:r w:rsidRPr="00FA752D">
              <w:rPr>
                <w:rFonts w:cs="Times New Roman"/>
                <w:color w:val="000000"/>
                <w:sz w:val="18"/>
                <w:szCs w:val="18"/>
                <w:lang w:val="en-US"/>
              </w:rPr>
              <w:t>43,206</w:t>
            </w:r>
          </w:p>
        </w:tc>
        <w:tc>
          <w:tcPr>
            <w:tcW w:w="90" w:type="dxa"/>
            <w:tcBorders>
              <w:top w:val="nil"/>
              <w:bottom w:val="nil"/>
            </w:tcBorders>
            <w:tcMar>
              <w:top w:w="0" w:type="dxa"/>
              <w:left w:w="0" w:type="dxa"/>
              <w:bottom w:w="0" w:type="dxa"/>
              <w:right w:w="0" w:type="dxa"/>
            </w:tcMar>
          </w:tcPr>
          <w:p w14:paraId="6BC68350" w14:textId="77777777" w:rsidR="005D1EBB" w:rsidRPr="00FA752D" w:rsidRDefault="005D1EBB" w:rsidP="00FA752D">
            <w:pPr>
              <w:ind w:right="113"/>
              <w:jc w:val="right"/>
              <w:rPr>
                <w:rFonts w:cs="Times New Roman"/>
                <w:color w:val="000000"/>
                <w:spacing w:val="-4"/>
                <w:sz w:val="18"/>
                <w:szCs w:val="18"/>
              </w:rPr>
            </w:pPr>
          </w:p>
        </w:tc>
        <w:tc>
          <w:tcPr>
            <w:tcW w:w="990" w:type="dxa"/>
            <w:tcBorders>
              <w:top w:val="single" w:sz="4" w:space="0" w:color="auto"/>
              <w:bottom w:val="double" w:sz="4" w:space="0" w:color="auto"/>
            </w:tcBorders>
            <w:tcMar>
              <w:top w:w="0" w:type="dxa"/>
              <w:left w:w="0" w:type="dxa"/>
              <w:bottom w:w="0" w:type="dxa"/>
              <w:right w:w="0" w:type="dxa"/>
            </w:tcMar>
          </w:tcPr>
          <w:p w14:paraId="39A87C4A" w14:textId="03147470" w:rsidR="005D1EBB" w:rsidRPr="00FA752D" w:rsidRDefault="007612AE" w:rsidP="00FA752D">
            <w:pPr>
              <w:pStyle w:val="BodyText"/>
              <w:tabs>
                <w:tab w:val="clear" w:pos="450"/>
                <w:tab w:val="clear" w:pos="1080"/>
                <w:tab w:val="clear" w:pos="1620"/>
                <w:tab w:val="clear" w:pos="2552"/>
                <w:tab w:val="decimal" w:pos="900"/>
              </w:tabs>
              <w:ind w:right="-448"/>
              <w:jc w:val="left"/>
              <w:rPr>
                <w:rFonts w:cs="Times New Roman"/>
                <w:color w:val="000000"/>
                <w:sz w:val="18"/>
                <w:szCs w:val="18"/>
                <w:lang w:val="en-US"/>
              </w:rPr>
            </w:pPr>
            <w:r w:rsidRPr="00FA752D">
              <w:rPr>
                <w:rFonts w:cs="Times New Roman"/>
                <w:color w:val="000000"/>
                <w:sz w:val="18"/>
                <w:szCs w:val="18"/>
                <w:lang w:val="en-US" w:bidi="ar-SA"/>
              </w:rPr>
              <w:t>42</w:t>
            </w:r>
            <w:r w:rsidR="005D1EBB" w:rsidRPr="00FA752D">
              <w:rPr>
                <w:rFonts w:cs="Times New Roman"/>
                <w:color w:val="000000"/>
                <w:sz w:val="18"/>
                <w:szCs w:val="18"/>
                <w:lang w:val="en-GB" w:bidi="ar-SA"/>
              </w:rPr>
              <w:t>,</w:t>
            </w:r>
            <w:r w:rsidRPr="00FA752D">
              <w:rPr>
                <w:rFonts w:cs="Times New Roman"/>
                <w:color w:val="000000"/>
                <w:sz w:val="18"/>
                <w:szCs w:val="18"/>
                <w:lang w:val="en-US" w:bidi="ar-SA"/>
              </w:rPr>
              <w:t>853</w:t>
            </w:r>
          </w:p>
        </w:tc>
      </w:tr>
    </w:tbl>
    <w:p w14:paraId="68BFC190" w14:textId="389F14ED" w:rsidR="00AB2380" w:rsidRPr="00FA752D" w:rsidRDefault="00AB2380" w:rsidP="00FA752D">
      <w:pPr>
        <w:pStyle w:val="BodyText"/>
        <w:tabs>
          <w:tab w:val="clear" w:pos="450"/>
          <w:tab w:val="clear" w:pos="1080"/>
          <w:tab w:val="clear" w:pos="1620"/>
          <w:tab w:val="clear" w:pos="2552"/>
        </w:tabs>
        <w:spacing w:before="240" w:after="240"/>
        <w:ind w:left="547" w:right="-14"/>
        <w:rPr>
          <w:rFonts w:eastAsia="Arial Unicode MS" w:cs="Times New Roman"/>
          <w:b/>
          <w:bCs/>
          <w:color w:val="000000"/>
          <w:sz w:val="20"/>
          <w:szCs w:val="20"/>
          <w:lang w:val="en-US"/>
        </w:rPr>
      </w:pPr>
      <w:r w:rsidRPr="00FA752D">
        <w:rPr>
          <w:rFonts w:eastAsia="Arial Unicode MS" w:cs="Times New Roman"/>
          <w:b/>
          <w:bCs/>
          <w:color w:val="000000"/>
          <w:spacing w:val="-2"/>
          <w:sz w:val="20"/>
          <w:lang w:val="en-US"/>
        </w:rPr>
        <w:t>F</w:t>
      </w:r>
      <w:r w:rsidRPr="00FA752D">
        <w:rPr>
          <w:rFonts w:eastAsia="Arial Unicode MS" w:cs="Times New Roman"/>
          <w:b/>
          <w:bCs/>
          <w:color w:val="000000"/>
          <w:spacing w:val="-2"/>
          <w:sz w:val="20"/>
          <w:szCs w:val="20"/>
          <w:lang w:val="en-US"/>
        </w:rPr>
        <w:t>or the six-month period</w:t>
      </w:r>
      <w:r w:rsidRPr="00FA752D">
        <w:rPr>
          <w:rFonts w:eastAsia="Arial Unicode MS" w:cs="Times New Roman"/>
          <w:b/>
          <w:bCs/>
          <w:color w:val="000000"/>
          <w:spacing w:val="-2"/>
          <w:sz w:val="20"/>
          <w:lang w:val="en-US"/>
        </w:rPr>
        <w:t>s</w:t>
      </w:r>
      <w:r w:rsidRPr="00FA752D">
        <w:rPr>
          <w:rFonts w:eastAsia="Arial Unicode MS" w:cs="Times New Roman"/>
          <w:b/>
          <w:bCs/>
          <w:color w:val="000000"/>
          <w:spacing w:val="-2"/>
          <w:sz w:val="20"/>
          <w:szCs w:val="20"/>
          <w:lang w:val="en-US"/>
        </w:rPr>
        <w:t xml:space="preserve"> ended </w:t>
      </w:r>
      <w:r w:rsidRPr="00FA752D">
        <w:rPr>
          <w:rStyle w:val="y2iqfc"/>
          <w:rFonts w:cs="Times New Roman"/>
          <w:b/>
          <w:bCs/>
          <w:color w:val="000000"/>
          <w:spacing w:val="-6"/>
          <w:sz w:val="20"/>
          <w:szCs w:val="20"/>
          <w:lang w:val="en"/>
        </w:rPr>
        <w:t xml:space="preserve">June </w:t>
      </w:r>
      <w:r w:rsidR="007612AE" w:rsidRPr="00FA752D">
        <w:rPr>
          <w:rStyle w:val="y2iqfc"/>
          <w:rFonts w:cs="Times New Roman"/>
          <w:b/>
          <w:bCs/>
          <w:color w:val="000000"/>
          <w:spacing w:val="-6"/>
          <w:sz w:val="20"/>
          <w:szCs w:val="20"/>
          <w:lang w:val="en-US"/>
        </w:rPr>
        <w:t>30</w:t>
      </w:r>
      <w:r w:rsidRPr="00FA752D">
        <w:rPr>
          <w:rFonts w:eastAsia="Arial Unicode MS" w:cs="Times New Roman"/>
          <w:b/>
          <w:bCs/>
          <w:color w:val="000000"/>
          <w:spacing w:val="-2"/>
          <w:sz w:val="20"/>
          <w:szCs w:val="20"/>
          <w:lang w:val="en-US"/>
        </w:rPr>
        <w:t>,</w:t>
      </w:r>
    </w:p>
    <w:p w14:paraId="1F0A6417" w14:textId="7F0E7587" w:rsidR="00A45207" w:rsidRPr="00FA752D" w:rsidRDefault="00A45207" w:rsidP="00FA752D">
      <w:pPr>
        <w:pStyle w:val="BodyText"/>
        <w:tabs>
          <w:tab w:val="clear" w:pos="1080"/>
        </w:tabs>
        <w:ind w:left="1138" w:right="65"/>
        <w:jc w:val="right"/>
        <w:rPr>
          <w:rFonts w:cs="Times New Roman"/>
          <w:b/>
          <w:bCs/>
          <w:color w:val="000000"/>
          <w:sz w:val="18"/>
          <w:szCs w:val="18"/>
          <w:cs/>
          <w:lang w:val="en-US" w:eastAsia="en-US"/>
        </w:rPr>
      </w:pPr>
      <w:proofErr w:type="gramStart"/>
      <w:r w:rsidRPr="00FA752D">
        <w:rPr>
          <w:rFonts w:cs="Times New Roman"/>
          <w:b/>
          <w:bCs/>
          <w:color w:val="000000"/>
          <w:sz w:val="18"/>
          <w:szCs w:val="18"/>
          <w:lang w:val="en-US" w:eastAsia="en-US"/>
        </w:rPr>
        <w:t>Unit :</w:t>
      </w:r>
      <w:proofErr w:type="gramEnd"/>
      <w:r w:rsidRPr="00FA752D">
        <w:rPr>
          <w:rFonts w:cs="Times New Roman"/>
          <w:b/>
          <w:bCs/>
          <w:color w:val="000000"/>
          <w:sz w:val="18"/>
          <w:szCs w:val="18"/>
          <w:lang w:val="en-US" w:eastAsia="en-US"/>
        </w:rPr>
        <w:t xml:space="preserve"> Million Baht</w:t>
      </w:r>
    </w:p>
    <w:tbl>
      <w:tblPr>
        <w:tblW w:w="8910" w:type="dxa"/>
        <w:tblInd w:w="540" w:type="dxa"/>
        <w:tblLayout w:type="fixed"/>
        <w:tblCellMar>
          <w:left w:w="0" w:type="dxa"/>
          <w:right w:w="0" w:type="dxa"/>
        </w:tblCellMar>
        <w:tblLook w:val="04A0" w:firstRow="1" w:lastRow="0" w:firstColumn="1" w:lastColumn="0" w:noHBand="0" w:noVBand="1"/>
      </w:tblPr>
      <w:tblGrid>
        <w:gridCol w:w="17"/>
        <w:gridCol w:w="4342"/>
        <w:gridCol w:w="1074"/>
        <w:gridCol w:w="89"/>
        <w:gridCol w:w="1045"/>
        <w:gridCol w:w="89"/>
        <w:gridCol w:w="1063"/>
        <w:gridCol w:w="89"/>
        <w:gridCol w:w="11"/>
        <w:gridCol w:w="1091"/>
      </w:tblGrid>
      <w:tr w:rsidR="003E74CC" w:rsidRPr="00FA752D" w14:paraId="37F50467" w14:textId="77777777" w:rsidTr="005D1EBB">
        <w:trPr>
          <w:tblHeader/>
        </w:trPr>
        <w:tc>
          <w:tcPr>
            <w:tcW w:w="4359" w:type="dxa"/>
            <w:gridSpan w:val="2"/>
          </w:tcPr>
          <w:p w14:paraId="6CAE7D6D"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2208" w:type="dxa"/>
            <w:gridSpan w:val="3"/>
            <w:hideMark/>
          </w:tcPr>
          <w:p w14:paraId="36E35104" w14:textId="69C127B2"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 Consolidated</w:t>
            </w:r>
          </w:p>
        </w:tc>
        <w:tc>
          <w:tcPr>
            <w:tcW w:w="89" w:type="dxa"/>
          </w:tcPr>
          <w:p w14:paraId="49A7CE4F" w14:textId="77777777" w:rsidR="00A45207" w:rsidRPr="00FA752D" w:rsidRDefault="00A45207" w:rsidP="00FA752D">
            <w:pPr>
              <w:pStyle w:val="BodyText"/>
              <w:tabs>
                <w:tab w:val="clear" w:pos="1080"/>
              </w:tabs>
              <w:ind w:right="-10"/>
              <w:jc w:val="center"/>
              <w:rPr>
                <w:rFonts w:cs="Times New Roman"/>
                <w:b/>
                <w:bCs/>
                <w:color w:val="000000"/>
                <w:sz w:val="18"/>
                <w:szCs w:val="18"/>
                <w:cs/>
                <w:lang w:val="en-US"/>
              </w:rPr>
            </w:pPr>
          </w:p>
        </w:tc>
        <w:tc>
          <w:tcPr>
            <w:tcW w:w="2254" w:type="dxa"/>
            <w:gridSpan w:val="4"/>
          </w:tcPr>
          <w:p w14:paraId="082CC101" w14:textId="34E123FD"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 xml:space="preserve">Separate </w:t>
            </w:r>
          </w:p>
        </w:tc>
      </w:tr>
      <w:tr w:rsidR="005D1EBB" w:rsidRPr="00FA752D" w14:paraId="569A6340" w14:textId="77777777" w:rsidTr="005D1EBB">
        <w:trPr>
          <w:tblHeader/>
        </w:trPr>
        <w:tc>
          <w:tcPr>
            <w:tcW w:w="4359" w:type="dxa"/>
            <w:gridSpan w:val="2"/>
          </w:tcPr>
          <w:p w14:paraId="5B46BA23" w14:textId="77777777" w:rsidR="005D1EBB" w:rsidRPr="00FA752D" w:rsidRDefault="005D1EBB" w:rsidP="00FA752D">
            <w:pPr>
              <w:pStyle w:val="BodyText"/>
              <w:tabs>
                <w:tab w:val="clear" w:pos="1080"/>
              </w:tabs>
              <w:ind w:right="-10"/>
              <w:jc w:val="center"/>
              <w:rPr>
                <w:rFonts w:cs="Times New Roman"/>
                <w:b/>
                <w:bCs/>
                <w:color w:val="000000"/>
                <w:sz w:val="18"/>
                <w:szCs w:val="18"/>
                <w:lang w:val="en-US"/>
              </w:rPr>
            </w:pPr>
          </w:p>
        </w:tc>
        <w:tc>
          <w:tcPr>
            <w:tcW w:w="2208" w:type="dxa"/>
            <w:gridSpan w:val="3"/>
          </w:tcPr>
          <w:p w14:paraId="435FB771" w14:textId="67E22563" w:rsidR="005D1EBB" w:rsidRPr="00FA752D" w:rsidRDefault="005D1EBB"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c>
          <w:tcPr>
            <w:tcW w:w="89" w:type="dxa"/>
          </w:tcPr>
          <w:p w14:paraId="4A0D4503" w14:textId="77777777" w:rsidR="005D1EBB" w:rsidRPr="00FA752D" w:rsidRDefault="005D1EBB" w:rsidP="00FA752D">
            <w:pPr>
              <w:pStyle w:val="BodyText"/>
              <w:tabs>
                <w:tab w:val="clear" w:pos="1080"/>
              </w:tabs>
              <w:ind w:right="-10"/>
              <w:jc w:val="center"/>
              <w:rPr>
                <w:rFonts w:cs="Times New Roman"/>
                <w:b/>
                <w:bCs/>
                <w:color w:val="000000"/>
                <w:sz w:val="18"/>
                <w:szCs w:val="18"/>
                <w:cs/>
                <w:lang w:val="en-US"/>
              </w:rPr>
            </w:pPr>
          </w:p>
        </w:tc>
        <w:tc>
          <w:tcPr>
            <w:tcW w:w="2254" w:type="dxa"/>
            <w:gridSpan w:val="4"/>
          </w:tcPr>
          <w:p w14:paraId="7A1D718F" w14:textId="57AD77FE" w:rsidR="005D1EBB" w:rsidRPr="00FA752D" w:rsidRDefault="005D1EBB"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financial statements</w:t>
            </w:r>
          </w:p>
        </w:tc>
      </w:tr>
      <w:tr w:rsidR="003E74CC" w:rsidRPr="00FA752D" w14:paraId="5096B2FC" w14:textId="77777777" w:rsidTr="005D1EBB">
        <w:trPr>
          <w:trHeight w:val="60"/>
          <w:tblHeader/>
        </w:trPr>
        <w:tc>
          <w:tcPr>
            <w:tcW w:w="4359" w:type="dxa"/>
            <w:gridSpan w:val="2"/>
          </w:tcPr>
          <w:p w14:paraId="696DBA6A"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74" w:type="dxa"/>
          </w:tcPr>
          <w:p w14:paraId="319558B0" w14:textId="58F4FD7D"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89" w:type="dxa"/>
          </w:tcPr>
          <w:p w14:paraId="49782C28"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45" w:type="dxa"/>
          </w:tcPr>
          <w:p w14:paraId="2242DAAB" w14:textId="2DDA3719"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c>
          <w:tcPr>
            <w:tcW w:w="89" w:type="dxa"/>
          </w:tcPr>
          <w:p w14:paraId="79CB8751"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63" w:type="dxa"/>
          </w:tcPr>
          <w:p w14:paraId="10132D48" w14:textId="20162BD2"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89" w:type="dxa"/>
          </w:tcPr>
          <w:p w14:paraId="4ABCEA90"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102" w:type="dxa"/>
            <w:gridSpan w:val="2"/>
          </w:tcPr>
          <w:p w14:paraId="4C7F741F" w14:textId="068A4685"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r>
      <w:tr w:rsidR="003E74CC" w:rsidRPr="00FA752D" w14:paraId="543A0CD3" w14:textId="77777777" w:rsidTr="005D1EBB">
        <w:trPr>
          <w:trHeight w:val="60"/>
          <w:tblHeader/>
        </w:trPr>
        <w:tc>
          <w:tcPr>
            <w:tcW w:w="4359" w:type="dxa"/>
            <w:gridSpan w:val="2"/>
          </w:tcPr>
          <w:p w14:paraId="405D52B3" w14:textId="77777777" w:rsidR="00A45207" w:rsidRPr="00FA752D" w:rsidRDefault="00A45207" w:rsidP="00FA752D">
            <w:pPr>
              <w:pStyle w:val="BodyText"/>
              <w:tabs>
                <w:tab w:val="clear" w:pos="1080"/>
              </w:tabs>
              <w:ind w:left="90" w:right="-10" w:hanging="87"/>
              <w:rPr>
                <w:rFonts w:cs="Times New Roman"/>
                <w:b/>
                <w:bCs/>
                <w:color w:val="000000"/>
                <w:sz w:val="18"/>
                <w:szCs w:val="18"/>
                <w:lang w:val="en-US"/>
              </w:rPr>
            </w:pPr>
            <w:r w:rsidRPr="00FA752D">
              <w:rPr>
                <w:rFonts w:cs="Times New Roman"/>
                <w:b/>
                <w:bCs/>
                <w:color w:val="000000"/>
                <w:sz w:val="18"/>
                <w:szCs w:val="18"/>
                <w:lang w:val="en-US"/>
              </w:rPr>
              <w:t>Timing of revenue recognition</w:t>
            </w:r>
          </w:p>
        </w:tc>
        <w:tc>
          <w:tcPr>
            <w:tcW w:w="1074" w:type="dxa"/>
          </w:tcPr>
          <w:p w14:paraId="573A7F1B"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7A2B2617"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45" w:type="dxa"/>
          </w:tcPr>
          <w:p w14:paraId="64614726"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02F37452"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63" w:type="dxa"/>
          </w:tcPr>
          <w:p w14:paraId="50C21666"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40E23221"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102" w:type="dxa"/>
            <w:gridSpan w:val="2"/>
          </w:tcPr>
          <w:p w14:paraId="40A9FC1F"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r>
      <w:tr w:rsidR="003E74CC" w:rsidRPr="00FA752D" w14:paraId="22AC3E0C" w14:textId="77777777" w:rsidTr="005D1EBB">
        <w:tblPrEx>
          <w:tblLook w:val="01E0" w:firstRow="1" w:lastRow="1" w:firstColumn="1" w:lastColumn="1" w:noHBand="0" w:noVBand="0"/>
        </w:tblPrEx>
        <w:trPr>
          <w:gridBefore w:val="1"/>
          <w:wBefore w:w="17" w:type="dxa"/>
          <w:trHeight w:val="56"/>
        </w:trPr>
        <w:tc>
          <w:tcPr>
            <w:tcW w:w="4342" w:type="dxa"/>
          </w:tcPr>
          <w:p w14:paraId="520AD324" w14:textId="77777777" w:rsidR="00A45207" w:rsidRPr="00FA752D" w:rsidRDefault="00A45207" w:rsidP="00FA752D">
            <w:pPr>
              <w:tabs>
                <w:tab w:val="left" w:pos="540"/>
              </w:tabs>
              <w:rPr>
                <w:rFonts w:cs="Times New Roman"/>
                <w:b/>
                <w:bCs/>
                <w:color w:val="000000"/>
                <w:spacing w:val="-4"/>
                <w:sz w:val="18"/>
                <w:szCs w:val="18"/>
                <w:cs/>
              </w:rPr>
            </w:pPr>
            <w:r w:rsidRPr="00FA752D">
              <w:rPr>
                <w:rFonts w:cs="Times New Roman"/>
                <w:b/>
                <w:bCs/>
                <w:color w:val="000000"/>
                <w:sz w:val="18"/>
                <w:szCs w:val="18"/>
              </w:rPr>
              <w:t>At a p</w:t>
            </w:r>
            <w:proofErr w:type="spellStart"/>
            <w:r w:rsidRPr="00FA752D">
              <w:rPr>
                <w:rFonts w:cs="Times New Roman"/>
                <w:b/>
                <w:bCs/>
                <w:color w:val="000000"/>
                <w:sz w:val="18"/>
                <w:szCs w:val="18"/>
                <w:cs/>
              </w:rPr>
              <w:t>oint</w:t>
            </w:r>
            <w:proofErr w:type="spellEnd"/>
            <w:r w:rsidRPr="00FA752D">
              <w:rPr>
                <w:rFonts w:cs="Times New Roman"/>
                <w:b/>
                <w:bCs/>
                <w:color w:val="000000"/>
                <w:sz w:val="18"/>
                <w:szCs w:val="18"/>
                <w:cs/>
              </w:rPr>
              <w:t xml:space="preserve"> </w:t>
            </w:r>
            <w:proofErr w:type="spellStart"/>
            <w:r w:rsidRPr="00FA752D">
              <w:rPr>
                <w:rFonts w:cs="Times New Roman"/>
                <w:b/>
                <w:bCs/>
                <w:color w:val="000000"/>
                <w:sz w:val="18"/>
                <w:szCs w:val="18"/>
                <w:cs/>
              </w:rPr>
              <w:t>in</w:t>
            </w:r>
            <w:proofErr w:type="spellEnd"/>
            <w:r w:rsidRPr="00FA752D">
              <w:rPr>
                <w:rFonts w:cs="Times New Roman"/>
                <w:b/>
                <w:bCs/>
                <w:color w:val="000000"/>
                <w:sz w:val="18"/>
                <w:szCs w:val="18"/>
                <w:cs/>
              </w:rPr>
              <w:t xml:space="preserve"> </w:t>
            </w:r>
            <w:r w:rsidRPr="00FA752D">
              <w:rPr>
                <w:rFonts w:cs="Times New Roman"/>
                <w:b/>
                <w:bCs/>
                <w:color w:val="000000"/>
                <w:sz w:val="18"/>
                <w:szCs w:val="18"/>
              </w:rPr>
              <w:t>t</w:t>
            </w:r>
            <w:proofErr w:type="spellStart"/>
            <w:r w:rsidRPr="00FA752D">
              <w:rPr>
                <w:rFonts w:cs="Times New Roman"/>
                <w:b/>
                <w:bCs/>
                <w:color w:val="000000"/>
                <w:sz w:val="18"/>
                <w:szCs w:val="18"/>
                <w:cs/>
              </w:rPr>
              <w:t>ime</w:t>
            </w:r>
            <w:proofErr w:type="spellEnd"/>
          </w:p>
        </w:tc>
        <w:tc>
          <w:tcPr>
            <w:tcW w:w="1074" w:type="dxa"/>
          </w:tcPr>
          <w:p w14:paraId="0452F9C7"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7E44F7C5" w14:textId="77777777" w:rsidR="00A45207" w:rsidRPr="00FA752D" w:rsidRDefault="00A45207" w:rsidP="00FA752D">
            <w:pPr>
              <w:jc w:val="center"/>
              <w:rPr>
                <w:rFonts w:cs="Times New Roman"/>
                <w:bCs/>
                <w:color w:val="000000"/>
                <w:sz w:val="18"/>
                <w:szCs w:val="18"/>
              </w:rPr>
            </w:pPr>
          </w:p>
        </w:tc>
        <w:tc>
          <w:tcPr>
            <w:tcW w:w="1045" w:type="dxa"/>
          </w:tcPr>
          <w:p w14:paraId="36E22E6A"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1E1B5713" w14:textId="77777777" w:rsidR="00A45207" w:rsidRPr="00FA752D" w:rsidRDefault="00A45207" w:rsidP="00FA752D">
            <w:pPr>
              <w:jc w:val="center"/>
              <w:rPr>
                <w:rFonts w:cs="Times New Roman"/>
                <w:bCs/>
                <w:color w:val="000000"/>
                <w:sz w:val="18"/>
                <w:szCs w:val="18"/>
              </w:rPr>
            </w:pPr>
          </w:p>
        </w:tc>
        <w:tc>
          <w:tcPr>
            <w:tcW w:w="1063" w:type="dxa"/>
          </w:tcPr>
          <w:p w14:paraId="19E84115"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7E15798C"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18E4F589"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r>
      <w:tr w:rsidR="003E74CC" w:rsidRPr="00FA752D" w14:paraId="7C58AD3E" w14:textId="77777777" w:rsidTr="005D1EBB">
        <w:tblPrEx>
          <w:tblLook w:val="01E0" w:firstRow="1" w:lastRow="1" w:firstColumn="1" w:lastColumn="1" w:noHBand="0" w:noVBand="0"/>
        </w:tblPrEx>
        <w:trPr>
          <w:gridBefore w:val="1"/>
          <w:wBefore w:w="17" w:type="dxa"/>
          <w:trHeight w:val="198"/>
        </w:trPr>
        <w:tc>
          <w:tcPr>
            <w:tcW w:w="4342" w:type="dxa"/>
          </w:tcPr>
          <w:p w14:paraId="0EC0C3BE" w14:textId="77777777" w:rsidR="00A45207" w:rsidRPr="00FA752D" w:rsidRDefault="00A45207" w:rsidP="00FA752D">
            <w:pPr>
              <w:rPr>
                <w:rFonts w:cs="Times New Roman"/>
                <w:color w:val="000000"/>
                <w:sz w:val="18"/>
                <w:szCs w:val="18"/>
                <w:cs/>
              </w:rPr>
            </w:pPr>
            <w:r w:rsidRPr="00FA752D">
              <w:rPr>
                <w:rFonts w:cs="Times New Roman"/>
                <w:color w:val="000000"/>
                <w:sz w:val="18"/>
                <w:szCs w:val="18"/>
              </w:rPr>
              <w:t>Business unit</w:t>
            </w:r>
          </w:p>
        </w:tc>
        <w:tc>
          <w:tcPr>
            <w:tcW w:w="1074" w:type="dxa"/>
          </w:tcPr>
          <w:p w14:paraId="1421FCE9"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76F0228D" w14:textId="77777777" w:rsidR="00A45207" w:rsidRPr="00FA752D" w:rsidRDefault="00A45207" w:rsidP="00FA752D">
            <w:pPr>
              <w:jc w:val="center"/>
              <w:rPr>
                <w:rFonts w:cs="Times New Roman"/>
                <w:bCs/>
                <w:color w:val="000000"/>
                <w:sz w:val="18"/>
                <w:szCs w:val="18"/>
              </w:rPr>
            </w:pPr>
          </w:p>
        </w:tc>
        <w:tc>
          <w:tcPr>
            <w:tcW w:w="1045" w:type="dxa"/>
          </w:tcPr>
          <w:p w14:paraId="756A65FE"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0DD7BB56" w14:textId="77777777" w:rsidR="00A45207" w:rsidRPr="00FA752D" w:rsidRDefault="00A45207" w:rsidP="00FA752D">
            <w:pPr>
              <w:jc w:val="center"/>
              <w:rPr>
                <w:rFonts w:cs="Times New Roman"/>
                <w:bCs/>
                <w:color w:val="000000"/>
                <w:sz w:val="18"/>
                <w:szCs w:val="18"/>
              </w:rPr>
            </w:pPr>
          </w:p>
        </w:tc>
        <w:tc>
          <w:tcPr>
            <w:tcW w:w="1063" w:type="dxa"/>
          </w:tcPr>
          <w:p w14:paraId="283A81AC"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678D7C7F"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39EE0C3F" w14:textId="77777777" w:rsidR="00A45207" w:rsidRPr="00FA752D" w:rsidRDefault="00A45207" w:rsidP="00FA752D">
            <w:pPr>
              <w:pStyle w:val="acctmergecolhdg"/>
              <w:tabs>
                <w:tab w:val="decimal" w:pos="955"/>
              </w:tabs>
              <w:spacing w:line="240" w:lineRule="auto"/>
              <w:ind w:right="9"/>
              <w:jc w:val="left"/>
              <w:rPr>
                <w:b w:val="0"/>
                <w:color w:val="000000"/>
                <w:sz w:val="18"/>
                <w:szCs w:val="18"/>
                <w:lang w:val="en-US" w:bidi="th-TH"/>
              </w:rPr>
            </w:pPr>
          </w:p>
        </w:tc>
      </w:tr>
      <w:tr w:rsidR="005D1EBB" w:rsidRPr="00FA752D" w14:paraId="66271A95" w14:textId="77777777" w:rsidTr="005D1EBB">
        <w:tblPrEx>
          <w:tblLook w:val="01E0" w:firstRow="1" w:lastRow="1" w:firstColumn="1" w:lastColumn="1" w:noHBand="0" w:noVBand="0"/>
        </w:tblPrEx>
        <w:trPr>
          <w:gridBefore w:val="1"/>
          <w:wBefore w:w="17" w:type="dxa"/>
        </w:trPr>
        <w:tc>
          <w:tcPr>
            <w:tcW w:w="4342" w:type="dxa"/>
          </w:tcPr>
          <w:p w14:paraId="70FB13FD" w14:textId="77777777" w:rsidR="005D1EBB" w:rsidRPr="00FA752D" w:rsidRDefault="005D1EBB" w:rsidP="00FA752D">
            <w:pPr>
              <w:ind w:left="156"/>
              <w:rPr>
                <w:rFonts w:cs="Times New Roman"/>
                <w:color w:val="000000"/>
                <w:sz w:val="18"/>
                <w:szCs w:val="18"/>
              </w:rPr>
            </w:pPr>
            <w:r w:rsidRPr="00FA752D">
              <w:rPr>
                <w:rFonts w:cs="Times New Roman"/>
                <w:color w:val="000000"/>
                <w:sz w:val="18"/>
                <w:szCs w:val="18"/>
              </w:rPr>
              <w:t>Revenue from business units</w:t>
            </w:r>
          </w:p>
        </w:tc>
        <w:tc>
          <w:tcPr>
            <w:tcW w:w="1074" w:type="dxa"/>
          </w:tcPr>
          <w:p w14:paraId="6B3AC379" w14:textId="5EA45A46"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3,513</w:t>
            </w:r>
          </w:p>
        </w:tc>
        <w:tc>
          <w:tcPr>
            <w:tcW w:w="89" w:type="dxa"/>
          </w:tcPr>
          <w:p w14:paraId="4869EED2" w14:textId="77777777" w:rsidR="005D1EBB" w:rsidRPr="00FA752D" w:rsidRDefault="005D1EBB" w:rsidP="00FA752D">
            <w:pPr>
              <w:jc w:val="center"/>
              <w:rPr>
                <w:rFonts w:cs="Times New Roman"/>
                <w:bCs/>
                <w:color w:val="000000"/>
                <w:sz w:val="18"/>
                <w:szCs w:val="18"/>
              </w:rPr>
            </w:pPr>
          </w:p>
        </w:tc>
        <w:tc>
          <w:tcPr>
            <w:tcW w:w="1045" w:type="dxa"/>
          </w:tcPr>
          <w:p w14:paraId="22FBBD7E" w14:textId="064280D3"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3</w:t>
            </w:r>
            <w:r w:rsidR="005D1EBB" w:rsidRPr="00FA752D">
              <w:rPr>
                <w:b w:val="0"/>
                <w:color w:val="000000"/>
                <w:sz w:val="18"/>
                <w:szCs w:val="18"/>
                <w:lang w:val="en-US" w:bidi="th-TH"/>
              </w:rPr>
              <w:t>,</w:t>
            </w:r>
            <w:r w:rsidRPr="00FA752D">
              <w:rPr>
                <w:b w:val="0"/>
                <w:color w:val="000000"/>
                <w:sz w:val="18"/>
                <w:szCs w:val="18"/>
                <w:lang w:val="en-US" w:bidi="th-TH"/>
              </w:rPr>
              <w:t>609</w:t>
            </w:r>
          </w:p>
        </w:tc>
        <w:tc>
          <w:tcPr>
            <w:tcW w:w="89" w:type="dxa"/>
          </w:tcPr>
          <w:p w14:paraId="2EA13E07" w14:textId="77777777" w:rsidR="005D1EBB" w:rsidRPr="00FA752D" w:rsidRDefault="005D1EBB" w:rsidP="00FA752D">
            <w:pPr>
              <w:jc w:val="center"/>
              <w:rPr>
                <w:rFonts w:cs="Times New Roman"/>
                <w:bCs/>
                <w:color w:val="000000"/>
                <w:sz w:val="18"/>
                <w:szCs w:val="18"/>
              </w:rPr>
            </w:pPr>
          </w:p>
        </w:tc>
        <w:tc>
          <w:tcPr>
            <w:tcW w:w="1063" w:type="dxa"/>
          </w:tcPr>
          <w:p w14:paraId="7AD54F4E" w14:textId="6E062C97"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3,513</w:t>
            </w:r>
          </w:p>
        </w:tc>
        <w:tc>
          <w:tcPr>
            <w:tcW w:w="100" w:type="dxa"/>
            <w:gridSpan w:val="2"/>
          </w:tcPr>
          <w:p w14:paraId="64506F73"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7CD08263" w14:textId="0FF45A56"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3</w:t>
            </w:r>
            <w:r w:rsidR="005D1EBB" w:rsidRPr="00FA752D">
              <w:rPr>
                <w:b w:val="0"/>
                <w:color w:val="000000"/>
                <w:sz w:val="18"/>
                <w:szCs w:val="18"/>
                <w:lang w:val="en-US" w:bidi="th-TH"/>
              </w:rPr>
              <w:t>,</w:t>
            </w:r>
            <w:r w:rsidRPr="00FA752D">
              <w:rPr>
                <w:b w:val="0"/>
                <w:color w:val="000000"/>
                <w:sz w:val="18"/>
                <w:szCs w:val="18"/>
                <w:lang w:val="en-US" w:bidi="th-TH"/>
              </w:rPr>
              <w:t>609</w:t>
            </w:r>
          </w:p>
        </w:tc>
      </w:tr>
      <w:tr w:rsidR="005D1EBB" w:rsidRPr="00FA752D" w14:paraId="49A67E60" w14:textId="77777777" w:rsidTr="005D1EBB">
        <w:tblPrEx>
          <w:tblLook w:val="01E0" w:firstRow="1" w:lastRow="1" w:firstColumn="1" w:lastColumn="1" w:noHBand="0" w:noVBand="0"/>
        </w:tblPrEx>
        <w:trPr>
          <w:gridBefore w:val="1"/>
          <w:wBefore w:w="17" w:type="dxa"/>
        </w:trPr>
        <w:tc>
          <w:tcPr>
            <w:tcW w:w="4342" w:type="dxa"/>
          </w:tcPr>
          <w:p w14:paraId="33ACBB69" w14:textId="77777777" w:rsidR="005D1EBB" w:rsidRPr="00FA752D" w:rsidRDefault="005D1EBB" w:rsidP="00FA752D">
            <w:pPr>
              <w:ind w:left="167"/>
              <w:rPr>
                <w:rFonts w:cs="Times New Roman"/>
                <w:color w:val="000000"/>
                <w:sz w:val="18"/>
                <w:szCs w:val="18"/>
              </w:rPr>
            </w:pPr>
          </w:p>
        </w:tc>
        <w:tc>
          <w:tcPr>
            <w:tcW w:w="1074" w:type="dxa"/>
          </w:tcPr>
          <w:p w14:paraId="049E6871"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4C195A7E" w14:textId="77777777" w:rsidR="005D1EBB" w:rsidRPr="00FA752D" w:rsidRDefault="005D1EBB" w:rsidP="00FA752D">
            <w:pPr>
              <w:jc w:val="center"/>
              <w:rPr>
                <w:rFonts w:cs="Times New Roman"/>
                <w:bCs/>
                <w:color w:val="000000"/>
                <w:sz w:val="18"/>
                <w:szCs w:val="18"/>
              </w:rPr>
            </w:pPr>
          </w:p>
        </w:tc>
        <w:tc>
          <w:tcPr>
            <w:tcW w:w="1045" w:type="dxa"/>
          </w:tcPr>
          <w:p w14:paraId="03B16A65"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484B5745" w14:textId="77777777" w:rsidR="005D1EBB" w:rsidRPr="00FA752D" w:rsidRDefault="005D1EBB" w:rsidP="00FA752D">
            <w:pPr>
              <w:jc w:val="center"/>
              <w:rPr>
                <w:rFonts w:cs="Times New Roman"/>
                <w:bCs/>
                <w:color w:val="000000"/>
                <w:sz w:val="18"/>
                <w:szCs w:val="18"/>
              </w:rPr>
            </w:pPr>
          </w:p>
        </w:tc>
        <w:tc>
          <w:tcPr>
            <w:tcW w:w="1063" w:type="dxa"/>
          </w:tcPr>
          <w:p w14:paraId="0D5FBCD9"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2CDC8EF3"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2464CA02"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r>
      <w:tr w:rsidR="005D1EBB" w:rsidRPr="00FA752D" w14:paraId="135C5231" w14:textId="77777777" w:rsidTr="005D1EBB">
        <w:tblPrEx>
          <w:tblLook w:val="01E0" w:firstRow="1" w:lastRow="1" w:firstColumn="1" w:lastColumn="1" w:noHBand="0" w:noVBand="0"/>
        </w:tblPrEx>
        <w:trPr>
          <w:gridBefore w:val="1"/>
          <w:wBefore w:w="17" w:type="dxa"/>
        </w:trPr>
        <w:tc>
          <w:tcPr>
            <w:tcW w:w="4342" w:type="dxa"/>
          </w:tcPr>
          <w:p w14:paraId="134B05F0" w14:textId="71C924AD" w:rsidR="005D1EBB" w:rsidRPr="00FA752D" w:rsidRDefault="005D1EBB" w:rsidP="00FA752D">
            <w:pPr>
              <w:tabs>
                <w:tab w:val="left" w:pos="540"/>
              </w:tabs>
              <w:rPr>
                <w:rFonts w:cs="Times New Roman"/>
                <w:b/>
                <w:bCs/>
                <w:color w:val="000000"/>
                <w:sz w:val="18"/>
                <w:szCs w:val="18"/>
              </w:rPr>
            </w:pPr>
            <w:r w:rsidRPr="00FA752D">
              <w:rPr>
                <w:rFonts w:cs="Times New Roman"/>
                <w:b/>
                <w:bCs/>
                <w:color w:val="000000"/>
                <w:sz w:val="18"/>
                <w:szCs w:val="18"/>
              </w:rPr>
              <w:t>Over</w:t>
            </w:r>
            <w:r w:rsidR="005A6E2C" w:rsidRPr="00FA752D">
              <w:rPr>
                <w:rFonts w:cs="Times New Roman"/>
                <w:b/>
                <w:bCs/>
                <w:color w:val="000000"/>
                <w:sz w:val="18"/>
                <w:szCs w:val="18"/>
              </w:rPr>
              <w:t xml:space="preserve"> </w:t>
            </w:r>
            <w:r w:rsidRPr="00FA752D">
              <w:rPr>
                <w:rFonts w:cs="Times New Roman"/>
                <w:b/>
                <w:bCs/>
                <w:color w:val="000000"/>
                <w:sz w:val="18"/>
                <w:szCs w:val="18"/>
              </w:rPr>
              <w:t>time</w:t>
            </w:r>
          </w:p>
        </w:tc>
        <w:tc>
          <w:tcPr>
            <w:tcW w:w="1074" w:type="dxa"/>
          </w:tcPr>
          <w:p w14:paraId="402F9297"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7C1792DA" w14:textId="77777777" w:rsidR="005D1EBB" w:rsidRPr="00FA752D" w:rsidRDefault="005D1EBB" w:rsidP="00FA752D">
            <w:pPr>
              <w:jc w:val="center"/>
              <w:rPr>
                <w:rFonts w:cs="Times New Roman"/>
                <w:bCs/>
                <w:color w:val="000000"/>
                <w:sz w:val="18"/>
                <w:szCs w:val="18"/>
              </w:rPr>
            </w:pPr>
          </w:p>
        </w:tc>
        <w:tc>
          <w:tcPr>
            <w:tcW w:w="1045" w:type="dxa"/>
          </w:tcPr>
          <w:p w14:paraId="2F69B9E5"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060D540C" w14:textId="77777777" w:rsidR="005D1EBB" w:rsidRPr="00FA752D" w:rsidRDefault="005D1EBB" w:rsidP="00FA752D">
            <w:pPr>
              <w:jc w:val="center"/>
              <w:rPr>
                <w:rFonts w:cs="Times New Roman"/>
                <w:bCs/>
                <w:color w:val="000000"/>
                <w:sz w:val="18"/>
                <w:szCs w:val="18"/>
              </w:rPr>
            </w:pPr>
          </w:p>
        </w:tc>
        <w:tc>
          <w:tcPr>
            <w:tcW w:w="1063" w:type="dxa"/>
          </w:tcPr>
          <w:p w14:paraId="485DF945"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5830ACA6"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5E5C3B50"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r>
      <w:tr w:rsidR="005D1EBB" w:rsidRPr="00FA752D" w14:paraId="4E4BC01B" w14:textId="77777777" w:rsidTr="005D1EBB">
        <w:tblPrEx>
          <w:tblLook w:val="01E0" w:firstRow="1" w:lastRow="1" w:firstColumn="1" w:lastColumn="1" w:noHBand="0" w:noVBand="0"/>
        </w:tblPrEx>
        <w:trPr>
          <w:gridBefore w:val="1"/>
          <w:wBefore w:w="17" w:type="dxa"/>
          <w:trHeight w:val="56"/>
        </w:trPr>
        <w:tc>
          <w:tcPr>
            <w:tcW w:w="4342" w:type="dxa"/>
          </w:tcPr>
          <w:p w14:paraId="073DCB6E" w14:textId="701B782A" w:rsidR="005D1EBB" w:rsidRPr="00FA752D" w:rsidRDefault="005D1EBB" w:rsidP="00FA752D">
            <w:pPr>
              <w:tabs>
                <w:tab w:val="left" w:pos="540"/>
              </w:tabs>
              <w:rPr>
                <w:rFonts w:cs="Times New Roman"/>
                <w:b/>
                <w:bCs/>
                <w:color w:val="000000"/>
                <w:sz w:val="18"/>
                <w:szCs w:val="18"/>
              </w:rPr>
            </w:pPr>
            <w:r w:rsidRPr="00FA752D">
              <w:rPr>
                <w:rFonts w:cs="Times New Roman"/>
                <w:color w:val="000000"/>
                <w:sz w:val="18"/>
                <w:szCs w:val="18"/>
              </w:rPr>
              <w:t xml:space="preserve">Air </w:t>
            </w:r>
            <w:r w:rsidR="00F02B6B">
              <w:rPr>
                <w:rFonts w:cs="Times New Roman"/>
                <w:color w:val="000000"/>
                <w:sz w:val="18"/>
                <w:szCs w:val="18"/>
              </w:rPr>
              <w:t xml:space="preserve">transportation </w:t>
            </w:r>
          </w:p>
        </w:tc>
        <w:tc>
          <w:tcPr>
            <w:tcW w:w="1074" w:type="dxa"/>
          </w:tcPr>
          <w:p w14:paraId="68B1DD21"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0A7D1C9D" w14:textId="77777777" w:rsidR="005D1EBB" w:rsidRPr="00FA752D" w:rsidRDefault="005D1EBB" w:rsidP="00FA752D">
            <w:pPr>
              <w:jc w:val="center"/>
              <w:rPr>
                <w:rFonts w:cs="Times New Roman"/>
                <w:bCs/>
                <w:color w:val="000000"/>
                <w:sz w:val="18"/>
                <w:szCs w:val="18"/>
              </w:rPr>
            </w:pPr>
          </w:p>
        </w:tc>
        <w:tc>
          <w:tcPr>
            <w:tcW w:w="1045" w:type="dxa"/>
          </w:tcPr>
          <w:p w14:paraId="7CBF7139"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57678EC4" w14:textId="77777777" w:rsidR="005D1EBB" w:rsidRPr="00FA752D" w:rsidRDefault="005D1EBB" w:rsidP="00FA752D">
            <w:pPr>
              <w:jc w:val="center"/>
              <w:rPr>
                <w:rFonts w:cs="Times New Roman"/>
                <w:bCs/>
                <w:color w:val="000000"/>
                <w:sz w:val="18"/>
                <w:szCs w:val="18"/>
              </w:rPr>
            </w:pPr>
          </w:p>
        </w:tc>
        <w:tc>
          <w:tcPr>
            <w:tcW w:w="1063" w:type="dxa"/>
          </w:tcPr>
          <w:p w14:paraId="3ADCE72B"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479D4106"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76D46C4D"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r>
      <w:tr w:rsidR="005D1EBB" w:rsidRPr="00FA752D" w14:paraId="69A5E9BC" w14:textId="77777777" w:rsidTr="005D1EBB">
        <w:tblPrEx>
          <w:tblLook w:val="01E0" w:firstRow="1" w:lastRow="1" w:firstColumn="1" w:lastColumn="1" w:noHBand="0" w:noVBand="0"/>
        </w:tblPrEx>
        <w:trPr>
          <w:gridBefore w:val="1"/>
          <w:wBefore w:w="17" w:type="dxa"/>
          <w:trHeight w:val="56"/>
        </w:trPr>
        <w:tc>
          <w:tcPr>
            <w:tcW w:w="4342" w:type="dxa"/>
          </w:tcPr>
          <w:p w14:paraId="4B15A8A5" w14:textId="77777777" w:rsidR="005D1EBB" w:rsidRPr="00FA752D" w:rsidRDefault="005D1EBB" w:rsidP="00FA752D">
            <w:pPr>
              <w:ind w:left="156"/>
              <w:rPr>
                <w:rFonts w:cs="Times New Roman"/>
                <w:b/>
                <w:bCs/>
                <w:color w:val="000000"/>
                <w:sz w:val="18"/>
                <w:szCs w:val="18"/>
              </w:rPr>
            </w:pPr>
            <w:r w:rsidRPr="00FA752D">
              <w:rPr>
                <w:rFonts w:cs="Times New Roman"/>
                <w:color w:val="000000"/>
                <w:sz w:val="18"/>
                <w:szCs w:val="18"/>
              </w:rPr>
              <w:t>Revenue from passenger and excess baggage</w:t>
            </w:r>
          </w:p>
        </w:tc>
        <w:tc>
          <w:tcPr>
            <w:tcW w:w="1074" w:type="dxa"/>
          </w:tcPr>
          <w:p w14:paraId="18F39DCE" w14:textId="266EEABC"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79,361</w:t>
            </w:r>
          </w:p>
        </w:tc>
        <w:tc>
          <w:tcPr>
            <w:tcW w:w="89" w:type="dxa"/>
          </w:tcPr>
          <w:p w14:paraId="54F9B5D6" w14:textId="77777777" w:rsidR="005D1EBB" w:rsidRPr="00FA752D" w:rsidRDefault="005D1EBB" w:rsidP="00FA752D">
            <w:pPr>
              <w:jc w:val="center"/>
              <w:rPr>
                <w:rFonts w:cs="Times New Roman"/>
                <w:bCs/>
                <w:color w:val="000000"/>
                <w:sz w:val="18"/>
                <w:szCs w:val="18"/>
              </w:rPr>
            </w:pPr>
          </w:p>
        </w:tc>
        <w:tc>
          <w:tcPr>
            <w:tcW w:w="1045" w:type="dxa"/>
          </w:tcPr>
          <w:p w14:paraId="0AC1AFF5" w14:textId="644C0F4B"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78</w:t>
            </w:r>
            <w:r w:rsidR="005D1EBB" w:rsidRPr="00FA752D">
              <w:rPr>
                <w:b w:val="0"/>
                <w:color w:val="000000"/>
                <w:sz w:val="18"/>
                <w:szCs w:val="18"/>
                <w:lang w:val="en-US" w:bidi="th-TH"/>
              </w:rPr>
              <w:t>,</w:t>
            </w:r>
            <w:r w:rsidRPr="00FA752D">
              <w:rPr>
                <w:b w:val="0"/>
                <w:color w:val="000000"/>
                <w:sz w:val="18"/>
                <w:szCs w:val="18"/>
                <w:lang w:val="en-US" w:bidi="th-TH"/>
              </w:rPr>
              <w:t>741</w:t>
            </w:r>
          </w:p>
        </w:tc>
        <w:tc>
          <w:tcPr>
            <w:tcW w:w="89" w:type="dxa"/>
          </w:tcPr>
          <w:p w14:paraId="4387FBFB" w14:textId="77777777" w:rsidR="005D1EBB" w:rsidRPr="00FA752D" w:rsidRDefault="005D1EBB" w:rsidP="00FA752D">
            <w:pPr>
              <w:jc w:val="center"/>
              <w:rPr>
                <w:rFonts w:cs="Times New Roman"/>
                <w:bCs/>
                <w:color w:val="000000"/>
                <w:sz w:val="18"/>
                <w:szCs w:val="18"/>
              </w:rPr>
            </w:pPr>
          </w:p>
        </w:tc>
        <w:tc>
          <w:tcPr>
            <w:tcW w:w="1063" w:type="dxa"/>
          </w:tcPr>
          <w:p w14:paraId="52DAABF1" w14:textId="18E89D40"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79,361</w:t>
            </w:r>
          </w:p>
        </w:tc>
        <w:tc>
          <w:tcPr>
            <w:tcW w:w="100" w:type="dxa"/>
            <w:gridSpan w:val="2"/>
          </w:tcPr>
          <w:p w14:paraId="2A031BA3"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544802F2" w14:textId="22DC27ED"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78</w:t>
            </w:r>
            <w:r w:rsidR="005D1EBB" w:rsidRPr="00FA752D">
              <w:rPr>
                <w:b w:val="0"/>
                <w:color w:val="000000"/>
                <w:sz w:val="18"/>
                <w:szCs w:val="18"/>
                <w:lang w:val="en-US" w:bidi="th-TH"/>
              </w:rPr>
              <w:t>,</w:t>
            </w:r>
            <w:r w:rsidRPr="00FA752D">
              <w:rPr>
                <w:b w:val="0"/>
                <w:color w:val="000000"/>
                <w:sz w:val="18"/>
                <w:szCs w:val="18"/>
                <w:lang w:val="en-US" w:bidi="th-TH"/>
              </w:rPr>
              <w:t>741</w:t>
            </w:r>
          </w:p>
        </w:tc>
      </w:tr>
      <w:tr w:rsidR="005D1EBB" w:rsidRPr="00FA752D" w14:paraId="4C7BBA2A" w14:textId="77777777" w:rsidTr="005D1EBB">
        <w:tblPrEx>
          <w:tblLook w:val="01E0" w:firstRow="1" w:lastRow="1" w:firstColumn="1" w:lastColumn="1" w:noHBand="0" w:noVBand="0"/>
        </w:tblPrEx>
        <w:trPr>
          <w:gridBefore w:val="1"/>
          <w:wBefore w:w="17" w:type="dxa"/>
          <w:trHeight w:val="56"/>
        </w:trPr>
        <w:tc>
          <w:tcPr>
            <w:tcW w:w="4342" w:type="dxa"/>
          </w:tcPr>
          <w:p w14:paraId="1D04B9C0" w14:textId="77777777" w:rsidR="005D1EBB" w:rsidRPr="00FA752D" w:rsidRDefault="005D1EBB" w:rsidP="00FA752D">
            <w:pPr>
              <w:ind w:left="156"/>
              <w:rPr>
                <w:rFonts w:cs="Times New Roman"/>
                <w:b/>
                <w:bCs/>
                <w:color w:val="000000"/>
                <w:sz w:val="18"/>
                <w:szCs w:val="18"/>
              </w:rPr>
            </w:pPr>
            <w:r w:rsidRPr="00FA752D">
              <w:rPr>
                <w:rFonts w:cs="Times New Roman"/>
                <w:color w:val="000000"/>
                <w:sz w:val="18"/>
                <w:szCs w:val="18"/>
              </w:rPr>
              <w:t>Revenue from freight</w:t>
            </w:r>
          </w:p>
        </w:tc>
        <w:tc>
          <w:tcPr>
            <w:tcW w:w="1074" w:type="dxa"/>
          </w:tcPr>
          <w:p w14:paraId="5956B62B" w14:textId="7899D9AD"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8,598</w:t>
            </w:r>
          </w:p>
        </w:tc>
        <w:tc>
          <w:tcPr>
            <w:tcW w:w="89" w:type="dxa"/>
          </w:tcPr>
          <w:p w14:paraId="6E976B08" w14:textId="77777777" w:rsidR="005D1EBB" w:rsidRPr="00FA752D" w:rsidRDefault="005D1EBB" w:rsidP="00FA752D">
            <w:pPr>
              <w:jc w:val="center"/>
              <w:rPr>
                <w:rFonts w:cs="Times New Roman"/>
                <w:bCs/>
                <w:color w:val="000000"/>
                <w:sz w:val="18"/>
                <w:szCs w:val="18"/>
              </w:rPr>
            </w:pPr>
          </w:p>
        </w:tc>
        <w:tc>
          <w:tcPr>
            <w:tcW w:w="1045" w:type="dxa"/>
          </w:tcPr>
          <w:p w14:paraId="41F202D3" w14:textId="55FB6A5F"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w:t>
            </w:r>
            <w:r w:rsidR="005D1EBB" w:rsidRPr="00FA752D">
              <w:rPr>
                <w:b w:val="0"/>
                <w:color w:val="000000"/>
                <w:sz w:val="18"/>
                <w:szCs w:val="18"/>
                <w:lang w:val="en-US" w:bidi="th-TH"/>
              </w:rPr>
              <w:t>,</w:t>
            </w:r>
            <w:r w:rsidRPr="00FA752D">
              <w:rPr>
                <w:b w:val="0"/>
                <w:color w:val="000000"/>
                <w:sz w:val="18"/>
                <w:szCs w:val="18"/>
                <w:lang w:val="en-US" w:bidi="th-TH"/>
              </w:rPr>
              <w:t>954</w:t>
            </w:r>
          </w:p>
        </w:tc>
        <w:tc>
          <w:tcPr>
            <w:tcW w:w="89" w:type="dxa"/>
          </w:tcPr>
          <w:p w14:paraId="7C63284C" w14:textId="77777777" w:rsidR="005D1EBB" w:rsidRPr="00FA752D" w:rsidRDefault="005D1EBB" w:rsidP="00FA752D">
            <w:pPr>
              <w:jc w:val="center"/>
              <w:rPr>
                <w:rFonts w:cs="Times New Roman"/>
                <w:bCs/>
                <w:color w:val="000000"/>
                <w:sz w:val="18"/>
                <w:szCs w:val="18"/>
              </w:rPr>
            </w:pPr>
          </w:p>
        </w:tc>
        <w:tc>
          <w:tcPr>
            <w:tcW w:w="1063" w:type="dxa"/>
          </w:tcPr>
          <w:p w14:paraId="030DEF0A" w14:textId="56CBB4F6"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8,598</w:t>
            </w:r>
          </w:p>
        </w:tc>
        <w:tc>
          <w:tcPr>
            <w:tcW w:w="100" w:type="dxa"/>
            <w:gridSpan w:val="2"/>
          </w:tcPr>
          <w:p w14:paraId="4897F6D3"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08E4CC3B" w14:textId="327B1CBA"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w:t>
            </w:r>
            <w:r w:rsidR="005D1EBB" w:rsidRPr="00FA752D">
              <w:rPr>
                <w:b w:val="0"/>
                <w:color w:val="000000"/>
                <w:sz w:val="18"/>
                <w:szCs w:val="18"/>
                <w:lang w:val="en-US" w:bidi="th-TH"/>
              </w:rPr>
              <w:t>,</w:t>
            </w:r>
            <w:r w:rsidRPr="00FA752D">
              <w:rPr>
                <w:b w:val="0"/>
                <w:color w:val="000000"/>
                <w:sz w:val="18"/>
                <w:szCs w:val="18"/>
                <w:lang w:val="en-US" w:bidi="th-TH"/>
              </w:rPr>
              <w:t>954</w:t>
            </w:r>
          </w:p>
        </w:tc>
      </w:tr>
      <w:tr w:rsidR="005D1EBB" w:rsidRPr="00FA752D" w14:paraId="41A99C83" w14:textId="77777777" w:rsidTr="005D1EBB">
        <w:tblPrEx>
          <w:tblLook w:val="01E0" w:firstRow="1" w:lastRow="1" w:firstColumn="1" w:lastColumn="1" w:noHBand="0" w:noVBand="0"/>
        </w:tblPrEx>
        <w:trPr>
          <w:gridBefore w:val="1"/>
          <w:wBefore w:w="17" w:type="dxa"/>
        </w:trPr>
        <w:tc>
          <w:tcPr>
            <w:tcW w:w="4342" w:type="dxa"/>
          </w:tcPr>
          <w:p w14:paraId="57C9EB61" w14:textId="77777777" w:rsidR="005D1EBB" w:rsidRPr="00FA752D" w:rsidRDefault="005D1EBB" w:rsidP="00FA752D">
            <w:pPr>
              <w:rPr>
                <w:rFonts w:cs="Times New Roman"/>
                <w:color w:val="000000"/>
                <w:sz w:val="18"/>
                <w:szCs w:val="18"/>
              </w:rPr>
            </w:pPr>
            <w:r w:rsidRPr="00FA752D">
              <w:rPr>
                <w:rFonts w:cs="Times New Roman"/>
                <w:color w:val="000000"/>
                <w:sz w:val="18"/>
                <w:szCs w:val="18"/>
              </w:rPr>
              <w:t>Business unit</w:t>
            </w:r>
            <w:r w:rsidRPr="00FA752D">
              <w:rPr>
                <w:rFonts w:cs="Times New Roman"/>
                <w:color w:val="000000"/>
                <w:sz w:val="18"/>
                <w:szCs w:val="18"/>
                <w:cs/>
              </w:rPr>
              <w:t xml:space="preserve"> </w:t>
            </w:r>
          </w:p>
        </w:tc>
        <w:tc>
          <w:tcPr>
            <w:tcW w:w="1074" w:type="dxa"/>
          </w:tcPr>
          <w:p w14:paraId="7857D050"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5BDF725D" w14:textId="77777777" w:rsidR="005D1EBB" w:rsidRPr="00FA752D" w:rsidRDefault="005D1EBB" w:rsidP="00FA752D">
            <w:pPr>
              <w:jc w:val="center"/>
              <w:rPr>
                <w:rFonts w:cs="Times New Roman"/>
                <w:bCs/>
                <w:color w:val="000000"/>
                <w:sz w:val="18"/>
                <w:szCs w:val="18"/>
              </w:rPr>
            </w:pPr>
          </w:p>
        </w:tc>
        <w:tc>
          <w:tcPr>
            <w:tcW w:w="1045" w:type="dxa"/>
          </w:tcPr>
          <w:p w14:paraId="263349CE"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89" w:type="dxa"/>
          </w:tcPr>
          <w:p w14:paraId="18A32C85" w14:textId="77777777" w:rsidR="005D1EBB" w:rsidRPr="00FA752D" w:rsidRDefault="005D1EBB" w:rsidP="00FA752D">
            <w:pPr>
              <w:jc w:val="center"/>
              <w:rPr>
                <w:rFonts w:cs="Times New Roman"/>
                <w:bCs/>
                <w:color w:val="000000"/>
                <w:sz w:val="18"/>
                <w:szCs w:val="18"/>
              </w:rPr>
            </w:pPr>
          </w:p>
        </w:tc>
        <w:tc>
          <w:tcPr>
            <w:tcW w:w="1063" w:type="dxa"/>
          </w:tcPr>
          <w:p w14:paraId="46EFA523"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729EF9BE"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57DFD98B"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r>
      <w:tr w:rsidR="005D1EBB" w:rsidRPr="00FA752D" w14:paraId="3F8CE569" w14:textId="77777777" w:rsidTr="005D1EBB">
        <w:tblPrEx>
          <w:tblLook w:val="01E0" w:firstRow="1" w:lastRow="1" w:firstColumn="1" w:lastColumn="1" w:noHBand="0" w:noVBand="0"/>
        </w:tblPrEx>
        <w:trPr>
          <w:gridBefore w:val="1"/>
          <w:wBefore w:w="17" w:type="dxa"/>
        </w:trPr>
        <w:tc>
          <w:tcPr>
            <w:tcW w:w="4342" w:type="dxa"/>
          </w:tcPr>
          <w:p w14:paraId="22E62076" w14:textId="77777777" w:rsidR="005D1EBB" w:rsidRPr="00FA752D" w:rsidRDefault="005D1EBB" w:rsidP="00FA752D">
            <w:pPr>
              <w:ind w:left="156"/>
              <w:rPr>
                <w:rFonts w:cs="Times New Roman"/>
                <w:color w:val="000000"/>
                <w:sz w:val="18"/>
                <w:szCs w:val="18"/>
                <w:cs/>
              </w:rPr>
            </w:pPr>
            <w:proofErr w:type="spellStart"/>
            <w:r w:rsidRPr="00FA752D">
              <w:rPr>
                <w:rFonts w:cs="Times New Roman"/>
                <w:color w:val="000000"/>
                <w:sz w:val="18"/>
                <w:szCs w:val="18"/>
                <w:cs/>
              </w:rPr>
              <w:t>Revenue</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from</w:t>
            </w:r>
            <w:proofErr w:type="spellEnd"/>
            <w:r w:rsidRPr="00FA752D">
              <w:rPr>
                <w:rFonts w:cs="Times New Roman"/>
                <w:color w:val="000000"/>
                <w:sz w:val="18"/>
                <w:szCs w:val="18"/>
                <w:cs/>
              </w:rPr>
              <w:t xml:space="preserve"> </w:t>
            </w:r>
            <w:r w:rsidRPr="00FA752D">
              <w:rPr>
                <w:rFonts w:cs="Times New Roman"/>
                <w:color w:val="000000"/>
                <w:sz w:val="18"/>
                <w:szCs w:val="18"/>
              </w:rPr>
              <w:t>warehouse services</w:t>
            </w:r>
          </w:p>
        </w:tc>
        <w:tc>
          <w:tcPr>
            <w:tcW w:w="1074" w:type="dxa"/>
          </w:tcPr>
          <w:p w14:paraId="717824A8" w14:textId="2C322013"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1,684</w:t>
            </w:r>
          </w:p>
        </w:tc>
        <w:tc>
          <w:tcPr>
            <w:tcW w:w="89" w:type="dxa"/>
          </w:tcPr>
          <w:p w14:paraId="29234069" w14:textId="77777777" w:rsidR="005D1EBB" w:rsidRPr="00FA752D" w:rsidRDefault="005D1EBB" w:rsidP="00FA752D">
            <w:pPr>
              <w:jc w:val="center"/>
              <w:rPr>
                <w:rFonts w:cs="Times New Roman"/>
                <w:bCs/>
                <w:color w:val="000000"/>
                <w:sz w:val="18"/>
                <w:szCs w:val="18"/>
              </w:rPr>
            </w:pPr>
          </w:p>
        </w:tc>
        <w:tc>
          <w:tcPr>
            <w:tcW w:w="1045" w:type="dxa"/>
          </w:tcPr>
          <w:p w14:paraId="486ACDE4" w14:textId="267959D7"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1</w:t>
            </w:r>
            <w:r w:rsidR="005D1EBB" w:rsidRPr="00FA752D">
              <w:rPr>
                <w:b w:val="0"/>
                <w:color w:val="000000"/>
                <w:sz w:val="18"/>
                <w:szCs w:val="18"/>
                <w:lang w:val="en-US" w:bidi="th-TH"/>
              </w:rPr>
              <w:t>,</w:t>
            </w:r>
            <w:r w:rsidRPr="00FA752D">
              <w:rPr>
                <w:b w:val="0"/>
                <w:color w:val="000000"/>
                <w:sz w:val="18"/>
                <w:szCs w:val="18"/>
                <w:lang w:val="en-US" w:bidi="th-TH"/>
              </w:rPr>
              <w:t>414</w:t>
            </w:r>
          </w:p>
        </w:tc>
        <w:tc>
          <w:tcPr>
            <w:tcW w:w="89" w:type="dxa"/>
          </w:tcPr>
          <w:p w14:paraId="44698430" w14:textId="77777777" w:rsidR="005D1EBB" w:rsidRPr="00FA752D" w:rsidRDefault="005D1EBB" w:rsidP="00FA752D">
            <w:pPr>
              <w:jc w:val="center"/>
              <w:rPr>
                <w:rFonts w:cs="Times New Roman"/>
                <w:bCs/>
                <w:color w:val="000000"/>
                <w:sz w:val="18"/>
                <w:szCs w:val="18"/>
              </w:rPr>
            </w:pPr>
          </w:p>
        </w:tc>
        <w:tc>
          <w:tcPr>
            <w:tcW w:w="1063" w:type="dxa"/>
          </w:tcPr>
          <w:p w14:paraId="1F00EF8B" w14:textId="2E2C8BAF"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1,684</w:t>
            </w:r>
          </w:p>
        </w:tc>
        <w:tc>
          <w:tcPr>
            <w:tcW w:w="100" w:type="dxa"/>
            <w:gridSpan w:val="2"/>
          </w:tcPr>
          <w:p w14:paraId="01F273A1"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Pr>
          <w:p w14:paraId="4D4A8995" w14:textId="1A6E9737"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1</w:t>
            </w:r>
            <w:r w:rsidR="005D1EBB" w:rsidRPr="00FA752D">
              <w:rPr>
                <w:b w:val="0"/>
                <w:color w:val="000000"/>
                <w:sz w:val="18"/>
                <w:szCs w:val="18"/>
                <w:lang w:val="en-US" w:bidi="th-TH"/>
              </w:rPr>
              <w:t>,</w:t>
            </w:r>
            <w:r w:rsidRPr="00FA752D">
              <w:rPr>
                <w:b w:val="0"/>
                <w:color w:val="000000"/>
                <w:sz w:val="18"/>
                <w:szCs w:val="18"/>
                <w:lang w:val="en-US" w:bidi="th-TH"/>
              </w:rPr>
              <w:t>414</w:t>
            </w:r>
          </w:p>
        </w:tc>
      </w:tr>
      <w:tr w:rsidR="005D1EBB" w:rsidRPr="00FA752D" w14:paraId="3D4996D6" w14:textId="77777777" w:rsidTr="00D722A6">
        <w:tblPrEx>
          <w:tblLook w:val="01E0" w:firstRow="1" w:lastRow="1" w:firstColumn="1" w:lastColumn="1" w:noHBand="0" w:noVBand="0"/>
        </w:tblPrEx>
        <w:trPr>
          <w:gridBefore w:val="1"/>
          <w:wBefore w:w="17" w:type="dxa"/>
        </w:trPr>
        <w:tc>
          <w:tcPr>
            <w:tcW w:w="4342" w:type="dxa"/>
          </w:tcPr>
          <w:p w14:paraId="1B49B42E" w14:textId="77777777" w:rsidR="005D1EBB" w:rsidRPr="00FA752D" w:rsidRDefault="005D1EBB" w:rsidP="00FA752D">
            <w:pPr>
              <w:ind w:left="156"/>
              <w:rPr>
                <w:rFonts w:cs="Times New Roman"/>
                <w:color w:val="000000"/>
                <w:sz w:val="18"/>
                <w:szCs w:val="18"/>
                <w:cs/>
              </w:rPr>
            </w:pPr>
            <w:proofErr w:type="spellStart"/>
            <w:r w:rsidRPr="00FA752D">
              <w:rPr>
                <w:rFonts w:cs="Times New Roman"/>
                <w:color w:val="000000"/>
                <w:sz w:val="18"/>
                <w:szCs w:val="18"/>
                <w:cs/>
              </w:rPr>
              <w:t>Revenue</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from</w:t>
            </w:r>
            <w:proofErr w:type="spellEnd"/>
            <w:r w:rsidRPr="00FA752D">
              <w:rPr>
                <w:rFonts w:cs="Times New Roman"/>
                <w:color w:val="000000"/>
                <w:sz w:val="18"/>
                <w:szCs w:val="18"/>
                <w:cs/>
              </w:rPr>
              <w:t xml:space="preserve"> </w:t>
            </w:r>
            <w:proofErr w:type="spellStart"/>
            <w:r w:rsidRPr="00FA752D">
              <w:rPr>
                <w:rFonts w:cs="Times New Roman"/>
                <w:color w:val="000000"/>
                <w:sz w:val="18"/>
                <w:szCs w:val="18"/>
                <w:cs/>
              </w:rPr>
              <w:t>aircraft</w:t>
            </w:r>
            <w:proofErr w:type="spellEnd"/>
            <w:r w:rsidRPr="00FA752D">
              <w:rPr>
                <w:rFonts w:cs="Times New Roman"/>
                <w:color w:val="000000"/>
                <w:sz w:val="18"/>
                <w:szCs w:val="18"/>
                <w:cs/>
              </w:rPr>
              <w:t xml:space="preserve"> </w:t>
            </w:r>
            <w:r w:rsidRPr="00FA752D">
              <w:rPr>
                <w:rFonts w:cs="Times New Roman"/>
                <w:color w:val="000000"/>
                <w:sz w:val="18"/>
                <w:szCs w:val="18"/>
              </w:rPr>
              <w:t>repair and maintenance services</w:t>
            </w:r>
          </w:p>
        </w:tc>
        <w:tc>
          <w:tcPr>
            <w:tcW w:w="1074" w:type="dxa"/>
          </w:tcPr>
          <w:p w14:paraId="759203AD" w14:textId="726DA617"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24</w:t>
            </w:r>
            <w:r w:rsidR="00FA35D6" w:rsidRPr="00FA752D">
              <w:rPr>
                <w:b w:val="0"/>
                <w:color w:val="000000"/>
                <w:sz w:val="18"/>
                <w:szCs w:val="18"/>
                <w:lang w:val="en-US" w:bidi="th-TH"/>
              </w:rPr>
              <w:t>6</w:t>
            </w:r>
          </w:p>
        </w:tc>
        <w:tc>
          <w:tcPr>
            <w:tcW w:w="89" w:type="dxa"/>
          </w:tcPr>
          <w:p w14:paraId="7DA4022C" w14:textId="77777777" w:rsidR="005D1EBB" w:rsidRPr="00FA752D" w:rsidRDefault="005D1EBB" w:rsidP="00FA752D">
            <w:pPr>
              <w:jc w:val="center"/>
              <w:rPr>
                <w:rFonts w:cs="Times New Roman"/>
                <w:bCs/>
                <w:color w:val="000000"/>
                <w:sz w:val="18"/>
                <w:szCs w:val="18"/>
              </w:rPr>
            </w:pPr>
          </w:p>
        </w:tc>
        <w:tc>
          <w:tcPr>
            <w:tcW w:w="1045" w:type="dxa"/>
          </w:tcPr>
          <w:p w14:paraId="17F45BC8" w14:textId="4A422519"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74</w:t>
            </w:r>
          </w:p>
        </w:tc>
        <w:tc>
          <w:tcPr>
            <w:tcW w:w="89" w:type="dxa"/>
          </w:tcPr>
          <w:p w14:paraId="1471BCA2" w14:textId="77777777" w:rsidR="005D1EBB" w:rsidRPr="00FA752D" w:rsidRDefault="005D1EBB" w:rsidP="00FA752D">
            <w:pPr>
              <w:jc w:val="center"/>
              <w:rPr>
                <w:rFonts w:cs="Times New Roman"/>
                <w:bCs/>
                <w:color w:val="000000"/>
                <w:sz w:val="18"/>
                <w:szCs w:val="18"/>
              </w:rPr>
            </w:pPr>
          </w:p>
        </w:tc>
        <w:tc>
          <w:tcPr>
            <w:tcW w:w="1063" w:type="dxa"/>
            <w:vAlign w:val="center"/>
          </w:tcPr>
          <w:p w14:paraId="6A5E566F" w14:textId="05796D76"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24</w:t>
            </w:r>
            <w:r w:rsidR="00FA35D6" w:rsidRPr="00FA752D">
              <w:rPr>
                <w:b w:val="0"/>
                <w:color w:val="000000"/>
                <w:sz w:val="18"/>
                <w:szCs w:val="18"/>
                <w:lang w:val="en-US" w:bidi="th-TH"/>
              </w:rPr>
              <w:t>6</w:t>
            </w:r>
          </w:p>
        </w:tc>
        <w:tc>
          <w:tcPr>
            <w:tcW w:w="100" w:type="dxa"/>
            <w:gridSpan w:val="2"/>
            <w:vAlign w:val="center"/>
          </w:tcPr>
          <w:p w14:paraId="4026DA62"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vAlign w:val="center"/>
          </w:tcPr>
          <w:p w14:paraId="2D94B752" w14:textId="2754B9E5"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74</w:t>
            </w:r>
          </w:p>
        </w:tc>
      </w:tr>
      <w:tr w:rsidR="00D722A6" w:rsidRPr="00FA752D" w14:paraId="208C5B5D" w14:textId="77777777" w:rsidTr="00D722A6">
        <w:tblPrEx>
          <w:tblLook w:val="01E0" w:firstRow="1" w:lastRow="1" w:firstColumn="1" w:lastColumn="1" w:noHBand="0" w:noVBand="0"/>
        </w:tblPrEx>
        <w:trPr>
          <w:gridBefore w:val="1"/>
          <w:wBefore w:w="17" w:type="dxa"/>
        </w:trPr>
        <w:tc>
          <w:tcPr>
            <w:tcW w:w="4342" w:type="dxa"/>
          </w:tcPr>
          <w:p w14:paraId="02CD417C" w14:textId="5C7D45B8" w:rsidR="00D722A6" w:rsidRPr="00FA752D" w:rsidRDefault="00D722A6" w:rsidP="00D722A6">
            <w:pPr>
              <w:ind w:left="342" w:hanging="342"/>
              <w:rPr>
                <w:rFonts w:cs="Times New Roman"/>
                <w:b/>
                <w:bCs/>
                <w:color w:val="000000"/>
                <w:spacing w:val="-6"/>
                <w:sz w:val="18"/>
                <w:szCs w:val="18"/>
              </w:rPr>
            </w:pPr>
            <w:r w:rsidRPr="00FA752D">
              <w:rPr>
                <w:rFonts w:cs="Times New Roman"/>
                <w:color w:val="000000"/>
                <w:sz w:val="18"/>
                <w:szCs w:val="18"/>
              </w:rPr>
              <w:t>Others</w:t>
            </w:r>
          </w:p>
        </w:tc>
        <w:tc>
          <w:tcPr>
            <w:tcW w:w="1074" w:type="dxa"/>
          </w:tcPr>
          <w:p w14:paraId="1755D830" w14:textId="77777777"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p>
        </w:tc>
        <w:tc>
          <w:tcPr>
            <w:tcW w:w="89" w:type="dxa"/>
          </w:tcPr>
          <w:p w14:paraId="53536E5F" w14:textId="77777777" w:rsidR="00D722A6" w:rsidRPr="00FA752D" w:rsidRDefault="00D722A6" w:rsidP="00D722A6">
            <w:pPr>
              <w:tabs>
                <w:tab w:val="decimal" w:pos="631"/>
              </w:tabs>
              <w:jc w:val="center"/>
              <w:rPr>
                <w:rFonts w:cs="Times New Roman"/>
                <w:bCs/>
                <w:color w:val="000000"/>
                <w:sz w:val="18"/>
                <w:szCs w:val="18"/>
              </w:rPr>
            </w:pPr>
          </w:p>
        </w:tc>
        <w:tc>
          <w:tcPr>
            <w:tcW w:w="1045" w:type="dxa"/>
          </w:tcPr>
          <w:p w14:paraId="42BE278D" w14:textId="77777777"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p>
        </w:tc>
        <w:tc>
          <w:tcPr>
            <w:tcW w:w="89" w:type="dxa"/>
          </w:tcPr>
          <w:p w14:paraId="14001B6D" w14:textId="77777777" w:rsidR="00D722A6" w:rsidRPr="00FA752D" w:rsidRDefault="00D722A6" w:rsidP="00D722A6">
            <w:pPr>
              <w:tabs>
                <w:tab w:val="decimal" w:pos="631"/>
              </w:tabs>
              <w:jc w:val="center"/>
              <w:rPr>
                <w:rFonts w:cs="Times New Roman"/>
                <w:bCs/>
                <w:color w:val="000000"/>
                <w:sz w:val="18"/>
                <w:szCs w:val="18"/>
              </w:rPr>
            </w:pPr>
          </w:p>
        </w:tc>
        <w:tc>
          <w:tcPr>
            <w:tcW w:w="1063" w:type="dxa"/>
          </w:tcPr>
          <w:p w14:paraId="6328D7D9" w14:textId="77777777"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p>
        </w:tc>
        <w:tc>
          <w:tcPr>
            <w:tcW w:w="100" w:type="dxa"/>
            <w:gridSpan w:val="2"/>
          </w:tcPr>
          <w:p w14:paraId="30ED82F7" w14:textId="77777777"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p>
        </w:tc>
        <w:tc>
          <w:tcPr>
            <w:tcW w:w="1091" w:type="dxa"/>
          </w:tcPr>
          <w:p w14:paraId="22C5FD1F" w14:textId="77777777"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p>
        </w:tc>
      </w:tr>
      <w:tr w:rsidR="00D722A6" w:rsidRPr="00FA752D" w14:paraId="1B9655F9" w14:textId="77777777" w:rsidTr="00D722A6">
        <w:tblPrEx>
          <w:tblLook w:val="01E0" w:firstRow="1" w:lastRow="1" w:firstColumn="1" w:lastColumn="1" w:noHBand="0" w:noVBand="0"/>
        </w:tblPrEx>
        <w:trPr>
          <w:gridBefore w:val="1"/>
          <w:wBefore w:w="17" w:type="dxa"/>
        </w:trPr>
        <w:tc>
          <w:tcPr>
            <w:tcW w:w="4342" w:type="dxa"/>
          </w:tcPr>
          <w:p w14:paraId="4E688DC7" w14:textId="4CE88686" w:rsidR="00D722A6" w:rsidRPr="00FA752D" w:rsidRDefault="00D722A6" w:rsidP="00F02B6B">
            <w:pPr>
              <w:ind w:left="156"/>
              <w:rPr>
                <w:rFonts w:cs="Times New Roman"/>
                <w:b/>
                <w:bCs/>
                <w:color w:val="000000"/>
                <w:spacing w:val="-6"/>
                <w:sz w:val="18"/>
                <w:szCs w:val="18"/>
              </w:rPr>
            </w:pPr>
            <w:r w:rsidRPr="00FA752D">
              <w:rPr>
                <w:rFonts w:cs="Times New Roman"/>
                <w:color w:val="000000"/>
                <w:sz w:val="18"/>
                <w:szCs w:val="18"/>
              </w:rPr>
              <w:t>Revenue from other activities</w:t>
            </w:r>
          </w:p>
        </w:tc>
        <w:tc>
          <w:tcPr>
            <w:tcW w:w="1074" w:type="dxa"/>
            <w:tcBorders>
              <w:bottom w:val="single" w:sz="4" w:space="0" w:color="auto"/>
            </w:tcBorders>
          </w:tcPr>
          <w:p w14:paraId="1C13F7DE" w14:textId="0F7DA4FD"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183</w:t>
            </w:r>
          </w:p>
        </w:tc>
        <w:tc>
          <w:tcPr>
            <w:tcW w:w="89" w:type="dxa"/>
          </w:tcPr>
          <w:p w14:paraId="4518BAB1" w14:textId="77777777" w:rsidR="00D722A6" w:rsidRPr="00FA752D" w:rsidRDefault="00D722A6" w:rsidP="00D722A6">
            <w:pPr>
              <w:tabs>
                <w:tab w:val="decimal" w:pos="631"/>
              </w:tabs>
              <w:jc w:val="center"/>
              <w:rPr>
                <w:rFonts w:cs="Times New Roman"/>
                <w:bCs/>
                <w:color w:val="000000"/>
                <w:sz w:val="18"/>
                <w:szCs w:val="18"/>
              </w:rPr>
            </w:pPr>
          </w:p>
        </w:tc>
        <w:tc>
          <w:tcPr>
            <w:tcW w:w="1045" w:type="dxa"/>
            <w:tcBorders>
              <w:bottom w:val="single" w:sz="4" w:space="0" w:color="auto"/>
            </w:tcBorders>
          </w:tcPr>
          <w:p w14:paraId="60BEF73C" w14:textId="622F3D5F"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172</w:t>
            </w:r>
          </w:p>
        </w:tc>
        <w:tc>
          <w:tcPr>
            <w:tcW w:w="89" w:type="dxa"/>
          </w:tcPr>
          <w:p w14:paraId="191F97F5" w14:textId="77777777" w:rsidR="00D722A6" w:rsidRPr="00FA752D" w:rsidRDefault="00D722A6" w:rsidP="00D722A6">
            <w:pPr>
              <w:tabs>
                <w:tab w:val="decimal" w:pos="631"/>
              </w:tabs>
              <w:jc w:val="center"/>
              <w:rPr>
                <w:rFonts w:cs="Times New Roman"/>
                <w:bCs/>
                <w:color w:val="000000"/>
                <w:sz w:val="18"/>
                <w:szCs w:val="18"/>
              </w:rPr>
            </w:pPr>
          </w:p>
        </w:tc>
        <w:tc>
          <w:tcPr>
            <w:tcW w:w="1063" w:type="dxa"/>
            <w:tcBorders>
              <w:bottom w:val="single" w:sz="4" w:space="0" w:color="auto"/>
            </w:tcBorders>
          </w:tcPr>
          <w:p w14:paraId="6C155FB4" w14:textId="49525FF2" w:rsidR="00D722A6" w:rsidRPr="00FA752D" w:rsidRDefault="00D722A6" w:rsidP="00D722A6">
            <w:pPr>
              <w:pStyle w:val="BodyText"/>
              <w:tabs>
                <w:tab w:val="clear" w:pos="1080"/>
              </w:tabs>
              <w:ind w:right="-10"/>
              <w:jc w:val="center"/>
              <w:rPr>
                <w:b/>
                <w:color w:val="000000"/>
                <w:sz w:val="18"/>
                <w:szCs w:val="18"/>
                <w:lang w:val="en-US"/>
              </w:rPr>
            </w:pPr>
            <w:r w:rsidRPr="00FA752D">
              <w:rPr>
                <w:rFonts w:cs="Times New Roman"/>
                <w:color w:val="000000"/>
                <w:sz w:val="18"/>
                <w:szCs w:val="18"/>
                <w:lang w:val="en-US"/>
              </w:rPr>
              <w:t>-</w:t>
            </w:r>
          </w:p>
        </w:tc>
        <w:tc>
          <w:tcPr>
            <w:tcW w:w="100" w:type="dxa"/>
            <w:gridSpan w:val="2"/>
          </w:tcPr>
          <w:p w14:paraId="0B056418" w14:textId="77777777" w:rsidR="00D722A6" w:rsidRPr="00FA752D" w:rsidRDefault="00D722A6" w:rsidP="00D722A6">
            <w:pPr>
              <w:pStyle w:val="acctmergecolhdg"/>
              <w:tabs>
                <w:tab w:val="decimal" w:pos="955"/>
              </w:tabs>
              <w:spacing w:line="240" w:lineRule="auto"/>
              <w:ind w:right="9"/>
              <w:jc w:val="left"/>
              <w:rPr>
                <w:b w:val="0"/>
                <w:color w:val="000000"/>
                <w:sz w:val="18"/>
                <w:szCs w:val="18"/>
                <w:lang w:val="en-US" w:bidi="th-TH"/>
              </w:rPr>
            </w:pPr>
          </w:p>
        </w:tc>
        <w:tc>
          <w:tcPr>
            <w:tcW w:w="1091" w:type="dxa"/>
            <w:tcBorders>
              <w:bottom w:val="single" w:sz="4" w:space="0" w:color="auto"/>
            </w:tcBorders>
          </w:tcPr>
          <w:p w14:paraId="68DDAF2E" w14:textId="7837991B" w:rsidR="00D722A6" w:rsidRPr="00FA752D" w:rsidRDefault="00D722A6" w:rsidP="00D722A6">
            <w:pPr>
              <w:pStyle w:val="BodyText"/>
              <w:tabs>
                <w:tab w:val="clear" w:pos="1080"/>
              </w:tabs>
              <w:ind w:right="-10"/>
              <w:jc w:val="center"/>
              <w:rPr>
                <w:b/>
                <w:color w:val="000000"/>
                <w:sz w:val="18"/>
                <w:szCs w:val="18"/>
                <w:lang w:val="en-US"/>
              </w:rPr>
            </w:pPr>
            <w:r w:rsidRPr="00FA752D">
              <w:rPr>
                <w:rFonts w:cs="Times New Roman"/>
                <w:color w:val="000000"/>
                <w:sz w:val="18"/>
                <w:szCs w:val="18"/>
                <w:lang w:val="en-US"/>
              </w:rPr>
              <w:t>-</w:t>
            </w:r>
          </w:p>
        </w:tc>
      </w:tr>
      <w:tr w:rsidR="005D1EBB" w:rsidRPr="00FA752D" w14:paraId="2687548C" w14:textId="77777777" w:rsidTr="00D722A6">
        <w:tblPrEx>
          <w:tblLook w:val="01E0" w:firstRow="1" w:lastRow="1" w:firstColumn="1" w:lastColumn="1" w:noHBand="0" w:noVBand="0"/>
        </w:tblPrEx>
        <w:trPr>
          <w:gridBefore w:val="1"/>
          <w:wBefore w:w="17" w:type="dxa"/>
        </w:trPr>
        <w:tc>
          <w:tcPr>
            <w:tcW w:w="4342" w:type="dxa"/>
          </w:tcPr>
          <w:p w14:paraId="4B2C659C" w14:textId="77777777" w:rsidR="005D1EBB" w:rsidRPr="00FA752D" w:rsidRDefault="005D1EBB" w:rsidP="00FA752D">
            <w:pPr>
              <w:ind w:left="342" w:hanging="342"/>
              <w:rPr>
                <w:rFonts w:cs="Times New Roman"/>
                <w:b/>
                <w:bCs/>
                <w:color w:val="000000"/>
                <w:spacing w:val="-6"/>
                <w:sz w:val="18"/>
                <w:szCs w:val="18"/>
              </w:rPr>
            </w:pPr>
            <w:r w:rsidRPr="00FA752D">
              <w:rPr>
                <w:rFonts w:cs="Times New Roman"/>
                <w:b/>
                <w:bCs/>
                <w:color w:val="000000"/>
                <w:spacing w:val="-6"/>
                <w:sz w:val="18"/>
                <w:szCs w:val="18"/>
              </w:rPr>
              <w:t>Total</w:t>
            </w:r>
          </w:p>
        </w:tc>
        <w:tc>
          <w:tcPr>
            <w:tcW w:w="1074" w:type="dxa"/>
            <w:tcBorders>
              <w:top w:val="single" w:sz="4" w:space="0" w:color="auto"/>
              <w:bottom w:val="double" w:sz="4" w:space="0" w:color="auto"/>
            </w:tcBorders>
          </w:tcPr>
          <w:p w14:paraId="0142F1A9" w14:textId="3F8B0398"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93,585</w:t>
            </w:r>
          </w:p>
        </w:tc>
        <w:tc>
          <w:tcPr>
            <w:tcW w:w="89" w:type="dxa"/>
          </w:tcPr>
          <w:p w14:paraId="003D87A9" w14:textId="77777777" w:rsidR="005D1EBB" w:rsidRPr="00FA752D" w:rsidRDefault="005D1EBB" w:rsidP="00FA752D">
            <w:pPr>
              <w:tabs>
                <w:tab w:val="decimal" w:pos="631"/>
              </w:tabs>
              <w:jc w:val="center"/>
              <w:rPr>
                <w:rFonts w:cs="Times New Roman"/>
                <w:bCs/>
                <w:color w:val="000000"/>
                <w:sz w:val="18"/>
                <w:szCs w:val="18"/>
              </w:rPr>
            </w:pPr>
          </w:p>
        </w:tc>
        <w:tc>
          <w:tcPr>
            <w:tcW w:w="1045" w:type="dxa"/>
            <w:tcBorders>
              <w:top w:val="single" w:sz="4" w:space="0" w:color="auto"/>
              <w:bottom w:val="double" w:sz="4" w:space="0" w:color="auto"/>
            </w:tcBorders>
          </w:tcPr>
          <w:p w14:paraId="538A18C4" w14:textId="33534046"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91</w:t>
            </w:r>
            <w:r w:rsidR="005D1EBB" w:rsidRPr="00FA752D">
              <w:rPr>
                <w:b w:val="0"/>
                <w:color w:val="000000"/>
                <w:sz w:val="18"/>
                <w:szCs w:val="18"/>
                <w:lang w:val="en-US" w:bidi="th-TH"/>
              </w:rPr>
              <w:t>,</w:t>
            </w:r>
            <w:r w:rsidRPr="00FA752D">
              <w:rPr>
                <w:b w:val="0"/>
                <w:color w:val="000000"/>
                <w:sz w:val="18"/>
                <w:szCs w:val="18"/>
                <w:lang w:val="en-US" w:bidi="th-TH"/>
              </w:rPr>
              <w:t>964</w:t>
            </w:r>
          </w:p>
        </w:tc>
        <w:tc>
          <w:tcPr>
            <w:tcW w:w="89" w:type="dxa"/>
          </w:tcPr>
          <w:p w14:paraId="73E4E948" w14:textId="77777777" w:rsidR="005D1EBB" w:rsidRPr="00FA752D" w:rsidRDefault="005D1EBB" w:rsidP="00FA752D">
            <w:pPr>
              <w:tabs>
                <w:tab w:val="decimal" w:pos="631"/>
              </w:tabs>
              <w:jc w:val="center"/>
              <w:rPr>
                <w:rFonts w:cs="Times New Roman"/>
                <w:bCs/>
                <w:color w:val="000000"/>
                <w:sz w:val="18"/>
                <w:szCs w:val="18"/>
              </w:rPr>
            </w:pPr>
          </w:p>
        </w:tc>
        <w:tc>
          <w:tcPr>
            <w:tcW w:w="1063" w:type="dxa"/>
            <w:tcBorders>
              <w:top w:val="single" w:sz="4" w:space="0" w:color="auto"/>
              <w:bottom w:val="double" w:sz="4" w:space="0" w:color="auto"/>
            </w:tcBorders>
          </w:tcPr>
          <w:p w14:paraId="2FD66DF0" w14:textId="2D259126" w:rsidR="005D1EBB" w:rsidRPr="00FA752D" w:rsidRDefault="00B904EF"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93,40</w:t>
            </w:r>
            <w:r w:rsidR="00721558" w:rsidRPr="00FA752D">
              <w:rPr>
                <w:b w:val="0"/>
                <w:color w:val="000000"/>
                <w:sz w:val="18"/>
                <w:szCs w:val="18"/>
                <w:lang w:val="en-US" w:bidi="th-TH"/>
              </w:rPr>
              <w:t>2</w:t>
            </w:r>
          </w:p>
        </w:tc>
        <w:tc>
          <w:tcPr>
            <w:tcW w:w="100" w:type="dxa"/>
            <w:gridSpan w:val="2"/>
          </w:tcPr>
          <w:p w14:paraId="5044508D" w14:textId="77777777" w:rsidR="005D1EBB" w:rsidRPr="00FA752D" w:rsidRDefault="005D1EBB" w:rsidP="00FA752D">
            <w:pPr>
              <w:pStyle w:val="acctmergecolhdg"/>
              <w:tabs>
                <w:tab w:val="decimal" w:pos="955"/>
              </w:tabs>
              <w:spacing w:line="240" w:lineRule="auto"/>
              <w:ind w:right="9"/>
              <w:jc w:val="left"/>
              <w:rPr>
                <w:b w:val="0"/>
                <w:color w:val="000000"/>
                <w:sz w:val="18"/>
                <w:szCs w:val="18"/>
                <w:lang w:val="en-US" w:bidi="th-TH"/>
              </w:rPr>
            </w:pPr>
          </w:p>
        </w:tc>
        <w:tc>
          <w:tcPr>
            <w:tcW w:w="1091" w:type="dxa"/>
            <w:tcBorders>
              <w:top w:val="single" w:sz="4" w:space="0" w:color="auto"/>
              <w:bottom w:val="double" w:sz="4" w:space="0" w:color="auto"/>
            </w:tcBorders>
          </w:tcPr>
          <w:p w14:paraId="67D30C2F" w14:textId="3DD03139" w:rsidR="005D1EBB" w:rsidRPr="00FA752D" w:rsidRDefault="007612AE" w:rsidP="00FA752D">
            <w:pPr>
              <w:pStyle w:val="acctmergecolhdg"/>
              <w:tabs>
                <w:tab w:val="decimal" w:pos="955"/>
              </w:tabs>
              <w:spacing w:line="240" w:lineRule="auto"/>
              <w:ind w:right="9"/>
              <w:jc w:val="left"/>
              <w:rPr>
                <w:b w:val="0"/>
                <w:color w:val="000000"/>
                <w:sz w:val="18"/>
                <w:szCs w:val="18"/>
                <w:lang w:val="en-US" w:bidi="th-TH"/>
              </w:rPr>
            </w:pPr>
            <w:r w:rsidRPr="00FA752D">
              <w:rPr>
                <w:b w:val="0"/>
                <w:color w:val="000000"/>
                <w:sz w:val="18"/>
                <w:szCs w:val="18"/>
                <w:lang w:val="en-US" w:bidi="th-TH"/>
              </w:rPr>
              <w:t>91</w:t>
            </w:r>
            <w:r w:rsidR="005D1EBB" w:rsidRPr="00FA752D">
              <w:rPr>
                <w:b w:val="0"/>
                <w:color w:val="000000"/>
                <w:sz w:val="18"/>
                <w:szCs w:val="18"/>
                <w:lang w:val="en-US" w:bidi="th-TH"/>
              </w:rPr>
              <w:t>,</w:t>
            </w:r>
            <w:r w:rsidRPr="00FA752D">
              <w:rPr>
                <w:b w:val="0"/>
                <w:color w:val="000000"/>
                <w:sz w:val="18"/>
                <w:szCs w:val="18"/>
                <w:lang w:val="en-US" w:bidi="th-TH"/>
              </w:rPr>
              <w:t>792</w:t>
            </w:r>
          </w:p>
        </w:tc>
      </w:tr>
    </w:tbl>
    <w:p w14:paraId="5E414B37" w14:textId="77777777" w:rsidR="00AC3A6B" w:rsidRPr="00FA752D" w:rsidRDefault="00AC3A6B" w:rsidP="00FA752D">
      <w:pPr>
        <w:spacing w:after="200"/>
        <w:rPr>
          <w:rFonts w:cs="Times New Roman"/>
          <w:b/>
          <w:bCs/>
          <w:color w:val="000000"/>
          <w:sz w:val="24"/>
          <w:szCs w:val="24"/>
          <w:lang w:eastAsia="x-none"/>
        </w:rPr>
      </w:pPr>
      <w:r w:rsidRPr="00FA752D">
        <w:rPr>
          <w:rFonts w:cs="Times New Roman"/>
          <w:b/>
          <w:bCs/>
          <w:color w:val="000000"/>
        </w:rPr>
        <w:br w:type="page"/>
      </w:r>
    </w:p>
    <w:p w14:paraId="3A0AF928" w14:textId="370DDDD4" w:rsidR="00A45207" w:rsidRPr="00FA752D" w:rsidRDefault="007612AE"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FA752D">
        <w:rPr>
          <w:rFonts w:cs="Times New Roman"/>
          <w:b/>
          <w:bCs/>
          <w:color w:val="000000"/>
          <w:sz w:val="22"/>
          <w:szCs w:val="22"/>
          <w:lang w:val="en-US"/>
        </w:rPr>
        <w:lastRenderedPageBreak/>
        <w:t>22</w:t>
      </w:r>
      <w:r w:rsidR="00A45207" w:rsidRPr="00FA752D">
        <w:rPr>
          <w:rFonts w:cs="Times New Roman"/>
          <w:b/>
          <w:bCs/>
          <w:color w:val="000000"/>
          <w:sz w:val="22"/>
          <w:szCs w:val="22"/>
        </w:rPr>
        <w:t>.</w:t>
      </w:r>
      <w:r w:rsidR="00AC3A6B" w:rsidRPr="00FA752D">
        <w:rPr>
          <w:rFonts w:cs="Times New Roman"/>
          <w:b/>
          <w:bCs/>
          <w:color w:val="000000"/>
          <w:sz w:val="22"/>
          <w:szCs w:val="22"/>
          <w:lang w:val="en-US"/>
        </w:rPr>
        <w:tab/>
      </w:r>
      <w:proofErr w:type="gramStart"/>
      <w:r w:rsidR="00A45207" w:rsidRPr="00FA752D">
        <w:rPr>
          <w:rFonts w:cs="Times New Roman"/>
          <w:b/>
          <w:bCs/>
          <w:color w:val="000000"/>
          <w:sz w:val="22"/>
          <w:szCs w:val="22"/>
          <w:lang w:val="en-US"/>
        </w:rPr>
        <w:t>OPERATING  SEGMENT</w:t>
      </w:r>
      <w:proofErr w:type="gramEnd"/>
    </w:p>
    <w:p w14:paraId="52055743" w14:textId="77777777" w:rsidR="00A45207" w:rsidRPr="00FA752D" w:rsidRDefault="00A45207" w:rsidP="00FA752D">
      <w:pPr>
        <w:spacing w:after="240"/>
        <w:ind w:left="547" w:right="-14"/>
        <w:jc w:val="both"/>
        <w:rPr>
          <w:rFonts w:cs="Times New Roman"/>
          <w:color w:val="000000"/>
          <w:sz w:val="24"/>
          <w:szCs w:val="24"/>
        </w:rPr>
      </w:pPr>
      <w:r w:rsidRPr="00FA752D">
        <w:rPr>
          <w:rFonts w:cs="Times New Roman"/>
          <w:color w:val="000000"/>
          <w:sz w:val="24"/>
          <w:szCs w:val="24"/>
        </w:rPr>
        <w:t>Factors used to identify the reportable segments</w:t>
      </w:r>
    </w:p>
    <w:p w14:paraId="31F1761D" w14:textId="77777777" w:rsidR="00A45207" w:rsidRPr="00FA752D" w:rsidRDefault="00A45207" w:rsidP="00FA752D">
      <w:pPr>
        <w:spacing w:after="240"/>
        <w:ind w:left="547" w:right="-14"/>
        <w:jc w:val="both"/>
        <w:rPr>
          <w:rFonts w:cs="Times New Roman"/>
          <w:color w:val="000000"/>
          <w:sz w:val="24"/>
          <w:szCs w:val="24"/>
        </w:rPr>
      </w:pPr>
      <w:r w:rsidRPr="00FA752D">
        <w:rPr>
          <w:rFonts w:cs="Times New Roman"/>
          <w:color w:val="000000"/>
          <w:spacing w:val="-4"/>
          <w:sz w:val="24"/>
          <w:szCs w:val="24"/>
        </w:rPr>
        <w:t>The Company determines reportable segments based on the nature of the products and services</w:t>
      </w:r>
      <w:r w:rsidRPr="00FA752D">
        <w:rPr>
          <w:rFonts w:cs="Times New Roman"/>
          <w:color w:val="000000"/>
          <w:sz w:val="24"/>
          <w:szCs w:val="24"/>
        </w:rPr>
        <w:t xml:space="preserve"> provided, which the management has considered the organization structure in relation to commercial airline operation.</w:t>
      </w:r>
    </w:p>
    <w:p w14:paraId="174D0909" w14:textId="43AE9BAD" w:rsidR="00A45207" w:rsidRPr="00FA752D" w:rsidRDefault="00A45207" w:rsidP="00FA752D">
      <w:pPr>
        <w:spacing w:after="120"/>
        <w:ind w:left="547" w:right="-14"/>
        <w:rPr>
          <w:rFonts w:cs="Times New Roman"/>
          <w:color w:val="000000"/>
          <w:sz w:val="24"/>
          <w:szCs w:val="24"/>
        </w:rPr>
      </w:pPr>
      <w:r w:rsidRPr="00FA752D">
        <w:rPr>
          <w:rFonts w:cs="Times New Roman"/>
          <w:color w:val="000000"/>
          <w:sz w:val="24"/>
          <w:szCs w:val="24"/>
        </w:rPr>
        <w:t xml:space="preserve">The Company has </w:t>
      </w:r>
      <w:r w:rsidR="007612AE" w:rsidRPr="00FA752D">
        <w:rPr>
          <w:rFonts w:cs="Times New Roman"/>
          <w:color w:val="000000"/>
          <w:sz w:val="24"/>
          <w:szCs w:val="24"/>
        </w:rPr>
        <w:t>3</w:t>
      </w:r>
      <w:r w:rsidRPr="00FA752D">
        <w:rPr>
          <w:rFonts w:cs="Times New Roman"/>
          <w:color w:val="000000"/>
          <w:sz w:val="24"/>
          <w:szCs w:val="24"/>
        </w:rPr>
        <w:t xml:space="preserve"> reportable segments, consists of: </w:t>
      </w:r>
    </w:p>
    <w:p w14:paraId="0160513A" w14:textId="77777777" w:rsidR="00A45207" w:rsidRPr="00FA752D" w:rsidRDefault="00A45207" w:rsidP="00FA752D">
      <w:pPr>
        <w:pStyle w:val="BodyText"/>
        <w:numPr>
          <w:ilvl w:val="0"/>
          <w:numId w:val="2"/>
        </w:numPr>
        <w:tabs>
          <w:tab w:val="clear" w:pos="450"/>
          <w:tab w:val="clear" w:pos="1080"/>
          <w:tab w:val="clear" w:pos="1620"/>
          <w:tab w:val="clear" w:pos="2552"/>
        </w:tabs>
        <w:spacing w:after="120"/>
        <w:ind w:left="900" w:right="-14"/>
        <w:rPr>
          <w:rFonts w:cs="Times New Roman"/>
          <w:color w:val="000000"/>
          <w:spacing w:val="-6"/>
        </w:rPr>
      </w:pPr>
      <w:r w:rsidRPr="00FA752D">
        <w:rPr>
          <w:rFonts w:cs="Times New Roman"/>
          <w:color w:val="000000"/>
          <w:spacing w:val="-6"/>
        </w:rPr>
        <w:t>Air transportation activities</w:t>
      </w:r>
      <w:r w:rsidRPr="00FA752D">
        <w:rPr>
          <w:rFonts w:cs="Times New Roman"/>
          <w:color w:val="000000"/>
          <w:spacing w:val="-6"/>
          <w:lang w:val="en-US"/>
        </w:rPr>
        <w:t xml:space="preserve"> segment</w:t>
      </w:r>
      <w:r w:rsidRPr="00FA752D">
        <w:rPr>
          <w:rFonts w:cs="Times New Roman"/>
          <w:color w:val="000000"/>
          <w:spacing w:val="-6"/>
        </w:rPr>
        <w:t xml:space="preserve"> composed of passenger, freight, and mail services. </w:t>
      </w:r>
    </w:p>
    <w:p w14:paraId="6718BEF6" w14:textId="77777777" w:rsidR="00A45207" w:rsidRPr="00FA752D" w:rsidRDefault="00A45207" w:rsidP="00FA752D">
      <w:pPr>
        <w:pStyle w:val="BodyText"/>
        <w:numPr>
          <w:ilvl w:val="0"/>
          <w:numId w:val="2"/>
        </w:numPr>
        <w:tabs>
          <w:tab w:val="clear" w:pos="450"/>
          <w:tab w:val="clear" w:pos="1080"/>
          <w:tab w:val="clear" w:pos="1620"/>
          <w:tab w:val="clear" w:pos="2552"/>
        </w:tabs>
        <w:spacing w:after="120"/>
        <w:ind w:left="900" w:right="-14"/>
        <w:rPr>
          <w:rFonts w:cs="Times New Roman"/>
          <w:color w:val="000000"/>
        </w:rPr>
      </w:pPr>
      <w:r w:rsidRPr="00FA752D">
        <w:rPr>
          <w:rFonts w:cs="Times New Roman"/>
          <w:color w:val="000000"/>
        </w:rPr>
        <w:t xml:space="preserve">The </w:t>
      </w:r>
      <w:r w:rsidRPr="00FA752D">
        <w:rPr>
          <w:rFonts w:cs="Times New Roman"/>
          <w:color w:val="000000"/>
          <w:spacing w:val="-2"/>
        </w:rPr>
        <w:t>business</w:t>
      </w:r>
      <w:r w:rsidRPr="00FA752D">
        <w:rPr>
          <w:rFonts w:cs="Times New Roman"/>
          <w:color w:val="000000"/>
        </w:rPr>
        <w:t xml:space="preserve"> units </w:t>
      </w:r>
      <w:r w:rsidRPr="00FA752D">
        <w:rPr>
          <w:rFonts w:cs="Times New Roman"/>
          <w:color w:val="000000"/>
          <w:lang w:val="en-US"/>
        </w:rPr>
        <w:t xml:space="preserve">segments </w:t>
      </w:r>
      <w:r w:rsidRPr="00FA752D">
        <w:rPr>
          <w:rFonts w:cs="Times New Roman"/>
          <w:color w:val="000000"/>
        </w:rPr>
        <w:t xml:space="preserve">related directly to transportation activities, which include </w:t>
      </w:r>
      <w:r w:rsidRPr="00FA752D">
        <w:rPr>
          <w:rFonts w:cs="Times New Roman"/>
          <w:color w:val="000000"/>
          <w:spacing w:val="-4"/>
        </w:rPr>
        <w:t>cargo and mail commercial, ground customer services, ground support equipment services</w:t>
      </w:r>
      <w:r w:rsidRPr="00FA752D">
        <w:rPr>
          <w:rFonts w:cs="Times New Roman"/>
          <w:color w:val="000000"/>
          <w:spacing w:val="-2"/>
        </w:rPr>
        <w:t xml:space="preserve">, and catering services. </w:t>
      </w:r>
    </w:p>
    <w:p w14:paraId="3B62D99B" w14:textId="217D3D8B" w:rsidR="00A45207" w:rsidRPr="00FA752D" w:rsidRDefault="00A45207" w:rsidP="00FA752D">
      <w:pPr>
        <w:pStyle w:val="BodyText"/>
        <w:numPr>
          <w:ilvl w:val="0"/>
          <w:numId w:val="2"/>
        </w:numPr>
        <w:tabs>
          <w:tab w:val="clear" w:pos="450"/>
          <w:tab w:val="clear" w:pos="1080"/>
          <w:tab w:val="clear" w:pos="1620"/>
          <w:tab w:val="clear" w:pos="2552"/>
        </w:tabs>
        <w:spacing w:after="240"/>
        <w:ind w:left="907" w:right="-14"/>
        <w:rPr>
          <w:rFonts w:cs="Times New Roman"/>
          <w:color w:val="000000"/>
        </w:rPr>
      </w:pPr>
      <w:r w:rsidRPr="00FA752D">
        <w:rPr>
          <w:rFonts w:cs="Times New Roman"/>
          <w:color w:val="000000"/>
        </w:rPr>
        <w:t xml:space="preserve">Other activities segment </w:t>
      </w:r>
      <w:r w:rsidR="005A6E2C" w:rsidRPr="00FA752D">
        <w:rPr>
          <w:rFonts w:cs="Times New Roman"/>
          <w:color w:val="000000"/>
        </w:rPr>
        <w:t>is</w:t>
      </w:r>
      <w:r w:rsidRPr="00FA752D">
        <w:rPr>
          <w:rFonts w:cs="Times New Roman"/>
          <w:color w:val="000000"/>
        </w:rPr>
        <w:t xml:space="preserve"> transportation supporting activities, which include </w:t>
      </w:r>
      <w:r w:rsidRPr="00FA752D">
        <w:rPr>
          <w:rFonts w:cs="Times New Roman"/>
          <w:color w:val="000000"/>
          <w:lang w:val="en-US"/>
        </w:rPr>
        <w:t xml:space="preserve">flight </w:t>
      </w:r>
      <w:r w:rsidRPr="00FA752D">
        <w:rPr>
          <w:rFonts w:cs="Times New Roman"/>
          <w:color w:val="000000"/>
          <w:spacing w:val="-4"/>
          <w:lang w:val="en-US"/>
        </w:rPr>
        <w:t>management services, sale of duty-free goods, sale of souvenir products from maintenance</w:t>
      </w:r>
      <w:r w:rsidRPr="00FA752D">
        <w:rPr>
          <w:rFonts w:cs="Times New Roman"/>
          <w:color w:val="000000"/>
          <w:lang w:val="en-US"/>
        </w:rPr>
        <w:t xml:space="preserve"> division and operation of subsidiaries.</w:t>
      </w:r>
    </w:p>
    <w:p w14:paraId="5A42E660" w14:textId="36016409" w:rsidR="00A45207" w:rsidRPr="00FA752D" w:rsidRDefault="00A45207" w:rsidP="00FA752D">
      <w:pPr>
        <w:spacing w:after="120"/>
        <w:ind w:left="547" w:right="-14"/>
        <w:rPr>
          <w:rFonts w:cs="Times New Roman"/>
          <w:color w:val="000000"/>
          <w:sz w:val="24"/>
          <w:szCs w:val="24"/>
        </w:rPr>
      </w:pPr>
      <w:r w:rsidRPr="00FA752D">
        <w:rPr>
          <w:rFonts w:cs="Times New Roman"/>
          <w:color w:val="000000"/>
          <w:sz w:val="24"/>
          <w:szCs w:val="24"/>
        </w:rPr>
        <w:t xml:space="preserve">Measurement </w:t>
      </w:r>
      <w:r w:rsidR="005A6E2C" w:rsidRPr="00FA752D">
        <w:rPr>
          <w:rFonts w:cs="Times New Roman"/>
          <w:color w:val="000000"/>
          <w:sz w:val="24"/>
          <w:szCs w:val="24"/>
        </w:rPr>
        <w:t>c</w:t>
      </w:r>
      <w:r w:rsidRPr="00FA752D">
        <w:rPr>
          <w:rFonts w:cs="Times New Roman"/>
          <w:color w:val="000000"/>
          <w:sz w:val="24"/>
          <w:szCs w:val="24"/>
        </w:rPr>
        <w:t>riteria</w:t>
      </w:r>
    </w:p>
    <w:p w14:paraId="538CCD43" w14:textId="77777777" w:rsidR="00A45207" w:rsidRPr="00FA752D" w:rsidRDefault="00A45207" w:rsidP="00FA752D">
      <w:pPr>
        <w:spacing w:after="120"/>
        <w:ind w:left="547" w:right="-14"/>
        <w:jc w:val="thaiDistribute"/>
        <w:rPr>
          <w:rFonts w:cs="Times New Roman"/>
          <w:color w:val="000000"/>
          <w:sz w:val="24"/>
          <w:szCs w:val="24"/>
        </w:rPr>
      </w:pPr>
      <w:r w:rsidRPr="00FA752D">
        <w:rPr>
          <w:rFonts w:cs="Times New Roman"/>
          <w:color w:val="000000"/>
          <w:sz w:val="24"/>
          <w:szCs w:val="24"/>
        </w:rPr>
        <w:t xml:space="preserve">The Company records revenue transfer between segments with sale prices charged to </w:t>
      </w:r>
      <w:r w:rsidRPr="00FA752D">
        <w:rPr>
          <w:rFonts w:cs="Times New Roman"/>
          <w:color w:val="000000"/>
          <w:sz w:val="24"/>
          <w:szCs w:val="24"/>
        </w:rPr>
        <w:br/>
        <w:t xml:space="preserve">the unaffiliated customers net of discount. For ground customer services segment recorded at </w:t>
      </w:r>
      <w:r w:rsidRPr="00FA752D">
        <w:rPr>
          <w:rFonts w:cs="Times New Roman"/>
          <w:color w:val="000000"/>
          <w:spacing w:val="-2"/>
          <w:sz w:val="24"/>
          <w:szCs w:val="24"/>
        </w:rPr>
        <w:t>cost net of discount. For other activities, segment recorded mutual agreements. Those transferred</w:t>
      </w:r>
      <w:r w:rsidRPr="00FA752D">
        <w:rPr>
          <w:rFonts w:cs="Times New Roman"/>
          <w:color w:val="000000"/>
          <w:sz w:val="24"/>
          <w:szCs w:val="24"/>
        </w:rPr>
        <w:t xml:space="preserve"> transaction will be eliminated in the consolidated financial statements.</w:t>
      </w:r>
    </w:p>
    <w:p w14:paraId="5BAB5BC1" w14:textId="77777777" w:rsidR="00A45207" w:rsidRPr="00FA752D" w:rsidRDefault="00A45207" w:rsidP="00FA752D">
      <w:pPr>
        <w:spacing w:before="240" w:after="120"/>
        <w:ind w:left="547" w:right="-14"/>
        <w:jc w:val="thaiDistribute"/>
        <w:rPr>
          <w:rFonts w:cs="Times New Roman"/>
          <w:color w:val="000000"/>
          <w:sz w:val="24"/>
          <w:szCs w:val="24"/>
        </w:rPr>
      </w:pPr>
      <w:r w:rsidRPr="00FA752D">
        <w:rPr>
          <w:rFonts w:cs="Times New Roman"/>
          <w:color w:val="000000"/>
          <w:sz w:val="24"/>
          <w:szCs w:val="24"/>
        </w:rPr>
        <w:t>Total gain (loss) before income tax by segments was derived from revenue net of costs and operating expenses.</w:t>
      </w:r>
    </w:p>
    <w:p w14:paraId="57EBE1D7" w14:textId="77777777" w:rsidR="00A45207" w:rsidRPr="00FA752D" w:rsidRDefault="00A45207" w:rsidP="00FA752D">
      <w:pPr>
        <w:spacing w:after="120"/>
        <w:ind w:left="547" w:right="-14"/>
        <w:jc w:val="thaiDistribute"/>
        <w:rPr>
          <w:rFonts w:cs="Times New Roman"/>
          <w:color w:val="000000"/>
          <w:sz w:val="24"/>
          <w:szCs w:val="24"/>
        </w:rPr>
      </w:pPr>
      <w:r w:rsidRPr="00FA752D">
        <w:rPr>
          <w:rFonts w:cs="Times New Roman"/>
          <w:color w:val="000000"/>
          <w:sz w:val="24"/>
          <w:szCs w:val="24"/>
        </w:rPr>
        <w:t>Segment assets are the assets used for the operation or related to such activities.</w:t>
      </w:r>
    </w:p>
    <w:p w14:paraId="4731822D" w14:textId="77777777" w:rsidR="00FA752D" w:rsidRDefault="00A45207" w:rsidP="00FA752D">
      <w:pPr>
        <w:spacing w:after="120"/>
        <w:ind w:left="1260" w:right="-14" w:hanging="720"/>
        <w:rPr>
          <w:rFonts w:cstheme="minorBidi"/>
          <w:color w:val="000000"/>
          <w:sz w:val="24"/>
          <w:szCs w:val="24"/>
        </w:rPr>
      </w:pPr>
      <w:r w:rsidRPr="00FA752D">
        <w:rPr>
          <w:rFonts w:cs="Times New Roman"/>
          <w:color w:val="000000"/>
          <w:sz w:val="24"/>
          <w:szCs w:val="24"/>
        </w:rPr>
        <w:t>Segment liabilities are the liabilities used for the operation or related to such activities.</w:t>
      </w:r>
    </w:p>
    <w:p w14:paraId="7888E73D" w14:textId="1293B272" w:rsidR="00A45207" w:rsidRPr="00FA752D" w:rsidRDefault="00A45207" w:rsidP="00FA752D">
      <w:pPr>
        <w:spacing w:after="120"/>
        <w:ind w:left="1260" w:right="-14" w:hanging="720"/>
        <w:rPr>
          <w:rFonts w:cs="Times New Roman"/>
          <w:color w:val="000000"/>
          <w:sz w:val="24"/>
          <w:szCs w:val="24"/>
        </w:rPr>
      </w:pPr>
      <w:r w:rsidRPr="00FA752D">
        <w:rPr>
          <w:rFonts w:cs="Times New Roman"/>
          <w:color w:val="000000"/>
          <w:sz w:val="24"/>
          <w:szCs w:val="24"/>
        </w:rPr>
        <w:br w:type="page"/>
      </w:r>
      <w:r w:rsidR="007612AE" w:rsidRPr="00FA752D">
        <w:rPr>
          <w:rFonts w:cs="Times New Roman"/>
          <w:color w:val="000000"/>
          <w:sz w:val="24"/>
          <w:szCs w:val="24"/>
        </w:rPr>
        <w:lastRenderedPageBreak/>
        <w:t>2</w:t>
      </w:r>
      <w:r w:rsidR="00B92F48" w:rsidRPr="00FA752D">
        <w:rPr>
          <w:rFonts w:cs="Times New Roman"/>
          <w:color w:val="000000"/>
          <w:sz w:val="24"/>
          <w:szCs w:val="24"/>
        </w:rPr>
        <w:t>2</w:t>
      </w:r>
      <w:r w:rsidRPr="00FA752D">
        <w:rPr>
          <w:rFonts w:cs="Times New Roman"/>
          <w:color w:val="000000"/>
          <w:sz w:val="24"/>
          <w:szCs w:val="24"/>
        </w:rPr>
        <w:t>.</w:t>
      </w:r>
      <w:r w:rsidR="007612AE" w:rsidRPr="00FA752D">
        <w:rPr>
          <w:rFonts w:cs="Times New Roman"/>
          <w:color w:val="000000"/>
          <w:sz w:val="24"/>
          <w:szCs w:val="24"/>
        </w:rPr>
        <w:t>1</w:t>
      </w:r>
      <w:r w:rsidRPr="00FA752D">
        <w:rPr>
          <w:rFonts w:cs="Times New Roman"/>
          <w:color w:val="000000"/>
          <w:sz w:val="24"/>
          <w:szCs w:val="24"/>
        </w:rPr>
        <w:t xml:space="preserve"> </w:t>
      </w:r>
      <w:r w:rsidR="00FA752D" w:rsidRPr="00FA752D">
        <w:rPr>
          <w:rFonts w:cs="Times New Roman"/>
          <w:color w:val="000000"/>
          <w:sz w:val="24"/>
          <w:szCs w:val="24"/>
          <w:cs/>
        </w:rPr>
        <w:tab/>
      </w:r>
      <w:r w:rsidRPr="00FA752D">
        <w:rPr>
          <w:rFonts w:cs="Times New Roman"/>
          <w:color w:val="000000"/>
          <w:sz w:val="24"/>
          <w:szCs w:val="24"/>
        </w:rPr>
        <w:t xml:space="preserve">Financial </w:t>
      </w:r>
      <w:r w:rsidR="005A6E2C" w:rsidRPr="00FA752D">
        <w:rPr>
          <w:rFonts w:cs="Times New Roman"/>
          <w:color w:val="000000"/>
          <w:sz w:val="24"/>
          <w:szCs w:val="24"/>
        </w:rPr>
        <w:t>i</w:t>
      </w:r>
      <w:r w:rsidRPr="00FA752D">
        <w:rPr>
          <w:rFonts w:cs="Times New Roman"/>
          <w:color w:val="000000"/>
          <w:sz w:val="24"/>
          <w:szCs w:val="24"/>
        </w:rPr>
        <w:t xml:space="preserve">nformation by </w:t>
      </w:r>
      <w:r w:rsidR="005A6E2C" w:rsidRPr="00FA752D">
        <w:rPr>
          <w:rFonts w:cs="Times New Roman"/>
          <w:color w:val="000000"/>
          <w:sz w:val="24"/>
          <w:szCs w:val="24"/>
        </w:rPr>
        <w:t>s</w:t>
      </w:r>
      <w:r w:rsidRPr="00FA752D">
        <w:rPr>
          <w:rFonts w:cs="Times New Roman"/>
          <w:color w:val="000000"/>
          <w:sz w:val="24"/>
          <w:szCs w:val="24"/>
        </w:rPr>
        <w:t>egments</w:t>
      </w:r>
    </w:p>
    <w:p w14:paraId="371C095E" w14:textId="711DBE34" w:rsidR="00A45207" w:rsidRPr="00FA752D" w:rsidRDefault="00A45207" w:rsidP="00FA752D">
      <w:pPr>
        <w:spacing w:after="120"/>
        <w:ind w:left="1267" w:right="65"/>
        <w:jc w:val="thaiDistribute"/>
        <w:rPr>
          <w:rFonts w:cs="Times New Roman"/>
          <w:color w:val="000000"/>
          <w:spacing w:val="-6"/>
          <w:sz w:val="24"/>
          <w:szCs w:val="24"/>
        </w:rPr>
      </w:pPr>
      <w:r w:rsidRPr="00FA752D">
        <w:rPr>
          <w:rFonts w:cs="Times New Roman"/>
          <w:color w:val="000000"/>
          <w:spacing w:val="-6"/>
          <w:sz w:val="24"/>
          <w:szCs w:val="24"/>
        </w:rPr>
        <w:t>The operating segments are classified in the financial statements consist of the following:</w:t>
      </w:r>
    </w:p>
    <w:p w14:paraId="49A03EE1" w14:textId="39023AD3" w:rsidR="00A45207" w:rsidRPr="00F02B6B" w:rsidRDefault="00A45207" w:rsidP="00FA752D">
      <w:pPr>
        <w:spacing w:after="120"/>
        <w:ind w:left="1267" w:right="65"/>
        <w:jc w:val="thaiDistribute"/>
        <w:rPr>
          <w:rFonts w:cs="Times New Roman"/>
          <w:b/>
          <w:bCs/>
          <w:color w:val="000000"/>
          <w:sz w:val="14"/>
          <w:szCs w:val="14"/>
        </w:rPr>
      </w:pPr>
      <w:r w:rsidRPr="00F02B6B">
        <w:rPr>
          <w:rFonts w:cs="Times New Roman"/>
          <w:b/>
          <w:bCs/>
          <w:color w:val="000000"/>
          <w:sz w:val="14"/>
          <w:szCs w:val="14"/>
        </w:rPr>
        <w:t>For the three-month period</w:t>
      </w:r>
      <w:r w:rsidR="002E4B5F" w:rsidRPr="00F02B6B">
        <w:rPr>
          <w:rFonts w:cs="Times New Roman"/>
          <w:b/>
          <w:bCs/>
          <w:color w:val="000000"/>
          <w:sz w:val="14"/>
          <w:szCs w:val="14"/>
        </w:rPr>
        <w:t>s</w:t>
      </w:r>
      <w:r w:rsidRPr="00F02B6B">
        <w:rPr>
          <w:rFonts w:cs="Times New Roman"/>
          <w:b/>
          <w:bCs/>
          <w:color w:val="000000"/>
          <w:sz w:val="14"/>
          <w:szCs w:val="14"/>
        </w:rPr>
        <w:t xml:space="preserve"> ended June </w:t>
      </w:r>
      <w:r w:rsidR="007612AE" w:rsidRPr="00F02B6B">
        <w:rPr>
          <w:rFonts w:cs="Times New Roman"/>
          <w:b/>
          <w:bCs/>
          <w:color w:val="000000"/>
          <w:sz w:val="14"/>
          <w:szCs w:val="14"/>
        </w:rPr>
        <w:t>30</w:t>
      </w:r>
      <w:r w:rsidRPr="00F02B6B">
        <w:rPr>
          <w:rFonts w:cs="Times New Roman"/>
          <w:b/>
          <w:bCs/>
          <w:color w:val="000000"/>
          <w:sz w:val="14"/>
          <w:szCs w:val="14"/>
        </w:rPr>
        <w:t>,</w:t>
      </w:r>
    </w:p>
    <w:p w14:paraId="23990E83" w14:textId="77777777" w:rsidR="00A45207" w:rsidRPr="00490000" w:rsidRDefault="00A45207" w:rsidP="00FC3BF2">
      <w:pPr>
        <w:pStyle w:val="BodyText"/>
        <w:tabs>
          <w:tab w:val="clear" w:pos="1080"/>
        </w:tabs>
        <w:ind w:right="-115"/>
        <w:jc w:val="right"/>
        <w:rPr>
          <w:rFonts w:cs="Times New Roman"/>
          <w:b/>
          <w:bCs/>
          <w:color w:val="000000"/>
          <w:sz w:val="14"/>
          <w:szCs w:val="14"/>
          <w:lang w:val="en-US"/>
        </w:rPr>
      </w:pPr>
      <w:proofErr w:type="gramStart"/>
      <w:r w:rsidRPr="00490000">
        <w:rPr>
          <w:rFonts w:cs="Times New Roman"/>
          <w:b/>
          <w:bCs/>
          <w:color w:val="000000"/>
          <w:sz w:val="14"/>
          <w:szCs w:val="14"/>
          <w:lang w:val="en-US"/>
        </w:rPr>
        <w:t>Unit :</w:t>
      </w:r>
      <w:proofErr w:type="gramEnd"/>
      <w:r w:rsidRPr="00490000">
        <w:rPr>
          <w:rFonts w:cs="Times New Roman"/>
          <w:b/>
          <w:bCs/>
          <w:color w:val="000000"/>
          <w:sz w:val="14"/>
          <w:szCs w:val="14"/>
          <w:lang w:val="en-US"/>
        </w:rPr>
        <w:t xml:space="preserve"> Million Baht</w:t>
      </w:r>
    </w:p>
    <w:tbl>
      <w:tblPr>
        <w:tblW w:w="8124" w:type="dxa"/>
        <w:tblInd w:w="1260" w:type="dxa"/>
        <w:tblLayout w:type="fixed"/>
        <w:tblCellMar>
          <w:left w:w="0" w:type="dxa"/>
          <w:right w:w="0" w:type="dxa"/>
        </w:tblCellMar>
        <w:tblLook w:val="04A0" w:firstRow="1" w:lastRow="0" w:firstColumn="1" w:lastColumn="0" w:noHBand="0" w:noVBand="1"/>
      </w:tblPr>
      <w:tblGrid>
        <w:gridCol w:w="2160"/>
        <w:gridCol w:w="675"/>
        <w:gridCol w:w="63"/>
        <w:gridCol w:w="679"/>
        <w:gridCol w:w="70"/>
        <w:gridCol w:w="675"/>
        <w:gridCol w:w="72"/>
        <w:gridCol w:w="677"/>
        <w:gridCol w:w="90"/>
        <w:gridCol w:w="675"/>
        <w:gridCol w:w="90"/>
        <w:gridCol w:w="675"/>
        <w:gridCol w:w="81"/>
        <w:gridCol w:w="675"/>
        <w:gridCol w:w="90"/>
        <w:gridCol w:w="677"/>
      </w:tblGrid>
      <w:tr w:rsidR="00FC3BF2" w:rsidRPr="00490000" w14:paraId="5102CF99" w14:textId="77777777" w:rsidTr="00172B18">
        <w:trPr>
          <w:trHeight w:val="90"/>
          <w:tblHeader/>
        </w:trPr>
        <w:tc>
          <w:tcPr>
            <w:tcW w:w="2160" w:type="dxa"/>
          </w:tcPr>
          <w:p w14:paraId="62D464DD" w14:textId="77777777" w:rsidR="00FC3BF2" w:rsidRPr="00490000" w:rsidRDefault="00FC3BF2" w:rsidP="00172B18">
            <w:pPr>
              <w:pStyle w:val="BodyText"/>
              <w:tabs>
                <w:tab w:val="clear" w:pos="1080"/>
              </w:tabs>
              <w:spacing w:line="160" w:lineRule="exact"/>
              <w:ind w:right="-10" w:firstLine="102"/>
              <w:rPr>
                <w:rFonts w:cs="Times New Roman"/>
                <w:b/>
                <w:bCs/>
                <w:color w:val="000000"/>
                <w:sz w:val="14"/>
                <w:szCs w:val="14"/>
                <w:cs/>
                <w:lang w:eastAsia="en-US"/>
              </w:rPr>
            </w:pPr>
            <w:r w:rsidRPr="00490000">
              <w:rPr>
                <w:rFonts w:cs="Times New Roman"/>
                <w:b/>
                <w:bCs/>
                <w:color w:val="000000"/>
                <w:sz w:val="14"/>
                <w:szCs w:val="14"/>
                <w:lang w:val="en-AU" w:eastAsia="en-US"/>
              </w:rPr>
              <w:br w:type="page"/>
            </w:r>
          </w:p>
        </w:tc>
        <w:tc>
          <w:tcPr>
            <w:tcW w:w="5964" w:type="dxa"/>
            <w:gridSpan w:val="15"/>
          </w:tcPr>
          <w:p w14:paraId="092E51BF" w14:textId="77777777" w:rsidR="00FC3BF2" w:rsidRPr="00490000" w:rsidRDefault="00FC3BF2" w:rsidP="00172B18">
            <w:pPr>
              <w:pStyle w:val="BodyText"/>
              <w:tabs>
                <w:tab w:val="clear" w:pos="1080"/>
              </w:tabs>
              <w:spacing w:line="160" w:lineRule="exact"/>
              <w:jc w:val="center"/>
              <w:rPr>
                <w:rFonts w:cs="Times New Roman"/>
                <w:b/>
                <w:bCs/>
                <w:color w:val="000000"/>
                <w:sz w:val="14"/>
                <w:szCs w:val="14"/>
                <w:lang w:val="en-US"/>
              </w:rPr>
            </w:pPr>
            <w:r w:rsidRPr="00490000">
              <w:rPr>
                <w:rFonts w:cs="Times New Roman"/>
                <w:b/>
                <w:bCs/>
                <w:color w:val="000000"/>
                <w:sz w:val="14"/>
                <w:szCs w:val="14"/>
              </w:rPr>
              <w:t>Consolidated financial statements</w:t>
            </w:r>
          </w:p>
        </w:tc>
      </w:tr>
      <w:tr w:rsidR="00FC3BF2" w:rsidRPr="00490000" w14:paraId="204F07C8" w14:textId="77777777" w:rsidTr="00172B18">
        <w:trPr>
          <w:tblHeader/>
        </w:trPr>
        <w:tc>
          <w:tcPr>
            <w:tcW w:w="2160" w:type="dxa"/>
          </w:tcPr>
          <w:p w14:paraId="73E2F7CC" w14:textId="77777777" w:rsidR="00FC3BF2" w:rsidRPr="00490000" w:rsidRDefault="00FC3BF2" w:rsidP="00172B18">
            <w:pPr>
              <w:pStyle w:val="BodyText"/>
              <w:tabs>
                <w:tab w:val="clear" w:pos="1080"/>
              </w:tabs>
              <w:spacing w:line="160" w:lineRule="exact"/>
              <w:ind w:right="-10" w:firstLine="102"/>
              <w:rPr>
                <w:rFonts w:cs="Times New Roman"/>
                <w:b/>
                <w:bCs/>
                <w:color w:val="000000"/>
                <w:sz w:val="14"/>
                <w:szCs w:val="14"/>
                <w:lang w:val="en-AU" w:eastAsia="en-US"/>
              </w:rPr>
            </w:pPr>
          </w:p>
        </w:tc>
        <w:tc>
          <w:tcPr>
            <w:tcW w:w="1417" w:type="dxa"/>
            <w:gridSpan w:val="3"/>
          </w:tcPr>
          <w:p w14:paraId="6549376E"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Air transportation</w:t>
            </w:r>
          </w:p>
        </w:tc>
        <w:tc>
          <w:tcPr>
            <w:tcW w:w="70" w:type="dxa"/>
          </w:tcPr>
          <w:p w14:paraId="44E06D93"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1424" w:type="dxa"/>
            <w:gridSpan w:val="3"/>
          </w:tcPr>
          <w:p w14:paraId="70D8687B"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Business units</w:t>
            </w:r>
          </w:p>
        </w:tc>
        <w:tc>
          <w:tcPr>
            <w:tcW w:w="90" w:type="dxa"/>
          </w:tcPr>
          <w:p w14:paraId="392D2CD9"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1440" w:type="dxa"/>
            <w:gridSpan w:val="3"/>
          </w:tcPr>
          <w:p w14:paraId="151E458B"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Other activities</w:t>
            </w:r>
          </w:p>
        </w:tc>
        <w:tc>
          <w:tcPr>
            <w:tcW w:w="81" w:type="dxa"/>
          </w:tcPr>
          <w:p w14:paraId="455EAEA0"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1442" w:type="dxa"/>
            <w:gridSpan w:val="3"/>
          </w:tcPr>
          <w:p w14:paraId="5C5E14C1"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Total</w:t>
            </w:r>
          </w:p>
        </w:tc>
      </w:tr>
      <w:tr w:rsidR="00FC3BF2" w:rsidRPr="00490000" w14:paraId="11391D85" w14:textId="77777777" w:rsidTr="00172B18">
        <w:trPr>
          <w:tblHeader/>
        </w:trPr>
        <w:tc>
          <w:tcPr>
            <w:tcW w:w="2160" w:type="dxa"/>
          </w:tcPr>
          <w:p w14:paraId="12EA4B11" w14:textId="77777777" w:rsidR="00FC3BF2" w:rsidRPr="00490000" w:rsidRDefault="00FC3BF2" w:rsidP="00172B18">
            <w:pPr>
              <w:pStyle w:val="BodyText"/>
              <w:tabs>
                <w:tab w:val="clear" w:pos="1080"/>
              </w:tabs>
              <w:spacing w:line="160" w:lineRule="exact"/>
              <w:ind w:right="-10" w:firstLine="102"/>
              <w:rPr>
                <w:rFonts w:cs="Times New Roman"/>
                <w:b/>
                <w:bCs/>
                <w:color w:val="000000"/>
                <w:sz w:val="14"/>
                <w:szCs w:val="14"/>
                <w:lang w:val="en-AU" w:eastAsia="en-US"/>
              </w:rPr>
            </w:pPr>
          </w:p>
        </w:tc>
        <w:tc>
          <w:tcPr>
            <w:tcW w:w="675" w:type="dxa"/>
          </w:tcPr>
          <w:p w14:paraId="414E829F"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63" w:type="dxa"/>
          </w:tcPr>
          <w:p w14:paraId="7BF5F77B"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9" w:type="dxa"/>
          </w:tcPr>
          <w:p w14:paraId="26243534"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c>
          <w:tcPr>
            <w:tcW w:w="70" w:type="dxa"/>
          </w:tcPr>
          <w:p w14:paraId="5619C7C2"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36113C56"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72" w:type="dxa"/>
          </w:tcPr>
          <w:p w14:paraId="4E44876F"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360C7F26"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c>
          <w:tcPr>
            <w:tcW w:w="90" w:type="dxa"/>
          </w:tcPr>
          <w:p w14:paraId="187695C5"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185C6C8D"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90" w:type="dxa"/>
          </w:tcPr>
          <w:p w14:paraId="2CBD29BA"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6FF68980"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c>
          <w:tcPr>
            <w:tcW w:w="81" w:type="dxa"/>
          </w:tcPr>
          <w:p w14:paraId="6005F7E6"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60040AE5"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90" w:type="dxa"/>
          </w:tcPr>
          <w:p w14:paraId="1622D2F4"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Pr>
          <w:p w14:paraId="5103935C"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r>
      <w:tr w:rsidR="00FC3BF2" w:rsidRPr="00490000" w14:paraId="0F222FB8" w14:textId="77777777" w:rsidTr="00172B18">
        <w:trPr>
          <w:tblHeader/>
        </w:trPr>
        <w:tc>
          <w:tcPr>
            <w:tcW w:w="2160" w:type="dxa"/>
          </w:tcPr>
          <w:p w14:paraId="0B56C3BD" w14:textId="77777777" w:rsidR="00FC3BF2" w:rsidRPr="00490000" w:rsidRDefault="00FC3BF2" w:rsidP="00172B18">
            <w:pPr>
              <w:pStyle w:val="BodyText"/>
              <w:tabs>
                <w:tab w:val="clear" w:pos="1080"/>
              </w:tabs>
              <w:spacing w:line="160" w:lineRule="exact"/>
              <w:ind w:right="-10" w:firstLine="102"/>
              <w:rPr>
                <w:rFonts w:cs="Times New Roman"/>
                <w:b/>
                <w:bCs/>
                <w:color w:val="000000"/>
                <w:sz w:val="14"/>
                <w:szCs w:val="14"/>
                <w:lang w:val="en-AU" w:eastAsia="en-US"/>
              </w:rPr>
            </w:pPr>
          </w:p>
        </w:tc>
        <w:tc>
          <w:tcPr>
            <w:tcW w:w="675" w:type="dxa"/>
          </w:tcPr>
          <w:p w14:paraId="1A9FDB57"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3" w:type="dxa"/>
          </w:tcPr>
          <w:p w14:paraId="01AE5C7F"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9" w:type="dxa"/>
          </w:tcPr>
          <w:p w14:paraId="191F16FB"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70" w:type="dxa"/>
          </w:tcPr>
          <w:p w14:paraId="58C1606B"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0D9CD36C"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72" w:type="dxa"/>
          </w:tcPr>
          <w:p w14:paraId="546794F3"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24CA0964"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75D7165E"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57821A92"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354227C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45FD0E34"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81" w:type="dxa"/>
          </w:tcPr>
          <w:p w14:paraId="1816C5F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3CB59635"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1D50444D"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Pr>
          <w:p w14:paraId="2B58F7AB" w14:textId="77777777" w:rsidR="00FC3BF2" w:rsidRPr="00490000" w:rsidRDefault="00FC3BF2" w:rsidP="00172B18">
            <w:pPr>
              <w:pStyle w:val="BodyText"/>
              <w:tabs>
                <w:tab w:val="clear" w:pos="1080"/>
              </w:tabs>
              <w:spacing w:line="160" w:lineRule="exact"/>
              <w:ind w:right="-10"/>
              <w:jc w:val="center"/>
              <w:rPr>
                <w:rFonts w:cs="Times New Roman"/>
                <w:b/>
                <w:bCs/>
                <w:color w:val="000000"/>
                <w:sz w:val="14"/>
                <w:szCs w:val="14"/>
                <w:lang w:val="en-US"/>
              </w:rPr>
            </w:pPr>
          </w:p>
        </w:tc>
      </w:tr>
      <w:tr w:rsidR="00FC3BF2" w:rsidRPr="00490000" w14:paraId="342D007E" w14:textId="77777777" w:rsidTr="004A5DB5">
        <w:trPr>
          <w:trHeight w:val="20"/>
        </w:trPr>
        <w:tc>
          <w:tcPr>
            <w:tcW w:w="2160" w:type="dxa"/>
            <w:vAlign w:val="bottom"/>
          </w:tcPr>
          <w:p w14:paraId="572E3CC6" w14:textId="363D40F8"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pacing w:val="-4"/>
                <w:sz w:val="14"/>
                <w:szCs w:val="14"/>
                <w:lang w:val="en-US" w:eastAsia="en-US"/>
              </w:rPr>
              <w:t>External revenues (see Note 21)</w:t>
            </w:r>
          </w:p>
        </w:tc>
        <w:tc>
          <w:tcPr>
            <w:tcW w:w="675" w:type="dxa"/>
            <w:vAlign w:val="bottom"/>
          </w:tcPr>
          <w:p w14:paraId="23DE6062" w14:textId="247E6D1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40,564</w:t>
            </w:r>
          </w:p>
        </w:tc>
        <w:tc>
          <w:tcPr>
            <w:tcW w:w="63" w:type="dxa"/>
            <w:vAlign w:val="bottom"/>
          </w:tcPr>
          <w:p w14:paraId="25244B0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7C5EDA3A" w14:textId="212B3F1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40</w:t>
            </w:r>
            <w:r w:rsidRPr="00490000">
              <w:rPr>
                <w:rFonts w:ascii="Times New Roman" w:hAnsi="Times New Roman"/>
                <w:b w:val="0"/>
                <w:bCs w:val="0"/>
                <w:sz w:val="14"/>
                <w:szCs w:val="14"/>
                <w:cs/>
              </w:rPr>
              <w:t>,</w:t>
            </w:r>
            <w:r w:rsidRPr="00490000">
              <w:rPr>
                <w:rFonts w:ascii="Times New Roman" w:hAnsi="Times New Roman"/>
                <w:b w:val="0"/>
                <w:bCs w:val="0"/>
                <w:sz w:val="14"/>
                <w:szCs w:val="14"/>
              </w:rPr>
              <w:t>280</w:t>
            </w:r>
          </w:p>
        </w:tc>
        <w:tc>
          <w:tcPr>
            <w:tcW w:w="70" w:type="dxa"/>
            <w:vAlign w:val="bottom"/>
          </w:tcPr>
          <w:p w14:paraId="5DE6D3F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7B5F608E" w14:textId="131FBF8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2,642</w:t>
            </w:r>
          </w:p>
        </w:tc>
        <w:tc>
          <w:tcPr>
            <w:tcW w:w="72" w:type="dxa"/>
            <w:vAlign w:val="bottom"/>
          </w:tcPr>
          <w:p w14:paraId="15082B0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7566DCA4" w14:textId="4404638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2,573</w:t>
            </w:r>
          </w:p>
        </w:tc>
        <w:tc>
          <w:tcPr>
            <w:tcW w:w="90" w:type="dxa"/>
            <w:vAlign w:val="bottom"/>
          </w:tcPr>
          <w:p w14:paraId="062B758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C481F32" w14:textId="776B340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105</w:t>
            </w:r>
          </w:p>
        </w:tc>
        <w:tc>
          <w:tcPr>
            <w:tcW w:w="90" w:type="dxa"/>
            <w:vAlign w:val="bottom"/>
          </w:tcPr>
          <w:p w14:paraId="05E19DA1"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3B68E282" w14:textId="66B8697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94</w:t>
            </w:r>
          </w:p>
        </w:tc>
        <w:tc>
          <w:tcPr>
            <w:tcW w:w="81" w:type="dxa"/>
          </w:tcPr>
          <w:p w14:paraId="41C677D5"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75F001B7" w14:textId="4BB270D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43,311</w:t>
            </w:r>
          </w:p>
        </w:tc>
        <w:tc>
          <w:tcPr>
            <w:tcW w:w="90" w:type="dxa"/>
            <w:vAlign w:val="bottom"/>
          </w:tcPr>
          <w:p w14:paraId="137EB36F"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7EB656CD" w14:textId="17A0B37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 xml:space="preserve"> 42,947</w:t>
            </w:r>
          </w:p>
        </w:tc>
      </w:tr>
      <w:tr w:rsidR="00FC3BF2" w:rsidRPr="00490000" w14:paraId="10C1E35B" w14:textId="77777777" w:rsidTr="004A5DB5">
        <w:trPr>
          <w:trHeight w:val="20"/>
        </w:trPr>
        <w:tc>
          <w:tcPr>
            <w:tcW w:w="2160" w:type="dxa"/>
            <w:vAlign w:val="bottom"/>
          </w:tcPr>
          <w:p w14:paraId="3D78ABBA" w14:textId="0B10B1C6"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Inter-segment revenues (expenses)</w:t>
            </w:r>
          </w:p>
        </w:tc>
        <w:tc>
          <w:tcPr>
            <w:tcW w:w="675" w:type="dxa"/>
            <w:vAlign w:val="bottom"/>
          </w:tcPr>
          <w:p w14:paraId="5960E31F" w14:textId="1A80A37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(2,625)</w:t>
            </w:r>
          </w:p>
        </w:tc>
        <w:tc>
          <w:tcPr>
            <w:tcW w:w="63" w:type="dxa"/>
            <w:vAlign w:val="bottom"/>
          </w:tcPr>
          <w:p w14:paraId="74F6135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1F5022AF" w14:textId="540CD2D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w:t>
            </w:r>
            <w:r w:rsidRPr="00490000">
              <w:rPr>
                <w:rFonts w:ascii="Times New Roman" w:hAnsi="Times New Roman"/>
                <w:b w:val="0"/>
                <w:bCs w:val="0"/>
                <w:sz w:val="14"/>
                <w:szCs w:val="14"/>
              </w:rPr>
              <w:t>2</w:t>
            </w:r>
            <w:r w:rsidRPr="00490000">
              <w:rPr>
                <w:rFonts w:ascii="Times New Roman" w:hAnsi="Times New Roman"/>
                <w:b w:val="0"/>
                <w:bCs w:val="0"/>
                <w:sz w:val="14"/>
                <w:szCs w:val="14"/>
                <w:cs/>
              </w:rPr>
              <w:t>,</w:t>
            </w:r>
            <w:r w:rsidRPr="00490000">
              <w:rPr>
                <w:rFonts w:ascii="Times New Roman" w:hAnsi="Times New Roman"/>
                <w:b w:val="0"/>
                <w:bCs w:val="0"/>
                <w:sz w:val="14"/>
                <w:szCs w:val="14"/>
              </w:rPr>
              <w:t>383</w:t>
            </w:r>
            <w:r w:rsidRPr="00490000">
              <w:rPr>
                <w:rFonts w:ascii="Times New Roman" w:hAnsi="Times New Roman"/>
                <w:b w:val="0"/>
                <w:bCs w:val="0"/>
                <w:sz w:val="14"/>
                <w:szCs w:val="14"/>
                <w:cs/>
              </w:rPr>
              <w:t>)</w:t>
            </w:r>
          </w:p>
        </w:tc>
        <w:tc>
          <w:tcPr>
            <w:tcW w:w="70" w:type="dxa"/>
            <w:vAlign w:val="bottom"/>
          </w:tcPr>
          <w:p w14:paraId="604F4AA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CEF892F" w14:textId="0B01798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2,114</w:t>
            </w:r>
          </w:p>
        </w:tc>
        <w:tc>
          <w:tcPr>
            <w:tcW w:w="72" w:type="dxa"/>
            <w:vAlign w:val="bottom"/>
          </w:tcPr>
          <w:p w14:paraId="6C6EC9D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7141D096" w14:textId="52A0918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1,940</w:t>
            </w:r>
          </w:p>
        </w:tc>
        <w:tc>
          <w:tcPr>
            <w:tcW w:w="90" w:type="dxa"/>
            <w:vAlign w:val="bottom"/>
          </w:tcPr>
          <w:p w14:paraId="04EBED0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9F0D39F" w14:textId="74FACAB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511</w:t>
            </w:r>
          </w:p>
        </w:tc>
        <w:tc>
          <w:tcPr>
            <w:tcW w:w="90" w:type="dxa"/>
            <w:vAlign w:val="bottom"/>
          </w:tcPr>
          <w:p w14:paraId="56F36FCC"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414DAAC" w14:textId="543ED76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443</w:t>
            </w:r>
          </w:p>
        </w:tc>
        <w:tc>
          <w:tcPr>
            <w:tcW w:w="81" w:type="dxa"/>
          </w:tcPr>
          <w:p w14:paraId="3F15D21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4329EC36" w14:textId="09DB0C1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cs/>
              </w:rPr>
              <w:t>-</w:t>
            </w:r>
          </w:p>
        </w:tc>
        <w:tc>
          <w:tcPr>
            <w:tcW w:w="90" w:type="dxa"/>
            <w:vAlign w:val="bottom"/>
          </w:tcPr>
          <w:p w14:paraId="3A57B95F" w14:textId="0070513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7" w:type="dxa"/>
            <w:vAlign w:val="bottom"/>
          </w:tcPr>
          <w:p w14:paraId="526F3E9D" w14:textId="4DAE89C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r>
      <w:tr w:rsidR="00FC3BF2" w:rsidRPr="00490000" w14:paraId="5927A0D6" w14:textId="77777777" w:rsidTr="004A5DB5">
        <w:trPr>
          <w:trHeight w:val="20"/>
        </w:trPr>
        <w:tc>
          <w:tcPr>
            <w:tcW w:w="2160" w:type="dxa"/>
            <w:vAlign w:val="bottom"/>
          </w:tcPr>
          <w:p w14:paraId="793BD71F" w14:textId="3BE88716"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Interest income</w:t>
            </w:r>
          </w:p>
        </w:tc>
        <w:tc>
          <w:tcPr>
            <w:tcW w:w="675" w:type="dxa"/>
            <w:vAlign w:val="bottom"/>
          </w:tcPr>
          <w:p w14:paraId="07B8C1E4" w14:textId="6293312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1,207</w:t>
            </w:r>
          </w:p>
        </w:tc>
        <w:tc>
          <w:tcPr>
            <w:tcW w:w="63" w:type="dxa"/>
            <w:vAlign w:val="bottom"/>
          </w:tcPr>
          <w:p w14:paraId="55F30498"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670420F8" w14:textId="43D0AC8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766</w:t>
            </w:r>
          </w:p>
        </w:tc>
        <w:tc>
          <w:tcPr>
            <w:tcW w:w="70" w:type="dxa"/>
            <w:vAlign w:val="bottom"/>
          </w:tcPr>
          <w:p w14:paraId="2471BD8F"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3A81ED44" w14:textId="3777CCA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25782D23"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vAlign w:val="bottom"/>
          </w:tcPr>
          <w:p w14:paraId="0E684C9E" w14:textId="09F3D89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5250060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3039F44" w14:textId="6AC83D1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w:t>
            </w:r>
          </w:p>
        </w:tc>
        <w:tc>
          <w:tcPr>
            <w:tcW w:w="90" w:type="dxa"/>
            <w:vAlign w:val="bottom"/>
          </w:tcPr>
          <w:p w14:paraId="1D01EF6A"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6E4A64B6" w14:textId="1EDBA1D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w:t>
            </w:r>
          </w:p>
        </w:tc>
        <w:tc>
          <w:tcPr>
            <w:tcW w:w="81" w:type="dxa"/>
            <w:vAlign w:val="bottom"/>
          </w:tcPr>
          <w:p w14:paraId="3706849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019730B" w14:textId="6ADBDDD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1,208</w:t>
            </w:r>
          </w:p>
        </w:tc>
        <w:tc>
          <w:tcPr>
            <w:tcW w:w="90" w:type="dxa"/>
            <w:vAlign w:val="bottom"/>
          </w:tcPr>
          <w:p w14:paraId="3B5F2CD6"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D47DE4A" w14:textId="0FD95D5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767</w:t>
            </w:r>
          </w:p>
        </w:tc>
      </w:tr>
      <w:tr w:rsidR="00FC3BF2" w:rsidRPr="00490000" w14:paraId="6F24D058" w14:textId="77777777" w:rsidTr="004A5DB5">
        <w:trPr>
          <w:trHeight w:val="20"/>
        </w:trPr>
        <w:tc>
          <w:tcPr>
            <w:tcW w:w="2160" w:type="dxa"/>
            <w:vAlign w:val="bottom"/>
          </w:tcPr>
          <w:p w14:paraId="6052176B" w14:textId="20DD9D82"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Gain on debt restructuring</w:t>
            </w:r>
          </w:p>
        </w:tc>
        <w:tc>
          <w:tcPr>
            <w:tcW w:w="675" w:type="dxa"/>
            <w:vAlign w:val="bottom"/>
          </w:tcPr>
          <w:p w14:paraId="4859505E" w14:textId="70F036B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63" w:type="dxa"/>
            <w:vAlign w:val="bottom"/>
          </w:tcPr>
          <w:p w14:paraId="256D009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61BC5D8C" w14:textId="4A7067B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855</w:t>
            </w:r>
          </w:p>
        </w:tc>
        <w:tc>
          <w:tcPr>
            <w:tcW w:w="70" w:type="dxa"/>
            <w:vAlign w:val="bottom"/>
          </w:tcPr>
          <w:p w14:paraId="125DA2A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D35652A" w14:textId="5548CCB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7476D233"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vAlign w:val="bottom"/>
          </w:tcPr>
          <w:p w14:paraId="0D6AD57B" w14:textId="64E1BF5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568C995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AE36749" w14:textId="4376AEB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30FE3CB4"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246B8F7F" w14:textId="3B1AA11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4D6CC743"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61254428" w14:textId="07A1CE3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6DB4A52B"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6315F60" w14:textId="656FC61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855</w:t>
            </w:r>
          </w:p>
        </w:tc>
      </w:tr>
      <w:tr w:rsidR="00FC3BF2" w:rsidRPr="00490000" w14:paraId="74950848" w14:textId="77777777" w:rsidTr="004A5DB5">
        <w:trPr>
          <w:trHeight w:val="20"/>
        </w:trPr>
        <w:tc>
          <w:tcPr>
            <w:tcW w:w="2160" w:type="dxa"/>
            <w:vAlign w:val="bottom"/>
          </w:tcPr>
          <w:p w14:paraId="58380B8C" w14:textId="59F6980F"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Gain</w:t>
            </w:r>
            <w:r w:rsidRPr="00490000">
              <w:rPr>
                <w:rFonts w:cs="Times New Roman"/>
                <w:color w:val="000000"/>
                <w:sz w:val="14"/>
                <w:szCs w:val="14"/>
                <w:cs/>
                <w:lang w:val="en-US" w:eastAsia="en-US"/>
              </w:rPr>
              <w:t xml:space="preserve"> </w:t>
            </w:r>
            <w:r w:rsidRPr="00490000">
              <w:rPr>
                <w:rFonts w:cs="Times New Roman"/>
                <w:color w:val="000000"/>
                <w:sz w:val="14"/>
                <w:szCs w:val="14"/>
                <w:lang w:val="en-US" w:eastAsia="en-US"/>
              </w:rPr>
              <w:t>(loss) on foreign exchange rates</w:t>
            </w:r>
          </w:p>
        </w:tc>
        <w:tc>
          <w:tcPr>
            <w:tcW w:w="675" w:type="dxa"/>
            <w:vAlign w:val="bottom"/>
          </w:tcPr>
          <w:p w14:paraId="791FD4BF"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553189E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6883B5E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1FE598F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628F00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72" w:type="dxa"/>
            <w:vAlign w:val="bottom"/>
          </w:tcPr>
          <w:p w14:paraId="2B8C0E69"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vAlign w:val="bottom"/>
          </w:tcPr>
          <w:p w14:paraId="3711A6E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90" w:type="dxa"/>
            <w:vAlign w:val="bottom"/>
          </w:tcPr>
          <w:p w14:paraId="3B3C3D0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10FD812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685129BB"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CBAE658"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81" w:type="dxa"/>
            <w:vAlign w:val="bottom"/>
          </w:tcPr>
          <w:p w14:paraId="792377A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60B2895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3C4C1E62"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F36638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FC3BF2" w:rsidRPr="00490000" w14:paraId="682AE834" w14:textId="77777777" w:rsidTr="004A5DB5">
        <w:trPr>
          <w:trHeight w:val="20"/>
        </w:trPr>
        <w:tc>
          <w:tcPr>
            <w:tcW w:w="2160" w:type="dxa"/>
            <w:vAlign w:val="bottom"/>
          </w:tcPr>
          <w:p w14:paraId="7259C470" w14:textId="791C9E6C" w:rsidR="00FC3BF2" w:rsidRPr="00490000" w:rsidRDefault="00FC3BF2" w:rsidP="00FC3BF2">
            <w:pPr>
              <w:pStyle w:val="BodyText"/>
              <w:tabs>
                <w:tab w:val="clear" w:pos="1080"/>
              </w:tabs>
              <w:spacing w:line="160" w:lineRule="exact"/>
              <w:ind w:left="92" w:right="60" w:hanging="2"/>
              <w:jc w:val="left"/>
              <w:rPr>
                <w:rFonts w:cs="Times New Roman"/>
                <w:color w:val="000000"/>
                <w:sz w:val="14"/>
                <w:szCs w:val="14"/>
                <w:lang w:val="en-US" w:eastAsia="en-US"/>
              </w:rPr>
            </w:pPr>
            <w:r w:rsidRPr="00490000">
              <w:rPr>
                <w:rFonts w:cs="Times New Roman"/>
                <w:color w:val="000000"/>
                <w:sz w:val="14"/>
                <w:szCs w:val="14"/>
                <w:lang w:val="en-US" w:eastAsia="en-US"/>
              </w:rPr>
              <w:t>- net</w:t>
            </w:r>
          </w:p>
        </w:tc>
        <w:tc>
          <w:tcPr>
            <w:tcW w:w="675" w:type="dxa"/>
            <w:vAlign w:val="bottom"/>
          </w:tcPr>
          <w:p w14:paraId="2BAE7F44" w14:textId="2D1EB25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1,19</w:t>
            </w:r>
            <w:r w:rsidRPr="00490000">
              <w:rPr>
                <w:rFonts w:ascii="Times New Roman" w:hAnsi="Times New Roman"/>
                <w:b w:val="0"/>
                <w:bCs w:val="0"/>
                <w:sz w:val="14"/>
                <w:szCs w:val="14"/>
              </w:rPr>
              <w:t>3</w:t>
            </w:r>
          </w:p>
        </w:tc>
        <w:tc>
          <w:tcPr>
            <w:tcW w:w="63" w:type="dxa"/>
            <w:vAlign w:val="bottom"/>
          </w:tcPr>
          <w:p w14:paraId="605517F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DD2CD7F" w14:textId="029D67B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0" w:type="dxa"/>
            <w:vAlign w:val="bottom"/>
          </w:tcPr>
          <w:p w14:paraId="1B227CE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617EDA2" w14:textId="1240401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3F043E56"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23DA2B12" w14:textId="01E5D9A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03B310A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EB58E10" w14:textId="0F865F3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w:t>
            </w:r>
          </w:p>
        </w:tc>
        <w:tc>
          <w:tcPr>
            <w:tcW w:w="90" w:type="dxa"/>
            <w:vAlign w:val="bottom"/>
          </w:tcPr>
          <w:p w14:paraId="1618041C"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046BEC15" w14:textId="296CBE9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3B4C8778"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4F2045F9" w14:textId="4BD9B5E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1,191</w:t>
            </w:r>
          </w:p>
        </w:tc>
        <w:tc>
          <w:tcPr>
            <w:tcW w:w="90" w:type="dxa"/>
            <w:vAlign w:val="bottom"/>
          </w:tcPr>
          <w:p w14:paraId="2429383A"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3EDABA53" w14:textId="7A25089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r>
      <w:tr w:rsidR="00FC3BF2" w:rsidRPr="00490000" w14:paraId="3ACF0087" w14:textId="77777777" w:rsidTr="004A5DB5">
        <w:trPr>
          <w:trHeight w:val="20"/>
        </w:trPr>
        <w:tc>
          <w:tcPr>
            <w:tcW w:w="2160" w:type="dxa"/>
            <w:vAlign w:val="bottom"/>
          </w:tcPr>
          <w:p w14:paraId="187C31DF" w14:textId="744BFA16" w:rsidR="00FC3BF2" w:rsidRPr="00490000" w:rsidRDefault="00FC3BF2" w:rsidP="00FC3BF2">
            <w:pPr>
              <w:pStyle w:val="BodyText"/>
              <w:tabs>
                <w:tab w:val="clear" w:pos="1080"/>
              </w:tabs>
              <w:spacing w:line="160" w:lineRule="exact"/>
              <w:ind w:left="92" w:right="60" w:hanging="92"/>
              <w:jc w:val="left"/>
              <w:rPr>
                <w:rFonts w:cs="Times New Roman"/>
                <w:color w:val="000000"/>
                <w:sz w:val="14"/>
                <w:szCs w:val="14"/>
                <w:lang w:val="en-US" w:eastAsia="en-US"/>
              </w:rPr>
            </w:pPr>
            <w:r w:rsidRPr="00490000">
              <w:rPr>
                <w:rFonts w:cs="Times New Roman"/>
                <w:color w:val="000000"/>
                <w:sz w:val="14"/>
                <w:szCs w:val="14"/>
                <w:lang w:val="en-US" w:eastAsia="en-US"/>
              </w:rPr>
              <w:t>Gain on termination of aircraft lease</w:t>
            </w:r>
          </w:p>
        </w:tc>
        <w:tc>
          <w:tcPr>
            <w:tcW w:w="675" w:type="dxa"/>
            <w:vAlign w:val="bottom"/>
          </w:tcPr>
          <w:p w14:paraId="6F91EC7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cs/>
              </w:rPr>
            </w:pPr>
          </w:p>
        </w:tc>
        <w:tc>
          <w:tcPr>
            <w:tcW w:w="63" w:type="dxa"/>
            <w:vAlign w:val="bottom"/>
          </w:tcPr>
          <w:p w14:paraId="4C294A6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67181BA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70" w:type="dxa"/>
            <w:vAlign w:val="bottom"/>
          </w:tcPr>
          <w:p w14:paraId="22EA6F8D"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6C6347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72" w:type="dxa"/>
            <w:vAlign w:val="bottom"/>
          </w:tcPr>
          <w:p w14:paraId="4CD679B7"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5B0830D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90" w:type="dxa"/>
            <w:vAlign w:val="bottom"/>
          </w:tcPr>
          <w:p w14:paraId="64461C91"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0C2C19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7A8897D0"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6534F2F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81" w:type="dxa"/>
            <w:vAlign w:val="bottom"/>
          </w:tcPr>
          <w:p w14:paraId="3B5A8118"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A173D81"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cs/>
              </w:rPr>
            </w:pPr>
          </w:p>
        </w:tc>
        <w:tc>
          <w:tcPr>
            <w:tcW w:w="90" w:type="dxa"/>
            <w:vAlign w:val="bottom"/>
          </w:tcPr>
          <w:p w14:paraId="089F31CB"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E45E78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r>
      <w:tr w:rsidR="00FC3BF2" w:rsidRPr="00490000" w14:paraId="4D7523EA" w14:textId="77777777" w:rsidTr="004A5DB5">
        <w:trPr>
          <w:trHeight w:val="20"/>
        </w:trPr>
        <w:tc>
          <w:tcPr>
            <w:tcW w:w="2160" w:type="dxa"/>
            <w:vAlign w:val="bottom"/>
          </w:tcPr>
          <w:p w14:paraId="511AFBDD" w14:textId="46A64904" w:rsidR="00FC3BF2" w:rsidRPr="00490000" w:rsidRDefault="00FC3BF2" w:rsidP="00FC3BF2">
            <w:pPr>
              <w:pStyle w:val="BodyText"/>
              <w:tabs>
                <w:tab w:val="clear" w:pos="1080"/>
              </w:tabs>
              <w:spacing w:line="160" w:lineRule="exact"/>
              <w:ind w:left="92" w:right="60" w:hanging="2"/>
              <w:jc w:val="left"/>
              <w:rPr>
                <w:rFonts w:cs="Times New Roman"/>
                <w:color w:val="000000"/>
                <w:sz w:val="14"/>
                <w:szCs w:val="14"/>
                <w:lang w:val="en-US" w:eastAsia="en-US"/>
              </w:rPr>
            </w:pPr>
            <w:r w:rsidRPr="00490000">
              <w:rPr>
                <w:rFonts w:cs="Times New Roman"/>
                <w:color w:val="000000"/>
                <w:sz w:val="14"/>
                <w:szCs w:val="14"/>
                <w:lang w:val="en-US" w:eastAsia="en-US"/>
              </w:rPr>
              <w:t>agreements</w:t>
            </w:r>
          </w:p>
        </w:tc>
        <w:tc>
          <w:tcPr>
            <w:tcW w:w="675" w:type="dxa"/>
            <w:vAlign w:val="bottom"/>
          </w:tcPr>
          <w:p w14:paraId="2ED3089D" w14:textId="0BE9C3E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4,980</w:t>
            </w:r>
          </w:p>
        </w:tc>
        <w:tc>
          <w:tcPr>
            <w:tcW w:w="63" w:type="dxa"/>
            <w:vAlign w:val="bottom"/>
          </w:tcPr>
          <w:p w14:paraId="70FE3C3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BED3D4D" w14:textId="66DD4C8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0" w:type="dxa"/>
            <w:vAlign w:val="bottom"/>
          </w:tcPr>
          <w:p w14:paraId="1755959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6541165" w14:textId="526AAFD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722C2362"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6714A59E" w14:textId="4F307C8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1E229AA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06CD996" w14:textId="4A04DC5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3AE409DD"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Pr>
          <w:p w14:paraId="19620789" w14:textId="4B4ACF3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60C7DD1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5F0DFFD" w14:textId="0FFD2B7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4,980</w:t>
            </w:r>
          </w:p>
        </w:tc>
        <w:tc>
          <w:tcPr>
            <w:tcW w:w="90" w:type="dxa"/>
            <w:vAlign w:val="bottom"/>
          </w:tcPr>
          <w:p w14:paraId="14CDE0D4"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08194B94" w14:textId="7E78E83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r>
      <w:tr w:rsidR="00FC3BF2" w:rsidRPr="00490000" w14:paraId="46983B05" w14:textId="77777777" w:rsidTr="004A5DB5">
        <w:trPr>
          <w:trHeight w:val="20"/>
        </w:trPr>
        <w:tc>
          <w:tcPr>
            <w:tcW w:w="2160" w:type="dxa"/>
            <w:vAlign w:val="bottom"/>
          </w:tcPr>
          <w:p w14:paraId="21EF95DC" w14:textId="7F7269F6"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Others</w:t>
            </w:r>
          </w:p>
        </w:tc>
        <w:tc>
          <w:tcPr>
            <w:tcW w:w="675" w:type="dxa"/>
            <w:vAlign w:val="bottom"/>
          </w:tcPr>
          <w:p w14:paraId="7F54E831" w14:textId="635801A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255</w:t>
            </w:r>
          </w:p>
        </w:tc>
        <w:tc>
          <w:tcPr>
            <w:tcW w:w="63" w:type="dxa"/>
            <w:vAlign w:val="bottom"/>
          </w:tcPr>
          <w:p w14:paraId="775CA6BE"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875CC79" w14:textId="4244EE5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271</w:t>
            </w:r>
          </w:p>
        </w:tc>
        <w:tc>
          <w:tcPr>
            <w:tcW w:w="70" w:type="dxa"/>
            <w:vAlign w:val="bottom"/>
          </w:tcPr>
          <w:p w14:paraId="1A3204C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BED9FA2" w14:textId="697844B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2</w:t>
            </w:r>
            <w:r w:rsidRPr="00490000">
              <w:rPr>
                <w:rFonts w:ascii="Times New Roman" w:hAnsi="Times New Roman"/>
                <w:b w:val="0"/>
                <w:bCs w:val="0"/>
                <w:sz w:val="14"/>
                <w:szCs w:val="14"/>
              </w:rPr>
              <w:t>1</w:t>
            </w:r>
          </w:p>
        </w:tc>
        <w:tc>
          <w:tcPr>
            <w:tcW w:w="72" w:type="dxa"/>
            <w:vAlign w:val="bottom"/>
          </w:tcPr>
          <w:p w14:paraId="3611C7D1"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632B7F14" w14:textId="45EFFFE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37</w:t>
            </w:r>
          </w:p>
        </w:tc>
        <w:tc>
          <w:tcPr>
            <w:tcW w:w="90" w:type="dxa"/>
            <w:vAlign w:val="bottom"/>
          </w:tcPr>
          <w:p w14:paraId="16B7208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both"/>
              <w:rPr>
                <w:rFonts w:ascii="Times New Roman" w:hAnsi="Times New Roman"/>
                <w:b w:val="0"/>
                <w:bCs w:val="0"/>
                <w:color w:val="000000"/>
                <w:sz w:val="14"/>
                <w:szCs w:val="14"/>
              </w:rPr>
            </w:pPr>
          </w:p>
        </w:tc>
        <w:tc>
          <w:tcPr>
            <w:tcW w:w="675" w:type="dxa"/>
            <w:vAlign w:val="bottom"/>
          </w:tcPr>
          <w:p w14:paraId="0A676AA2" w14:textId="23395DA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32</w:t>
            </w:r>
          </w:p>
        </w:tc>
        <w:tc>
          <w:tcPr>
            <w:tcW w:w="90" w:type="dxa"/>
            <w:vAlign w:val="bottom"/>
          </w:tcPr>
          <w:p w14:paraId="3C7273F0"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DD682AD" w14:textId="6ACB42A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6</w:t>
            </w:r>
          </w:p>
        </w:tc>
        <w:tc>
          <w:tcPr>
            <w:tcW w:w="81" w:type="dxa"/>
            <w:vAlign w:val="bottom"/>
          </w:tcPr>
          <w:p w14:paraId="795FDB12"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6D643287" w14:textId="12C9298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308</w:t>
            </w:r>
          </w:p>
        </w:tc>
        <w:tc>
          <w:tcPr>
            <w:tcW w:w="90" w:type="dxa"/>
            <w:vAlign w:val="bottom"/>
          </w:tcPr>
          <w:p w14:paraId="37F361F3"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0F017954" w14:textId="4A4C169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314</w:t>
            </w:r>
          </w:p>
        </w:tc>
      </w:tr>
      <w:tr w:rsidR="00FC3BF2" w:rsidRPr="00490000" w14:paraId="2C1428A5" w14:textId="77777777" w:rsidTr="004A5DB5">
        <w:trPr>
          <w:trHeight w:val="20"/>
        </w:trPr>
        <w:tc>
          <w:tcPr>
            <w:tcW w:w="2160" w:type="dxa"/>
            <w:vAlign w:val="bottom"/>
          </w:tcPr>
          <w:p w14:paraId="591D0ECC" w14:textId="640C3955" w:rsidR="00FC3BF2" w:rsidRPr="00490000" w:rsidRDefault="00FC3BF2" w:rsidP="00FC3BF2">
            <w:pPr>
              <w:pStyle w:val="BodyText"/>
              <w:tabs>
                <w:tab w:val="clear" w:pos="1080"/>
              </w:tabs>
              <w:spacing w:line="160" w:lineRule="exact"/>
              <w:ind w:right="-10"/>
              <w:jc w:val="left"/>
              <w:rPr>
                <w:rFonts w:cs="Times New Roman"/>
                <w:b/>
                <w:bCs/>
                <w:color w:val="000000"/>
                <w:sz w:val="14"/>
                <w:szCs w:val="14"/>
              </w:rPr>
            </w:pPr>
            <w:r w:rsidRPr="00490000">
              <w:rPr>
                <w:rFonts w:cs="Times New Roman"/>
                <w:b/>
                <w:bCs/>
                <w:color w:val="000000"/>
                <w:sz w:val="14"/>
                <w:szCs w:val="14"/>
              </w:rPr>
              <w:t>Total revenue</w:t>
            </w:r>
            <w:r w:rsidRPr="00490000">
              <w:rPr>
                <w:rFonts w:cs="Times New Roman"/>
                <w:b/>
                <w:bCs/>
                <w:color w:val="000000"/>
                <w:sz w:val="14"/>
                <w:szCs w:val="14"/>
                <w:lang w:val="en-US"/>
              </w:rPr>
              <w:t>s</w:t>
            </w:r>
          </w:p>
        </w:tc>
        <w:tc>
          <w:tcPr>
            <w:tcW w:w="675" w:type="dxa"/>
            <w:tcBorders>
              <w:top w:val="single" w:sz="4" w:space="0" w:color="auto"/>
              <w:bottom w:val="single" w:sz="4" w:space="0" w:color="auto"/>
            </w:tcBorders>
            <w:vAlign w:val="bottom"/>
          </w:tcPr>
          <w:p w14:paraId="4ACD9C19" w14:textId="440069D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45,574</w:t>
            </w:r>
          </w:p>
        </w:tc>
        <w:tc>
          <w:tcPr>
            <w:tcW w:w="63" w:type="dxa"/>
            <w:vAlign w:val="bottom"/>
          </w:tcPr>
          <w:p w14:paraId="4CEA4BD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auto"/>
            </w:tcBorders>
          </w:tcPr>
          <w:p w14:paraId="536B5782" w14:textId="5EE92F8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39</w:t>
            </w:r>
            <w:r w:rsidRPr="00490000">
              <w:rPr>
                <w:rFonts w:ascii="Times New Roman" w:hAnsi="Times New Roman"/>
                <w:b w:val="0"/>
                <w:bCs w:val="0"/>
                <w:sz w:val="14"/>
                <w:szCs w:val="14"/>
                <w:cs/>
              </w:rPr>
              <w:t>,</w:t>
            </w:r>
            <w:r w:rsidRPr="00490000">
              <w:rPr>
                <w:rFonts w:ascii="Times New Roman" w:hAnsi="Times New Roman"/>
                <w:b w:val="0"/>
                <w:bCs w:val="0"/>
                <w:sz w:val="14"/>
                <w:szCs w:val="14"/>
              </w:rPr>
              <w:t>789</w:t>
            </w:r>
          </w:p>
        </w:tc>
        <w:tc>
          <w:tcPr>
            <w:tcW w:w="70" w:type="dxa"/>
            <w:vAlign w:val="bottom"/>
          </w:tcPr>
          <w:p w14:paraId="5808F41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6A89C6DD" w14:textId="32D1206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4,</w:t>
            </w:r>
            <w:r w:rsidRPr="00490000">
              <w:rPr>
                <w:rFonts w:ascii="Times New Roman" w:hAnsi="Times New Roman"/>
                <w:b w:val="0"/>
                <w:bCs w:val="0"/>
                <w:sz w:val="14"/>
                <w:szCs w:val="14"/>
              </w:rPr>
              <w:t>777</w:t>
            </w:r>
          </w:p>
        </w:tc>
        <w:tc>
          <w:tcPr>
            <w:tcW w:w="72" w:type="dxa"/>
            <w:vAlign w:val="bottom"/>
          </w:tcPr>
          <w:p w14:paraId="429EED51" w14:textId="1C32439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vAlign w:val="bottom"/>
          </w:tcPr>
          <w:p w14:paraId="66031EE1" w14:textId="1BD467B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4,550</w:t>
            </w:r>
          </w:p>
        </w:tc>
        <w:tc>
          <w:tcPr>
            <w:tcW w:w="90" w:type="dxa"/>
            <w:vAlign w:val="bottom"/>
          </w:tcPr>
          <w:p w14:paraId="20C49181"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vAlign w:val="bottom"/>
          </w:tcPr>
          <w:p w14:paraId="300ECDB1" w14:textId="3E9B5A4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647</w:t>
            </w:r>
          </w:p>
        </w:tc>
        <w:tc>
          <w:tcPr>
            <w:tcW w:w="90" w:type="dxa"/>
            <w:vAlign w:val="bottom"/>
          </w:tcPr>
          <w:p w14:paraId="42F5D23F"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auto"/>
            </w:tcBorders>
            <w:vAlign w:val="bottom"/>
          </w:tcPr>
          <w:p w14:paraId="6B8F97A5" w14:textId="68E23EB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544</w:t>
            </w:r>
          </w:p>
        </w:tc>
        <w:tc>
          <w:tcPr>
            <w:tcW w:w="81" w:type="dxa"/>
            <w:vAlign w:val="bottom"/>
          </w:tcPr>
          <w:p w14:paraId="7EB99032"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auto"/>
            </w:tcBorders>
            <w:vAlign w:val="bottom"/>
          </w:tcPr>
          <w:p w14:paraId="2FDDC6BA" w14:textId="4A8DAB4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50,998</w:t>
            </w:r>
          </w:p>
        </w:tc>
        <w:tc>
          <w:tcPr>
            <w:tcW w:w="90" w:type="dxa"/>
            <w:vAlign w:val="bottom"/>
          </w:tcPr>
          <w:p w14:paraId="6A1D8B16"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bottom w:val="single" w:sz="4" w:space="0" w:color="auto"/>
            </w:tcBorders>
            <w:vAlign w:val="bottom"/>
          </w:tcPr>
          <w:p w14:paraId="0A6DA9B5" w14:textId="37F1B69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 xml:space="preserve">  44,883</w:t>
            </w:r>
          </w:p>
        </w:tc>
      </w:tr>
      <w:tr w:rsidR="00FC3BF2" w:rsidRPr="00490000" w14:paraId="33106079" w14:textId="77777777" w:rsidTr="004A5DB5">
        <w:tc>
          <w:tcPr>
            <w:tcW w:w="2160" w:type="dxa"/>
            <w:vAlign w:val="bottom"/>
          </w:tcPr>
          <w:p w14:paraId="1C681C02" w14:textId="77777777" w:rsidR="00FC3BF2" w:rsidRPr="00490000" w:rsidRDefault="00FC3BF2" w:rsidP="00FC3BF2">
            <w:pPr>
              <w:pStyle w:val="BodyText"/>
              <w:tabs>
                <w:tab w:val="clear" w:pos="1080"/>
              </w:tabs>
              <w:spacing w:line="160" w:lineRule="exact"/>
              <w:ind w:right="-14"/>
              <w:jc w:val="left"/>
              <w:rPr>
                <w:rFonts w:cs="Times New Roman"/>
                <w:color w:val="000000"/>
                <w:sz w:val="14"/>
                <w:szCs w:val="14"/>
                <w:cs/>
                <w:lang w:eastAsia="en-US"/>
              </w:rPr>
            </w:pPr>
          </w:p>
        </w:tc>
        <w:tc>
          <w:tcPr>
            <w:tcW w:w="675" w:type="dxa"/>
            <w:tcBorders>
              <w:top w:val="single" w:sz="4" w:space="0" w:color="auto"/>
            </w:tcBorders>
            <w:vAlign w:val="bottom"/>
          </w:tcPr>
          <w:p w14:paraId="610738F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6D204293" w14:textId="77777777" w:rsidR="00FC3BF2" w:rsidRPr="00490000" w:rsidRDefault="00FC3BF2" w:rsidP="00FC3BF2">
            <w:pPr>
              <w:pStyle w:val="BodyText"/>
              <w:tabs>
                <w:tab w:val="clear" w:pos="1080"/>
              </w:tabs>
              <w:spacing w:line="160" w:lineRule="exact"/>
              <w:ind w:right="-14"/>
              <w:rPr>
                <w:rFonts w:cs="Times New Roman"/>
                <w:color w:val="000000"/>
                <w:sz w:val="14"/>
                <w:szCs w:val="14"/>
                <w:lang w:eastAsia="en-US"/>
              </w:rPr>
            </w:pPr>
          </w:p>
        </w:tc>
        <w:tc>
          <w:tcPr>
            <w:tcW w:w="679" w:type="dxa"/>
            <w:tcBorders>
              <w:top w:val="single" w:sz="4" w:space="0" w:color="auto"/>
            </w:tcBorders>
            <w:vAlign w:val="bottom"/>
          </w:tcPr>
          <w:p w14:paraId="09A6F71E"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6562FB29" w14:textId="77777777" w:rsidR="00FC3BF2" w:rsidRPr="00490000" w:rsidRDefault="00FC3BF2" w:rsidP="00FC3BF2">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vAlign w:val="bottom"/>
          </w:tcPr>
          <w:p w14:paraId="214A35C1"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vAlign w:val="bottom"/>
          </w:tcPr>
          <w:p w14:paraId="36FCE922" w14:textId="77777777" w:rsidR="00FC3BF2" w:rsidRPr="00490000" w:rsidRDefault="00FC3BF2" w:rsidP="00FC3BF2">
            <w:pPr>
              <w:pStyle w:val="BodyText"/>
              <w:tabs>
                <w:tab w:val="clear" w:pos="1080"/>
              </w:tabs>
              <w:spacing w:line="160" w:lineRule="exact"/>
              <w:ind w:right="-14"/>
              <w:rPr>
                <w:rFonts w:cs="Times New Roman"/>
                <w:color w:val="000000"/>
                <w:sz w:val="14"/>
                <w:szCs w:val="14"/>
                <w:lang w:eastAsia="en-US"/>
              </w:rPr>
            </w:pPr>
          </w:p>
        </w:tc>
        <w:tc>
          <w:tcPr>
            <w:tcW w:w="677" w:type="dxa"/>
            <w:tcBorders>
              <w:top w:val="single" w:sz="4" w:space="0" w:color="auto"/>
            </w:tcBorders>
            <w:vAlign w:val="bottom"/>
          </w:tcPr>
          <w:p w14:paraId="1F8883C9"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533485F8" w14:textId="77777777" w:rsidR="00FC3BF2" w:rsidRPr="00490000" w:rsidRDefault="00FC3BF2" w:rsidP="00FC3BF2">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vAlign w:val="bottom"/>
          </w:tcPr>
          <w:p w14:paraId="21044DA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3D24530B"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tcBorders>
            <w:vAlign w:val="bottom"/>
          </w:tcPr>
          <w:p w14:paraId="3592902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81" w:type="dxa"/>
            <w:vAlign w:val="bottom"/>
          </w:tcPr>
          <w:p w14:paraId="52B0389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tcBorders>
            <w:vAlign w:val="bottom"/>
          </w:tcPr>
          <w:p w14:paraId="4D78340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1770C058"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tcBorders>
            <w:vAlign w:val="bottom"/>
          </w:tcPr>
          <w:p w14:paraId="5B8FB49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FC3BF2" w:rsidRPr="00490000" w14:paraId="57A8ED17" w14:textId="77777777" w:rsidTr="004A5DB5">
        <w:trPr>
          <w:trHeight w:val="144"/>
        </w:trPr>
        <w:tc>
          <w:tcPr>
            <w:tcW w:w="2160" w:type="dxa"/>
            <w:vAlign w:val="bottom"/>
          </w:tcPr>
          <w:p w14:paraId="1651C459" w14:textId="4EF67DDF"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Aircraft fuel expenses</w:t>
            </w:r>
          </w:p>
        </w:tc>
        <w:tc>
          <w:tcPr>
            <w:tcW w:w="675" w:type="dxa"/>
            <w:vAlign w:val="bottom"/>
          </w:tcPr>
          <w:p w14:paraId="59E63B42" w14:textId="6147A4A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(11,278)</w:t>
            </w:r>
          </w:p>
        </w:tc>
        <w:tc>
          <w:tcPr>
            <w:tcW w:w="63" w:type="dxa"/>
            <w:vAlign w:val="bottom"/>
          </w:tcPr>
          <w:p w14:paraId="707C444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6A53D71E" w14:textId="1483C5C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w:t>
            </w:r>
            <w:r w:rsidRPr="00490000">
              <w:rPr>
                <w:rFonts w:ascii="Times New Roman" w:hAnsi="Times New Roman"/>
                <w:b w:val="0"/>
                <w:bCs w:val="0"/>
                <w:sz w:val="14"/>
                <w:szCs w:val="14"/>
              </w:rPr>
              <w:t>13</w:t>
            </w:r>
            <w:r w:rsidRPr="00490000">
              <w:rPr>
                <w:rFonts w:ascii="Times New Roman" w:hAnsi="Times New Roman"/>
                <w:b w:val="0"/>
                <w:bCs w:val="0"/>
                <w:sz w:val="14"/>
                <w:szCs w:val="14"/>
                <w:cs/>
              </w:rPr>
              <w:t>,</w:t>
            </w:r>
            <w:r w:rsidRPr="00490000">
              <w:rPr>
                <w:rFonts w:ascii="Times New Roman" w:hAnsi="Times New Roman"/>
                <w:b w:val="0"/>
                <w:bCs w:val="0"/>
                <w:sz w:val="14"/>
                <w:szCs w:val="14"/>
              </w:rPr>
              <w:t>742</w:t>
            </w:r>
            <w:r w:rsidRPr="00490000">
              <w:rPr>
                <w:rFonts w:ascii="Times New Roman" w:hAnsi="Times New Roman"/>
                <w:b w:val="0"/>
                <w:bCs w:val="0"/>
                <w:sz w:val="14"/>
                <w:szCs w:val="14"/>
                <w:cs/>
              </w:rPr>
              <w:t>)</w:t>
            </w:r>
          </w:p>
        </w:tc>
        <w:tc>
          <w:tcPr>
            <w:tcW w:w="70" w:type="dxa"/>
            <w:vAlign w:val="bottom"/>
          </w:tcPr>
          <w:p w14:paraId="2D7081D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0315305" w14:textId="1E471E7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0F4AB8B7"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409D0C69" w14:textId="296967E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63F2005E"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56050963" w14:textId="4BC4794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1A4602BE"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0AE3FC75" w14:textId="4B6DDA5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6758C84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4083956" w14:textId="505DCF8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(11,278)</w:t>
            </w:r>
          </w:p>
        </w:tc>
        <w:tc>
          <w:tcPr>
            <w:tcW w:w="90" w:type="dxa"/>
            <w:vAlign w:val="bottom"/>
          </w:tcPr>
          <w:p w14:paraId="5A8C8782"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C377C50" w14:textId="39EFA0B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(13,742)</w:t>
            </w:r>
          </w:p>
        </w:tc>
      </w:tr>
      <w:tr w:rsidR="00FC3BF2" w:rsidRPr="00490000" w14:paraId="358180D8" w14:textId="77777777" w:rsidTr="004A5DB5">
        <w:trPr>
          <w:trHeight w:val="144"/>
        </w:trPr>
        <w:tc>
          <w:tcPr>
            <w:tcW w:w="2160" w:type="dxa"/>
            <w:vAlign w:val="bottom"/>
          </w:tcPr>
          <w:p w14:paraId="069C7801" w14:textId="38F6A165"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Employee benefits expenses</w:t>
            </w:r>
          </w:p>
        </w:tc>
        <w:tc>
          <w:tcPr>
            <w:tcW w:w="675" w:type="dxa"/>
            <w:vAlign w:val="bottom"/>
          </w:tcPr>
          <w:p w14:paraId="3BB48060" w14:textId="689A69A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(1,86</w:t>
            </w:r>
            <w:r w:rsidRPr="00490000">
              <w:rPr>
                <w:rFonts w:ascii="Times New Roman" w:hAnsi="Times New Roman"/>
                <w:b w:val="0"/>
                <w:bCs w:val="0"/>
                <w:sz w:val="14"/>
                <w:szCs w:val="14"/>
              </w:rPr>
              <w:t>3</w:t>
            </w:r>
            <w:r w:rsidRPr="00490000">
              <w:rPr>
                <w:rFonts w:ascii="Times New Roman" w:hAnsi="Times New Roman"/>
                <w:b w:val="0"/>
                <w:bCs w:val="0"/>
                <w:sz w:val="14"/>
                <w:szCs w:val="14"/>
                <w:cs/>
              </w:rPr>
              <w:t>)</w:t>
            </w:r>
          </w:p>
        </w:tc>
        <w:tc>
          <w:tcPr>
            <w:tcW w:w="63" w:type="dxa"/>
            <w:vAlign w:val="bottom"/>
          </w:tcPr>
          <w:p w14:paraId="16ADBDB1"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2252E879" w14:textId="06D3C38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w:t>
            </w:r>
            <w:r w:rsidRPr="00490000">
              <w:rPr>
                <w:rFonts w:ascii="Times New Roman" w:hAnsi="Times New Roman"/>
                <w:b w:val="0"/>
                <w:bCs w:val="0"/>
                <w:sz w:val="14"/>
                <w:szCs w:val="14"/>
              </w:rPr>
              <w:t>1</w:t>
            </w:r>
            <w:r w:rsidRPr="00490000">
              <w:rPr>
                <w:rFonts w:ascii="Times New Roman" w:hAnsi="Times New Roman"/>
                <w:b w:val="0"/>
                <w:bCs w:val="0"/>
                <w:sz w:val="14"/>
                <w:szCs w:val="14"/>
                <w:cs/>
              </w:rPr>
              <w:t>,</w:t>
            </w:r>
            <w:r w:rsidRPr="00490000">
              <w:rPr>
                <w:rFonts w:ascii="Times New Roman" w:hAnsi="Times New Roman"/>
                <w:b w:val="0"/>
                <w:bCs w:val="0"/>
                <w:sz w:val="14"/>
                <w:szCs w:val="14"/>
              </w:rPr>
              <w:t>842</w:t>
            </w:r>
            <w:r w:rsidRPr="00490000">
              <w:rPr>
                <w:rFonts w:ascii="Times New Roman" w:hAnsi="Times New Roman"/>
                <w:b w:val="0"/>
                <w:bCs w:val="0"/>
                <w:sz w:val="14"/>
                <w:szCs w:val="14"/>
                <w:cs/>
              </w:rPr>
              <w:t>)</w:t>
            </w:r>
          </w:p>
        </w:tc>
        <w:tc>
          <w:tcPr>
            <w:tcW w:w="70" w:type="dxa"/>
            <w:vAlign w:val="bottom"/>
          </w:tcPr>
          <w:p w14:paraId="61AD342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CB5F5CF" w14:textId="04FFAFD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(905)</w:t>
            </w:r>
          </w:p>
        </w:tc>
        <w:tc>
          <w:tcPr>
            <w:tcW w:w="72" w:type="dxa"/>
            <w:vAlign w:val="bottom"/>
          </w:tcPr>
          <w:p w14:paraId="7BA3F0E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5B5D7434" w14:textId="6009704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(780)</w:t>
            </w:r>
          </w:p>
        </w:tc>
        <w:tc>
          <w:tcPr>
            <w:tcW w:w="90" w:type="dxa"/>
            <w:vAlign w:val="bottom"/>
          </w:tcPr>
          <w:p w14:paraId="2B3FE83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DBBC94A" w14:textId="6524E48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(366)</w:t>
            </w:r>
          </w:p>
        </w:tc>
        <w:tc>
          <w:tcPr>
            <w:tcW w:w="90" w:type="dxa"/>
            <w:vAlign w:val="bottom"/>
          </w:tcPr>
          <w:p w14:paraId="3825F0C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2292D46B" w14:textId="535EEFB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(386)</w:t>
            </w:r>
          </w:p>
        </w:tc>
        <w:tc>
          <w:tcPr>
            <w:tcW w:w="81" w:type="dxa"/>
            <w:vAlign w:val="bottom"/>
          </w:tcPr>
          <w:p w14:paraId="75EBC35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70B1E2D4" w14:textId="7C2045C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(3,134)</w:t>
            </w:r>
          </w:p>
        </w:tc>
        <w:tc>
          <w:tcPr>
            <w:tcW w:w="90" w:type="dxa"/>
            <w:vAlign w:val="bottom"/>
          </w:tcPr>
          <w:p w14:paraId="7357D38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0B5ACD45" w14:textId="7D21E9D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(3,008)</w:t>
            </w:r>
          </w:p>
        </w:tc>
      </w:tr>
      <w:tr w:rsidR="00FC3BF2" w:rsidRPr="00490000" w14:paraId="314B77C5" w14:textId="77777777" w:rsidTr="004A5DB5">
        <w:trPr>
          <w:trHeight w:val="144"/>
        </w:trPr>
        <w:tc>
          <w:tcPr>
            <w:tcW w:w="2160" w:type="dxa"/>
            <w:vAlign w:val="bottom"/>
          </w:tcPr>
          <w:p w14:paraId="4438C1D3" w14:textId="1915A5D2"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Flight service expenses</w:t>
            </w:r>
          </w:p>
        </w:tc>
        <w:tc>
          <w:tcPr>
            <w:tcW w:w="675" w:type="dxa"/>
            <w:vAlign w:val="bottom"/>
          </w:tcPr>
          <w:p w14:paraId="50708FF2" w14:textId="6E87175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(4,80</w:t>
            </w:r>
            <w:r w:rsidRPr="00490000">
              <w:rPr>
                <w:rFonts w:ascii="Times New Roman" w:hAnsi="Times New Roman"/>
                <w:b w:val="0"/>
                <w:bCs w:val="0"/>
                <w:sz w:val="14"/>
                <w:szCs w:val="14"/>
              </w:rPr>
              <w:t>5</w:t>
            </w:r>
            <w:r w:rsidRPr="00490000">
              <w:rPr>
                <w:rFonts w:ascii="Times New Roman" w:hAnsi="Times New Roman"/>
                <w:b w:val="0"/>
                <w:bCs w:val="0"/>
                <w:sz w:val="14"/>
                <w:szCs w:val="14"/>
                <w:cs/>
              </w:rPr>
              <w:t>)</w:t>
            </w:r>
          </w:p>
        </w:tc>
        <w:tc>
          <w:tcPr>
            <w:tcW w:w="63" w:type="dxa"/>
            <w:vAlign w:val="bottom"/>
          </w:tcPr>
          <w:p w14:paraId="094F1E0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3B3F56E5" w14:textId="4F98663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w:t>
            </w:r>
            <w:r w:rsidRPr="00490000">
              <w:rPr>
                <w:rFonts w:ascii="Times New Roman" w:hAnsi="Times New Roman"/>
                <w:b w:val="0"/>
                <w:bCs w:val="0"/>
                <w:sz w:val="14"/>
                <w:szCs w:val="14"/>
              </w:rPr>
              <w:t>4</w:t>
            </w:r>
            <w:r w:rsidRPr="00490000">
              <w:rPr>
                <w:rFonts w:ascii="Times New Roman" w:hAnsi="Times New Roman"/>
                <w:b w:val="0"/>
                <w:bCs w:val="0"/>
                <w:sz w:val="14"/>
                <w:szCs w:val="14"/>
                <w:cs/>
              </w:rPr>
              <w:t>,</w:t>
            </w:r>
            <w:r w:rsidRPr="00490000">
              <w:rPr>
                <w:rFonts w:ascii="Times New Roman" w:hAnsi="Times New Roman"/>
                <w:b w:val="0"/>
                <w:bCs w:val="0"/>
                <w:sz w:val="14"/>
                <w:szCs w:val="14"/>
              </w:rPr>
              <w:t>569</w:t>
            </w:r>
            <w:r w:rsidRPr="00490000">
              <w:rPr>
                <w:rFonts w:ascii="Times New Roman" w:hAnsi="Times New Roman"/>
                <w:b w:val="0"/>
                <w:bCs w:val="0"/>
                <w:sz w:val="14"/>
                <w:szCs w:val="14"/>
                <w:cs/>
              </w:rPr>
              <w:t>)</w:t>
            </w:r>
          </w:p>
        </w:tc>
        <w:tc>
          <w:tcPr>
            <w:tcW w:w="70" w:type="dxa"/>
            <w:vAlign w:val="bottom"/>
          </w:tcPr>
          <w:p w14:paraId="07F5680F"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6CA5CB42" w14:textId="24950EC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(5)</w:t>
            </w:r>
          </w:p>
        </w:tc>
        <w:tc>
          <w:tcPr>
            <w:tcW w:w="72" w:type="dxa"/>
            <w:vAlign w:val="bottom"/>
          </w:tcPr>
          <w:p w14:paraId="2F738B9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7EBE761E" w14:textId="05651C9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(5)</w:t>
            </w:r>
          </w:p>
        </w:tc>
        <w:tc>
          <w:tcPr>
            <w:tcW w:w="90" w:type="dxa"/>
            <w:vAlign w:val="bottom"/>
          </w:tcPr>
          <w:p w14:paraId="6BC6566E"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32EEABC7" w14:textId="1305E7E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0940C7D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53F2EB7" w14:textId="649F559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33EFF162"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70BFA58" w14:textId="4FA3BB0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(4,810)</w:t>
            </w:r>
          </w:p>
        </w:tc>
        <w:tc>
          <w:tcPr>
            <w:tcW w:w="90" w:type="dxa"/>
            <w:vAlign w:val="bottom"/>
          </w:tcPr>
          <w:p w14:paraId="418FCF38"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50D7B99" w14:textId="5749E8D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(4,574)</w:t>
            </w:r>
          </w:p>
        </w:tc>
      </w:tr>
      <w:tr w:rsidR="00FC3BF2" w:rsidRPr="00490000" w14:paraId="45AF61E4" w14:textId="77777777" w:rsidTr="004A5DB5">
        <w:trPr>
          <w:trHeight w:val="144"/>
        </w:trPr>
        <w:tc>
          <w:tcPr>
            <w:tcW w:w="2160" w:type="dxa"/>
            <w:vAlign w:val="bottom"/>
          </w:tcPr>
          <w:p w14:paraId="373E9C94" w14:textId="579A58F0" w:rsidR="00FC3BF2" w:rsidRPr="00490000" w:rsidRDefault="00FC3BF2" w:rsidP="00FC3BF2">
            <w:pPr>
              <w:pStyle w:val="BodyText"/>
              <w:tabs>
                <w:tab w:val="clear" w:pos="1080"/>
              </w:tabs>
              <w:spacing w:line="160" w:lineRule="exact"/>
              <w:ind w:left="91" w:right="60" w:hanging="91"/>
              <w:jc w:val="left"/>
              <w:rPr>
                <w:rFonts w:cs="Times New Roman"/>
                <w:color w:val="000000"/>
                <w:sz w:val="14"/>
                <w:szCs w:val="14"/>
                <w:lang w:val="en-US" w:eastAsia="en-US"/>
              </w:rPr>
            </w:pPr>
            <w:r w:rsidRPr="00490000">
              <w:rPr>
                <w:rFonts w:cs="Times New Roman"/>
                <w:color w:val="000000"/>
                <w:sz w:val="14"/>
                <w:szCs w:val="14"/>
                <w:lang w:val="en-US" w:eastAsia="en-US"/>
              </w:rPr>
              <w:t xml:space="preserve">Depreciation and amortization </w:t>
            </w:r>
          </w:p>
        </w:tc>
        <w:tc>
          <w:tcPr>
            <w:tcW w:w="675" w:type="dxa"/>
            <w:vAlign w:val="bottom"/>
          </w:tcPr>
          <w:p w14:paraId="278C8F5C" w14:textId="2F5C148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566495A9"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9" w:type="dxa"/>
            <w:vAlign w:val="bottom"/>
          </w:tcPr>
          <w:p w14:paraId="6687AF5A" w14:textId="4A580F9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7E5F015C"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5" w:type="dxa"/>
            <w:vAlign w:val="bottom"/>
          </w:tcPr>
          <w:p w14:paraId="067297AD" w14:textId="28AB2FD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vAlign w:val="bottom"/>
          </w:tcPr>
          <w:p w14:paraId="753173C1"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7" w:type="dxa"/>
            <w:vAlign w:val="bottom"/>
          </w:tcPr>
          <w:p w14:paraId="01DFE12A" w14:textId="7CC18F8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4CDB79E"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0B1A167E" w14:textId="3A0213E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2DDA76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2840AEB7" w14:textId="7268D00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81" w:type="dxa"/>
            <w:vAlign w:val="bottom"/>
          </w:tcPr>
          <w:p w14:paraId="547B7963"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63D203B" w14:textId="7ECBFAF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20A5493"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03433E08" w14:textId="4040536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FC3BF2" w:rsidRPr="00490000" w14:paraId="72299343" w14:textId="77777777" w:rsidTr="004A5DB5">
        <w:trPr>
          <w:trHeight w:val="144"/>
        </w:trPr>
        <w:tc>
          <w:tcPr>
            <w:tcW w:w="2160" w:type="dxa"/>
            <w:vAlign w:val="bottom"/>
          </w:tcPr>
          <w:p w14:paraId="400DCC93" w14:textId="5752D71D" w:rsidR="00FC3BF2" w:rsidRPr="00490000" w:rsidRDefault="00FC3BF2" w:rsidP="00FC3BF2">
            <w:pPr>
              <w:pStyle w:val="BodyText"/>
              <w:tabs>
                <w:tab w:val="clear" w:pos="1080"/>
              </w:tabs>
              <w:spacing w:line="160" w:lineRule="exact"/>
              <w:ind w:left="92" w:right="60" w:hanging="2"/>
              <w:jc w:val="left"/>
              <w:rPr>
                <w:rFonts w:cs="Times New Roman"/>
                <w:color w:val="000000"/>
                <w:sz w:val="14"/>
                <w:szCs w:val="14"/>
                <w:lang w:val="en-US" w:eastAsia="en-US"/>
              </w:rPr>
            </w:pPr>
            <w:r w:rsidRPr="00490000">
              <w:rPr>
                <w:rFonts w:cs="Times New Roman"/>
                <w:color w:val="000000"/>
                <w:sz w:val="14"/>
                <w:szCs w:val="14"/>
                <w:lang w:val="en-US" w:eastAsia="en-US"/>
              </w:rPr>
              <w:t>expenses</w:t>
            </w:r>
          </w:p>
        </w:tc>
        <w:tc>
          <w:tcPr>
            <w:tcW w:w="675" w:type="dxa"/>
            <w:vAlign w:val="bottom"/>
          </w:tcPr>
          <w:p w14:paraId="6C6DEF61" w14:textId="66447E6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cs/>
              </w:rPr>
            </w:pPr>
            <w:r w:rsidRPr="00490000">
              <w:rPr>
                <w:rFonts w:ascii="Times New Roman" w:hAnsi="Times New Roman"/>
                <w:b w:val="0"/>
                <w:bCs w:val="0"/>
                <w:sz w:val="14"/>
                <w:szCs w:val="14"/>
                <w:cs/>
              </w:rPr>
              <w:t>(2,87</w:t>
            </w:r>
            <w:r w:rsidRPr="00490000">
              <w:rPr>
                <w:rFonts w:ascii="Times New Roman" w:hAnsi="Times New Roman"/>
                <w:b w:val="0"/>
                <w:bCs w:val="0"/>
                <w:sz w:val="14"/>
                <w:szCs w:val="14"/>
              </w:rPr>
              <w:t>3</w:t>
            </w:r>
            <w:r w:rsidRPr="00490000">
              <w:rPr>
                <w:rFonts w:ascii="Times New Roman" w:hAnsi="Times New Roman"/>
                <w:b w:val="0"/>
                <w:bCs w:val="0"/>
                <w:sz w:val="14"/>
                <w:szCs w:val="14"/>
                <w:cs/>
              </w:rPr>
              <w:t>)</w:t>
            </w:r>
          </w:p>
        </w:tc>
        <w:tc>
          <w:tcPr>
            <w:tcW w:w="63" w:type="dxa"/>
            <w:vAlign w:val="bottom"/>
          </w:tcPr>
          <w:p w14:paraId="50853D1F"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9" w:type="dxa"/>
            <w:vAlign w:val="bottom"/>
          </w:tcPr>
          <w:p w14:paraId="2286A2DC" w14:textId="6CB2AAE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cs/>
              </w:rPr>
            </w:pPr>
            <w:r w:rsidRPr="00490000">
              <w:rPr>
                <w:rFonts w:ascii="Times New Roman" w:hAnsi="Times New Roman"/>
                <w:b w:val="0"/>
                <w:bCs w:val="0"/>
                <w:sz w:val="14"/>
                <w:szCs w:val="14"/>
                <w:cs/>
              </w:rPr>
              <w:t>(</w:t>
            </w:r>
            <w:r w:rsidRPr="00490000">
              <w:rPr>
                <w:rFonts w:ascii="Times New Roman" w:hAnsi="Times New Roman"/>
                <w:b w:val="0"/>
                <w:bCs w:val="0"/>
                <w:sz w:val="14"/>
                <w:szCs w:val="14"/>
              </w:rPr>
              <w:t>2</w:t>
            </w:r>
            <w:r w:rsidRPr="00490000">
              <w:rPr>
                <w:rFonts w:ascii="Times New Roman" w:hAnsi="Times New Roman"/>
                <w:b w:val="0"/>
                <w:bCs w:val="0"/>
                <w:sz w:val="14"/>
                <w:szCs w:val="14"/>
                <w:cs/>
              </w:rPr>
              <w:t>,</w:t>
            </w:r>
            <w:r w:rsidRPr="00490000">
              <w:rPr>
                <w:rFonts w:ascii="Times New Roman" w:hAnsi="Times New Roman"/>
                <w:b w:val="0"/>
                <w:bCs w:val="0"/>
                <w:sz w:val="14"/>
                <w:szCs w:val="14"/>
              </w:rPr>
              <w:t>956</w:t>
            </w:r>
            <w:r w:rsidRPr="00490000">
              <w:rPr>
                <w:rFonts w:ascii="Times New Roman" w:hAnsi="Times New Roman"/>
                <w:b w:val="0"/>
                <w:bCs w:val="0"/>
                <w:sz w:val="14"/>
                <w:szCs w:val="14"/>
                <w:cs/>
              </w:rPr>
              <w:t>)</w:t>
            </w:r>
          </w:p>
        </w:tc>
        <w:tc>
          <w:tcPr>
            <w:tcW w:w="70" w:type="dxa"/>
            <w:vAlign w:val="bottom"/>
          </w:tcPr>
          <w:p w14:paraId="2222882C"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5" w:type="dxa"/>
            <w:vAlign w:val="bottom"/>
          </w:tcPr>
          <w:p w14:paraId="21CEC6F2" w14:textId="1D53EC0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(234)</w:t>
            </w:r>
          </w:p>
        </w:tc>
        <w:tc>
          <w:tcPr>
            <w:tcW w:w="72" w:type="dxa"/>
            <w:vAlign w:val="bottom"/>
          </w:tcPr>
          <w:p w14:paraId="14B2E5EB"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7" w:type="dxa"/>
            <w:vAlign w:val="bottom"/>
          </w:tcPr>
          <w:p w14:paraId="2E2B1E19" w14:textId="379205A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(156)</w:t>
            </w:r>
          </w:p>
        </w:tc>
        <w:tc>
          <w:tcPr>
            <w:tcW w:w="90" w:type="dxa"/>
            <w:vAlign w:val="bottom"/>
          </w:tcPr>
          <w:p w14:paraId="472E61A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96407F9" w14:textId="77EEE9D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(120)</w:t>
            </w:r>
          </w:p>
        </w:tc>
        <w:tc>
          <w:tcPr>
            <w:tcW w:w="90" w:type="dxa"/>
            <w:vAlign w:val="bottom"/>
          </w:tcPr>
          <w:p w14:paraId="6D92B4EB"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303396EE" w14:textId="238D128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(143)</w:t>
            </w:r>
          </w:p>
        </w:tc>
        <w:tc>
          <w:tcPr>
            <w:tcW w:w="81" w:type="dxa"/>
            <w:vAlign w:val="bottom"/>
          </w:tcPr>
          <w:p w14:paraId="4631F02B"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4D774F2" w14:textId="760D8F6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(3,227)</w:t>
            </w:r>
          </w:p>
        </w:tc>
        <w:tc>
          <w:tcPr>
            <w:tcW w:w="90" w:type="dxa"/>
            <w:vAlign w:val="bottom"/>
          </w:tcPr>
          <w:p w14:paraId="58AE1ACA"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2A469E09" w14:textId="014336A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(3,255)</w:t>
            </w:r>
          </w:p>
        </w:tc>
      </w:tr>
      <w:tr w:rsidR="00FC3BF2" w:rsidRPr="00490000" w14:paraId="2D4C7039" w14:textId="77777777" w:rsidTr="004A5DB5">
        <w:trPr>
          <w:trHeight w:val="144"/>
        </w:trPr>
        <w:tc>
          <w:tcPr>
            <w:tcW w:w="2160" w:type="dxa"/>
            <w:vAlign w:val="bottom"/>
          </w:tcPr>
          <w:p w14:paraId="744B4F61" w14:textId="06D835A5" w:rsidR="00FC3BF2" w:rsidRPr="00490000" w:rsidRDefault="00FC3BF2" w:rsidP="00FC3BF2">
            <w:pPr>
              <w:pStyle w:val="BodyText"/>
              <w:tabs>
                <w:tab w:val="clear" w:pos="1080"/>
              </w:tabs>
              <w:spacing w:line="160" w:lineRule="exact"/>
              <w:ind w:left="91" w:right="60" w:hanging="91"/>
              <w:jc w:val="left"/>
              <w:rPr>
                <w:rFonts w:cs="Times New Roman"/>
                <w:color w:val="000000"/>
                <w:sz w:val="14"/>
                <w:szCs w:val="14"/>
                <w:lang w:val="en-US" w:eastAsia="en-US"/>
              </w:rPr>
            </w:pPr>
            <w:r w:rsidRPr="00490000">
              <w:rPr>
                <w:rFonts w:cs="Times New Roman"/>
                <w:color w:val="000000"/>
                <w:sz w:val="14"/>
                <w:szCs w:val="14"/>
                <w:lang w:val="en-US" w:eastAsia="en-US"/>
              </w:rPr>
              <w:t>Loss from debt restructuring</w:t>
            </w:r>
          </w:p>
        </w:tc>
        <w:tc>
          <w:tcPr>
            <w:tcW w:w="675" w:type="dxa"/>
            <w:vAlign w:val="bottom"/>
          </w:tcPr>
          <w:p w14:paraId="08312E22" w14:textId="2F8EC1E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(3)</w:t>
            </w:r>
          </w:p>
        </w:tc>
        <w:tc>
          <w:tcPr>
            <w:tcW w:w="63" w:type="dxa"/>
            <w:vAlign w:val="bottom"/>
          </w:tcPr>
          <w:p w14:paraId="61C3856C"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9" w:type="dxa"/>
            <w:vAlign w:val="bottom"/>
          </w:tcPr>
          <w:p w14:paraId="24E26D7B" w14:textId="12B16EE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cs/>
              </w:rPr>
              <w:t>-</w:t>
            </w:r>
          </w:p>
        </w:tc>
        <w:tc>
          <w:tcPr>
            <w:tcW w:w="70" w:type="dxa"/>
            <w:vAlign w:val="bottom"/>
          </w:tcPr>
          <w:p w14:paraId="1D8EDB15"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rPr>
            </w:pPr>
          </w:p>
        </w:tc>
        <w:tc>
          <w:tcPr>
            <w:tcW w:w="675" w:type="dxa"/>
            <w:vAlign w:val="bottom"/>
          </w:tcPr>
          <w:p w14:paraId="0C776E7A" w14:textId="3BF9097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5CD5FA7C"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17F761C8" w14:textId="5BECB06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086EFD5E"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24FAAC1B" w14:textId="22387CF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3FA9610C"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5FFCF002" w14:textId="6C1FF5B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0590771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12355239" w14:textId="212328D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w:t>
            </w:r>
          </w:p>
        </w:tc>
        <w:tc>
          <w:tcPr>
            <w:tcW w:w="90" w:type="dxa"/>
            <w:vAlign w:val="bottom"/>
          </w:tcPr>
          <w:p w14:paraId="22A01645"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72832C6E" w14:textId="5CE3214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r>
      <w:tr w:rsidR="00FC3BF2" w:rsidRPr="00490000" w14:paraId="35C936F1" w14:textId="77777777" w:rsidTr="004A5DB5">
        <w:trPr>
          <w:trHeight w:val="144"/>
        </w:trPr>
        <w:tc>
          <w:tcPr>
            <w:tcW w:w="2160" w:type="dxa"/>
            <w:vAlign w:val="bottom"/>
          </w:tcPr>
          <w:p w14:paraId="687A02B6" w14:textId="21C623D1"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pacing w:val="-2"/>
                <w:sz w:val="14"/>
                <w:szCs w:val="14"/>
                <w:lang w:val="en-US" w:eastAsia="en-US"/>
              </w:rPr>
              <w:t>Loss from impairment of assets</w:t>
            </w:r>
          </w:p>
        </w:tc>
        <w:tc>
          <w:tcPr>
            <w:tcW w:w="675" w:type="dxa"/>
            <w:vAlign w:val="bottom"/>
          </w:tcPr>
          <w:p w14:paraId="2BC6EF50" w14:textId="19B41C6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(85)</w:t>
            </w:r>
          </w:p>
        </w:tc>
        <w:tc>
          <w:tcPr>
            <w:tcW w:w="63" w:type="dxa"/>
            <w:vAlign w:val="bottom"/>
          </w:tcPr>
          <w:p w14:paraId="09D798D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2F0E7214" w14:textId="2DB31B8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cs/>
              </w:rPr>
              <w:t>(</w:t>
            </w:r>
            <w:r w:rsidRPr="00490000">
              <w:rPr>
                <w:rFonts w:ascii="Times New Roman" w:hAnsi="Times New Roman"/>
                <w:b w:val="0"/>
                <w:bCs w:val="0"/>
                <w:sz w:val="14"/>
                <w:szCs w:val="14"/>
              </w:rPr>
              <w:t>732</w:t>
            </w:r>
            <w:r w:rsidRPr="00490000">
              <w:rPr>
                <w:rFonts w:ascii="Times New Roman" w:hAnsi="Times New Roman"/>
                <w:b w:val="0"/>
                <w:bCs w:val="0"/>
                <w:sz w:val="14"/>
                <w:szCs w:val="14"/>
                <w:cs/>
              </w:rPr>
              <w:t>)</w:t>
            </w:r>
          </w:p>
        </w:tc>
        <w:tc>
          <w:tcPr>
            <w:tcW w:w="70" w:type="dxa"/>
            <w:vAlign w:val="bottom"/>
          </w:tcPr>
          <w:p w14:paraId="583B2F2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718D96E1" w14:textId="4B33B7A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5FE22528"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01B84D45" w14:textId="1A1A331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16790C7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3CDFCDC8" w14:textId="7A2647D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70E64400"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4CCBA5BE" w14:textId="299E676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3BA239AC"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98B588B" w14:textId="3CF0ECA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(85)</w:t>
            </w:r>
          </w:p>
        </w:tc>
        <w:tc>
          <w:tcPr>
            <w:tcW w:w="90" w:type="dxa"/>
            <w:vAlign w:val="bottom"/>
          </w:tcPr>
          <w:p w14:paraId="51D0BD43"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FF99B57" w14:textId="01B3722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(732)</w:t>
            </w:r>
          </w:p>
        </w:tc>
      </w:tr>
      <w:tr w:rsidR="00FC3BF2" w:rsidRPr="00490000" w14:paraId="72C430C1" w14:textId="77777777" w:rsidTr="004A5DB5">
        <w:trPr>
          <w:trHeight w:val="144"/>
        </w:trPr>
        <w:tc>
          <w:tcPr>
            <w:tcW w:w="2160" w:type="dxa"/>
            <w:vAlign w:val="bottom"/>
          </w:tcPr>
          <w:p w14:paraId="034D8955" w14:textId="5C2FE1F7" w:rsidR="00FC3BF2" w:rsidRPr="00490000" w:rsidRDefault="00FC3BF2" w:rsidP="00FC3BF2">
            <w:pPr>
              <w:pStyle w:val="BodyText"/>
              <w:tabs>
                <w:tab w:val="clear" w:pos="1080"/>
              </w:tabs>
              <w:spacing w:line="160" w:lineRule="exact"/>
              <w:ind w:left="91" w:right="60" w:hanging="91"/>
              <w:jc w:val="left"/>
              <w:rPr>
                <w:rFonts w:cs="Times New Roman"/>
                <w:color w:val="000000"/>
                <w:sz w:val="14"/>
                <w:szCs w:val="14"/>
                <w:lang w:val="en-US" w:eastAsia="en-US"/>
              </w:rPr>
            </w:pPr>
            <w:r w:rsidRPr="00490000">
              <w:rPr>
                <w:rFonts w:cs="Times New Roman"/>
                <w:color w:val="000000"/>
                <w:sz w:val="14"/>
                <w:szCs w:val="14"/>
                <w:lang w:val="en-US" w:eastAsia="en-US"/>
              </w:rPr>
              <w:t>Loss on foreign exchange rates - net</w:t>
            </w:r>
          </w:p>
        </w:tc>
        <w:tc>
          <w:tcPr>
            <w:tcW w:w="675" w:type="dxa"/>
            <w:vAlign w:val="bottom"/>
          </w:tcPr>
          <w:p w14:paraId="445D13FF" w14:textId="33FCB4B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63" w:type="dxa"/>
            <w:vAlign w:val="bottom"/>
          </w:tcPr>
          <w:p w14:paraId="41D4ECE9"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09FD9B15" w14:textId="00ADEE9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(1,023)</w:t>
            </w:r>
          </w:p>
        </w:tc>
        <w:tc>
          <w:tcPr>
            <w:tcW w:w="70" w:type="dxa"/>
            <w:vAlign w:val="bottom"/>
          </w:tcPr>
          <w:p w14:paraId="6133346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03DBCF25" w14:textId="2BA687A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22A67D62"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6A08C6A8" w14:textId="2EAEA3A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6DB9FC3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0AF3FC41" w14:textId="7CC9136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4D20EFD4"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480F0849" w14:textId="48FAFEF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03BDB12A" w14:textId="755AC4CF"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4CB0E4DB" w14:textId="64E09E0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3948942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331975AD" w14:textId="181B292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(1,023)</w:t>
            </w:r>
          </w:p>
        </w:tc>
      </w:tr>
      <w:tr w:rsidR="00FC3BF2" w:rsidRPr="00490000" w14:paraId="328CF4DB" w14:textId="77777777" w:rsidTr="004A5DB5">
        <w:tc>
          <w:tcPr>
            <w:tcW w:w="2160" w:type="dxa"/>
            <w:vAlign w:val="bottom"/>
          </w:tcPr>
          <w:p w14:paraId="6B8F642E" w14:textId="65071A0E"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Other expenses</w:t>
            </w:r>
          </w:p>
        </w:tc>
        <w:tc>
          <w:tcPr>
            <w:tcW w:w="675" w:type="dxa"/>
            <w:vAlign w:val="bottom"/>
          </w:tcPr>
          <w:p w14:paraId="77033384" w14:textId="5C7F773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(11,127)</w:t>
            </w:r>
          </w:p>
        </w:tc>
        <w:tc>
          <w:tcPr>
            <w:tcW w:w="63" w:type="dxa"/>
            <w:vAlign w:val="bottom"/>
          </w:tcPr>
          <w:p w14:paraId="50DC4411"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2D2C166B" w14:textId="210D0A3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(11,867)</w:t>
            </w:r>
          </w:p>
        </w:tc>
        <w:tc>
          <w:tcPr>
            <w:tcW w:w="70" w:type="dxa"/>
            <w:vAlign w:val="bottom"/>
          </w:tcPr>
          <w:p w14:paraId="0F64E35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C721344" w14:textId="0C4DB14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(1,630)</w:t>
            </w:r>
          </w:p>
        </w:tc>
        <w:tc>
          <w:tcPr>
            <w:tcW w:w="72" w:type="dxa"/>
            <w:vAlign w:val="bottom"/>
          </w:tcPr>
          <w:p w14:paraId="2F59D3F2" w14:textId="77777777" w:rsidR="00FC3BF2" w:rsidRPr="00490000" w:rsidRDefault="00FC3BF2" w:rsidP="00FC3BF2">
            <w:pPr>
              <w:pStyle w:val="BodyText"/>
              <w:tabs>
                <w:tab w:val="clear" w:pos="1080"/>
              </w:tabs>
              <w:spacing w:line="160" w:lineRule="exact"/>
              <w:ind w:right="6"/>
              <w:jc w:val="center"/>
              <w:rPr>
                <w:rFonts w:cs="Times New Roman"/>
                <w:color w:val="000000"/>
                <w:sz w:val="14"/>
                <w:szCs w:val="14"/>
                <w:lang w:val="en-US" w:eastAsia="en-US"/>
              </w:rPr>
            </w:pPr>
          </w:p>
        </w:tc>
        <w:tc>
          <w:tcPr>
            <w:tcW w:w="677" w:type="dxa"/>
            <w:vAlign w:val="bottom"/>
          </w:tcPr>
          <w:p w14:paraId="2424C641" w14:textId="1B96CDB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(1,444)</w:t>
            </w:r>
          </w:p>
        </w:tc>
        <w:tc>
          <w:tcPr>
            <w:tcW w:w="90" w:type="dxa"/>
            <w:vAlign w:val="bottom"/>
          </w:tcPr>
          <w:p w14:paraId="31D66F3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0A74CB3A" w14:textId="035E553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(176)</w:t>
            </w:r>
          </w:p>
        </w:tc>
        <w:tc>
          <w:tcPr>
            <w:tcW w:w="90" w:type="dxa"/>
            <w:vAlign w:val="bottom"/>
          </w:tcPr>
          <w:p w14:paraId="3DA51F6D"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2B36AA6" w14:textId="54F8359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(138)</w:t>
            </w:r>
          </w:p>
        </w:tc>
        <w:tc>
          <w:tcPr>
            <w:tcW w:w="81" w:type="dxa"/>
            <w:vAlign w:val="bottom"/>
          </w:tcPr>
          <w:p w14:paraId="380F11CF"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352B1230" w14:textId="512C991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(12,933)</w:t>
            </w:r>
          </w:p>
        </w:tc>
        <w:tc>
          <w:tcPr>
            <w:tcW w:w="90" w:type="dxa"/>
            <w:vAlign w:val="bottom"/>
          </w:tcPr>
          <w:p w14:paraId="506579B4"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FFAC60E" w14:textId="36F9691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(13,449)</w:t>
            </w:r>
          </w:p>
        </w:tc>
      </w:tr>
      <w:tr w:rsidR="00FC3BF2" w:rsidRPr="00490000" w14:paraId="3B43A2EF" w14:textId="77777777" w:rsidTr="004A5DB5">
        <w:tc>
          <w:tcPr>
            <w:tcW w:w="2160" w:type="dxa"/>
            <w:vAlign w:val="bottom"/>
          </w:tcPr>
          <w:p w14:paraId="649A535E" w14:textId="19413C26"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Finance costs</w:t>
            </w:r>
          </w:p>
        </w:tc>
        <w:tc>
          <w:tcPr>
            <w:tcW w:w="675" w:type="dxa"/>
            <w:vAlign w:val="bottom"/>
          </w:tcPr>
          <w:p w14:paraId="0F7D26E0" w14:textId="76AD386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(3,392)</w:t>
            </w:r>
          </w:p>
        </w:tc>
        <w:tc>
          <w:tcPr>
            <w:tcW w:w="63" w:type="dxa"/>
            <w:vAlign w:val="bottom"/>
          </w:tcPr>
          <w:p w14:paraId="4F491E2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43171357" w14:textId="6E597C8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(4,795)</w:t>
            </w:r>
          </w:p>
        </w:tc>
        <w:tc>
          <w:tcPr>
            <w:tcW w:w="70" w:type="dxa"/>
            <w:vAlign w:val="bottom"/>
          </w:tcPr>
          <w:p w14:paraId="674DC18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2D06387A" w14:textId="7A0BB21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62B17164"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4C57F7B2" w14:textId="2DBC153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65C656D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04FEFEAE" w14:textId="2386B85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457D1AFF"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6B8194E8" w14:textId="025BE2BE" w:rsidR="00FC3BF2" w:rsidRPr="00490000" w:rsidRDefault="00FC3BF2" w:rsidP="00FC3BF2">
            <w:pPr>
              <w:pStyle w:val="BodyText"/>
              <w:tabs>
                <w:tab w:val="clear" w:pos="1080"/>
              </w:tabs>
              <w:spacing w:line="160" w:lineRule="exact"/>
              <w:jc w:val="center"/>
              <w:rPr>
                <w:rFonts w:cs="Times New Roman"/>
                <w:sz w:val="14"/>
                <w:szCs w:val="14"/>
                <w:lang w:val="en-US" w:eastAsia="en-US"/>
              </w:rPr>
            </w:pPr>
            <w:r w:rsidRPr="00490000">
              <w:rPr>
                <w:rFonts w:cs="Times New Roman"/>
                <w:sz w:val="14"/>
                <w:szCs w:val="14"/>
                <w:lang w:val="en-US" w:eastAsia="en-US"/>
              </w:rPr>
              <w:t>-</w:t>
            </w:r>
          </w:p>
        </w:tc>
        <w:tc>
          <w:tcPr>
            <w:tcW w:w="81" w:type="dxa"/>
            <w:vAlign w:val="bottom"/>
          </w:tcPr>
          <w:p w14:paraId="653A742D"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0E87D1C5" w14:textId="1A16386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(3,392)</w:t>
            </w:r>
          </w:p>
        </w:tc>
        <w:tc>
          <w:tcPr>
            <w:tcW w:w="90" w:type="dxa"/>
            <w:vAlign w:val="bottom"/>
          </w:tcPr>
          <w:p w14:paraId="0B8729DE"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B5DDF12" w14:textId="617F067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(4,795)</w:t>
            </w:r>
          </w:p>
        </w:tc>
      </w:tr>
      <w:tr w:rsidR="00FC3BF2" w:rsidRPr="00490000" w14:paraId="3A7566F2" w14:textId="77777777" w:rsidTr="004A5DB5">
        <w:tc>
          <w:tcPr>
            <w:tcW w:w="2160" w:type="dxa"/>
            <w:vAlign w:val="bottom"/>
          </w:tcPr>
          <w:p w14:paraId="0710D427" w14:textId="2A21D0C9" w:rsidR="00FC3BF2" w:rsidRPr="00490000" w:rsidRDefault="00FC3BF2" w:rsidP="00FC3BF2">
            <w:pPr>
              <w:pStyle w:val="BodyText"/>
              <w:tabs>
                <w:tab w:val="clear" w:pos="1080"/>
              </w:tabs>
              <w:spacing w:line="160" w:lineRule="exact"/>
              <w:ind w:right="60"/>
              <w:jc w:val="left"/>
              <w:rPr>
                <w:rFonts w:cs="Times New Roman"/>
                <w:color w:val="000000"/>
                <w:sz w:val="14"/>
                <w:szCs w:val="14"/>
                <w:lang w:val="en-US" w:eastAsia="en-US"/>
              </w:rPr>
            </w:pPr>
            <w:r w:rsidRPr="00490000">
              <w:rPr>
                <w:rFonts w:cs="Times New Roman"/>
                <w:color w:val="000000"/>
                <w:sz w:val="14"/>
                <w:szCs w:val="14"/>
                <w:lang w:val="en-US" w:eastAsia="en-US"/>
              </w:rPr>
              <w:t>Share of loss (profit) from</w:t>
            </w:r>
          </w:p>
        </w:tc>
        <w:tc>
          <w:tcPr>
            <w:tcW w:w="675" w:type="dxa"/>
            <w:vAlign w:val="bottom"/>
          </w:tcPr>
          <w:p w14:paraId="2BA7A3A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593DFC1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39FC973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2A4297F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57CC96ED"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72" w:type="dxa"/>
            <w:vAlign w:val="bottom"/>
          </w:tcPr>
          <w:p w14:paraId="5EC6E4C7"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7" w:type="dxa"/>
            <w:vAlign w:val="bottom"/>
          </w:tcPr>
          <w:p w14:paraId="0F43889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90" w:type="dxa"/>
            <w:vAlign w:val="bottom"/>
          </w:tcPr>
          <w:p w14:paraId="2CDC3B69"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vAlign w:val="bottom"/>
          </w:tcPr>
          <w:p w14:paraId="17DFFF38"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90" w:type="dxa"/>
            <w:vAlign w:val="bottom"/>
          </w:tcPr>
          <w:p w14:paraId="074EB32E"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vAlign w:val="bottom"/>
          </w:tcPr>
          <w:p w14:paraId="713CA926" w14:textId="77777777" w:rsidR="00FC3BF2" w:rsidRPr="00490000" w:rsidRDefault="00FC3BF2" w:rsidP="00FC3BF2">
            <w:pPr>
              <w:pStyle w:val="BodyText"/>
              <w:tabs>
                <w:tab w:val="clear" w:pos="1080"/>
              </w:tabs>
              <w:spacing w:line="160" w:lineRule="exact"/>
              <w:jc w:val="center"/>
              <w:rPr>
                <w:rFonts w:cs="Times New Roman"/>
                <w:sz w:val="14"/>
                <w:szCs w:val="14"/>
                <w:lang w:val="en-US" w:eastAsia="en-US"/>
              </w:rPr>
            </w:pPr>
          </w:p>
        </w:tc>
        <w:tc>
          <w:tcPr>
            <w:tcW w:w="81" w:type="dxa"/>
            <w:vAlign w:val="bottom"/>
          </w:tcPr>
          <w:p w14:paraId="3F3214E9"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7F58FD1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13F26261"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54B4E30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FC3BF2" w:rsidRPr="00490000" w14:paraId="2039FADE" w14:textId="77777777" w:rsidTr="004A5DB5">
        <w:tc>
          <w:tcPr>
            <w:tcW w:w="2160" w:type="dxa"/>
            <w:vAlign w:val="bottom"/>
          </w:tcPr>
          <w:p w14:paraId="2CCE8C28" w14:textId="1A076E5E" w:rsidR="00FC3BF2" w:rsidRPr="00490000" w:rsidRDefault="00FC3BF2" w:rsidP="00FC3BF2">
            <w:pPr>
              <w:pStyle w:val="BodyText"/>
              <w:tabs>
                <w:tab w:val="clear" w:pos="1080"/>
              </w:tabs>
              <w:spacing w:line="160" w:lineRule="exact"/>
              <w:ind w:left="92" w:right="60" w:hanging="2"/>
              <w:jc w:val="left"/>
              <w:rPr>
                <w:rFonts w:cs="Times New Roman"/>
                <w:color w:val="000000"/>
                <w:sz w:val="14"/>
                <w:szCs w:val="14"/>
                <w:cs/>
                <w:lang w:val="en-US" w:eastAsia="en-US"/>
              </w:rPr>
            </w:pPr>
            <w:r w:rsidRPr="00490000">
              <w:rPr>
                <w:rFonts w:cs="Times New Roman"/>
                <w:color w:val="000000"/>
                <w:sz w:val="14"/>
                <w:szCs w:val="14"/>
                <w:lang w:val="en-US" w:eastAsia="en-US"/>
              </w:rPr>
              <w:t>investments in</w:t>
            </w:r>
            <w:r w:rsidRPr="00490000">
              <w:rPr>
                <w:rFonts w:cs="Times New Roman"/>
                <w:color w:val="000000"/>
                <w:sz w:val="14"/>
                <w:szCs w:val="14"/>
                <w:cs/>
                <w:lang w:val="en-US" w:eastAsia="en-US"/>
              </w:rPr>
              <w:t xml:space="preserve"> </w:t>
            </w:r>
            <w:r w:rsidRPr="00490000">
              <w:rPr>
                <w:rFonts w:cs="Times New Roman"/>
                <w:color w:val="000000"/>
                <w:sz w:val="14"/>
                <w:szCs w:val="14"/>
                <w:lang w:val="en-US" w:eastAsia="en-US"/>
              </w:rPr>
              <w:t>associates</w:t>
            </w:r>
            <w:r w:rsidRPr="00490000">
              <w:rPr>
                <w:rFonts w:cs="Times New Roman"/>
                <w:color w:val="000000"/>
                <w:sz w:val="14"/>
                <w:szCs w:val="14"/>
                <w:cs/>
                <w:lang w:val="en-US" w:eastAsia="en-US"/>
              </w:rPr>
              <w:t xml:space="preserve"> </w:t>
            </w:r>
          </w:p>
        </w:tc>
        <w:tc>
          <w:tcPr>
            <w:tcW w:w="675" w:type="dxa"/>
            <w:tcBorders>
              <w:bottom w:val="single" w:sz="4" w:space="0" w:color="auto"/>
            </w:tcBorders>
            <w:vAlign w:val="bottom"/>
          </w:tcPr>
          <w:p w14:paraId="5C43956A" w14:textId="72982E4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w:t>
            </w:r>
          </w:p>
        </w:tc>
        <w:tc>
          <w:tcPr>
            <w:tcW w:w="63" w:type="dxa"/>
            <w:vAlign w:val="bottom"/>
          </w:tcPr>
          <w:p w14:paraId="27C7F733" w14:textId="77777777" w:rsidR="00FC3BF2" w:rsidRPr="00490000" w:rsidRDefault="00FC3BF2" w:rsidP="00FC3BF2">
            <w:pPr>
              <w:pStyle w:val="BodyText"/>
              <w:tabs>
                <w:tab w:val="clear" w:pos="1080"/>
              </w:tabs>
              <w:spacing w:line="160" w:lineRule="exact"/>
              <w:jc w:val="center"/>
              <w:rPr>
                <w:rFonts w:cs="Times New Roman"/>
                <w:color w:val="000000"/>
                <w:sz w:val="14"/>
                <w:szCs w:val="14"/>
              </w:rPr>
            </w:pPr>
          </w:p>
        </w:tc>
        <w:tc>
          <w:tcPr>
            <w:tcW w:w="679" w:type="dxa"/>
            <w:tcBorders>
              <w:bottom w:val="single" w:sz="4" w:space="0" w:color="auto"/>
            </w:tcBorders>
            <w:vAlign w:val="bottom"/>
          </w:tcPr>
          <w:p w14:paraId="1F77C109" w14:textId="5334304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15</w:t>
            </w:r>
          </w:p>
        </w:tc>
        <w:tc>
          <w:tcPr>
            <w:tcW w:w="70" w:type="dxa"/>
            <w:vAlign w:val="bottom"/>
          </w:tcPr>
          <w:p w14:paraId="50352C4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vAlign w:val="bottom"/>
          </w:tcPr>
          <w:p w14:paraId="153F6720" w14:textId="142C457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3C63EB3A" w14:textId="77777777" w:rsidR="00FC3BF2" w:rsidRPr="00490000" w:rsidRDefault="00FC3BF2" w:rsidP="00FC3BF2">
            <w:pPr>
              <w:pStyle w:val="BodyText"/>
              <w:tabs>
                <w:tab w:val="clear" w:pos="1080"/>
              </w:tabs>
              <w:spacing w:line="160" w:lineRule="exact"/>
              <w:jc w:val="center"/>
              <w:rPr>
                <w:rFonts w:cs="Times New Roman"/>
                <w:sz w:val="14"/>
                <w:szCs w:val="14"/>
                <w:lang w:val="en-US" w:eastAsia="en-US"/>
              </w:rPr>
            </w:pPr>
          </w:p>
        </w:tc>
        <w:tc>
          <w:tcPr>
            <w:tcW w:w="677" w:type="dxa"/>
            <w:tcBorders>
              <w:bottom w:val="single" w:sz="4" w:space="0" w:color="auto"/>
            </w:tcBorders>
            <w:vAlign w:val="bottom"/>
          </w:tcPr>
          <w:p w14:paraId="25A2C1A6" w14:textId="0172D3B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6FEBD12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tcBorders>
              <w:bottom w:val="single" w:sz="4" w:space="0" w:color="auto"/>
            </w:tcBorders>
            <w:vAlign w:val="bottom"/>
          </w:tcPr>
          <w:p w14:paraId="1B70B2D3" w14:textId="2D31886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4D8906D8" w14:textId="77777777" w:rsidR="00FC3BF2" w:rsidRPr="00490000" w:rsidRDefault="00FC3BF2" w:rsidP="00FC3BF2">
            <w:pPr>
              <w:pStyle w:val="BodyText"/>
              <w:tabs>
                <w:tab w:val="clear" w:pos="1080"/>
              </w:tabs>
              <w:spacing w:line="160" w:lineRule="exact"/>
              <w:ind w:right="6"/>
              <w:jc w:val="center"/>
              <w:rPr>
                <w:rFonts w:cs="Times New Roman"/>
                <w:sz w:val="14"/>
                <w:szCs w:val="14"/>
                <w:lang w:val="en-US" w:eastAsia="en-US"/>
              </w:rPr>
            </w:pPr>
          </w:p>
        </w:tc>
        <w:tc>
          <w:tcPr>
            <w:tcW w:w="675" w:type="dxa"/>
            <w:tcBorders>
              <w:bottom w:val="single" w:sz="4" w:space="0" w:color="auto"/>
            </w:tcBorders>
            <w:vAlign w:val="bottom"/>
          </w:tcPr>
          <w:p w14:paraId="337B0626" w14:textId="604B68C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81" w:type="dxa"/>
            <w:vAlign w:val="bottom"/>
          </w:tcPr>
          <w:p w14:paraId="11A7BD3E"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bottom w:val="single" w:sz="4" w:space="0" w:color="auto"/>
            </w:tcBorders>
            <w:vAlign w:val="bottom"/>
          </w:tcPr>
          <w:p w14:paraId="6EE2FB2D" w14:textId="47FEB16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w:t>
            </w:r>
          </w:p>
        </w:tc>
        <w:tc>
          <w:tcPr>
            <w:tcW w:w="90" w:type="dxa"/>
            <w:vAlign w:val="bottom"/>
          </w:tcPr>
          <w:p w14:paraId="14CACDA2"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bottom w:val="single" w:sz="4" w:space="0" w:color="auto"/>
            </w:tcBorders>
            <w:vAlign w:val="bottom"/>
          </w:tcPr>
          <w:p w14:paraId="7693D407" w14:textId="10E9AE1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15</w:t>
            </w:r>
          </w:p>
        </w:tc>
      </w:tr>
      <w:tr w:rsidR="00FC3BF2" w:rsidRPr="00490000" w14:paraId="6B273C56" w14:textId="77777777" w:rsidTr="004A5DB5">
        <w:trPr>
          <w:trHeight w:val="50"/>
        </w:trPr>
        <w:tc>
          <w:tcPr>
            <w:tcW w:w="2160" w:type="dxa"/>
            <w:vAlign w:val="bottom"/>
          </w:tcPr>
          <w:p w14:paraId="6B59E6E5" w14:textId="6FC9709D" w:rsidR="00FC3BF2" w:rsidRPr="00490000" w:rsidRDefault="00FC3BF2" w:rsidP="00FC3BF2">
            <w:pPr>
              <w:pStyle w:val="BodyText"/>
              <w:tabs>
                <w:tab w:val="clear" w:pos="1080"/>
              </w:tabs>
              <w:spacing w:line="160" w:lineRule="exact"/>
              <w:ind w:right="-10"/>
              <w:jc w:val="left"/>
              <w:rPr>
                <w:rFonts w:cs="Times New Roman"/>
                <w:b/>
                <w:bCs/>
                <w:color w:val="000000"/>
                <w:sz w:val="14"/>
                <w:szCs w:val="14"/>
                <w:cs/>
              </w:rPr>
            </w:pPr>
            <w:r w:rsidRPr="00490000">
              <w:rPr>
                <w:rFonts w:cs="Times New Roman"/>
                <w:b/>
                <w:bCs/>
                <w:color w:val="000000"/>
                <w:sz w:val="14"/>
                <w:szCs w:val="14"/>
              </w:rPr>
              <w:t>Total expenses</w:t>
            </w:r>
          </w:p>
        </w:tc>
        <w:tc>
          <w:tcPr>
            <w:tcW w:w="675" w:type="dxa"/>
            <w:tcBorders>
              <w:top w:val="single" w:sz="4" w:space="0" w:color="auto"/>
              <w:bottom w:val="single" w:sz="4" w:space="0" w:color="000000"/>
            </w:tcBorders>
            <w:vAlign w:val="bottom"/>
          </w:tcPr>
          <w:p w14:paraId="72FBCDA2" w14:textId="1DF22E5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(35,427)</w:t>
            </w:r>
          </w:p>
        </w:tc>
        <w:tc>
          <w:tcPr>
            <w:tcW w:w="63" w:type="dxa"/>
            <w:vAlign w:val="bottom"/>
          </w:tcPr>
          <w:p w14:paraId="410CB62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000000"/>
            </w:tcBorders>
            <w:vAlign w:val="bottom"/>
          </w:tcPr>
          <w:p w14:paraId="1FB53BE8" w14:textId="6EE7E03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(41,511)</w:t>
            </w:r>
          </w:p>
        </w:tc>
        <w:tc>
          <w:tcPr>
            <w:tcW w:w="70" w:type="dxa"/>
            <w:vAlign w:val="bottom"/>
          </w:tcPr>
          <w:p w14:paraId="06C7F42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vAlign w:val="bottom"/>
          </w:tcPr>
          <w:p w14:paraId="3FEEFB00" w14:textId="5091BBC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(2,774)</w:t>
            </w:r>
          </w:p>
        </w:tc>
        <w:tc>
          <w:tcPr>
            <w:tcW w:w="72" w:type="dxa"/>
            <w:vAlign w:val="bottom"/>
          </w:tcPr>
          <w:p w14:paraId="4E1FFF9F"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vAlign w:val="bottom"/>
          </w:tcPr>
          <w:p w14:paraId="3C9E61AF" w14:textId="01DDAFD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(2,385)</w:t>
            </w:r>
          </w:p>
        </w:tc>
        <w:tc>
          <w:tcPr>
            <w:tcW w:w="90" w:type="dxa"/>
            <w:vAlign w:val="bottom"/>
          </w:tcPr>
          <w:p w14:paraId="23165822"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vAlign w:val="bottom"/>
          </w:tcPr>
          <w:p w14:paraId="2B3FD6DC" w14:textId="30AE955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(662)</w:t>
            </w:r>
          </w:p>
        </w:tc>
        <w:tc>
          <w:tcPr>
            <w:tcW w:w="90" w:type="dxa"/>
            <w:vAlign w:val="bottom"/>
          </w:tcPr>
          <w:p w14:paraId="4B228CD7"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000000"/>
            </w:tcBorders>
            <w:vAlign w:val="bottom"/>
          </w:tcPr>
          <w:p w14:paraId="0781E28F" w14:textId="34A39E6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(667)</w:t>
            </w:r>
          </w:p>
        </w:tc>
        <w:tc>
          <w:tcPr>
            <w:tcW w:w="81" w:type="dxa"/>
            <w:vAlign w:val="bottom"/>
          </w:tcPr>
          <w:p w14:paraId="1CDD423F"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single" w:sz="4" w:space="0" w:color="000000"/>
            </w:tcBorders>
            <w:vAlign w:val="bottom"/>
          </w:tcPr>
          <w:p w14:paraId="6F432A80" w14:textId="0400623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(38,863)</w:t>
            </w:r>
          </w:p>
        </w:tc>
        <w:tc>
          <w:tcPr>
            <w:tcW w:w="90" w:type="dxa"/>
            <w:vAlign w:val="bottom"/>
          </w:tcPr>
          <w:p w14:paraId="7EC25281"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bottom w:val="single" w:sz="4" w:space="0" w:color="000000"/>
            </w:tcBorders>
            <w:vAlign w:val="bottom"/>
          </w:tcPr>
          <w:p w14:paraId="7FE40F2D" w14:textId="1DC54D9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(44,563)</w:t>
            </w:r>
          </w:p>
        </w:tc>
      </w:tr>
      <w:tr w:rsidR="00FC3BF2" w:rsidRPr="00490000" w14:paraId="3F349FFE" w14:textId="77777777" w:rsidTr="00FC3BF2">
        <w:trPr>
          <w:trHeight w:val="50"/>
        </w:trPr>
        <w:tc>
          <w:tcPr>
            <w:tcW w:w="2160" w:type="dxa"/>
            <w:vAlign w:val="bottom"/>
          </w:tcPr>
          <w:p w14:paraId="5B42AD58" w14:textId="055A004F" w:rsidR="00FC3BF2" w:rsidRPr="00490000" w:rsidRDefault="00FC3BF2" w:rsidP="00FC3BF2">
            <w:pPr>
              <w:pStyle w:val="BodyText"/>
              <w:tabs>
                <w:tab w:val="clear" w:pos="1080"/>
              </w:tabs>
              <w:spacing w:line="160" w:lineRule="exact"/>
              <w:ind w:left="91" w:right="60" w:hanging="91"/>
              <w:jc w:val="left"/>
              <w:rPr>
                <w:rFonts w:cs="Times New Roman"/>
                <w:b/>
                <w:bCs/>
                <w:color w:val="000000"/>
                <w:sz w:val="14"/>
                <w:szCs w:val="14"/>
              </w:rPr>
            </w:pPr>
            <w:r w:rsidRPr="00490000">
              <w:rPr>
                <w:rFonts w:cs="Times New Roman"/>
                <w:b/>
                <w:bCs/>
                <w:color w:val="000000"/>
                <w:sz w:val="14"/>
                <w:szCs w:val="14"/>
              </w:rPr>
              <w:t>Profit (loss) before income</w:t>
            </w:r>
            <w:r w:rsidRPr="00490000">
              <w:rPr>
                <w:rFonts w:cs="Times New Roman"/>
                <w:b/>
                <w:bCs/>
                <w:color w:val="000000"/>
                <w:sz w:val="14"/>
                <w:szCs w:val="14"/>
                <w:lang w:val="en-US"/>
              </w:rPr>
              <w:t xml:space="preserve"> </w:t>
            </w:r>
            <w:r w:rsidRPr="00490000">
              <w:rPr>
                <w:rFonts w:cs="Times New Roman"/>
                <w:b/>
                <w:bCs/>
                <w:color w:val="000000"/>
                <w:sz w:val="14"/>
                <w:szCs w:val="14"/>
              </w:rPr>
              <w:t>tax</w:t>
            </w:r>
            <w:r w:rsidRPr="00490000">
              <w:rPr>
                <w:rFonts w:cs="Times New Roman"/>
                <w:b/>
                <w:bCs/>
                <w:color w:val="000000"/>
                <w:sz w:val="14"/>
                <w:szCs w:val="14"/>
                <w:cs/>
              </w:rPr>
              <w:t xml:space="preserve"> </w:t>
            </w:r>
          </w:p>
        </w:tc>
        <w:tc>
          <w:tcPr>
            <w:tcW w:w="675" w:type="dxa"/>
            <w:tcBorders>
              <w:top w:val="single" w:sz="4" w:space="0" w:color="000000"/>
            </w:tcBorders>
            <w:vAlign w:val="bottom"/>
          </w:tcPr>
          <w:p w14:paraId="4914C250" w14:textId="3170E8A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p>
        </w:tc>
        <w:tc>
          <w:tcPr>
            <w:tcW w:w="63" w:type="dxa"/>
            <w:vAlign w:val="bottom"/>
          </w:tcPr>
          <w:p w14:paraId="3C6F5D0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000000"/>
            </w:tcBorders>
            <w:vAlign w:val="bottom"/>
          </w:tcPr>
          <w:p w14:paraId="1FDD9F89" w14:textId="74F9E27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vAlign w:val="bottom"/>
          </w:tcPr>
          <w:p w14:paraId="143E08F7"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vAlign w:val="bottom"/>
          </w:tcPr>
          <w:p w14:paraId="048BD5B5" w14:textId="3A193B0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vAlign w:val="bottom"/>
          </w:tcPr>
          <w:p w14:paraId="039237D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000000"/>
            </w:tcBorders>
            <w:vAlign w:val="bottom"/>
          </w:tcPr>
          <w:p w14:paraId="6067F8F3" w14:textId="257950B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FC6627D"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vAlign w:val="bottom"/>
          </w:tcPr>
          <w:p w14:paraId="18582F23" w14:textId="55B5408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0A15196D"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000000"/>
            </w:tcBorders>
            <w:vAlign w:val="bottom"/>
          </w:tcPr>
          <w:p w14:paraId="67FD7BD3" w14:textId="790526F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81" w:type="dxa"/>
            <w:vAlign w:val="bottom"/>
          </w:tcPr>
          <w:p w14:paraId="0284344F"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000000"/>
            </w:tcBorders>
            <w:vAlign w:val="bottom"/>
          </w:tcPr>
          <w:p w14:paraId="76CA501B" w14:textId="7CE5053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90" w:type="dxa"/>
            <w:vAlign w:val="bottom"/>
          </w:tcPr>
          <w:p w14:paraId="4A701ABD"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000000"/>
            </w:tcBorders>
            <w:vAlign w:val="bottom"/>
          </w:tcPr>
          <w:p w14:paraId="2F1E79D5" w14:textId="20B939A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r>
      <w:tr w:rsidR="00FC3BF2" w:rsidRPr="00490000" w14:paraId="7DFB850A" w14:textId="77777777" w:rsidTr="00FC3BF2">
        <w:trPr>
          <w:trHeight w:val="50"/>
        </w:trPr>
        <w:tc>
          <w:tcPr>
            <w:tcW w:w="2160" w:type="dxa"/>
            <w:vAlign w:val="bottom"/>
          </w:tcPr>
          <w:p w14:paraId="62781291" w14:textId="68CA82D4" w:rsidR="00FC3BF2" w:rsidRPr="00490000" w:rsidRDefault="00FC3BF2" w:rsidP="00FC3BF2">
            <w:pPr>
              <w:pStyle w:val="BodyText"/>
              <w:tabs>
                <w:tab w:val="clear" w:pos="1080"/>
              </w:tabs>
              <w:spacing w:line="160" w:lineRule="exact"/>
              <w:ind w:left="92" w:right="60" w:hanging="2"/>
              <w:jc w:val="left"/>
              <w:rPr>
                <w:rFonts w:cs="Times New Roman"/>
                <w:b/>
                <w:bCs/>
                <w:color w:val="000000"/>
                <w:sz w:val="14"/>
                <w:szCs w:val="14"/>
              </w:rPr>
            </w:pPr>
            <w:r w:rsidRPr="00490000">
              <w:rPr>
                <w:rFonts w:cs="Times New Roman"/>
                <w:b/>
                <w:bCs/>
                <w:color w:val="000000"/>
                <w:sz w:val="14"/>
                <w:szCs w:val="14"/>
                <w:lang w:val="en-US"/>
              </w:rPr>
              <w:t>(expense) income</w:t>
            </w:r>
          </w:p>
        </w:tc>
        <w:tc>
          <w:tcPr>
            <w:tcW w:w="675" w:type="dxa"/>
            <w:vAlign w:val="bottom"/>
          </w:tcPr>
          <w:p w14:paraId="336D2A0E" w14:textId="4DE43C6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10,147</w:t>
            </w:r>
          </w:p>
        </w:tc>
        <w:tc>
          <w:tcPr>
            <w:tcW w:w="63" w:type="dxa"/>
            <w:vAlign w:val="bottom"/>
          </w:tcPr>
          <w:p w14:paraId="7DF32BB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vAlign w:val="bottom"/>
          </w:tcPr>
          <w:p w14:paraId="74E0A9AC" w14:textId="47EE295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(1,722)</w:t>
            </w:r>
          </w:p>
        </w:tc>
        <w:tc>
          <w:tcPr>
            <w:tcW w:w="70" w:type="dxa"/>
            <w:vAlign w:val="bottom"/>
          </w:tcPr>
          <w:p w14:paraId="69DA337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72F5C33B" w14:textId="16B4B3F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2,003</w:t>
            </w:r>
          </w:p>
        </w:tc>
        <w:tc>
          <w:tcPr>
            <w:tcW w:w="72" w:type="dxa"/>
            <w:vAlign w:val="bottom"/>
          </w:tcPr>
          <w:p w14:paraId="594FAE8F"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vAlign w:val="bottom"/>
          </w:tcPr>
          <w:p w14:paraId="60E8952A" w14:textId="2D69D26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2,165</w:t>
            </w:r>
          </w:p>
        </w:tc>
        <w:tc>
          <w:tcPr>
            <w:tcW w:w="90" w:type="dxa"/>
            <w:vAlign w:val="bottom"/>
          </w:tcPr>
          <w:p w14:paraId="55AF57B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vAlign w:val="bottom"/>
          </w:tcPr>
          <w:p w14:paraId="42C4805D" w14:textId="4FB92C3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(15)</w:t>
            </w:r>
          </w:p>
        </w:tc>
        <w:tc>
          <w:tcPr>
            <w:tcW w:w="90" w:type="dxa"/>
            <w:vAlign w:val="bottom"/>
          </w:tcPr>
          <w:p w14:paraId="077D3FD0"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6B05C1BC" w14:textId="0DE2AE7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(123)</w:t>
            </w:r>
          </w:p>
        </w:tc>
        <w:tc>
          <w:tcPr>
            <w:tcW w:w="81" w:type="dxa"/>
            <w:vAlign w:val="bottom"/>
          </w:tcPr>
          <w:p w14:paraId="56E64BD2"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vAlign w:val="bottom"/>
          </w:tcPr>
          <w:p w14:paraId="5BF7A150" w14:textId="4C4C260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12,135</w:t>
            </w:r>
          </w:p>
        </w:tc>
        <w:tc>
          <w:tcPr>
            <w:tcW w:w="90" w:type="dxa"/>
            <w:vAlign w:val="bottom"/>
          </w:tcPr>
          <w:p w14:paraId="45F454BA"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vAlign w:val="bottom"/>
          </w:tcPr>
          <w:p w14:paraId="4963352B" w14:textId="205BE51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320</w:t>
            </w:r>
          </w:p>
        </w:tc>
      </w:tr>
      <w:tr w:rsidR="00FC3BF2" w:rsidRPr="00490000" w14:paraId="6C8597C5" w14:textId="77777777" w:rsidTr="004A5DB5">
        <w:trPr>
          <w:trHeight w:val="50"/>
        </w:trPr>
        <w:tc>
          <w:tcPr>
            <w:tcW w:w="2160" w:type="dxa"/>
            <w:vAlign w:val="bottom"/>
          </w:tcPr>
          <w:p w14:paraId="60EAB547" w14:textId="53CA63BD" w:rsidR="00FC3BF2" w:rsidRPr="00490000" w:rsidRDefault="00FC3BF2" w:rsidP="00FC3BF2">
            <w:pPr>
              <w:pStyle w:val="BodyText"/>
              <w:tabs>
                <w:tab w:val="clear" w:pos="1080"/>
              </w:tabs>
              <w:spacing w:line="160" w:lineRule="exact"/>
              <w:ind w:right="60"/>
              <w:jc w:val="left"/>
              <w:rPr>
                <w:rFonts w:cs="Times New Roman"/>
                <w:color w:val="000000"/>
                <w:sz w:val="14"/>
                <w:szCs w:val="14"/>
              </w:rPr>
            </w:pPr>
            <w:r w:rsidRPr="00490000">
              <w:rPr>
                <w:rFonts w:cs="Times New Roman"/>
                <w:color w:val="000000"/>
                <w:sz w:val="14"/>
                <w:szCs w:val="14"/>
              </w:rPr>
              <w:t xml:space="preserve">Income tax </w:t>
            </w:r>
            <w:r w:rsidRPr="00490000">
              <w:rPr>
                <w:rFonts w:cs="Times New Roman"/>
                <w:color w:val="000000"/>
                <w:sz w:val="14"/>
                <w:szCs w:val="14"/>
                <w:lang w:val="en-US"/>
              </w:rPr>
              <w:t>(</w:t>
            </w:r>
            <w:r w:rsidRPr="00490000">
              <w:rPr>
                <w:rFonts w:cs="Times New Roman"/>
                <w:color w:val="000000"/>
                <w:sz w:val="14"/>
                <w:szCs w:val="14"/>
              </w:rPr>
              <w:t>expense</w:t>
            </w:r>
            <w:r w:rsidRPr="00490000">
              <w:rPr>
                <w:rFonts w:cs="Times New Roman"/>
                <w:color w:val="000000"/>
                <w:sz w:val="14"/>
                <w:szCs w:val="14"/>
                <w:lang w:val="en-US"/>
              </w:rPr>
              <w:t>) income</w:t>
            </w:r>
          </w:p>
        </w:tc>
        <w:tc>
          <w:tcPr>
            <w:tcW w:w="675" w:type="dxa"/>
            <w:tcBorders>
              <w:bottom w:val="single" w:sz="4" w:space="0" w:color="auto"/>
            </w:tcBorders>
            <w:vAlign w:val="bottom"/>
          </w:tcPr>
          <w:p w14:paraId="2739551D" w14:textId="16611F4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4</w:t>
            </w:r>
          </w:p>
        </w:tc>
        <w:tc>
          <w:tcPr>
            <w:tcW w:w="63" w:type="dxa"/>
            <w:vAlign w:val="bottom"/>
          </w:tcPr>
          <w:p w14:paraId="5D82F7B9"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bottom w:val="single" w:sz="4" w:space="0" w:color="auto"/>
            </w:tcBorders>
            <w:vAlign w:val="bottom"/>
          </w:tcPr>
          <w:p w14:paraId="04666B46" w14:textId="26FABE6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0" w:type="dxa"/>
            <w:vAlign w:val="bottom"/>
          </w:tcPr>
          <w:p w14:paraId="682E0198"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5" w:type="dxa"/>
            <w:tcBorders>
              <w:bottom w:val="single" w:sz="4" w:space="0" w:color="auto"/>
            </w:tcBorders>
            <w:vAlign w:val="bottom"/>
          </w:tcPr>
          <w:p w14:paraId="480001A7" w14:textId="7C67C27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72" w:type="dxa"/>
            <w:vAlign w:val="bottom"/>
          </w:tcPr>
          <w:p w14:paraId="434C50E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p>
        </w:tc>
        <w:tc>
          <w:tcPr>
            <w:tcW w:w="677" w:type="dxa"/>
            <w:tcBorders>
              <w:bottom w:val="single" w:sz="4" w:space="0" w:color="auto"/>
            </w:tcBorders>
            <w:vAlign w:val="bottom"/>
          </w:tcPr>
          <w:p w14:paraId="61C8F467" w14:textId="339D61B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center"/>
              <w:rPr>
                <w:rFonts w:ascii="Times New Roman" w:hAnsi="Times New Roman"/>
                <w:b w:val="0"/>
                <w:bCs w:val="0"/>
                <w:sz w:val="14"/>
                <w:szCs w:val="14"/>
              </w:rPr>
            </w:pPr>
            <w:r w:rsidRPr="00490000">
              <w:rPr>
                <w:rFonts w:ascii="Times New Roman" w:hAnsi="Times New Roman"/>
                <w:b w:val="0"/>
                <w:bCs w:val="0"/>
                <w:sz w:val="14"/>
                <w:szCs w:val="14"/>
              </w:rPr>
              <w:t>-</w:t>
            </w:r>
          </w:p>
        </w:tc>
        <w:tc>
          <w:tcPr>
            <w:tcW w:w="90" w:type="dxa"/>
            <w:vAlign w:val="bottom"/>
          </w:tcPr>
          <w:p w14:paraId="7554F39F"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000000"/>
            </w:tcBorders>
            <w:vAlign w:val="bottom"/>
          </w:tcPr>
          <w:p w14:paraId="571323A8" w14:textId="37BBAD8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(5)</w:t>
            </w:r>
          </w:p>
        </w:tc>
        <w:tc>
          <w:tcPr>
            <w:tcW w:w="90" w:type="dxa"/>
            <w:vAlign w:val="bottom"/>
          </w:tcPr>
          <w:p w14:paraId="144BB87A"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bottom w:val="single" w:sz="4" w:space="0" w:color="auto"/>
            </w:tcBorders>
            <w:vAlign w:val="bottom"/>
          </w:tcPr>
          <w:p w14:paraId="37F0EEFF" w14:textId="35FD2FB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(6)</w:t>
            </w:r>
          </w:p>
        </w:tc>
        <w:tc>
          <w:tcPr>
            <w:tcW w:w="81" w:type="dxa"/>
            <w:vAlign w:val="bottom"/>
          </w:tcPr>
          <w:p w14:paraId="310D7BD6"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bottom w:val="single" w:sz="4" w:space="0" w:color="auto"/>
            </w:tcBorders>
            <w:vAlign w:val="bottom"/>
          </w:tcPr>
          <w:p w14:paraId="6D549A5B" w14:textId="4D1D771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w:t>
            </w:r>
          </w:p>
        </w:tc>
        <w:tc>
          <w:tcPr>
            <w:tcW w:w="90" w:type="dxa"/>
            <w:vAlign w:val="bottom"/>
          </w:tcPr>
          <w:p w14:paraId="61B27830"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bottom w:val="single" w:sz="4" w:space="0" w:color="auto"/>
            </w:tcBorders>
            <w:vAlign w:val="bottom"/>
          </w:tcPr>
          <w:p w14:paraId="16B9AF45" w14:textId="7E6EC33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(6)</w:t>
            </w:r>
          </w:p>
        </w:tc>
      </w:tr>
      <w:tr w:rsidR="00FC3BF2" w:rsidRPr="00490000" w14:paraId="09C6F1F5" w14:textId="77777777" w:rsidTr="004A5DB5">
        <w:trPr>
          <w:trHeight w:val="50"/>
        </w:trPr>
        <w:tc>
          <w:tcPr>
            <w:tcW w:w="2160" w:type="dxa"/>
            <w:vAlign w:val="bottom"/>
          </w:tcPr>
          <w:p w14:paraId="5C1C5920" w14:textId="7A43D33E" w:rsidR="00FC3BF2" w:rsidRPr="00490000" w:rsidRDefault="00FC3BF2" w:rsidP="00FC3BF2">
            <w:pPr>
              <w:pStyle w:val="BodyText"/>
              <w:tabs>
                <w:tab w:val="clear" w:pos="1080"/>
              </w:tabs>
              <w:spacing w:line="160" w:lineRule="exact"/>
              <w:ind w:right="-10"/>
              <w:jc w:val="left"/>
              <w:rPr>
                <w:rFonts w:cs="Times New Roman"/>
                <w:b/>
                <w:bCs/>
                <w:color w:val="000000"/>
                <w:sz w:val="14"/>
                <w:szCs w:val="14"/>
              </w:rPr>
            </w:pPr>
            <w:r w:rsidRPr="00490000">
              <w:rPr>
                <w:rFonts w:cs="Times New Roman"/>
                <w:b/>
                <w:bCs/>
                <w:color w:val="000000"/>
                <w:spacing w:val="-2"/>
                <w:sz w:val="14"/>
                <w:szCs w:val="14"/>
                <w:lang w:val="en-US"/>
              </w:rPr>
              <w:t>Profit</w:t>
            </w:r>
            <w:r w:rsidRPr="00490000">
              <w:rPr>
                <w:rFonts w:cs="Times New Roman"/>
                <w:b/>
                <w:bCs/>
                <w:color w:val="000000"/>
                <w:spacing w:val="-2"/>
                <w:sz w:val="14"/>
                <w:szCs w:val="14"/>
              </w:rPr>
              <w:t xml:space="preserve"> (loss) by segments</w:t>
            </w:r>
          </w:p>
        </w:tc>
        <w:tc>
          <w:tcPr>
            <w:tcW w:w="675" w:type="dxa"/>
            <w:tcBorders>
              <w:top w:val="single" w:sz="4" w:space="0" w:color="auto"/>
              <w:bottom w:val="double" w:sz="4" w:space="0" w:color="auto"/>
            </w:tcBorders>
            <w:vAlign w:val="bottom"/>
          </w:tcPr>
          <w:p w14:paraId="46940481" w14:textId="170BEFA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10,151</w:t>
            </w:r>
          </w:p>
        </w:tc>
        <w:tc>
          <w:tcPr>
            <w:tcW w:w="63" w:type="dxa"/>
            <w:vAlign w:val="bottom"/>
          </w:tcPr>
          <w:p w14:paraId="377DA79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double" w:sz="4" w:space="0" w:color="auto"/>
            </w:tcBorders>
            <w:vAlign w:val="bottom"/>
          </w:tcPr>
          <w:p w14:paraId="6A927CA7" w14:textId="3FF4C1F0"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(1,722)</w:t>
            </w:r>
          </w:p>
        </w:tc>
        <w:tc>
          <w:tcPr>
            <w:tcW w:w="70" w:type="dxa"/>
            <w:vAlign w:val="bottom"/>
          </w:tcPr>
          <w:p w14:paraId="10C51319"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vAlign w:val="bottom"/>
          </w:tcPr>
          <w:p w14:paraId="737A664B" w14:textId="2BC0F4D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2,003</w:t>
            </w:r>
          </w:p>
        </w:tc>
        <w:tc>
          <w:tcPr>
            <w:tcW w:w="72" w:type="dxa"/>
            <w:vAlign w:val="bottom"/>
          </w:tcPr>
          <w:p w14:paraId="39B33EA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vAlign w:val="bottom"/>
          </w:tcPr>
          <w:p w14:paraId="2C76C291" w14:textId="247DE87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2,165</w:t>
            </w:r>
          </w:p>
        </w:tc>
        <w:tc>
          <w:tcPr>
            <w:tcW w:w="90" w:type="dxa"/>
            <w:vAlign w:val="bottom"/>
          </w:tcPr>
          <w:p w14:paraId="6312F5DD"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bottom w:val="double" w:sz="4" w:space="0" w:color="auto"/>
            </w:tcBorders>
            <w:vAlign w:val="bottom"/>
          </w:tcPr>
          <w:p w14:paraId="696EFA2C" w14:textId="0D4B3F6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(20)</w:t>
            </w:r>
          </w:p>
        </w:tc>
        <w:tc>
          <w:tcPr>
            <w:tcW w:w="90" w:type="dxa"/>
            <w:vAlign w:val="bottom"/>
          </w:tcPr>
          <w:p w14:paraId="6180507C"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double" w:sz="4" w:space="0" w:color="auto"/>
            </w:tcBorders>
            <w:vAlign w:val="bottom"/>
          </w:tcPr>
          <w:p w14:paraId="129C9179" w14:textId="1ACCDC3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(129)</w:t>
            </w:r>
          </w:p>
        </w:tc>
        <w:tc>
          <w:tcPr>
            <w:tcW w:w="81" w:type="dxa"/>
            <w:vAlign w:val="bottom"/>
          </w:tcPr>
          <w:p w14:paraId="1B857C11"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5" w:type="dxa"/>
            <w:tcBorders>
              <w:top w:val="single" w:sz="4" w:space="0" w:color="auto"/>
              <w:bottom w:val="double" w:sz="4" w:space="0" w:color="auto"/>
            </w:tcBorders>
            <w:vAlign w:val="bottom"/>
          </w:tcPr>
          <w:p w14:paraId="6AF558FD" w14:textId="402801FE"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12,134</w:t>
            </w:r>
          </w:p>
        </w:tc>
        <w:tc>
          <w:tcPr>
            <w:tcW w:w="90" w:type="dxa"/>
            <w:vAlign w:val="bottom"/>
          </w:tcPr>
          <w:p w14:paraId="6163C051" w14:textId="77777777" w:rsidR="00FC3BF2" w:rsidRPr="00490000" w:rsidRDefault="00FC3BF2" w:rsidP="00FC3BF2">
            <w:pPr>
              <w:pStyle w:val="BodyText"/>
              <w:tabs>
                <w:tab w:val="clear" w:pos="1080"/>
                <w:tab w:val="decimal" w:pos="569"/>
              </w:tabs>
              <w:spacing w:line="160" w:lineRule="exact"/>
              <w:ind w:right="6"/>
              <w:jc w:val="left"/>
              <w:rPr>
                <w:rFonts w:cs="Times New Roman"/>
                <w:sz w:val="14"/>
                <w:szCs w:val="14"/>
                <w:lang w:val="en-US" w:eastAsia="en-US"/>
              </w:rPr>
            </w:pPr>
          </w:p>
        </w:tc>
        <w:tc>
          <w:tcPr>
            <w:tcW w:w="677" w:type="dxa"/>
            <w:tcBorders>
              <w:top w:val="single" w:sz="4" w:space="0" w:color="auto"/>
              <w:bottom w:val="double" w:sz="4" w:space="0" w:color="auto"/>
            </w:tcBorders>
            <w:vAlign w:val="bottom"/>
          </w:tcPr>
          <w:p w14:paraId="4AD5DE88" w14:textId="59E13DF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314</w:t>
            </w:r>
          </w:p>
        </w:tc>
      </w:tr>
    </w:tbl>
    <w:p w14:paraId="29232503" w14:textId="042D6AD0" w:rsidR="00A45207" w:rsidRPr="00490000" w:rsidRDefault="00A45207" w:rsidP="00FC3BF2">
      <w:pPr>
        <w:spacing w:before="120" w:line="160" w:lineRule="exact"/>
        <w:ind w:left="1267" w:right="72"/>
        <w:jc w:val="thaiDistribute"/>
        <w:rPr>
          <w:rFonts w:cs="Times New Roman"/>
          <w:b/>
          <w:bCs/>
          <w:color w:val="000000"/>
          <w:sz w:val="14"/>
          <w:szCs w:val="14"/>
        </w:rPr>
      </w:pPr>
      <w:r w:rsidRPr="00490000">
        <w:rPr>
          <w:rFonts w:cs="Times New Roman"/>
          <w:b/>
          <w:bCs/>
          <w:color w:val="000000"/>
          <w:sz w:val="14"/>
          <w:szCs w:val="14"/>
        </w:rPr>
        <w:t>For the six-month period</w:t>
      </w:r>
      <w:r w:rsidR="009C718E" w:rsidRPr="00490000">
        <w:rPr>
          <w:rFonts w:cs="Times New Roman"/>
          <w:b/>
          <w:bCs/>
          <w:color w:val="000000"/>
          <w:sz w:val="14"/>
          <w:szCs w:val="14"/>
        </w:rPr>
        <w:t>s</w:t>
      </w:r>
      <w:r w:rsidRPr="00490000">
        <w:rPr>
          <w:rFonts w:cs="Times New Roman"/>
          <w:b/>
          <w:bCs/>
          <w:color w:val="000000"/>
          <w:sz w:val="14"/>
          <w:szCs w:val="14"/>
        </w:rPr>
        <w:t xml:space="preserve"> ended June </w:t>
      </w:r>
      <w:r w:rsidR="007612AE" w:rsidRPr="00490000">
        <w:rPr>
          <w:rFonts w:cs="Times New Roman"/>
          <w:b/>
          <w:bCs/>
          <w:color w:val="000000"/>
          <w:sz w:val="14"/>
          <w:szCs w:val="14"/>
        </w:rPr>
        <w:t>30</w:t>
      </w:r>
      <w:r w:rsidRPr="00490000">
        <w:rPr>
          <w:rFonts w:cs="Times New Roman"/>
          <w:b/>
          <w:bCs/>
          <w:color w:val="000000"/>
          <w:sz w:val="14"/>
          <w:szCs w:val="14"/>
        </w:rPr>
        <w:t>,</w:t>
      </w:r>
    </w:p>
    <w:p w14:paraId="444F9EAF" w14:textId="77777777" w:rsidR="00A45207" w:rsidRPr="00490000" w:rsidRDefault="00A45207" w:rsidP="00F02B6B">
      <w:pPr>
        <w:pStyle w:val="BodyText"/>
        <w:tabs>
          <w:tab w:val="clear" w:pos="1080"/>
        </w:tabs>
        <w:spacing w:line="160" w:lineRule="exact"/>
        <w:ind w:right="-25"/>
        <w:jc w:val="right"/>
        <w:rPr>
          <w:rFonts w:cs="Times New Roman"/>
          <w:b/>
          <w:bCs/>
          <w:color w:val="000000"/>
          <w:sz w:val="14"/>
          <w:szCs w:val="14"/>
          <w:lang w:val="en-US"/>
        </w:rPr>
      </w:pPr>
      <w:proofErr w:type="gramStart"/>
      <w:r w:rsidRPr="00490000">
        <w:rPr>
          <w:rFonts w:cs="Times New Roman"/>
          <w:b/>
          <w:bCs/>
          <w:color w:val="000000"/>
          <w:sz w:val="14"/>
          <w:szCs w:val="14"/>
          <w:lang w:val="en-US"/>
        </w:rPr>
        <w:t>Unit :</w:t>
      </w:r>
      <w:proofErr w:type="gramEnd"/>
      <w:r w:rsidRPr="00490000">
        <w:rPr>
          <w:rFonts w:cs="Times New Roman"/>
          <w:b/>
          <w:bCs/>
          <w:color w:val="000000"/>
          <w:sz w:val="14"/>
          <w:szCs w:val="14"/>
          <w:lang w:val="en-US"/>
        </w:rPr>
        <w:t xml:space="preserve"> Million Baht</w:t>
      </w:r>
    </w:p>
    <w:tbl>
      <w:tblPr>
        <w:tblW w:w="8124" w:type="dxa"/>
        <w:tblInd w:w="1260" w:type="dxa"/>
        <w:tblLayout w:type="fixed"/>
        <w:tblCellMar>
          <w:left w:w="0" w:type="dxa"/>
          <w:right w:w="0" w:type="dxa"/>
        </w:tblCellMar>
        <w:tblLook w:val="04A0" w:firstRow="1" w:lastRow="0" w:firstColumn="1" w:lastColumn="0" w:noHBand="0" w:noVBand="1"/>
      </w:tblPr>
      <w:tblGrid>
        <w:gridCol w:w="2160"/>
        <w:gridCol w:w="675"/>
        <w:gridCol w:w="63"/>
        <w:gridCol w:w="679"/>
        <w:gridCol w:w="70"/>
        <w:gridCol w:w="675"/>
        <w:gridCol w:w="72"/>
        <w:gridCol w:w="677"/>
        <w:gridCol w:w="90"/>
        <w:gridCol w:w="675"/>
        <w:gridCol w:w="90"/>
        <w:gridCol w:w="675"/>
        <w:gridCol w:w="81"/>
        <w:gridCol w:w="675"/>
        <w:gridCol w:w="90"/>
        <w:gridCol w:w="677"/>
      </w:tblGrid>
      <w:tr w:rsidR="003E74CC" w:rsidRPr="00490000" w14:paraId="4BF93CB2" w14:textId="77777777" w:rsidTr="008662D8">
        <w:trPr>
          <w:trHeight w:val="90"/>
          <w:tblHeader/>
        </w:trPr>
        <w:tc>
          <w:tcPr>
            <w:tcW w:w="2160" w:type="dxa"/>
          </w:tcPr>
          <w:p w14:paraId="3D877B10" w14:textId="77777777" w:rsidR="00A45207" w:rsidRPr="00490000" w:rsidRDefault="00A45207" w:rsidP="00FC3BF2">
            <w:pPr>
              <w:pStyle w:val="BodyText"/>
              <w:tabs>
                <w:tab w:val="clear" w:pos="1080"/>
              </w:tabs>
              <w:spacing w:line="160" w:lineRule="exact"/>
              <w:ind w:right="-10" w:firstLine="9"/>
              <w:rPr>
                <w:rFonts w:cs="Times New Roman"/>
                <w:b/>
                <w:bCs/>
                <w:color w:val="000000"/>
                <w:sz w:val="14"/>
                <w:szCs w:val="14"/>
                <w:cs/>
                <w:lang w:eastAsia="en-US"/>
              </w:rPr>
            </w:pPr>
            <w:r w:rsidRPr="00490000">
              <w:rPr>
                <w:rFonts w:cs="Times New Roman"/>
                <w:b/>
                <w:bCs/>
                <w:color w:val="000000"/>
                <w:sz w:val="14"/>
                <w:szCs w:val="14"/>
                <w:lang w:val="en-AU" w:eastAsia="en-US"/>
              </w:rPr>
              <w:br w:type="page"/>
            </w:r>
          </w:p>
        </w:tc>
        <w:tc>
          <w:tcPr>
            <w:tcW w:w="5964" w:type="dxa"/>
            <w:gridSpan w:val="15"/>
          </w:tcPr>
          <w:p w14:paraId="1188E656" w14:textId="77777777" w:rsidR="00A45207" w:rsidRPr="00490000" w:rsidRDefault="00A45207" w:rsidP="00F02B6B">
            <w:pPr>
              <w:pStyle w:val="BodyText"/>
              <w:tabs>
                <w:tab w:val="clear" w:pos="1080"/>
              </w:tabs>
              <w:spacing w:line="160" w:lineRule="exact"/>
              <w:jc w:val="center"/>
              <w:rPr>
                <w:rFonts w:cs="Times New Roman"/>
                <w:b/>
                <w:bCs/>
                <w:color w:val="000000"/>
                <w:sz w:val="14"/>
                <w:szCs w:val="14"/>
                <w:lang w:val="en-US"/>
              </w:rPr>
            </w:pPr>
            <w:r w:rsidRPr="00490000">
              <w:rPr>
                <w:rFonts w:cs="Times New Roman"/>
                <w:b/>
                <w:bCs/>
                <w:color w:val="000000"/>
                <w:sz w:val="14"/>
                <w:szCs w:val="14"/>
              </w:rPr>
              <w:t>Consolidated financial statements</w:t>
            </w:r>
          </w:p>
        </w:tc>
      </w:tr>
      <w:tr w:rsidR="003E74CC" w:rsidRPr="00490000" w14:paraId="23DAF206" w14:textId="77777777" w:rsidTr="008662D8">
        <w:trPr>
          <w:tblHeader/>
        </w:trPr>
        <w:tc>
          <w:tcPr>
            <w:tcW w:w="2160" w:type="dxa"/>
          </w:tcPr>
          <w:p w14:paraId="339A4F22" w14:textId="77777777" w:rsidR="00A45207" w:rsidRPr="00490000" w:rsidRDefault="00A45207" w:rsidP="00FC3BF2">
            <w:pPr>
              <w:pStyle w:val="BodyText"/>
              <w:tabs>
                <w:tab w:val="clear" w:pos="1080"/>
              </w:tabs>
              <w:spacing w:line="160" w:lineRule="exact"/>
              <w:ind w:right="-10" w:firstLine="9"/>
              <w:rPr>
                <w:rFonts w:cs="Times New Roman"/>
                <w:b/>
                <w:bCs/>
                <w:color w:val="000000"/>
                <w:sz w:val="14"/>
                <w:szCs w:val="14"/>
                <w:lang w:val="en-AU" w:eastAsia="en-US"/>
              </w:rPr>
            </w:pPr>
          </w:p>
        </w:tc>
        <w:tc>
          <w:tcPr>
            <w:tcW w:w="1417" w:type="dxa"/>
            <w:gridSpan w:val="3"/>
          </w:tcPr>
          <w:p w14:paraId="41DA965B" w14:textId="36065CF8"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 xml:space="preserve">Air </w:t>
            </w:r>
            <w:r w:rsidR="005533DF" w:rsidRPr="00490000">
              <w:rPr>
                <w:rFonts w:cs="Times New Roman"/>
                <w:b/>
                <w:bCs/>
                <w:color w:val="000000"/>
                <w:sz w:val="14"/>
                <w:szCs w:val="14"/>
              </w:rPr>
              <w:t>t</w:t>
            </w:r>
            <w:r w:rsidRPr="00490000">
              <w:rPr>
                <w:rFonts w:cs="Times New Roman"/>
                <w:b/>
                <w:bCs/>
                <w:color w:val="000000"/>
                <w:sz w:val="14"/>
                <w:szCs w:val="14"/>
              </w:rPr>
              <w:t>ransportation</w:t>
            </w:r>
          </w:p>
        </w:tc>
        <w:tc>
          <w:tcPr>
            <w:tcW w:w="70" w:type="dxa"/>
          </w:tcPr>
          <w:p w14:paraId="79C6F413"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1424" w:type="dxa"/>
            <w:gridSpan w:val="3"/>
          </w:tcPr>
          <w:p w14:paraId="608E86FE" w14:textId="27EC0A31"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 xml:space="preserve">Business </w:t>
            </w:r>
            <w:r w:rsidR="005533DF" w:rsidRPr="00490000">
              <w:rPr>
                <w:rFonts w:cs="Times New Roman"/>
                <w:b/>
                <w:bCs/>
                <w:color w:val="000000"/>
                <w:sz w:val="14"/>
                <w:szCs w:val="14"/>
              </w:rPr>
              <w:t>u</w:t>
            </w:r>
            <w:r w:rsidRPr="00490000">
              <w:rPr>
                <w:rFonts w:cs="Times New Roman"/>
                <w:b/>
                <w:bCs/>
                <w:color w:val="000000"/>
                <w:sz w:val="14"/>
                <w:szCs w:val="14"/>
              </w:rPr>
              <w:t>nits</w:t>
            </w:r>
          </w:p>
        </w:tc>
        <w:tc>
          <w:tcPr>
            <w:tcW w:w="90" w:type="dxa"/>
          </w:tcPr>
          <w:p w14:paraId="56DDB57C"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1440" w:type="dxa"/>
            <w:gridSpan w:val="3"/>
          </w:tcPr>
          <w:p w14:paraId="12882F84" w14:textId="7DBA02D2"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 xml:space="preserve">Other </w:t>
            </w:r>
            <w:r w:rsidR="005533DF" w:rsidRPr="00490000">
              <w:rPr>
                <w:rFonts w:cs="Times New Roman"/>
                <w:b/>
                <w:bCs/>
                <w:color w:val="000000"/>
                <w:sz w:val="14"/>
                <w:szCs w:val="14"/>
              </w:rPr>
              <w:t>a</w:t>
            </w:r>
            <w:r w:rsidRPr="00490000">
              <w:rPr>
                <w:rFonts w:cs="Times New Roman"/>
                <w:b/>
                <w:bCs/>
                <w:color w:val="000000"/>
                <w:sz w:val="14"/>
                <w:szCs w:val="14"/>
              </w:rPr>
              <w:t>ctivities</w:t>
            </w:r>
          </w:p>
        </w:tc>
        <w:tc>
          <w:tcPr>
            <w:tcW w:w="81" w:type="dxa"/>
          </w:tcPr>
          <w:p w14:paraId="0D9389C9"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1442" w:type="dxa"/>
            <w:gridSpan w:val="3"/>
          </w:tcPr>
          <w:p w14:paraId="7019ABA6"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rPr>
              <w:t>Total</w:t>
            </w:r>
          </w:p>
        </w:tc>
      </w:tr>
      <w:tr w:rsidR="003E74CC" w:rsidRPr="00490000" w14:paraId="43629731" w14:textId="77777777" w:rsidTr="008662D8">
        <w:trPr>
          <w:tblHeader/>
        </w:trPr>
        <w:tc>
          <w:tcPr>
            <w:tcW w:w="2160" w:type="dxa"/>
          </w:tcPr>
          <w:p w14:paraId="21838741" w14:textId="77777777" w:rsidR="00A45207" w:rsidRPr="00490000" w:rsidRDefault="00A45207" w:rsidP="00FC3BF2">
            <w:pPr>
              <w:pStyle w:val="BodyText"/>
              <w:tabs>
                <w:tab w:val="clear" w:pos="1080"/>
              </w:tabs>
              <w:spacing w:line="160" w:lineRule="exact"/>
              <w:ind w:right="-10" w:firstLine="9"/>
              <w:rPr>
                <w:rFonts w:cs="Times New Roman"/>
                <w:b/>
                <w:bCs/>
                <w:color w:val="000000"/>
                <w:sz w:val="14"/>
                <w:szCs w:val="14"/>
                <w:lang w:val="en-AU" w:eastAsia="en-US"/>
              </w:rPr>
            </w:pPr>
          </w:p>
        </w:tc>
        <w:tc>
          <w:tcPr>
            <w:tcW w:w="675" w:type="dxa"/>
          </w:tcPr>
          <w:p w14:paraId="4DE88F7F" w14:textId="025338EE"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63" w:type="dxa"/>
          </w:tcPr>
          <w:p w14:paraId="6DD5CE88"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9" w:type="dxa"/>
          </w:tcPr>
          <w:p w14:paraId="3E61179D" w14:textId="60BB4EEE"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c>
          <w:tcPr>
            <w:tcW w:w="70" w:type="dxa"/>
          </w:tcPr>
          <w:p w14:paraId="2DD3C491"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3028C30C" w14:textId="358A4680"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72" w:type="dxa"/>
          </w:tcPr>
          <w:p w14:paraId="26CF6B11"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7E4B3E7E" w14:textId="1CE54E6C"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c>
          <w:tcPr>
            <w:tcW w:w="90" w:type="dxa"/>
          </w:tcPr>
          <w:p w14:paraId="27A96761"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28EFB49A" w14:textId="0EFDE6DC"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90" w:type="dxa"/>
          </w:tcPr>
          <w:p w14:paraId="0EF052E9"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34A97BC1" w14:textId="6E75C5E3"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c>
          <w:tcPr>
            <w:tcW w:w="81" w:type="dxa"/>
          </w:tcPr>
          <w:p w14:paraId="64FD5D0C"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66E78F91" w14:textId="15C69E03"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2025</w:t>
            </w:r>
          </w:p>
        </w:tc>
        <w:tc>
          <w:tcPr>
            <w:tcW w:w="90" w:type="dxa"/>
          </w:tcPr>
          <w:p w14:paraId="5C7B9154" w14:textId="77777777" w:rsidR="00A45207" w:rsidRPr="00490000" w:rsidRDefault="00A45207" w:rsidP="00F02B6B">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0B8333B0" w14:textId="190A08EE" w:rsidR="00A45207" w:rsidRPr="00490000" w:rsidRDefault="007612AE" w:rsidP="00F02B6B">
            <w:pPr>
              <w:pStyle w:val="BodyText"/>
              <w:tabs>
                <w:tab w:val="clear" w:pos="1080"/>
              </w:tabs>
              <w:spacing w:line="160" w:lineRule="exact"/>
              <w:ind w:right="-10"/>
              <w:jc w:val="center"/>
              <w:rPr>
                <w:rFonts w:cs="Times New Roman"/>
                <w:b/>
                <w:bCs/>
                <w:color w:val="000000"/>
                <w:sz w:val="14"/>
                <w:szCs w:val="14"/>
                <w:lang w:val="en-US"/>
              </w:rPr>
            </w:pPr>
            <w:r w:rsidRPr="00490000">
              <w:rPr>
                <w:rFonts w:cs="Times New Roman"/>
                <w:b/>
                <w:bCs/>
                <w:color w:val="000000"/>
                <w:sz w:val="14"/>
                <w:szCs w:val="14"/>
                <w:lang w:val="en-US"/>
              </w:rPr>
              <w:t>2024</w:t>
            </w:r>
          </w:p>
        </w:tc>
      </w:tr>
      <w:tr w:rsidR="00FC3BF2" w:rsidRPr="00490000" w14:paraId="607510F1" w14:textId="77777777" w:rsidTr="008662D8">
        <w:trPr>
          <w:tblHeader/>
        </w:trPr>
        <w:tc>
          <w:tcPr>
            <w:tcW w:w="2160" w:type="dxa"/>
          </w:tcPr>
          <w:p w14:paraId="22BC5C55" w14:textId="77777777" w:rsidR="00FC3BF2" w:rsidRPr="00490000" w:rsidRDefault="00FC3BF2" w:rsidP="00FC3BF2">
            <w:pPr>
              <w:pStyle w:val="BodyText"/>
              <w:tabs>
                <w:tab w:val="clear" w:pos="1080"/>
              </w:tabs>
              <w:spacing w:line="160" w:lineRule="exact"/>
              <w:ind w:right="-10" w:firstLine="9"/>
              <w:rPr>
                <w:rFonts w:cs="Times New Roman"/>
                <w:b/>
                <w:bCs/>
                <w:color w:val="000000"/>
                <w:sz w:val="14"/>
                <w:szCs w:val="14"/>
                <w:lang w:val="en-AU" w:eastAsia="en-US"/>
              </w:rPr>
            </w:pPr>
          </w:p>
        </w:tc>
        <w:tc>
          <w:tcPr>
            <w:tcW w:w="675" w:type="dxa"/>
          </w:tcPr>
          <w:p w14:paraId="2F2EEDE4"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3" w:type="dxa"/>
          </w:tcPr>
          <w:p w14:paraId="36690278"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79" w:type="dxa"/>
          </w:tcPr>
          <w:p w14:paraId="759089BC"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70" w:type="dxa"/>
          </w:tcPr>
          <w:p w14:paraId="4500F0D3"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5023AE7C"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72" w:type="dxa"/>
          </w:tcPr>
          <w:p w14:paraId="03E9B11A"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373BF50F"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12350649"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173EDD16"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61B4622B"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6026E8E8"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81" w:type="dxa"/>
          </w:tcPr>
          <w:p w14:paraId="4FC1EB97"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75" w:type="dxa"/>
          </w:tcPr>
          <w:p w14:paraId="5D77DB7E"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90" w:type="dxa"/>
          </w:tcPr>
          <w:p w14:paraId="5A2C503B"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c>
          <w:tcPr>
            <w:tcW w:w="677" w:type="dxa"/>
          </w:tcPr>
          <w:p w14:paraId="710ED101" w14:textId="77777777" w:rsidR="00FC3BF2" w:rsidRPr="00490000" w:rsidRDefault="00FC3BF2" w:rsidP="00F02B6B">
            <w:pPr>
              <w:pStyle w:val="BodyText"/>
              <w:tabs>
                <w:tab w:val="clear" w:pos="1080"/>
              </w:tabs>
              <w:spacing w:line="160" w:lineRule="exact"/>
              <w:ind w:right="-10"/>
              <w:jc w:val="center"/>
              <w:rPr>
                <w:rFonts w:cs="Times New Roman"/>
                <w:b/>
                <w:bCs/>
                <w:color w:val="000000"/>
                <w:sz w:val="14"/>
                <w:szCs w:val="14"/>
                <w:lang w:val="en-US"/>
              </w:rPr>
            </w:pPr>
          </w:p>
        </w:tc>
      </w:tr>
      <w:tr w:rsidR="00692EEE" w:rsidRPr="00490000" w14:paraId="15572475" w14:textId="77777777" w:rsidTr="0018036D">
        <w:trPr>
          <w:trHeight w:val="20"/>
        </w:trPr>
        <w:tc>
          <w:tcPr>
            <w:tcW w:w="2160" w:type="dxa"/>
            <w:vAlign w:val="bottom"/>
          </w:tcPr>
          <w:p w14:paraId="46FF4CA5" w14:textId="157D5715" w:rsidR="00692EEE" w:rsidRPr="00490000" w:rsidRDefault="00692EEE"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 xml:space="preserve">External </w:t>
            </w:r>
            <w:r w:rsidR="00C80905" w:rsidRPr="00490000">
              <w:rPr>
                <w:rFonts w:cs="Times New Roman"/>
                <w:color w:val="000000"/>
                <w:sz w:val="14"/>
                <w:szCs w:val="14"/>
                <w:lang w:val="en-US" w:eastAsia="en-US"/>
              </w:rPr>
              <w:t>r</w:t>
            </w:r>
            <w:r w:rsidRPr="00490000">
              <w:rPr>
                <w:rFonts w:cs="Times New Roman"/>
                <w:color w:val="000000"/>
                <w:sz w:val="14"/>
                <w:szCs w:val="14"/>
                <w:lang w:val="en-US" w:eastAsia="en-US"/>
              </w:rPr>
              <w:t>evenue (see Note 21)</w:t>
            </w:r>
          </w:p>
        </w:tc>
        <w:tc>
          <w:tcPr>
            <w:tcW w:w="675" w:type="dxa"/>
          </w:tcPr>
          <w:p w14:paraId="4B2C2211" w14:textId="050DE78A"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sz w:val="14"/>
                <w:szCs w:val="14"/>
              </w:rPr>
              <w:t>87,959</w:t>
            </w:r>
          </w:p>
        </w:tc>
        <w:tc>
          <w:tcPr>
            <w:tcW w:w="63" w:type="dxa"/>
          </w:tcPr>
          <w:p w14:paraId="7723D4FE"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4AF06EA" w14:textId="1B3CADF8"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86,695</w:t>
            </w:r>
          </w:p>
        </w:tc>
        <w:tc>
          <w:tcPr>
            <w:tcW w:w="70" w:type="dxa"/>
          </w:tcPr>
          <w:p w14:paraId="39A9158D"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6AC9432" w14:textId="72D6B278"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5,443</w:t>
            </w:r>
          </w:p>
        </w:tc>
        <w:tc>
          <w:tcPr>
            <w:tcW w:w="72" w:type="dxa"/>
          </w:tcPr>
          <w:p w14:paraId="45BE1110"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7A176EB" w14:textId="3737A142"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5,097</w:t>
            </w:r>
          </w:p>
        </w:tc>
        <w:tc>
          <w:tcPr>
            <w:tcW w:w="90" w:type="dxa"/>
          </w:tcPr>
          <w:p w14:paraId="785BE29E"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811D203" w14:textId="263C1035"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183</w:t>
            </w:r>
          </w:p>
        </w:tc>
        <w:tc>
          <w:tcPr>
            <w:tcW w:w="90" w:type="dxa"/>
          </w:tcPr>
          <w:p w14:paraId="5EB2BECA"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A4E3569" w14:textId="5F61C14F"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172</w:t>
            </w:r>
          </w:p>
        </w:tc>
        <w:tc>
          <w:tcPr>
            <w:tcW w:w="81" w:type="dxa"/>
          </w:tcPr>
          <w:p w14:paraId="7563B171"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C9B3404" w14:textId="6A7AA3D4"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93,585</w:t>
            </w:r>
          </w:p>
        </w:tc>
        <w:tc>
          <w:tcPr>
            <w:tcW w:w="90" w:type="dxa"/>
          </w:tcPr>
          <w:p w14:paraId="39272996"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E7338CF" w14:textId="44308795"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91,964</w:t>
            </w:r>
          </w:p>
        </w:tc>
      </w:tr>
      <w:tr w:rsidR="00692EEE" w:rsidRPr="00490000" w14:paraId="681C6449" w14:textId="77777777" w:rsidTr="0018036D">
        <w:trPr>
          <w:trHeight w:val="20"/>
        </w:trPr>
        <w:tc>
          <w:tcPr>
            <w:tcW w:w="2160" w:type="dxa"/>
            <w:vAlign w:val="bottom"/>
          </w:tcPr>
          <w:p w14:paraId="4B1E6C61" w14:textId="1B6524B7" w:rsidR="00692EEE" w:rsidRPr="00490000" w:rsidRDefault="00692EEE"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Inter-segment revenue (expenses)</w:t>
            </w:r>
          </w:p>
        </w:tc>
        <w:tc>
          <w:tcPr>
            <w:tcW w:w="675" w:type="dxa"/>
          </w:tcPr>
          <w:p w14:paraId="693090D7" w14:textId="7CB00A6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(5,225)</w:t>
            </w:r>
          </w:p>
        </w:tc>
        <w:tc>
          <w:tcPr>
            <w:tcW w:w="63" w:type="dxa"/>
          </w:tcPr>
          <w:p w14:paraId="07316C83"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E1CA05B" w14:textId="286462EE"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(4,746)</w:t>
            </w:r>
          </w:p>
        </w:tc>
        <w:tc>
          <w:tcPr>
            <w:tcW w:w="70" w:type="dxa"/>
          </w:tcPr>
          <w:p w14:paraId="7B407076"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22761EA" w14:textId="067CADF3"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4,246</w:t>
            </w:r>
          </w:p>
        </w:tc>
        <w:tc>
          <w:tcPr>
            <w:tcW w:w="72" w:type="dxa"/>
          </w:tcPr>
          <w:p w14:paraId="6BE4425E"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ED313CC" w14:textId="564DCCE6"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3,745</w:t>
            </w:r>
          </w:p>
        </w:tc>
        <w:tc>
          <w:tcPr>
            <w:tcW w:w="90" w:type="dxa"/>
          </w:tcPr>
          <w:p w14:paraId="72AB587E"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26EBC61" w14:textId="526B73E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979</w:t>
            </w:r>
          </w:p>
        </w:tc>
        <w:tc>
          <w:tcPr>
            <w:tcW w:w="90" w:type="dxa"/>
          </w:tcPr>
          <w:p w14:paraId="5D3DB093"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2ABE15A" w14:textId="46CFB4F8"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1,001</w:t>
            </w:r>
          </w:p>
        </w:tc>
        <w:tc>
          <w:tcPr>
            <w:tcW w:w="81" w:type="dxa"/>
          </w:tcPr>
          <w:p w14:paraId="36F10D64"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89B8B0B" w14:textId="60ADC839"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62321D67" w14:textId="77777777" w:rsidR="00692EEE" w:rsidRPr="00490000" w:rsidRDefault="00692EEE" w:rsidP="00F02B6B">
            <w:pPr>
              <w:pStyle w:val="BodyText"/>
              <w:tabs>
                <w:tab w:val="clear" w:pos="1080"/>
                <w:tab w:val="decimal" w:pos="569"/>
              </w:tabs>
              <w:spacing w:line="160" w:lineRule="exact"/>
              <w:ind w:right="6"/>
              <w:jc w:val="thaiDistribute"/>
              <w:rPr>
                <w:rFonts w:cs="Times New Roman"/>
                <w:color w:val="000000"/>
                <w:sz w:val="14"/>
                <w:szCs w:val="14"/>
                <w:lang w:val="en-US" w:eastAsia="en-US"/>
              </w:rPr>
            </w:pPr>
          </w:p>
        </w:tc>
        <w:tc>
          <w:tcPr>
            <w:tcW w:w="677" w:type="dxa"/>
          </w:tcPr>
          <w:p w14:paraId="379EF4A6" w14:textId="26E3468F"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r>
      <w:tr w:rsidR="00692EEE" w:rsidRPr="00490000" w14:paraId="5C68B261" w14:textId="77777777" w:rsidTr="0018036D">
        <w:trPr>
          <w:trHeight w:val="20"/>
        </w:trPr>
        <w:tc>
          <w:tcPr>
            <w:tcW w:w="2160" w:type="dxa"/>
            <w:vAlign w:val="bottom"/>
          </w:tcPr>
          <w:p w14:paraId="24403883" w14:textId="77777777" w:rsidR="00692EEE" w:rsidRPr="00490000" w:rsidRDefault="00692EEE"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Interest income</w:t>
            </w:r>
          </w:p>
        </w:tc>
        <w:tc>
          <w:tcPr>
            <w:tcW w:w="675" w:type="dxa"/>
          </w:tcPr>
          <w:p w14:paraId="4EC4B3F5" w14:textId="0244AA31"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2,240</w:t>
            </w:r>
          </w:p>
        </w:tc>
        <w:tc>
          <w:tcPr>
            <w:tcW w:w="63" w:type="dxa"/>
          </w:tcPr>
          <w:p w14:paraId="6B38AAF3"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8030A29" w14:textId="2041DB3C"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1,358</w:t>
            </w:r>
          </w:p>
        </w:tc>
        <w:tc>
          <w:tcPr>
            <w:tcW w:w="70" w:type="dxa"/>
          </w:tcPr>
          <w:p w14:paraId="27A9B7AA"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4F7B679" w14:textId="219B9291"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1E1FFEE6" w14:textId="77777777" w:rsidR="00692EEE" w:rsidRPr="00490000" w:rsidRDefault="00692EEE"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C828735" w14:textId="4AD71967"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4689EB4C"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414A3CB" w14:textId="5E64C980"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w:t>
            </w:r>
          </w:p>
        </w:tc>
        <w:tc>
          <w:tcPr>
            <w:tcW w:w="90" w:type="dxa"/>
          </w:tcPr>
          <w:p w14:paraId="16DC6CC7"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145D374" w14:textId="1FED890A"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w:t>
            </w:r>
          </w:p>
        </w:tc>
        <w:tc>
          <w:tcPr>
            <w:tcW w:w="81" w:type="dxa"/>
          </w:tcPr>
          <w:p w14:paraId="0ECDD5B8"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98CBFC0" w14:textId="0CB39EB5"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2,242</w:t>
            </w:r>
          </w:p>
        </w:tc>
        <w:tc>
          <w:tcPr>
            <w:tcW w:w="90" w:type="dxa"/>
          </w:tcPr>
          <w:p w14:paraId="77A4DC4C"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AA44E9E" w14:textId="43E2B0FE"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1,359</w:t>
            </w:r>
          </w:p>
        </w:tc>
      </w:tr>
      <w:tr w:rsidR="00692EEE" w:rsidRPr="00490000" w14:paraId="530C507A" w14:textId="77777777" w:rsidTr="0018036D">
        <w:trPr>
          <w:trHeight w:val="20"/>
        </w:trPr>
        <w:tc>
          <w:tcPr>
            <w:tcW w:w="2160" w:type="dxa"/>
            <w:vAlign w:val="bottom"/>
          </w:tcPr>
          <w:p w14:paraId="379008CF" w14:textId="77777777" w:rsidR="00692EEE" w:rsidRPr="00490000" w:rsidRDefault="00692EEE"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Gain from debt restructuring</w:t>
            </w:r>
          </w:p>
        </w:tc>
        <w:tc>
          <w:tcPr>
            <w:tcW w:w="675" w:type="dxa"/>
          </w:tcPr>
          <w:p w14:paraId="2BAEB150" w14:textId="37B26DE5"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63" w:type="dxa"/>
          </w:tcPr>
          <w:p w14:paraId="67D501CF"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1B3416E" w14:textId="06CFB37C"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1,348</w:t>
            </w:r>
          </w:p>
        </w:tc>
        <w:tc>
          <w:tcPr>
            <w:tcW w:w="70" w:type="dxa"/>
          </w:tcPr>
          <w:p w14:paraId="04E213FF"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025DB00" w14:textId="68528B8E"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774F8622" w14:textId="77777777" w:rsidR="00692EEE" w:rsidRPr="00490000" w:rsidRDefault="00692EEE"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0D9BF5C" w14:textId="7C0B0C41"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7C8F13BF"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7F572BC" w14:textId="560149C1"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3E3F62F3"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0C3D726" w14:textId="65EBCB20"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1421A29A"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967A098" w14:textId="5E5420F0" w:rsidR="00692EEE" w:rsidRPr="00490000" w:rsidRDefault="00692EEE"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4788DF54" w14:textId="77777777"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8EC79DF" w14:textId="510DD54C" w:rsidR="00692EEE" w:rsidRPr="00490000" w:rsidRDefault="00692EEE"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1,348</w:t>
            </w:r>
          </w:p>
        </w:tc>
      </w:tr>
      <w:tr w:rsidR="00FC3BF2" w:rsidRPr="00490000" w14:paraId="0FA3BF2B" w14:textId="77777777" w:rsidTr="0018036D">
        <w:trPr>
          <w:trHeight w:val="20"/>
        </w:trPr>
        <w:tc>
          <w:tcPr>
            <w:tcW w:w="2160" w:type="dxa"/>
            <w:vAlign w:val="bottom"/>
          </w:tcPr>
          <w:p w14:paraId="7FD64327" w14:textId="397FA383" w:rsidR="00FC3BF2" w:rsidRPr="00490000" w:rsidRDefault="00FC3BF2"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Gain</w:t>
            </w:r>
            <w:r w:rsidRPr="00490000">
              <w:rPr>
                <w:rFonts w:cs="Times New Roman"/>
                <w:color w:val="000000"/>
                <w:sz w:val="14"/>
                <w:szCs w:val="14"/>
                <w:cs/>
                <w:lang w:val="en-US" w:eastAsia="en-US"/>
              </w:rPr>
              <w:t xml:space="preserve"> </w:t>
            </w:r>
            <w:r w:rsidRPr="00490000">
              <w:rPr>
                <w:rFonts w:cs="Times New Roman"/>
                <w:color w:val="000000"/>
                <w:sz w:val="14"/>
                <w:szCs w:val="14"/>
                <w:lang w:val="en-US" w:eastAsia="en-US"/>
              </w:rPr>
              <w:t>(loss) from foreign exchange</w:t>
            </w:r>
          </w:p>
        </w:tc>
        <w:tc>
          <w:tcPr>
            <w:tcW w:w="675" w:type="dxa"/>
          </w:tcPr>
          <w:p w14:paraId="59DB2913"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63" w:type="dxa"/>
          </w:tcPr>
          <w:p w14:paraId="47C3AC1F"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8AF0285"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0" w:type="dxa"/>
          </w:tcPr>
          <w:p w14:paraId="2D007951"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63AD978"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72" w:type="dxa"/>
          </w:tcPr>
          <w:p w14:paraId="1AB5772F" w14:textId="77777777" w:rsidR="00FC3BF2" w:rsidRPr="00490000" w:rsidRDefault="00FC3BF2"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3EAA0E75"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1CF963D1"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676FD14"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3DD7ABED"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5EB7DC4"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81" w:type="dxa"/>
          </w:tcPr>
          <w:p w14:paraId="06447371"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B0D621D"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1B799E85"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3C31FB2"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r>
      <w:tr w:rsidR="00C15FEC" w:rsidRPr="00490000" w14:paraId="4257AE86" w14:textId="77777777" w:rsidTr="0018036D">
        <w:trPr>
          <w:trHeight w:val="20"/>
        </w:trPr>
        <w:tc>
          <w:tcPr>
            <w:tcW w:w="2160" w:type="dxa"/>
            <w:vAlign w:val="bottom"/>
          </w:tcPr>
          <w:p w14:paraId="1DEE9EBC" w14:textId="70B0B75F" w:rsidR="00C15FEC" w:rsidRPr="00490000" w:rsidRDefault="00C15FEC" w:rsidP="00FC3BF2">
            <w:pPr>
              <w:pStyle w:val="BodyText"/>
              <w:tabs>
                <w:tab w:val="clear" w:pos="1080"/>
              </w:tabs>
              <w:spacing w:line="160" w:lineRule="exact"/>
              <w:ind w:left="92" w:right="60" w:hanging="2"/>
              <w:jc w:val="left"/>
              <w:rPr>
                <w:rFonts w:cs="Times New Roman"/>
                <w:color w:val="000000"/>
                <w:sz w:val="14"/>
                <w:szCs w:val="14"/>
                <w:lang w:val="en-US" w:eastAsia="en-US"/>
              </w:rPr>
            </w:pPr>
            <w:r w:rsidRPr="00490000">
              <w:rPr>
                <w:rFonts w:cs="Times New Roman"/>
                <w:color w:val="000000"/>
                <w:sz w:val="14"/>
                <w:szCs w:val="14"/>
                <w:lang w:val="en-US" w:eastAsia="en-US"/>
              </w:rPr>
              <w:t>rates</w:t>
            </w:r>
            <w:r w:rsidR="00834E61" w:rsidRPr="00490000">
              <w:rPr>
                <w:rFonts w:cs="Times New Roman"/>
                <w:color w:val="000000"/>
                <w:sz w:val="14"/>
                <w:szCs w:val="14"/>
                <w:lang w:val="en-US" w:eastAsia="en-US"/>
              </w:rPr>
              <w:t xml:space="preserve"> - net</w:t>
            </w:r>
          </w:p>
        </w:tc>
        <w:tc>
          <w:tcPr>
            <w:tcW w:w="675" w:type="dxa"/>
          </w:tcPr>
          <w:p w14:paraId="664C6577" w14:textId="3AF0A84A"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1,330</w:t>
            </w:r>
          </w:p>
        </w:tc>
        <w:tc>
          <w:tcPr>
            <w:tcW w:w="63" w:type="dxa"/>
          </w:tcPr>
          <w:p w14:paraId="1BDD77E6"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1A4D7B17" w14:textId="48B382B1"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0" w:type="dxa"/>
          </w:tcPr>
          <w:p w14:paraId="2977CE3D"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42FCC6E" w14:textId="6CEC8D55"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68C282BB" w14:textId="77777777" w:rsidR="00C15FEC" w:rsidRPr="00490000" w:rsidRDefault="00C15FEC"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091E39FF" w14:textId="1DC7C95E"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67A39AFD"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A7DD453" w14:textId="47FFEA64" w:rsidR="00C15FEC" w:rsidRPr="00490000" w:rsidRDefault="004B21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(2)</w:t>
            </w:r>
          </w:p>
        </w:tc>
        <w:tc>
          <w:tcPr>
            <w:tcW w:w="90" w:type="dxa"/>
          </w:tcPr>
          <w:p w14:paraId="184723A9"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C2FC403" w14:textId="2106F96E" w:rsidR="00C15FEC" w:rsidRPr="00490000" w:rsidRDefault="004B21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4F7F9B14"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D6D2EFF" w14:textId="251A0D33"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1,328</w:t>
            </w:r>
          </w:p>
        </w:tc>
        <w:tc>
          <w:tcPr>
            <w:tcW w:w="90" w:type="dxa"/>
          </w:tcPr>
          <w:p w14:paraId="10B0D996"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B980729" w14:textId="06ADC39E"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r>
      <w:tr w:rsidR="00FC3BF2" w:rsidRPr="00490000" w14:paraId="4A8FCBDA" w14:textId="77777777" w:rsidTr="0018036D">
        <w:trPr>
          <w:trHeight w:val="20"/>
        </w:trPr>
        <w:tc>
          <w:tcPr>
            <w:tcW w:w="2160" w:type="dxa"/>
            <w:vAlign w:val="bottom"/>
          </w:tcPr>
          <w:p w14:paraId="106C0951" w14:textId="6DA529A8" w:rsidR="00FC3BF2" w:rsidRPr="00490000" w:rsidRDefault="00FC3BF2"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Gain on termination of aircraft lease</w:t>
            </w:r>
          </w:p>
        </w:tc>
        <w:tc>
          <w:tcPr>
            <w:tcW w:w="675" w:type="dxa"/>
          </w:tcPr>
          <w:p w14:paraId="1BAE2BB7"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03CFC34E"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5484472D"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70" w:type="dxa"/>
          </w:tcPr>
          <w:p w14:paraId="71AB59E5"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5A48A25"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72" w:type="dxa"/>
          </w:tcPr>
          <w:p w14:paraId="24549345" w14:textId="77777777" w:rsidR="00FC3BF2" w:rsidRPr="00490000" w:rsidRDefault="00FC3BF2"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5BA29222"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06CD1AEA"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58E4074"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3D4B5385"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DCFE3B2"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81" w:type="dxa"/>
          </w:tcPr>
          <w:p w14:paraId="7B5ED6FD"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06A9203"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1370385C"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532EEEE6"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r>
      <w:tr w:rsidR="00C15FEC" w:rsidRPr="00490000" w14:paraId="0B58C90B" w14:textId="77777777" w:rsidTr="0018036D">
        <w:trPr>
          <w:trHeight w:val="20"/>
        </w:trPr>
        <w:tc>
          <w:tcPr>
            <w:tcW w:w="2160" w:type="dxa"/>
            <w:vAlign w:val="bottom"/>
          </w:tcPr>
          <w:p w14:paraId="1FDA47A6" w14:textId="779A185A" w:rsidR="00C15FEC" w:rsidRPr="00490000" w:rsidRDefault="008B75B4" w:rsidP="00FC3BF2">
            <w:pPr>
              <w:pStyle w:val="BodyText"/>
              <w:tabs>
                <w:tab w:val="clear" w:pos="1080"/>
              </w:tabs>
              <w:spacing w:line="160" w:lineRule="exact"/>
              <w:ind w:left="92" w:right="60" w:hanging="2"/>
              <w:jc w:val="left"/>
              <w:rPr>
                <w:rFonts w:cs="Times New Roman"/>
                <w:color w:val="000000"/>
                <w:sz w:val="14"/>
                <w:szCs w:val="14"/>
                <w:lang w:val="en-US" w:eastAsia="en-US"/>
              </w:rPr>
            </w:pPr>
            <w:r w:rsidRPr="00490000">
              <w:rPr>
                <w:rFonts w:cs="Times New Roman"/>
                <w:color w:val="000000"/>
                <w:sz w:val="14"/>
                <w:szCs w:val="14"/>
                <w:lang w:val="en-US" w:eastAsia="en-US"/>
              </w:rPr>
              <w:t>agreements</w:t>
            </w:r>
          </w:p>
        </w:tc>
        <w:tc>
          <w:tcPr>
            <w:tcW w:w="675" w:type="dxa"/>
          </w:tcPr>
          <w:p w14:paraId="13FB7E7A" w14:textId="729BEB0C"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4,230</w:t>
            </w:r>
          </w:p>
        </w:tc>
        <w:tc>
          <w:tcPr>
            <w:tcW w:w="63" w:type="dxa"/>
          </w:tcPr>
          <w:p w14:paraId="322FD9A0"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0BC97A7" w14:textId="10953AFA"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0" w:type="dxa"/>
          </w:tcPr>
          <w:p w14:paraId="0E12DB48"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4730525" w14:textId="64566F1E"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4B990175" w14:textId="77777777" w:rsidR="00C15FEC" w:rsidRPr="00490000" w:rsidRDefault="00C15FEC"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7D9B501" w14:textId="5908B163" w:rsidR="00D77CB5"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0601B67E"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AC2AC0F" w14:textId="03574CDF"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694F7C56"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961D49F" w14:textId="3D8A02E0"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2926A863"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B16A286" w14:textId="0EC9A1C3"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4,230</w:t>
            </w:r>
          </w:p>
        </w:tc>
        <w:tc>
          <w:tcPr>
            <w:tcW w:w="90" w:type="dxa"/>
          </w:tcPr>
          <w:p w14:paraId="3E65D03D" w14:textId="77777777" w:rsidR="00C15FEC" w:rsidRPr="00490000" w:rsidRDefault="00C15FEC"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2F27AAA" w14:textId="4C5C7982" w:rsidR="00C15FEC" w:rsidRPr="00490000" w:rsidRDefault="00C15FEC"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r>
      <w:tr w:rsidR="009D0C2F" w:rsidRPr="00490000" w14:paraId="402D0856" w14:textId="77777777" w:rsidTr="0018036D">
        <w:trPr>
          <w:trHeight w:val="20"/>
        </w:trPr>
        <w:tc>
          <w:tcPr>
            <w:tcW w:w="2160" w:type="dxa"/>
            <w:vAlign w:val="bottom"/>
          </w:tcPr>
          <w:p w14:paraId="1A784AD0" w14:textId="7B3BC30E" w:rsidR="009D0C2F" w:rsidRPr="00490000" w:rsidRDefault="009D0C2F"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Other</w:t>
            </w:r>
            <w:r w:rsidR="00C80905" w:rsidRPr="00490000">
              <w:rPr>
                <w:rFonts w:cs="Times New Roman"/>
                <w:color w:val="000000"/>
                <w:sz w:val="14"/>
                <w:szCs w:val="14"/>
                <w:lang w:val="en-US" w:eastAsia="en-US"/>
              </w:rPr>
              <w:t>s</w:t>
            </w:r>
          </w:p>
        </w:tc>
        <w:tc>
          <w:tcPr>
            <w:tcW w:w="675" w:type="dxa"/>
          </w:tcPr>
          <w:p w14:paraId="13DAD605" w14:textId="4DF00531"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536</w:t>
            </w:r>
          </w:p>
        </w:tc>
        <w:tc>
          <w:tcPr>
            <w:tcW w:w="63" w:type="dxa"/>
          </w:tcPr>
          <w:p w14:paraId="4D514A18"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4294511C" w14:textId="695C7DD8"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724</w:t>
            </w:r>
          </w:p>
        </w:tc>
        <w:tc>
          <w:tcPr>
            <w:tcW w:w="70" w:type="dxa"/>
          </w:tcPr>
          <w:p w14:paraId="4EF88992"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FC27D2F" w14:textId="15FB114A"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75</w:t>
            </w:r>
          </w:p>
        </w:tc>
        <w:tc>
          <w:tcPr>
            <w:tcW w:w="72" w:type="dxa"/>
          </w:tcPr>
          <w:p w14:paraId="53493111"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39EC2D79" w14:textId="28414741"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66</w:t>
            </w:r>
          </w:p>
        </w:tc>
        <w:tc>
          <w:tcPr>
            <w:tcW w:w="90" w:type="dxa"/>
          </w:tcPr>
          <w:p w14:paraId="34993BB2"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both"/>
              <w:rPr>
                <w:rFonts w:ascii="Times New Roman" w:hAnsi="Times New Roman"/>
                <w:b w:val="0"/>
                <w:bCs w:val="0"/>
                <w:color w:val="000000"/>
                <w:sz w:val="14"/>
                <w:szCs w:val="14"/>
              </w:rPr>
            </w:pPr>
          </w:p>
        </w:tc>
        <w:tc>
          <w:tcPr>
            <w:tcW w:w="675" w:type="dxa"/>
          </w:tcPr>
          <w:p w14:paraId="7593F31A" w14:textId="17018D34"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14</w:t>
            </w:r>
          </w:p>
        </w:tc>
        <w:tc>
          <w:tcPr>
            <w:tcW w:w="90" w:type="dxa"/>
          </w:tcPr>
          <w:p w14:paraId="47E22BAC"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both"/>
              <w:rPr>
                <w:rFonts w:ascii="Times New Roman" w:hAnsi="Times New Roman"/>
                <w:b w:val="0"/>
                <w:bCs w:val="0"/>
                <w:color w:val="000000"/>
                <w:sz w:val="14"/>
                <w:szCs w:val="14"/>
              </w:rPr>
            </w:pPr>
          </w:p>
        </w:tc>
        <w:tc>
          <w:tcPr>
            <w:tcW w:w="675" w:type="dxa"/>
          </w:tcPr>
          <w:p w14:paraId="4AB24FCF" w14:textId="0EEAD609"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6</w:t>
            </w:r>
          </w:p>
        </w:tc>
        <w:tc>
          <w:tcPr>
            <w:tcW w:w="81" w:type="dxa"/>
          </w:tcPr>
          <w:p w14:paraId="35AC8860"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6F88BFD" w14:textId="5B1AADFA"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625</w:t>
            </w:r>
          </w:p>
        </w:tc>
        <w:tc>
          <w:tcPr>
            <w:tcW w:w="90" w:type="dxa"/>
          </w:tcPr>
          <w:p w14:paraId="781F3CD4"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16D7BA3" w14:textId="05BF4A9F"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796</w:t>
            </w:r>
          </w:p>
        </w:tc>
      </w:tr>
      <w:tr w:rsidR="009D0C2F" w:rsidRPr="00490000" w14:paraId="00B2C01C" w14:textId="77777777" w:rsidTr="0018036D">
        <w:trPr>
          <w:trHeight w:val="20"/>
        </w:trPr>
        <w:tc>
          <w:tcPr>
            <w:tcW w:w="2160" w:type="dxa"/>
            <w:vAlign w:val="bottom"/>
          </w:tcPr>
          <w:p w14:paraId="1AA5A934" w14:textId="521D1EC5" w:rsidR="009D0C2F" w:rsidRPr="00490000" w:rsidRDefault="009D0C2F" w:rsidP="00FC3BF2">
            <w:pPr>
              <w:pStyle w:val="BodyText"/>
              <w:tabs>
                <w:tab w:val="clear" w:pos="1080"/>
              </w:tabs>
              <w:spacing w:line="160" w:lineRule="exact"/>
              <w:ind w:right="-10" w:firstLine="9"/>
              <w:jc w:val="left"/>
              <w:rPr>
                <w:rFonts w:cs="Times New Roman"/>
                <w:b/>
                <w:bCs/>
                <w:color w:val="000000"/>
                <w:sz w:val="14"/>
                <w:szCs w:val="14"/>
              </w:rPr>
            </w:pPr>
            <w:r w:rsidRPr="00490000">
              <w:rPr>
                <w:rFonts w:cs="Times New Roman"/>
                <w:b/>
                <w:bCs/>
                <w:color w:val="000000"/>
                <w:sz w:val="14"/>
                <w:szCs w:val="14"/>
              </w:rPr>
              <w:t xml:space="preserve">Total </w:t>
            </w:r>
            <w:r w:rsidR="00120654" w:rsidRPr="00490000">
              <w:rPr>
                <w:rFonts w:cs="Times New Roman"/>
                <w:b/>
                <w:bCs/>
                <w:color w:val="000000"/>
                <w:sz w:val="14"/>
                <w:szCs w:val="14"/>
              </w:rPr>
              <w:t>r</w:t>
            </w:r>
            <w:r w:rsidRPr="00490000">
              <w:rPr>
                <w:rFonts w:cs="Times New Roman"/>
                <w:b/>
                <w:bCs/>
                <w:color w:val="000000"/>
                <w:sz w:val="14"/>
                <w:szCs w:val="14"/>
              </w:rPr>
              <w:t>evenue</w:t>
            </w:r>
            <w:r w:rsidR="00434405" w:rsidRPr="00490000">
              <w:rPr>
                <w:rFonts w:cs="Times New Roman"/>
                <w:b/>
                <w:bCs/>
                <w:color w:val="000000"/>
                <w:sz w:val="14"/>
                <w:szCs w:val="14"/>
              </w:rPr>
              <w:t>s</w:t>
            </w:r>
          </w:p>
        </w:tc>
        <w:tc>
          <w:tcPr>
            <w:tcW w:w="675" w:type="dxa"/>
            <w:tcBorders>
              <w:top w:val="single" w:sz="4" w:space="0" w:color="auto"/>
              <w:bottom w:val="single" w:sz="4" w:space="0" w:color="auto"/>
            </w:tcBorders>
          </w:tcPr>
          <w:p w14:paraId="60590130" w14:textId="1398003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91,070</w:t>
            </w:r>
          </w:p>
        </w:tc>
        <w:tc>
          <w:tcPr>
            <w:tcW w:w="63" w:type="dxa"/>
          </w:tcPr>
          <w:p w14:paraId="518F6B59"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auto"/>
            </w:tcBorders>
          </w:tcPr>
          <w:p w14:paraId="0616182B" w14:textId="5865C1BE"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85,379</w:t>
            </w:r>
          </w:p>
        </w:tc>
        <w:tc>
          <w:tcPr>
            <w:tcW w:w="70" w:type="dxa"/>
          </w:tcPr>
          <w:p w14:paraId="18A9CD24"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452F954D" w14:textId="4811EE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9,764</w:t>
            </w:r>
          </w:p>
        </w:tc>
        <w:tc>
          <w:tcPr>
            <w:tcW w:w="72" w:type="dxa"/>
          </w:tcPr>
          <w:p w14:paraId="4D7F7FCA"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 xml:space="preserve"> </w:t>
            </w:r>
          </w:p>
        </w:tc>
        <w:tc>
          <w:tcPr>
            <w:tcW w:w="677" w:type="dxa"/>
            <w:tcBorders>
              <w:top w:val="single" w:sz="4" w:space="0" w:color="auto"/>
              <w:bottom w:val="single" w:sz="4" w:space="0" w:color="auto"/>
            </w:tcBorders>
          </w:tcPr>
          <w:p w14:paraId="2F5659E7" w14:textId="2298B921"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8,908</w:t>
            </w:r>
          </w:p>
        </w:tc>
        <w:tc>
          <w:tcPr>
            <w:tcW w:w="90" w:type="dxa"/>
          </w:tcPr>
          <w:p w14:paraId="1EC3AD84"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53E45614" w14:textId="6665EDBD"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1,176</w:t>
            </w:r>
          </w:p>
        </w:tc>
        <w:tc>
          <w:tcPr>
            <w:tcW w:w="90" w:type="dxa"/>
          </w:tcPr>
          <w:p w14:paraId="79C70EC9"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648F26D5" w14:textId="73C991D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1,180</w:t>
            </w:r>
          </w:p>
        </w:tc>
        <w:tc>
          <w:tcPr>
            <w:tcW w:w="81" w:type="dxa"/>
          </w:tcPr>
          <w:p w14:paraId="62D1B648"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tcPr>
          <w:p w14:paraId="224AE07E" w14:textId="37845A55"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102,010</w:t>
            </w:r>
          </w:p>
        </w:tc>
        <w:tc>
          <w:tcPr>
            <w:tcW w:w="90" w:type="dxa"/>
          </w:tcPr>
          <w:p w14:paraId="2D9310AD" w14:textId="77777777"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tcPr>
          <w:p w14:paraId="7DF37A96" w14:textId="0540E255" w:rsidR="009D0C2F" w:rsidRPr="00490000" w:rsidRDefault="009D0C2F"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95,467</w:t>
            </w:r>
          </w:p>
        </w:tc>
      </w:tr>
      <w:tr w:rsidR="000E7A2B" w:rsidRPr="00490000" w14:paraId="0587F54E" w14:textId="77777777" w:rsidTr="0018036D">
        <w:tc>
          <w:tcPr>
            <w:tcW w:w="2160" w:type="dxa"/>
            <w:vAlign w:val="bottom"/>
          </w:tcPr>
          <w:p w14:paraId="6480B023" w14:textId="77777777" w:rsidR="000E7A2B" w:rsidRPr="00490000" w:rsidRDefault="000E7A2B" w:rsidP="00FC3BF2">
            <w:pPr>
              <w:pStyle w:val="BodyText"/>
              <w:tabs>
                <w:tab w:val="clear" w:pos="1080"/>
              </w:tabs>
              <w:spacing w:line="160" w:lineRule="exact"/>
              <w:ind w:right="-14" w:firstLine="9"/>
              <w:jc w:val="left"/>
              <w:rPr>
                <w:rFonts w:cs="Times New Roman"/>
                <w:color w:val="000000"/>
                <w:sz w:val="14"/>
                <w:szCs w:val="14"/>
                <w:cs/>
                <w:lang w:eastAsia="en-US"/>
              </w:rPr>
            </w:pPr>
          </w:p>
        </w:tc>
        <w:tc>
          <w:tcPr>
            <w:tcW w:w="675" w:type="dxa"/>
            <w:tcBorders>
              <w:top w:val="single" w:sz="4" w:space="0" w:color="auto"/>
            </w:tcBorders>
          </w:tcPr>
          <w:p w14:paraId="37F210DF"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5C7E1E5D" w14:textId="77777777" w:rsidR="000E7A2B" w:rsidRPr="00490000" w:rsidRDefault="000E7A2B" w:rsidP="00F02B6B">
            <w:pPr>
              <w:pStyle w:val="BodyText"/>
              <w:tabs>
                <w:tab w:val="clear" w:pos="1080"/>
              </w:tabs>
              <w:spacing w:line="160" w:lineRule="exact"/>
              <w:ind w:right="-14"/>
              <w:rPr>
                <w:rFonts w:cs="Times New Roman"/>
                <w:color w:val="000000"/>
                <w:sz w:val="14"/>
                <w:szCs w:val="14"/>
                <w:lang w:eastAsia="en-US"/>
              </w:rPr>
            </w:pPr>
          </w:p>
        </w:tc>
        <w:tc>
          <w:tcPr>
            <w:tcW w:w="679" w:type="dxa"/>
            <w:tcBorders>
              <w:top w:val="single" w:sz="4" w:space="0" w:color="auto"/>
            </w:tcBorders>
          </w:tcPr>
          <w:p w14:paraId="6D5FD071"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0FCC6628" w14:textId="77777777" w:rsidR="000E7A2B" w:rsidRPr="00490000" w:rsidRDefault="000E7A2B" w:rsidP="00F02B6B">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2F77BD9C"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2" w:type="dxa"/>
          </w:tcPr>
          <w:p w14:paraId="1FB1E28A" w14:textId="77777777" w:rsidR="000E7A2B" w:rsidRPr="00490000" w:rsidRDefault="000E7A2B" w:rsidP="00F02B6B">
            <w:pPr>
              <w:pStyle w:val="BodyText"/>
              <w:tabs>
                <w:tab w:val="clear" w:pos="1080"/>
              </w:tabs>
              <w:spacing w:line="160" w:lineRule="exact"/>
              <w:ind w:right="-14"/>
              <w:rPr>
                <w:rFonts w:cs="Times New Roman"/>
                <w:color w:val="000000"/>
                <w:sz w:val="14"/>
                <w:szCs w:val="14"/>
                <w:lang w:eastAsia="en-US"/>
              </w:rPr>
            </w:pPr>
          </w:p>
        </w:tc>
        <w:tc>
          <w:tcPr>
            <w:tcW w:w="677" w:type="dxa"/>
            <w:tcBorders>
              <w:top w:val="single" w:sz="4" w:space="0" w:color="auto"/>
            </w:tcBorders>
          </w:tcPr>
          <w:p w14:paraId="064C8BF2"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90" w:type="dxa"/>
          </w:tcPr>
          <w:p w14:paraId="41A18527" w14:textId="77777777" w:rsidR="000E7A2B" w:rsidRPr="00490000" w:rsidRDefault="000E7A2B" w:rsidP="00F02B6B">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6C7DF285"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36CDD1DA" w14:textId="77777777" w:rsidR="000E7A2B" w:rsidRPr="00490000" w:rsidRDefault="000E7A2B" w:rsidP="00F02B6B">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10F863A7"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81" w:type="dxa"/>
          </w:tcPr>
          <w:p w14:paraId="2413ADC6" w14:textId="77777777" w:rsidR="000E7A2B" w:rsidRPr="00490000" w:rsidRDefault="000E7A2B" w:rsidP="00F02B6B">
            <w:pPr>
              <w:pStyle w:val="BodyText"/>
              <w:tabs>
                <w:tab w:val="clear" w:pos="1080"/>
              </w:tabs>
              <w:spacing w:line="160" w:lineRule="exact"/>
              <w:ind w:right="-14"/>
              <w:rPr>
                <w:rFonts w:cs="Times New Roman"/>
                <w:color w:val="000000"/>
                <w:sz w:val="14"/>
                <w:szCs w:val="14"/>
                <w:lang w:eastAsia="en-US"/>
              </w:rPr>
            </w:pPr>
          </w:p>
        </w:tc>
        <w:tc>
          <w:tcPr>
            <w:tcW w:w="675" w:type="dxa"/>
            <w:tcBorders>
              <w:top w:val="single" w:sz="4" w:space="0" w:color="auto"/>
            </w:tcBorders>
          </w:tcPr>
          <w:p w14:paraId="21FE4FEF"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344D56D9" w14:textId="77777777" w:rsidR="000E7A2B" w:rsidRPr="00490000" w:rsidRDefault="000E7A2B" w:rsidP="00F02B6B">
            <w:pPr>
              <w:pStyle w:val="BodyText"/>
              <w:tabs>
                <w:tab w:val="clear" w:pos="1080"/>
              </w:tabs>
              <w:spacing w:line="160" w:lineRule="exact"/>
              <w:ind w:right="-14"/>
              <w:rPr>
                <w:rFonts w:cs="Times New Roman"/>
                <w:color w:val="000000"/>
                <w:sz w:val="14"/>
                <w:szCs w:val="14"/>
                <w:lang w:eastAsia="en-US"/>
              </w:rPr>
            </w:pPr>
          </w:p>
        </w:tc>
        <w:tc>
          <w:tcPr>
            <w:tcW w:w="677" w:type="dxa"/>
            <w:tcBorders>
              <w:top w:val="single" w:sz="4" w:space="0" w:color="auto"/>
            </w:tcBorders>
          </w:tcPr>
          <w:p w14:paraId="16098034" w14:textId="77777777" w:rsidR="000E7A2B" w:rsidRPr="00490000" w:rsidRDefault="000E7A2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r>
      <w:tr w:rsidR="00A869C0" w:rsidRPr="00490000" w14:paraId="72263E5E" w14:textId="77777777" w:rsidTr="0018036D">
        <w:trPr>
          <w:trHeight w:val="144"/>
        </w:trPr>
        <w:tc>
          <w:tcPr>
            <w:tcW w:w="2160" w:type="dxa"/>
            <w:vAlign w:val="bottom"/>
          </w:tcPr>
          <w:p w14:paraId="4BDA5D78" w14:textId="77777777" w:rsidR="00A869C0" w:rsidRPr="00490000" w:rsidRDefault="00A869C0"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Aircraft fuel expenses</w:t>
            </w:r>
          </w:p>
        </w:tc>
        <w:tc>
          <w:tcPr>
            <w:tcW w:w="675" w:type="dxa"/>
          </w:tcPr>
          <w:p w14:paraId="13409DE9" w14:textId="1FEE7E96"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(23,981)</w:t>
            </w:r>
          </w:p>
        </w:tc>
        <w:tc>
          <w:tcPr>
            <w:tcW w:w="63" w:type="dxa"/>
          </w:tcPr>
          <w:p w14:paraId="30F6BAE7"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46CFFCC" w14:textId="4437331D"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(26,668)</w:t>
            </w:r>
          </w:p>
        </w:tc>
        <w:tc>
          <w:tcPr>
            <w:tcW w:w="70" w:type="dxa"/>
          </w:tcPr>
          <w:p w14:paraId="649DDA59"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6CE6CBD" w14:textId="53F37B4F" w:rsidR="00A869C0" w:rsidRPr="00490000" w:rsidRDefault="00A869C0"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082E516D" w14:textId="77777777" w:rsidR="00A869C0" w:rsidRPr="00490000" w:rsidRDefault="00A869C0"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73F67000" w14:textId="360059C4" w:rsidR="00A869C0" w:rsidRPr="00490000" w:rsidRDefault="00A869C0"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5033B30D"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A68C7B9" w14:textId="43506E36" w:rsidR="00A869C0" w:rsidRPr="00490000" w:rsidRDefault="00A869C0"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50C2E16B"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F4E9E36" w14:textId="126E60DF" w:rsidR="00A869C0" w:rsidRPr="00490000" w:rsidRDefault="00A869C0"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66185D60"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FC30AF5" w14:textId="1CD4CD7E"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(23,981)</w:t>
            </w:r>
          </w:p>
        </w:tc>
        <w:tc>
          <w:tcPr>
            <w:tcW w:w="90" w:type="dxa"/>
          </w:tcPr>
          <w:p w14:paraId="0888461A"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EF618E7" w14:textId="7E9D47C3"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(26,668)</w:t>
            </w:r>
          </w:p>
        </w:tc>
      </w:tr>
      <w:tr w:rsidR="00A869C0" w:rsidRPr="00490000" w14:paraId="22FEA549" w14:textId="77777777" w:rsidTr="0018036D">
        <w:trPr>
          <w:trHeight w:val="144"/>
        </w:trPr>
        <w:tc>
          <w:tcPr>
            <w:tcW w:w="2160" w:type="dxa"/>
            <w:vAlign w:val="bottom"/>
          </w:tcPr>
          <w:p w14:paraId="40337E14" w14:textId="77777777" w:rsidR="00A869C0" w:rsidRPr="00490000" w:rsidRDefault="00A869C0"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Employee benefits expenses</w:t>
            </w:r>
          </w:p>
        </w:tc>
        <w:tc>
          <w:tcPr>
            <w:tcW w:w="675" w:type="dxa"/>
          </w:tcPr>
          <w:p w14:paraId="1278AEB1" w14:textId="5A2A1D85"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(3,535)</w:t>
            </w:r>
          </w:p>
        </w:tc>
        <w:tc>
          <w:tcPr>
            <w:tcW w:w="63" w:type="dxa"/>
          </w:tcPr>
          <w:p w14:paraId="3AD28595"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95B7155" w14:textId="598DF783"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(3,344)</w:t>
            </w:r>
          </w:p>
        </w:tc>
        <w:tc>
          <w:tcPr>
            <w:tcW w:w="70" w:type="dxa"/>
          </w:tcPr>
          <w:p w14:paraId="0417994F"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8610D7F" w14:textId="11F40B8F"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(1,703)</w:t>
            </w:r>
          </w:p>
        </w:tc>
        <w:tc>
          <w:tcPr>
            <w:tcW w:w="72" w:type="dxa"/>
          </w:tcPr>
          <w:p w14:paraId="5E4F718A"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8C3A203" w14:textId="5CC9AD7E"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(1,479)</w:t>
            </w:r>
          </w:p>
        </w:tc>
        <w:tc>
          <w:tcPr>
            <w:tcW w:w="90" w:type="dxa"/>
          </w:tcPr>
          <w:p w14:paraId="742B0FA0"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303525B" w14:textId="45D7C0F0"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(718)</w:t>
            </w:r>
          </w:p>
        </w:tc>
        <w:tc>
          <w:tcPr>
            <w:tcW w:w="90" w:type="dxa"/>
          </w:tcPr>
          <w:p w14:paraId="217B2FD2"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DE65F10" w14:textId="7CE3E3B0"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(692)</w:t>
            </w:r>
          </w:p>
        </w:tc>
        <w:tc>
          <w:tcPr>
            <w:tcW w:w="81" w:type="dxa"/>
          </w:tcPr>
          <w:p w14:paraId="59D99F22"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CBACFA5" w14:textId="57469CFB"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(5,956)</w:t>
            </w:r>
          </w:p>
        </w:tc>
        <w:tc>
          <w:tcPr>
            <w:tcW w:w="90" w:type="dxa"/>
          </w:tcPr>
          <w:p w14:paraId="75BC9CD1"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5FD900C0" w14:textId="3D2A92AC"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(5,515)</w:t>
            </w:r>
          </w:p>
        </w:tc>
      </w:tr>
      <w:tr w:rsidR="00A869C0" w:rsidRPr="00490000" w14:paraId="4F727208" w14:textId="77777777" w:rsidTr="0018036D">
        <w:trPr>
          <w:trHeight w:val="144"/>
        </w:trPr>
        <w:tc>
          <w:tcPr>
            <w:tcW w:w="2160" w:type="dxa"/>
            <w:vAlign w:val="bottom"/>
          </w:tcPr>
          <w:p w14:paraId="1E17ABB3" w14:textId="77777777" w:rsidR="00A869C0" w:rsidRPr="00490000" w:rsidRDefault="00A869C0"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Flight service expenses</w:t>
            </w:r>
          </w:p>
        </w:tc>
        <w:tc>
          <w:tcPr>
            <w:tcW w:w="675" w:type="dxa"/>
          </w:tcPr>
          <w:p w14:paraId="0D22C520" w14:textId="596FF9D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(9,741)</w:t>
            </w:r>
          </w:p>
        </w:tc>
        <w:tc>
          <w:tcPr>
            <w:tcW w:w="63" w:type="dxa"/>
          </w:tcPr>
          <w:p w14:paraId="09F120F7"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28A4A06" w14:textId="34620494"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(8,679)</w:t>
            </w:r>
          </w:p>
        </w:tc>
        <w:tc>
          <w:tcPr>
            <w:tcW w:w="70" w:type="dxa"/>
          </w:tcPr>
          <w:p w14:paraId="0E4674B1"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FF759BC" w14:textId="03D0E87E"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(11)</w:t>
            </w:r>
          </w:p>
        </w:tc>
        <w:tc>
          <w:tcPr>
            <w:tcW w:w="72" w:type="dxa"/>
          </w:tcPr>
          <w:p w14:paraId="0F3A4AF4"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4A5A3B52" w14:textId="1CE5F495"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(6)</w:t>
            </w:r>
          </w:p>
        </w:tc>
        <w:tc>
          <w:tcPr>
            <w:tcW w:w="90" w:type="dxa"/>
          </w:tcPr>
          <w:p w14:paraId="02A299FA"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2F9AF7D" w14:textId="009C7AE9" w:rsidR="00A869C0" w:rsidRPr="00490000" w:rsidRDefault="00A869C0"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2FCE1393"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FD1AB9F" w14:textId="2D3DC8BA" w:rsidR="00A869C0" w:rsidRPr="00490000" w:rsidRDefault="00A869C0"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79B1B598"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1908952" w14:textId="07D435E5"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(9,752)</w:t>
            </w:r>
          </w:p>
        </w:tc>
        <w:tc>
          <w:tcPr>
            <w:tcW w:w="90" w:type="dxa"/>
          </w:tcPr>
          <w:p w14:paraId="10F0E76F"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4EB3C3C" w14:textId="165D00B9"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(8,685)</w:t>
            </w:r>
          </w:p>
        </w:tc>
      </w:tr>
      <w:tr w:rsidR="00FC3BF2" w:rsidRPr="00490000" w14:paraId="287F260C" w14:textId="77777777" w:rsidTr="0018036D">
        <w:trPr>
          <w:trHeight w:val="144"/>
        </w:trPr>
        <w:tc>
          <w:tcPr>
            <w:tcW w:w="2160" w:type="dxa"/>
            <w:vAlign w:val="bottom"/>
          </w:tcPr>
          <w:p w14:paraId="31F0882A" w14:textId="2A0B1F44" w:rsidR="00FC3BF2" w:rsidRPr="00490000" w:rsidRDefault="00FC3BF2"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Depreciation and amortization</w:t>
            </w:r>
          </w:p>
        </w:tc>
        <w:tc>
          <w:tcPr>
            <w:tcW w:w="675" w:type="dxa"/>
          </w:tcPr>
          <w:p w14:paraId="73A47258"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06C397ED"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18A81F9D"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04D18C93"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60AA244"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p>
        </w:tc>
        <w:tc>
          <w:tcPr>
            <w:tcW w:w="72" w:type="dxa"/>
          </w:tcPr>
          <w:p w14:paraId="10FFF3C1"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46370011"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90" w:type="dxa"/>
          </w:tcPr>
          <w:p w14:paraId="470A548E"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25AB741"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1D35397E"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DEB5A70"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81" w:type="dxa"/>
          </w:tcPr>
          <w:p w14:paraId="68F92EFC"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A8C7182"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90" w:type="dxa"/>
          </w:tcPr>
          <w:p w14:paraId="38EB5AA6"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380164A7"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r>
      <w:tr w:rsidR="00A869C0" w:rsidRPr="00490000" w14:paraId="3A30176B" w14:textId="77777777" w:rsidTr="0018036D">
        <w:trPr>
          <w:trHeight w:val="144"/>
        </w:trPr>
        <w:tc>
          <w:tcPr>
            <w:tcW w:w="2160" w:type="dxa"/>
            <w:vAlign w:val="bottom"/>
          </w:tcPr>
          <w:p w14:paraId="752D8B3B" w14:textId="11349A2B" w:rsidR="00A869C0" w:rsidRPr="00490000" w:rsidRDefault="00A869C0" w:rsidP="00FC3BF2">
            <w:pPr>
              <w:pStyle w:val="BodyText"/>
              <w:tabs>
                <w:tab w:val="clear" w:pos="1080"/>
              </w:tabs>
              <w:spacing w:line="160" w:lineRule="exact"/>
              <w:ind w:left="92" w:right="60" w:hanging="2"/>
              <w:jc w:val="left"/>
              <w:rPr>
                <w:rFonts w:cs="Times New Roman"/>
                <w:color w:val="000000"/>
                <w:sz w:val="14"/>
                <w:szCs w:val="14"/>
                <w:lang w:val="en-US" w:eastAsia="en-US"/>
              </w:rPr>
            </w:pPr>
            <w:r w:rsidRPr="00490000">
              <w:rPr>
                <w:rFonts w:cs="Times New Roman"/>
                <w:color w:val="000000"/>
                <w:sz w:val="14"/>
                <w:szCs w:val="14"/>
                <w:lang w:val="en-US" w:eastAsia="en-US"/>
              </w:rPr>
              <w:t>expenses</w:t>
            </w:r>
          </w:p>
        </w:tc>
        <w:tc>
          <w:tcPr>
            <w:tcW w:w="675" w:type="dxa"/>
          </w:tcPr>
          <w:p w14:paraId="06B86D72" w14:textId="1428648D"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(5,675)</w:t>
            </w:r>
          </w:p>
        </w:tc>
        <w:tc>
          <w:tcPr>
            <w:tcW w:w="63" w:type="dxa"/>
          </w:tcPr>
          <w:p w14:paraId="6C4B6CAD" w14:textId="77777777" w:rsidR="00A869C0" w:rsidRPr="00490000" w:rsidRDefault="00A869C0" w:rsidP="00F02B6B">
            <w:pPr>
              <w:pStyle w:val="BodyText"/>
              <w:tabs>
                <w:tab w:val="clear" w:pos="1080"/>
              </w:tabs>
              <w:spacing w:line="160" w:lineRule="exact"/>
              <w:ind w:right="6"/>
              <w:jc w:val="center"/>
              <w:rPr>
                <w:rFonts w:cs="Times New Roman"/>
                <w:color w:val="000000"/>
                <w:sz w:val="14"/>
                <w:szCs w:val="14"/>
                <w:lang w:val="en-US"/>
              </w:rPr>
            </w:pPr>
          </w:p>
        </w:tc>
        <w:tc>
          <w:tcPr>
            <w:tcW w:w="679" w:type="dxa"/>
          </w:tcPr>
          <w:p w14:paraId="09014D4C" w14:textId="2A9DCA6C"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(5,621)</w:t>
            </w:r>
          </w:p>
        </w:tc>
        <w:tc>
          <w:tcPr>
            <w:tcW w:w="70" w:type="dxa"/>
          </w:tcPr>
          <w:p w14:paraId="11FF21FF" w14:textId="77777777" w:rsidR="00A869C0" w:rsidRPr="00490000" w:rsidRDefault="00A869C0" w:rsidP="00F02B6B">
            <w:pPr>
              <w:pStyle w:val="BodyText"/>
              <w:tabs>
                <w:tab w:val="clear" w:pos="1080"/>
              </w:tabs>
              <w:spacing w:line="160" w:lineRule="exact"/>
              <w:ind w:right="6"/>
              <w:jc w:val="center"/>
              <w:rPr>
                <w:rFonts w:cs="Times New Roman"/>
                <w:color w:val="000000"/>
                <w:sz w:val="14"/>
                <w:szCs w:val="14"/>
                <w:lang w:val="en-US"/>
              </w:rPr>
            </w:pPr>
          </w:p>
        </w:tc>
        <w:tc>
          <w:tcPr>
            <w:tcW w:w="675" w:type="dxa"/>
          </w:tcPr>
          <w:p w14:paraId="281F4804" w14:textId="04579335"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(383)</w:t>
            </w:r>
          </w:p>
        </w:tc>
        <w:tc>
          <w:tcPr>
            <w:tcW w:w="72" w:type="dxa"/>
          </w:tcPr>
          <w:p w14:paraId="531A9C7D" w14:textId="77777777" w:rsidR="00A869C0" w:rsidRPr="00490000" w:rsidRDefault="00A869C0" w:rsidP="00F02B6B">
            <w:pPr>
              <w:pStyle w:val="BodyText"/>
              <w:tabs>
                <w:tab w:val="clear" w:pos="1080"/>
              </w:tabs>
              <w:spacing w:line="160" w:lineRule="exact"/>
              <w:ind w:right="6"/>
              <w:jc w:val="center"/>
              <w:rPr>
                <w:rFonts w:cs="Times New Roman"/>
                <w:color w:val="000000"/>
                <w:sz w:val="14"/>
                <w:szCs w:val="14"/>
                <w:lang w:val="en-US"/>
              </w:rPr>
            </w:pPr>
          </w:p>
        </w:tc>
        <w:tc>
          <w:tcPr>
            <w:tcW w:w="677" w:type="dxa"/>
          </w:tcPr>
          <w:p w14:paraId="72BA7802" w14:textId="14719AF2"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 xml:space="preserve"> (316)</w:t>
            </w:r>
          </w:p>
        </w:tc>
        <w:tc>
          <w:tcPr>
            <w:tcW w:w="90" w:type="dxa"/>
          </w:tcPr>
          <w:p w14:paraId="769ADF4E"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566FC03" w14:textId="70268008"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(245)</w:t>
            </w:r>
          </w:p>
        </w:tc>
        <w:tc>
          <w:tcPr>
            <w:tcW w:w="90" w:type="dxa"/>
          </w:tcPr>
          <w:p w14:paraId="0ADF04EA"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001234D" w14:textId="637F4B38"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 xml:space="preserve"> (284)</w:t>
            </w:r>
          </w:p>
        </w:tc>
        <w:tc>
          <w:tcPr>
            <w:tcW w:w="81" w:type="dxa"/>
          </w:tcPr>
          <w:p w14:paraId="06B4230F" w14:textId="77777777"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47AAA2A" w14:textId="13927562"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(6,303)</w:t>
            </w:r>
          </w:p>
        </w:tc>
        <w:tc>
          <w:tcPr>
            <w:tcW w:w="90" w:type="dxa"/>
          </w:tcPr>
          <w:p w14:paraId="70DEB7F7" w14:textId="77777777" w:rsidR="00A869C0" w:rsidRPr="00490000" w:rsidRDefault="00A869C0" w:rsidP="00F02B6B">
            <w:pPr>
              <w:pStyle w:val="BodyText"/>
              <w:tabs>
                <w:tab w:val="clear" w:pos="1080"/>
              </w:tabs>
              <w:spacing w:line="160" w:lineRule="exact"/>
              <w:ind w:right="6"/>
              <w:jc w:val="center"/>
              <w:rPr>
                <w:rFonts w:cs="Times New Roman"/>
                <w:color w:val="000000"/>
                <w:sz w:val="14"/>
                <w:szCs w:val="14"/>
                <w:lang w:val="en-US"/>
              </w:rPr>
            </w:pPr>
          </w:p>
        </w:tc>
        <w:tc>
          <w:tcPr>
            <w:tcW w:w="677" w:type="dxa"/>
          </w:tcPr>
          <w:p w14:paraId="7B1A4759" w14:textId="518BDCFA" w:rsidR="00A869C0" w:rsidRPr="00490000" w:rsidRDefault="00A869C0"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(6,221)</w:t>
            </w:r>
          </w:p>
        </w:tc>
      </w:tr>
      <w:tr w:rsidR="00F834E8" w:rsidRPr="00490000" w14:paraId="6BB3F65F" w14:textId="77777777" w:rsidTr="0018036D">
        <w:trPr>
          <w:trHeight w:val="144"/>
        </w:trPr>
        <w:tc>
          <w:tcPr>
            <w:tcW w:w="2160" w:type="dxa"/>
            <w:vAlign w:val="bottom"/>
          </w:tcPr>
          <w:p w14:paraId="3BC24999" w14:textId="763B2C16" w:rsidR="00F834E8" w:rsidRPr="00490000" w:rsidRDefault="00F834E8"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Loss from debt restructuring</w:t>
            </w:r>
          </w:p>
        </w:tc>
        <w:tc>
          <w:tcPr>
            <w:tcW w:w="675" w:type="dxa"/>
          </w:tcPr>
          <w:p w14:paraId="278E538B" w14:textId="31F2429B"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(7)</w:t>
            </w:r>
          </w:p>
        </w:tc>
        <w:tc>
          <w:tcPr>
            <w:tcW w:w="63" w:type="dxa"/>
          </w:tcPr>
          <w:p w14:paraId="1A27B09F" w14:textId="77777777" w:rsidR="00F834E8" w:rsidRPr="00490000" w:rsidRDefault="00F834E8" w:rsidP="00F02B6B">
            <w:pPr>
              <w:pStyle w:val="BodyText"/>
              <w:tabs>
                <w:tab w:val="clear" w:pos="1080"/>
              </w:tabs>
              <w:spacing w:line="160" w:lineRule="exact"/>
              <w:ind w:right="6"/>
              <w:jc w:val="center"/>
              <w:rPr>
                <w:rFonts w:cs="Times New Roman"/>
                <w:color w:val="000000"/>
                <w:sz w:val="14"/>
                <w:szCs w:val="14"/>
                <w:lang w:val="en-US"/>
              </w:rPr>
            </w:pPr>
          </w:p>
        </w:tc>
        <w:tc>
          <w:tcPr>
            <w:tcW w:w="679" w:type="dxa"/>
          </w:tcPr>
          <w:p w14:paraId="7FAF9548" w14:textId="06D91151" w:rsidR="00F834E8" w:rsidRPr="00490000" w:rsidRDefault="00F834E8" w:rsidP="00F02B6B">
            <w:pPr>
              <w:pStyle w:val="BodyText"/>
              <w:tabs>
                <w:tab w:val="clear" w:pos="1080"/>
              </w:tabs>
              <w:spacing w:line="160" w:lineRule="exact"/>
              <w:ind w:right="-10"/>
              <w:jc w:val="center"/>
              <w:rPr>
                <w:rFonts w:cs="Times New Roman"/>
                <w:color w:val="000000"/>
                <w:sz w:val="14"/>
                <w:szCs w:val="14"/>
              </w:rPr>
            </w:pPr>
            <w:r w:rsidRPr="00490000">
              <w:rPr>
                <w:rFonts w:cs="Times New Roman"/>
                <w:color w:val="000000"/>
                <w:sz w:val="14"/>
                <w:szCs w:val="14"/>
              </w:rPr>
              <w:t>-</w:t>
            </w:r>
          </w:p>
        </w:tc>
        <w:tc>
          <w:tcPr>
            <w:tcW w:w="70" w:type="dxa"/>
          </w:tcPr>
          <w:p w14:paraId="0DFEDCFA" w14:textId="77777777" w:rsidR="00F834E8" w:rsidRPr="00490000" w:rsidRDefault="00F834E8" w:rsidP="00F02B6B">
            <w:pPr>
              <w:pStyle w:val="BodyText"/>
              <w:tabs>
                <w:tab w:val="clear" w:pos="1080"/>
              </w:tabs>
              <w:spacing w:line="160" w:lineRule="exact"/>
              <w:ind w:right="6"/>
              <w:jc w:val="center"/>
              <w:rPr>
                <w:rFonts w:cs="Times New Roman"/>
                <w:color w:val="000000"/>
                <w:sz w:val="14"/>
                <w:szCs w:val="14"/>
                <w:lang w:val="en-US"/>
              </w:rPr>
            </w:pPr>
          </w:p>
        </w:tc>
        <w:tc>
          <w:tcPr>
            <w:tcW w:w="675" w:type="dxa"/>
          </w:tcPr>
          <w:p w14:paraId="05701301" w14:textId="24636B45" w:rsidR="00F834E8" w:rsidRPr="00490000" w:rsidRDefault="00F834E8" w:rsidP="00F02B6B">
            <w:pPr>
              <w:pStyle w:val="BodyText"/>
              <w:tabs>
                <w:tab w:val="clear" w:pos="1080"/>
              </w:tabs>
              <w:spacing w:line="160" w:lineRule="exact"/>
              <w:ind w:right="-10"/>
              <w:jc w:val="center"/>
              <w:rPr>
                <w:rFonts w:cs="Times New Roman"/>
                <w:color w:val="000000"/>
                <w:sz w:val="14"/>
                <w:szCs w:val="14"/>
              </w:rPr>
            </w:pPr>
            <w:r w:rsidRPr="00490000">
              <w:rPr>
                <w:rFonts w:cs="Times New Roman"/>
                <w:color w:val="000000"/>
                <w:sz w:val="14"/>
                <w:szCs w:val="14"/>
              </w:rPr>
              <w:t>-</w:t>
            </w:r>
          </w:p>
        </w:tc>
        <w:tc>
          <w:tcPr>
            <w:tcW w:w="72" w:type="dxa"/>
          </w:tcPr>
          <w:p w14:paraId="3795B8F9" w14:textId="77777777" w:rsidR="00F834E8" w:rsidRPr="00490000" w:rsidRDefault="00F834E8" w:rsidP="00F02B6B">
            <w:pPr>
              <w:pStyle w:val="BodyText"/>
              <w:tabs>
                <w:tab w:val="clear" w:pos="1080"/>
              </w:tabs>
              <w:spacing w:line="160" w:lineRule="exact"/>
              <w:ind w:right="6"/>
              <w:jc w:val="center"/>
              <w:rPr>
                <w:rFonts w:cs="Times New Roman"/>
                <w:color w:val="000000"/>
                <w:sz w:val="14"/>
                <w:szCs w:val="14"/>
                <w:lang w:val="en-US"/>
              </w:rPr>
            </w:pPr>
          </w:p>
        </w:tc>
        <w:tc>
          <w:tcPr>
            <w:tcW w:w="677" w:type="dxa"/>
          </w:tcPr>
          <w:p w14:paraId="05E5F75C" w14:textId="1516F263" w:rsidR="00F834E8" w:rsidRPr="00490000" w:rsidRDefault="00F834E8" w:rsidP="00F02B6B">
            <w:pPr>
              <w:pStyle w:val="BodyText"/>
              <w:tabs>
                <w:tab w:val="clear" w:pos="1080"/>
              </w:tabs>
              <w:spacing w:line="160" w:lineRule="exact"/>
              <w:ind w:right="-10"/>
              <w:jc w:val="center"/>
              <w:rPr>
                <w:rFonts w:cs="Times New Roman"/>
                <w:color w:val="000000"/>
                <w:sz w:val="14"/>
                <w:szCs w:val="14"/>
              </w:rPr>
            </w:pPr>
            <w:r w:rsidRPr="00490000">
              <w:rPr>
                <w:rFonts w:cs="Times New Roman"/>
                <w:color w:val="000000"/>
                <w:sz w:val="14"/>
                <w:szCs w:val="14"/>
              </w:rPr>
              <w:t>-</w:t>
            </w:r>
          </w:p>
        </w:tc>
        <w:tc>
          <w:tcPr>
            <w:tcW w:w="90" w:type="dxa"/>
          </w:tcPr>
          <w:p w14:paraId="624F4229"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5AA1283" w14:textId="2C5D8769" w:rsidR="00F834E8" w:rsidRPr="00490000" w:rsidRDefault="00F834E8" w:rsidP="00F02B6B">
            <w:pPr>
              <w:pStyle w:val="BodyText"/>
              <w:tabs>
                <w:tab w:val="clear" w:pos="1080"/>
              </w:tabs>
              <w:spacing w:line="160" w:lineRule="exact"/>
              <w:ind w:right="-10"/>
              <w:jc w:val="center"/>
              <w:rPr>
                <w:rFonts w:cs="Times New Roman"/>
                <w:color w:val="000000"/>
                <w:sz w:val="14"/>
                <w:szCs w:val="14"/>
                <w:lang w:val="en-US" w:eastAsia="en-US"/>
              </w:rPr>
            </w:pPr>
            <w:r w:rsidRPr="00490000">
              <w:rPr>
                <w:rFonts w:cs="Times New Roman"/>
                <w:color w:val="000000"/>
                <w:sz w:val="14"/>
                <w:szCs w:val="14"/>
              </w:rPr>
              <w:t>-</w:t>
            </w:r>
          </w:p>
        </w:tc>
        <w:tc>
          <w:tcPr>
            <w:tcW w:w="90" w:type="dxa"/>
          </w:tcPr>
          <w:p w14:paraId="3894E97B"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3CDEEDF" w14:textId="3CFF803C" w:rsidR="00F834E8" w:rsidRPr="00490000" w:rsidRDefault="00F834E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4E51BD06"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0CD6B1E" w14:textId="0C511A60"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(7)</w:t>
            </w:r>
          </w:p>
        </w:tc>
        <w:tc>
          <w:tcPr>
            <w:tcW w:w="90" w:type="dxa"/>
          </w:tcPr>
          <w:p w14:paraId="539332DE" w14:textId="77777777" w:rsidR="00F834E8" w:rsidRPr="00490000" w:rsidRDefault="00F834E8" w:rsidP="00F02B6B">
            <w:pPr>
              <w:pStyle w:val="BodyText"/>
              <w:tabs>
                <w:tab w:val="clear" w:pos="1080"/>
              </w:tabs>
              <w:spacing w:line="160" w:lineRule="exact"/>
              <w:ind w:right="6"/>
              <w:jc w:val="center"/>
              <w:rPr>
                <w:rFonts w:cs="Times New Roman"/>
                <w:color w:val="000000"/>
                <w:sz w:val="14"/>
                <w:szCs w:val="14"/>
                <w:lang w:val="en-US"/>
              </w:rPr>
            </w:pPr>
          </w:p>
        </w:tc>
        <w:tc>
          <w:tcPr>
            <w:tcW w:w="677" w:type="dxa"/>
          </w:tcPr>
          <w:p w14:paraId="511347BD" w14:textId="7B283E24" w:rsidR="00F834E8" w:rsidRPr="00490000" w:rsidRDefault="00F834E8" w:rsidP="00F02B6B">
            <w:pPr>
              <w:pStyle w:val="BodyText"/>
              <w:tabs>
                <w:tab w:val="clear" w:pos="1080"/>
              </w:tabs>
              <w:spacing w:line="160" w:lineRule="exact"/>
              <w:ind w:right="-10"/>
              <w:jc w:val="center"/>
              <w:rPr>
                <w:rFonts w:cs="Times New Roman"/>
                <w:color w:val="000000"/>
                <w:sz w:val="14"/>
                <w:szCs w:val="14"/>
              </w:rPr>
            </w:pPr>
            <w:r w:rsidRPr="00490000">
              <w:rPr>
                <w:rFonts w:cs="Times New Roman"/>
                <w:color w:val="000000"/>
                <w:sz w:val="14"/>
                <w:szCs w:val="14"/>
              </w:rPr>
              <w:t>-</w:t>
            </w:r>
          </w:p>
        </w:tc>
      </w:tr>
      <w:tr w:rsidR="00F834E8" w:rsidRPr="00490000" w14:paraId="1BF4C48B" w14:textId="77777777" w:rsidTr="0018036D">
        <w:trPr>
          <w:trHeight w:val="144"/>
        </w:trPr>
        <w:tc>
          <w:tcPr>
            <w:tcW w:w="2160" w:type="dxa"/>
            <w:vAlign w:val="bottom"/>
          </w:tcPr>
          <w:p w14:paraId="19762F34" w14:textId="59532EF9" w:rsidR="00F834E8" w:rsidRPr="00490000" w:rsidRDefault="00F834E8"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Loss from impairment of assets</w:t>
            </w:r>
          </w:p>
        </w:tc>
        <w:tc>
          <w:tcPr>
            <w:tcW w:w="675" w:type="dxa"/>
          </w:tcPr>
          <w:p w14:paraId="65FD9FE7" w14:textId="1EF0BDB1"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(358)</w:t>
            </w:r>
          </w:p>
        </w:tc>
        <w:tc>
          <w:tcPr>
            <w:tcW w:w="63" w:type="dxa"/>
          </w:tcPr>
          <w:p w14:paraId="4DEC3BBB"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260149C6" w14:textId="40999756" w:rsidR="00F834E8" w:rsidRPr="00490000" w:rsidRDefault="0053708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(4,070)</w:t>
            </w:r>
          </w:p>
        </w:tc>
        <w:tc>
          <w:tcPr>
            <w:tcW w:w="70" w:type="dxa"/>
          </w:tcPr>
          <w:p w14:paraId="1A78042D"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945049F" w14:textId="4FC8F5AD" w:rsidR="00F834E8" w:rsidRPr="00490000" w:rsidRDefault="00F834E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37CF0C2C" w14:textId="77777777" w:rsidR="00F834E8" w:rsidRPr="00490000" w:rsidRDefault="00F834E8"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7480540E" w14:textId="67C739A5" w:rsidR="00F834E8" w:rsidRPr="00490000" w:rsidRDefault="00F834E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7A25999D"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F83180B" w14:textId="129EDCEC" w:rsidR="00F834E8" w:rsidRPr="00490000" w:rsidRDefault="00F834E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333E2926"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9A84F53" w14:textId="0D5B0778" w:rsidR="00F834E8" w:rsidRPr="00490000" w:rsidRDefault="00F834E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78F81B1C"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134F9F4" w14:textId="6DF49542"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(358)</w:t>
            </w:r>
          </w:p>
        </w:tc>
        <w:tc>
          <w:tcPr>
            <w:tcW w:w="90" w:type="dxa"/>
          </w:tcPr>
          <w:p w14:paraId="4865FE5A" w14:textId="77777777" w:rsidR="00F834E8" w:rsidRPr="00490000" w:rsidRDefault="00F834E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0E63E68" w14:textId="3F90AEF8" w:rsidR="00F834E8" w:rsidRPr="00490000" w:rsidRDefault="007A6FCB"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(4,070)</w:t>
            </w:r>
          </w:p>
        </w:tc>
      </w:tr>
      <w:tr w:rsidR="00FC3BF2" w:rsidRPr="00490000" w14:paraId="48A6FBE0" w14:textId="77777777" w:rsidTr="0018036D">
        <w:trPr>
          <w:trHeight w:val="144"/>
        </w:trPr>
        <w:tc>
          <w:tcPr>
            <w:tcW w:w="2160" w:type="dxa"/>
            <w:vAlign w:val="bottom"/>
          </w:tcPr>
          <w:p w14:paraId="32174A2B" w14:textId="4A6F1332" w:rsidR="00FC3BF2" w:rsidRPr="00490000" w:rsidRDefault="00FC3BF2"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(Gain) loss on foreign exchange</w:t>
            </w:r>
          </w:p>
        </w:tc>
        <w:tc>
          <w:tcPr>
            <w:tcW w:w="675" w:type="dxa"/>
          </w:tcPr>
          <w:p w14:paraId="42852E22"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0A47B861"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7C791589"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4C3C20BB"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9C0786E"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72" w:type="dxa"/>
          </w:tcPr>
          <w:p w14:paraId="27D8ED47" w14:textId="77777777" w:rsidR="00FC3BF2" w:rsidRPr="00490000" w:rsidRDefault="00FC3BF2"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813840D"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2FBDB699"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C12D730"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19D60A7B"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35CD372"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81" w:type="dxa"/>
          </w:tcPr>
          <w:p w14:paraId="5B28902F"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E3037C3"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90" w:type="dxa"/>
          </w:tcPr>
          <w:p w14:paraId="5AD801C4"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BC89272"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r>
      <w:tr w:rsidR="00F02CC8" w:rsidRPr="00490000" w14:paraId="542C0DF3" w14:textId="77777777" w:rsidTr="0018036D">
        <w:trPr>
          <w:trHeight w:val="144"/>
        </w:trPr>
        <w:tc>
          <w:tcPr>
            <w:tcW w:w="2160" w:type="dxa"/>
            <w:vAlign w:val="bottom"/>
          </w:tcPr>
          <w:p w14:paraId="58F7E6D4" w14:textId="224043BA" w:rsidR="00F02CC8" w:rsidRPr="00490000" w:rsidRDefault="00F02CC8" w:rsidP="00FC3BF2">
            <w:pPr>
              <w:pStyle w:val="BodyText"/>
              <w:tabs>
                <w:tab w:val="clear" w:pos="1080"/>
              </w:tabs>
              <w:spacing w:line="160" w:lineRule="exact"/>
              <w:ind w:left="92" w:right="60" w:hanging="2"/>
              <w:jc w:val="left"/>
              <w:rPr>
                <w:rFonts w:cs="Times New Roman"/>
                <w:color w:val="000000"/>
                <w:sz w:val="14"/>
                <w:szCs w:val="14"/>
                <w:lang w:val="en-US" w:eastAsia="en-US"/>
              </w:rPr>
            </w:pPr>
            <w:r w:rsidRPr="00490000">
              <w:rPr>
                <w:rFonts w:cs="Times New Roman"/>
                <w:color w:val="000000"/>
                <w:sz w:val="14"/>
                <w:szCs w:val="14"/>
                <w:lang w:val="en-US" w:eastAsia="en-US"/>
              </w:rPr>
              <w:t xml:space="preserve">rates - </w:t>
            </w:r>
            <w:r w:rsidR="00434405" w:rsidRPr="00490000">
              <w:rPr>
                <w:rFonts w:cs="Times New Roman"/>
                <w:color w:val="000000"/>
                <w:sz w:val="14"/>
                <w:szCs w:val="14"/>
                <w:lang w:val="en-US" w:eastAsia="en-US"/>
              </w:rPr>
              <w:t>n</w:t>
            </w:r>
            <w:r w:rsidRPr="00490000">
              <w:rPr>
                <w:rFonts w:cs="Times New Roman"/>
                <w:color w:val="000000"/>
                <w:sz w:val="14"/>
                <w:szCs w:val="14"/>
                <w:lang w:val="en-US" w:eastAsia="en-US"/>
              </w:rPr>
              <w:t>et</w:t>
            </w:r>
          </w:p>
        </w:tc>
        <w:tc>
          <w:tcPr>
            <w:tcW w:w="675" w:type="dxa"/>
          </w:tcPr>
          <w:p w14:paraId="17354212" w14:textId="7FCE5D0F" w:rsidR="00F02CC8" w:rsidRPr="00490000" w:rsidRDefault="00F02C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63" w:type="dxa"/>
          </w:tcPr>
          <w:p w14:paraId="7134748B"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21303A0F" w14:textId="47C596EB"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(6,397)</w:t>
            </w:r>
          </w:p>
        </w:tc>
        <w:tc>
          <w:tcPr>
            <w:tcW w:w="70" w:type="dxa"/>
          </w:tcPr>
          <w:p w14:paraId="5230133C"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5876512" w14:textId="4125C579" w:rsidR="00F02CC8" w:rsidRPr="00490000" w:rsidRDefault="00F02C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163D52F6" w14:textId="77777777" w:rsidR="00F02CC8" w:rsidRPr="00490000" w:rsidRDefault="00F02CC8"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41D07B8C" w14:textId="10911044" w:rsidR="00F02CC8" w:rsidRPr="00490000" w:rsidRDefault="00F02C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762070E3"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91A48F0" w14:textId="6273A012" w:rsidR="00F02CC8" w:rsidRPr="00490000" w:rsidRDefault="00F02C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406CE313"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7E00C69" w14:textId="548760A0"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2</w:t>
            </w:r>
          </w:p>
        </w:tc>
        <w:tc>
          <w:tcPr>
            <w:tcW w:w="81" w:type="dxa"/>
          </w:tcPr>
          <w:p w14:paraId="0948C554"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5D710E6" w14:textId="1EB6EE8D" w:rsidR="00F02CC8" w:rsidRPr="00490000" w:rsidRDefault="00F02CC8" w:rsidP="00F02B6B">
            <w:pPr>
              <w:pStyle w:val="BodyText"/>
              <w:tabs>
                <w:tab w:val="clear" w:pos="1080"/>
              </w:tabs>
              <w:spacing w:line="160" w:lineRule="exact"/>
              <w:ind w:right="-10"/>
              <w:jc w:val="center"/>
              <w:rPr>
                <w:rFonts w:cs="Times New Roman"/>
                <w:color w:val="000000"/>
                <w:sz w:val="14"/>
                <w:szCs w:val="14"/>
              </w:rPr>
            </w:pPr>
            <w:r w:rsidRPr="00490000">
              <w:rPr>
                <w:rFonts w:cs="Times New Roman"/>
                <w:color w:val="000000"/>
                <w:sz w:val="14"/>
                <w:szCs w:val="14"/>
              </w:rPr>
              <w:t>-</w:t>
            </w:r>
          </w:p>
        </w:tc>
        <w:tc>
          <w:tcPr>
            <w:tcW w:w="90" w:type="dxa"/>
          </w:tcPr>
          <w:p w14:paraId="16B01CAD"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6ECD470F" w14:textId="7DEA9339"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(6,395)</w:t>
            </w:r>
          </w:p>
        </w:tc>
      </w:tr>
      <w:tr w:rsidR="00F02CC8" w:rsidRPr="00490000" w14:paraId="47F32E96" w14:textId="77777777" w:rsidTr="0018036D">
        <w:tc>
          <w:tcPr>
            <w:tcW w:w="2160" w:type="dxa"/>
            <w:vAlign w:val="bottom"/>
          </w:tcPr>
          <w:p w14:paraId="391FF4BA" w14:textId="77777777" w:rsidR="00F02CC8" w:rsidRPr="00490000" w:rsidRDefault="00F02CC8"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Other expenses</w:t>
            </w:r>
          </w:p>
        </w:tc>
        <w:tc>
          <w:tcPr>
            <w:tcW w:w="675" w:type="dxa"/>
          </w:tcPr>
          <w:p w14:paraId="19FC480F" w14:textId="4BF8FE6C"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(23,213)</w:t>
            </w:r>
          </w:p>
        </w:tc>
        <w:tc>
          <w:tcPr>
            <w:tcW w:w="63" w:type="dxa"/>
          </w:tcPr>
          <w:p w14:paraId="7E651BAC"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07E3867B" w14:textId="3780CF02"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(22,708)</w:t>
            </w:r>
          </w:p>
        </w:tc>
        <w:tc>
          <w:tcPr>
            <w:tcW w:w="70" w:type="dxa"/>
          </w:tcPr>
          <w:p w14:paraId="3EAACCDD"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9820C42" w14:textId="34267C8D"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(3,426)</w:t>
            </w:r>
          </w:p>
        </w:tc>
        <w:tc>
          <w:tcPr>
            <w:tcW w:w="72" w:type="dxa"/>
          </w:tcPr>
          <w:p w14:paraId="4D1D0EE0" w14:textId="77777777" w:rsidR="00F02CC8" w:rsidRPr="00490000" w:rsidRDefault="00F02CC8" w:rsidP="00F02B6B">
            <w:pPr>
              <w:pStyle w:val="BodyText"/>
              <w:tabs>
                <w:tab w:val="clear" w:pos="1080"/>
              </w:tabs>
              <w:spacing w:line="160" w:lineRule="exact"/>
              <w:ind w:right="6"/>
              <w:jc w:val="center"/>
              <w:rPr>
                <w:rFonts w:cs="Times New Roman"/>
                <w:color w:val="000000"/>
                <w:sz w:val="14"/>
                <w:szCs w:val="14"/>
                <w:lang w:val="en-US" w:eastAsia="en-US"/>
              </w:rPr>
            </w:pPr>
          </w:p>
        </w:tc>
        <w:tc>
          <w:tcPr>
            <w:tcW w:w="677" w:type="dxa"/>
          </w:tcPr>
          <w:p w14:paraId="6ED08B7A" w14:textId="6771828A"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(2,880)</w:t>
            </w:r>
          </w:p>
        </w:tc>
        <w:tc>
          <w:tcPr>
            <w:tcW w:w="90" w:type="dxa"/>
          </w:tcPr>
          <w:p w14:paraId="5183BAEF"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5A74727" w14:textId="522FC9E3"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(197)</w:t>
            </w:r>
          </w:p>
        </w:tc>
        <w:tc>
          <w:tcPr>
            <w:tcW w:w="90" w:type="dxa"/>
          </w:tcPr>
          <w:p w14:paraId="3D618553"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144990B" w14:textId="2A9E93B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(222)</w:t>
            </w:r>
          </w:p>
        </w:tc>
        <w:tc>
          <w:tcPr>
            <w:tcW w:w="81" w:type="dxa"/>
          </w:tcPr>
          <w:p w14:paraId="1FB0174F"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17B0326" w14:textId="60A89E1A"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(26,836)</w:t>
            </w:r>
          </w:p>
        </w:tc>
        <w:tc>
          <w:tcPr>
            <w:tcW w:w="90" w:type="dxa"/>
          </w:tcPr>
          <w:p w14:paraId="27348D4A"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261D2A79" w14:textId="11FCDA61"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(25,810)</w:t>
            </w:r>
          </w:p>
        </w:tc>
      </w:tr>
      <w:tr w:rsidR="00F02CC8" w:rsidRPr="00490000" w14:paraId="01159036" w14:textId="77777777" w:rsidTr="0018036D">
        <w:tc>
          <w:tcPr>
            <w:tcW w:w="2160" w:type="dxa"/>
            <w:vAlign w:val="bottom"/>
          </w:tcPr>
          <w:p w14:paraId="574F0709" w14:textId="77777777" w:rsidR="00F02CC8" w:rsidRPr="00490000" w:rsidRDefault="00F02CC8"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Finance costs</w:t>
            </w:r>
          </w:p>
        </w:tc>
        <w:tc>
          <w:tcPr>
            <w:tcW w:w="675" w:type="dxa"/>
          </w:tcPr>
          <w:p w14:paraId="0DCDB63F" w14:textId="4225047C"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(6,872)</w:t>
            </w:r>
          </w:p>
        </w:tc>
        <w:tc>
          <w:tcPr>
            <w:tcW w:w="63" w:type="dxa"/>
          </w:tcPr>
          <w:p w14:paraId="27D5376D"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39BC0E57" w14:textId="7E9D1733"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(9,403)</w:t>
            </w:r>
          </w:p>
        </w:tc>
        <w:tc>
          <w:tcPr>
            <w:tcW w:w="70" w:type="dxa"/>
          </w:tcPr>
          <w:p w14:paraId="7E7EECDA"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65171D0" w14:textId="43850065" w:rsidR="00F02CC8" w:rsidRPr="00490000" w:rsidRDefault="00F02C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5D8813E6" w14:textId="77777777" w:rsidR="00F02CC8" w:rsidRPr="00490000" w:rsidRDefault="00F02CC8" w:rsidP="00F02B6B">
            <w:pPr>
              <w:pStyle w:val="BodyText"/>
              <w:tabs>
                <w:tab w:val="clear" w:pos="1080"/>
              </w:tabs>
              <w:spacing w:line="160" w:lineRule="exact"/>
              <w:ind w:right="6"/>
              <w:jc w:val="center"/>
              <w:rPr>
                <w:rFonts w:cs="Times New Roman"/>
                <w:color w:val="000000"/>
                <w:sz w:val="14"/>
                <w:szCs w:val="14"/>
              </w:rPr>
            </w:pPr>
          </w:p>
        </w:tc>
        <w:tc>
          <w:tcPr>
            <w:tcW w:w="677" w:type="dxa"/>
          </w:tcPr>
          <w:p w14:paraId="48704881" w14:textId="48D10C41" w:rsidR="00F02CC8" w:rsidRPr="00490000" w:rsidRDefault="00F02C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169A5090"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91153AB" w14:textId="38A07A9E"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(1)</w:t>
            </w:r>
          </w:p>
        </w:tc>
        <w:tc>
          <w:tcPr>
            <w:tcW w:w="90" w:type="dxa"/>
          </w:tcPr>
          <w:p w14:paraId="68C3992A"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32D7DC7D" w14:textId="17BD3372" w:rsidR="00F02CC8" w:rsidRPr="00490000" w:rsidRDefault="00F02CC8"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81" w:type="dxa"/>
          </w:tcPr>
          <w:p w14:paraId="1E328765"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1380FB52" w14:textId="0B24AFB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(6,</w:t>
            </w:r>
            <w:r w:rsidR="00490000" w:rsidRPr="00490000">
              <w:rPr>
                <w:rFonts w:ascii="Times New Roman" w:hAnsi="Times New Roman"/>
                <w:b w:val="0"/>
                <w:bCs w:val="0"/>
                <w:sz w:val="14"/>
                <w:szCs w:val="14"/>
              </w:rPr>
              <w:t>873</w:t>
            </w:r>
            <w:r w:rsidRPr="00490000">
              <w:rPr>
                <w:rFonts w:ascii="Times New Roman" w:hAnsi="Times New Roman"/>
                <w:b w:val="0"/>
                <w:bCs w:val="0"/>
                <w:sz w:val="14"/>
                <w:szCs w:val="14"/>
              </w:rPr>
              <w:t>)</w:t>
            </w:r>
          </w:p>
        </w:tc>
        <w:tc>
          <w:tcPr>
            <w:tcW w:w="90" w:type="dxa"/>
          </w:tcPr>
          <w:p w14:paraId="56363328" w14:textId="77777777"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78557279" w14:textId="743FB3B0" w:rsidR="00F02CC8" w:rsidRPr="00490000" w:rsidRDefault="00F02CC8"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(9,403)</w:t>
            </w:r>
          </w:p>
        </w:tc>
      </w:tr>
      <w:tr w:rsidR="00FC3BF2" w:rsidRPr="00490000" w14:paraId="7BC9E0C0" w14:textId="77777777" w:rsidTr="0018036D">
        <w:tc>
          <w:tcPr>
            <w:tcW w:w="2160" w:type="dxa"/>
            <w:vAlign w:val="bottom"/>
          </w:tcPr>
          <w:p w14:paraId="7AAA478A" w14:textId="5966D145" w:rsidR="00FC3BF2" w:rsidRPr="00490000" w:rsidRDefault="00FC3BF2" w:rsidP="00FC3BF2">
            <w:pPr>
              <w:pStyle w:val="BodyText"/>
              <w:tabs>
                <w:tab w:val="clear" w:pos="1080"/>
              </w:tabs>
              <w:spacing w:line="160" w:lineRule="exact"/>
              <w:ind w:right="60" w:firstLine="9"/>
              <w:jc w:val="left"/>
              <w:rPr>
                <w:rFonts w:cs="Times New Roman"/>
                <w:color w:val="000000"/>
                <w:sz w:val="14"/>
                <w:szCs w:val="14"/>
                <w:lang w:val="en-US" w:eastAsia="en-US"/>
              </w:rPr>
            </w:pPr>
            <w:r w:rsidRPr="00490000">
              <w:rPr>
                <w:rFonts w:cs="Times New Roman"/>
                <w:color w:val="000000"/>
                <w:sz w:val="14"/>
                <w:szCs w:val="14"/>
                <w:lang w:val="en-US" w:eastAsia="en-US"/>
              </w:rPr>
              <w:t>Share of profit from investments in</w:t>
            </w:r>
          </w:p>
        </w:tc>
        <w:tc>
          <w:tcPr>
            <w:tcW w:w="675" w:type="dxa"/>
          </w:tcPr>
          <w:p w14:paraId="71877942"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7543CA31"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44B0A553"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47C32DCE"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25C10AB5"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72" w:type="dxa"/>
          </w:tcPr>
          <w:p w14:paraId="79C4978B" w14:textId="77777777" w:rsidR="00FC3BF2" w:rsidRPr="00490000" w:rsidRDefault="00FC3BF2" w:rsidP="00F02B6B">
            <w:pPr>
              <w:pStyle w:val="BodyText"/>
              <w:tabs>
                <w:tab w:val="clear" w:pos="1080"/>
              </w:tabs>
              <w:spacing w:line="160" w:lineRule="exact"/>
              <w:ind w:right="6"/>
              <w:jc w:val="center"/>
              <w:rPr>
                <w:rFonts w:cs="Times New Roman"/>
                <w:color w:val="000000"/>
                <w:sz w:val="14"/>
                <w:szCs w:val="14"/>
              </w:rPr>
            </w:pPr>
          </w:p>
        </w:tc>
        <w:tc>
          <w:tcPr>
            <w:tcW w:w="677" w:type="dxa"/>
          </w:tcPr>
          <w:p w14:paraId="05F6AEE1"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90" w:type="dxa"/>
          </w:tcPr>
          <w:p w14:paraId="639F991F"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CC21A9E"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90" w:type="dxa"/>
          </w:tcPr>
          <w:p w14:paraId="3D840FDE"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E6183DB" w14:textId="77777777" w:rsidR="00FC3BF2" w:rsidRPr="00490000" w:rsidRDefault="00FC3BF2" w:rsidP="00F02B6B">
            <w:pPr>
              <w:pStyle w:val="BodyText"/>
              <w:tabs>
                <w:tab w:val="clear" w:pos="1080"/>
              </w:tabs>
              <w:spacing w:line="160" w:lineRule="exact"/>
              <w:jc w:val="center"/>
              <w:rPr>
                <w:rFonts w:cs="Times New Roman"/>
                <w:color w:val="000000"/>
                <w:sz w:val="14"/>
                <w:szCs w:val="14"/>
              </w:rPr>
            </w:pPr>
          </w:p>
        </w:tc>
        <w:tc>
          <w:tcPr>
            <w:tcW w:w="81" w:type="dxa"/>
          </w:tcPr>
          <w:p w14:paraId="4E0C119E"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400CC8EB"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90" w:type="dxa"/>
          </w:tcPr>
          <w:p w14:paraId="4584B623"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F4C4398" w14:textId="77777777" w:rsidR="00FC3BF2" w:rsidRPr="00490000" w:rsidRDefault="00FC3BF2"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r>
      <w:tr w:rsidR="00025B34" w:rsidRPr="00490000" w14:paraId="03AB0CAF" w14:textId="77777777" w:rsidTr="0018036D">
        <w:tc>
          <w:tcPr>
            <w:tcW w:w="2160" w:type="dxa"/>
            <w:vAlign w:val="bottom"/>
          </w:tcPr>
          <w:p w14:paraId="5ACEF3FB" w14:textId="298E768D" w:rsidR="00025B34" w:rsidRPr="00490000" w:rsidRDefault="00025B34" w:rsidP="00FC3BF2">
            <w:pPr>
              <w:pStyle w:val="BodyText"/>
              <w:tabs>
                <w:tab w:val="clear" w:pos="1080"/>
              </w:tabs>
              <w:spacing w:line="160" w:lineRule="exact"/>
              <w:ind w:left="92" w:right="60" w:hanging="2"/>
              <w:jc w:val="left"/>
              <w:rPr>
                <w:rFonts w:cs="Times New Roman"/>
                <w:color w:val="000000"/>
                <w:sz w:val="14"/>
                <w:szCs w:val="14"/>
                <w:cs/>
                <w:lang w:val="en-US" w:eastAsia="en-US"/>
              </w:rPr>
            </w:pPr>
            <w:r w:rsidRPr="00490000">
              <w:rPr>
                <w:rFonts w:cs="Times New Roman"/>
                <w:color w:val="000000"/>
                <w:sz w:val="14"/>
                <w:szCs w:val="14"/>
                <w:lang w:val="en-US" w:eastAsia="en-US"/>
              </w:rPr>
              <w:t>associates</w:t>
            </w:r>
          </w:p>
        </w:tc>
        <w:tc>
          <w:tcPr>
            <w:tcW w:w="675" w:type="dxa"/>
            <w:tcBorders>
              <w:bottom w:val="single" w:sz="4" w:space="0" w:color="auto"/>
            </w:tcBorders>
          </w:tcPr>
          <w:p w14:paraId="5072DDDE" w14:textId="651407FB"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color w:val="000000"/>
                <w:sz w:val="14"/>
                <w:szCs w:val="14"/>
              </w:rPr>
            </w:pPr>
            <w:r w:rsidRPr="00490000">
              <w:rPr>
                <w:rFonts w:ascii="Times New Roman" w:hAnsi="Times New Roman"/>
                <w:b w:val="0"/>
                <w:bCs w:val="0"/>
                <w:color w:val="000000"/>
                <w:sz w:val="14"/>
                <w:szCs w:val="14"/>
              </w:rPr>
              <w:t>31</w:t>
            </w:r>
          </w:p>
        </w:tc>
        <w:tc>
          <w:tcPr>
            <w:tcW w:w="63" w:type="dxa"/>
          </w:tcPr>
          <w:p w14:paraId="61B666E3" w14:textId="37CB2750" w:rsidR="00025B34" w:rsidRPr="00490000" w:rsidRDefault="00025B34" w:rsidP="00F02B6B">
            <w:pPr>
              <w:pStyle w:val="BodyText"/>
              <w:tabs>
                <w:tab w:val="clear" w:pos="1080"/>
              </w:tabs>
              <w:spacing w:line="160" w:lineRule="exact"/>
              <w:jc w:val="center"/>
              <w:rPr>
                <w:rFonts w:cs="Times New Roman"/>
                <w:color w:val="000000"/>
                <w:sz w:val="14"/>
                <w:szCs w:val="14"/>
              </w:rPr>
            </w:pPr>
          </w:p>
        </w:tc>
        <w:tc>
          <w:tcPr>
            <w:tcW w:w="679" w:type="dxa"/>
            <w:tcBorders>
              <w:bottom w:val="single" w:sz="4" w:space="0" w:color="auto"/>
            </w:tcBorders>
          </w:tcPr>
          <w:p w14:paraId="2D95F91E" w14:textId="569B5FDD"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color w:val="000000"/>
                <w:sz w:val="14"/>
                <w:szCs w:val="14"/>
              </w:rPr>
            </w:pPr>
            <w:r w:rsidRPr="00490000">
              <w:rPr>
                <w:rFonts w:ascii="Times New Roman" w:hAnsi="Times New Roman"/>
                <w:b w:val="0"/>
                <w:bCs w:val="0"/>
                <w:sz w:val="14"/>
                <w:szCs w:val="14"/>
              </w:rPr>
              <w:t>51</w:t>
            </w:r>
          </w:p>
        </w:tc>
        <w:tc>
          <w:tcPr>
            <w:tcW w:w="70" w:type="dxa"/>
          </w:tcPr>
          <w:p w14:paraId="6D82C7E4"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4D3B676B" w14:textId="74070BDB" w:rsidR="00025B34" w:rsidRPr="00490000" w:rsidRDefault="00025B34"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7AFB5BCB" w14:textId="77777777" w:rsidR="00025B34" w:rsidRPr="00490000" w:rsidRDefault="00025B34" w:rsidP="00F02B6B">
            <w:pPr>
              <w:pStyle w:val="BodyText"/>
              <w:tabs>
                <w:tab w:val="clear" w:pos="1080"/>
              </w:tabs>
              <w:spacing w:line="160" w:lineRule="exact"/>
              <w:jc w:val="center"/>
              <w:rPr>
                <w:rFonts w:cs="Times New Roman"/>
                <w:color w:val="000000"/>
                <w:sz w:val="14"/>
                <w:szCs w:val="14"/>
              </w:rPr>
            </w:pPr>
          </w:p>
        </w:tc>
        <w:tc>
          <w:tcPr>
            <w:tcW w:w="677" w:type="dxa"/>
            <w:tcBorders>
              <w:bottom w:val="single" w:sz="4" w:space="0" w:color="auto"/>
            </w:tcBorders>
          </w:tcPr>
          <w:p w14:paraId="17FD787B" w14:textId="50792BD9" w:rsidR="00025B34" w:rsidRPr="00490000" w:rsidRDefault="00025B34"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7203B25D"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12DE9605" w14:textId="339BD4E9" w:rsidR="00025B34" w:rsidRPr="00490000" w:rsidRDefault="00025B34" w:rsidP="00F02B6B">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002DF797" w14:textId="77777777" w:rsidR="00025B34" w:rsidRPr="00490000" w:rsidRDefault="00025B34" w:rsidP="00F02B6B">
            <w:pPr>
              <w:pStyle w:val="BodyText"/>
              <w:tabs>
                <w:tab w:val="clear" w:pos="1080"/>
                <w:tab w:val="decimal" w:pos="569"/>
              </w:tabs>
              <w:spacing w:line="160" w:lineRule="exact"/>
              <w:ind w:right="6"/>
              <w:jc w:val="thaiDistribute"/>
              <w:rPr>
                <w:rFonts w:cs="Times New Roman"/>
                <w:color w:val="000000"/>
                <w:sz w:val="14"/>
                <w:szCs w:val="14"/>
                <w:lang w:val="en-US" w:eastAsia="en-US"/>
              </w:rPr>
            </w:pPr>
          </w:p>
        </w:tc>
        <w:tc>
          <w:tcPr>
            <w:tcW w:w="675" w:type="dxa"/>
            <w:tcBorders>
              <w:bottom w:val="single" w:sz="4" w:space="0" w:color="auto"/>
            </w:tcBorders>
          </w:tcPr>
          <w:p w14:paraId="7E80110D" w14:textId="795AD4E4" w:rsidR="00025B34" w:rsidRPr="00490000" w:rsidRDefault="00025B34" w:rsidP="00F02B6B">
            <w:pPr>
              <w:pStyle w:val="BodyText"/>
              <w:tabs>
                <w:tab w:val="clear" w:pos="1080"/>
              </w:tabs>
              <w:spacing w:line="160" w:lineRule="exact"/>
              <w:jc w:val="center"/>
              <w:rPr>
                <w:rFonts w:cs="Times New Roman"/>
                <w:color w:val="000000"/>
                <w:sz w:val="14"/>
                <w:szCs w:val="14"/>
                <w:lang w:val="en-US"/>
              </w:rPr>
            </w:pPr>
            <w:r w:rsidRPr="00490000">
              <w:rPr>
                <w:rFonts w:cs="Times New Roman"/>
                <w:color w:val="000000"/>
                <w:sz w:val="14"/>
                <w:szCs w:val="14"/>
                <w:lang w:val="en-US"/>
              </w:rPr>
              <w:t>-</w:t>
            </w:r>
          </w:p>
        </w:tc>
        <w:tc>
          <w:tcPr>
            <w:tcW w:w="81" w:type="dxa"/>
          </w:tcPr>
          <w:p w14:paraId="121B1E95"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3570E98F" w14:textId="6414FADD"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sz w:val="14"/>
                <w:szCs w:val="14"/>
              </w:rPr>
            </w:pPr>
            <w:r w:rsidRPr="00490000">
              <w:rPr>
                <w:rFonts w:ascii="Times New Roman" w:hAnsi="Times New Roman"/>
                <w:b w:val="0"/>
                <w:bCs w:val="0"/>
                <w:sz w:val="14"/>
                <w:szCs w:val="14"/>
              </w:rPr>
              <w:t>31</w:t>
            </w:r>
          </w:p>
        </w:tc>
        <w:tc>
          <w:tcPr>
            <w:tcW w:w="90" w:type="dxa"/>
          </w:tcPr>
          <w:p w14:paraId="47BCEBF7"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p>
        </w:tc>
        <w:tc>
          <w:tcPr>
            <w:tcW w:w="677" w:type="dxa"/>
            <w:tcBorders>
              <w:bottom w:val="single" w:sz="4" w:space="0" w:color="auto"/>
            </w:tcBorders>
          </w:tcPr>
          <w:p w14:paraId="35B5347A" w14:textId="77844B01"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sz w:val="14"/>
                <w:szCs w:val="14"/>
              </w:rPr>
            </w:pPr>
            <w:r w:rsidRPr="00490000">
              <w:rPr>
                <w:rFonts w:ascii="Times New Roman" w:hAnsi="Times New Roman"/>
                <w:b w:val="0"/>
                <w:bCs w:val="0"/>
                <w:sz w:val="14"/>
                <w:szCs w:val="14"/>
              </w:rPr>
              <w:t>51</w:t>
            </w:r>
          </w:p>
        </w:tc>
      </w:tr>
      <w:tr w:rsidR="00025B34" w:rsidRPr="00490000" w14:paraId="73012628" w14:textId="77777777" w:rsidTr="0018036D">
        <w:trPr>
          <w:trHeight w:val="50"/>
        </w:trPr>
        <w:tc>
          <w:tcPr>
            <w:tcW w:w="2160" w:type="dxa"/>
            <w:vAlign w:val="bottom"/>
          </w:tcPr>
          <w:p w14:paraId="54123950" w14:textId="1D6F7A86" w:rsidR="00025B34" w:rsidRPr="00490000" w:rsidRDefault="00025B34" w:rsidP="00FC3BF2">
            <w:pPr>
              <w:pStyle w:val="BodyText"/>
              <w:tabs>
                <w:tab w:val="clear" w:pos="1080"/>
              </w:tabs>
              <w:spacing w:line="160" w:lineRule="exact"/>
              <w:ind w:right="-10" w:firstLine="9"/>
              <w:jc w:val="left"/>
              <w:rPr>
                <w:rFonts w:cs="Times New Roman"/>
                <w:b/>
                <w:bCs/>
                <w:color w:val="000000"/>
                <w:sz w:val="14"/>
                <w:szCs w:val="14"/>
                <w:cs/>
              </w:rPr>
            </w:pPr>
            <w:r w:rsidRPr="00490000">
              <w:rPr>
                <w:rFonts w:cs="Times New Roman"/>
                <w:b/>
                <w:bCs/>
                <w:color w:val="000000"/>
                <w:sz w:val="14"/>
                <w:szCs w:val="14"/>
              </w:rPr>
              <w:t xml:space="preserve">Total </w:t>
            </w:r>
            <w:r w:rsidR="00120654" w:rsidRPr="00490000">
              <w:rPr>
                <w:rFonts w:cs="Times New Roman"/>
                <w:b/>
                <w:bCs/>
                <w:color w:val="000000"/>
                <w:sz w:val="14"/>
                <w:szCs w:val="14"/>
              </w:rPr>
              <w:t>e</w:t>
            </w:r>
            <w:r w:rsidRPr="00490000">
              <w:rPr>
                <w:rFonts w:cs="Times New Roman"/>
                <w:b/>
                <w:bCs/>
                <w:color w:val="000000"/>
                <w:sz w:val="14"/>
                <w:szCs w:val="14"/>
              </w:rPr>
              <w:t>xpenses</w:t>
            </w:r>
          </w:p>
        </w:tc>
        <w:tc>
          <w:tcPr>
            <w:tcW w:w="675" w:type="dxa"/>
            <w:tcBorders>
              <w:top w:val="single" w:sz="4" w:space="0" w:color="auto"/>
              <w:bottom w:val="single" w:sz="4" w:space="0" w:color="000000"/>
            </w:tcBorders>
          </w:tcPr>
          <w:p w14:paraId="5A2DA48D" w14:textId="6B0DC46A"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(73,351)</w:t>
            </w:r>
          </w:p>
        </w:tc>
        <w:tc>
          <w:tcPr>
            <w:tcW w:w="63" w:type="dxa"/>
          </w:tcPr>
          <w:p w14:paraId="240EA40B"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000000"/>
            </w:tcBorders>
          </w:tcPr>
          <w:p w14:paraId="60B80645" w14:textId="45D2681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sz w:val="14"/>
                <w:szCs w:val="14"/>
              </w:rPr>
              <w:t>(86,839)</w:t>
            </w:r>
          </w:p>
        </w:tc>
        <w:tc>
          <w:tcPr>
            <w:tcW w:w="70" w:type="dxa"/>
          </w:tcPr>
          <w:p w14:paraId="0ED581D3"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2FE23FB0" w14:textId="7E83E952"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(5,523)</w:t>
            </w:r>
          </w:p>
        </w:tc>
        <w:tc>
          <w:tcPr>
            <w:tcW w:w="72" w:type="dxa"/>
          </w:tcPr>
          <w:p w14:paraId="15B21A15"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tcPr>
          <w:p w14:paraId="6C9F549E" w14:textId="710B5A9A"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(4,681)</w:t>
            </w:r>
          </w:p>
        </w:tc>
        <w:tc>
          <w:tcPr>
            <w:tcW w:w="90" w:type="dxa"/>
          </w:tcPr>
          <w:p w14:paraId="377E2C0F"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7E6CFC42" w14:textId="703CD60B"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(1,161)</w:t>
            </w:r>
          </w:p>
        </w:tc>
        <w:tc>
          <w:tcPr>
            <w:tcW w:w="90" w:type="dxa"/>
          </w:tcPr>
          <w:p w14:paraId="361674C0"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1689BE7F" w14:textId="691C3ACA"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(1,196)</w:t>
            </w:r>
          </w:p>
        </w:tc>
        <w:tc>
          <w:tcPr>
            <w:tcW w:w="81" w:type="dxa"/>
          </w:tcPr>
          <w:p w14:paraId="3D5DD252"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tcPr>
          <w:p w14:paraId="535A78DE" w14:textId="082406D5"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(80,035)</w:t>
            </w:r>
          </w:p>
        </w:tc>
        <w:tc>
          <w:tcPr>
            <w:tcW w:w="90" w:type="dxa"/>
          </w:tcPr>
          <w:p w14:paraId="50DBB7C3" w14:textId="77777777"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tcPr>
          <w:p w14:paraId="182588E3" w14:textId="0E8576A4" w:rsidR="00025B34" w:rsidRPr="00490000" w:rsidRDefault="00025B34"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(92,716)</w:t>
            </w:r>
          </w:p>
        </w:tc>
      </w:tr>
      <w:tr w:rsidR="004D46BA" w:rsidRPr="00490000" w14:paraId="6FD42942" w14:textId="77777777" w:rsidTr="00FC3BF2">
        <w:trPr>
          <w:trHeight w:val="50"/>
        </w:trPr>
        <w:tc>
          <w:tcPr>
            <w:tcW w:w="2160" w:type="dxa"/>
            <w:vAlign w:val="bottom"/>
          </w:tcPr>
          <w:p w14:paraId="40EEE319" w14:textId="07FFF09A" w:rsidR="004D46BA" w:rsidRPr="00490000" w:rsidRDefault="00FF40CE" w:rsidP="00FC3BF2">
            <w:pPr>
              <w:pStyle w:val="BodyText"/>
              <w:tabs>
                <w:tab w:val="clear" w:pos="1080"/>
              </w:tabs>
              <w:spacing w:line="160" w:lineRule="exact"/>
              <w:ind w:right="60" w:firstLine="9"/>
              <w:jc w:val="left"/>
              <w:rPr>
                <w:rFonts w:cs="Times New Roman"/>
                <w:b/>
                <w:bCs/>
                <w:color w:val="000000"/>
                <w:sz w:val="14"/>
                <w:szCs w:val="14"/>
              </w:rPr>
            </w:pPr>
            <w:r w:rsidRPr="00490000">
              <w:rPr>
                <w:rFonts w:cs="Times New Roman"/>
                <w:b/>
                <w:bCs/>
                <w:color w:val="000000"/>
                <w:sz w:val="14"/>
                <w:szCs w:val="14"/>
              </w:rPr>
              <w:t>Profit (loss) before income</w:t>
            </w:r>
            <w:r w:rsidRPr="00490000">
              <w:rPr>
                <w:rFonts w:cs="Times New Roman"/>
                <w:b/>
                <w:bCs/>
                <w:color w:val="000000"/>
                <w:sz w:val="14"/>
                <w:szCs w:val="14"/>
                <w:lang w:val="en-US"/>
              </w:rPr>
              <w:t xml:space="preserve"> </w:t>
            </w:r>
            <w:r w:rsidRPr="00490000">
              <w:rPr>
                <w:rFonts w:cs="Times New Roman"/>
                <w:b/>
                <w:bCs/>
                <w:color w:val="000000"/>
                <w:sz w:val="14"/>
                <w:szCs w:val="14"/>
              </w:rPr>
              <w:t>tax</w:t>
            </w:r>
            <w:r w:rsidRPr="00490000">
              <w:rPr>
                <w:rFonts w:cs="Times New Roman"/>
                <w:b/>
                <w:bCs/>
                <w:color w:val="000000"/>
                <w:sz w:val="14"/>
                <w:szCs w:val="14"/>
                <w:cs/>
              </w:rPr>
              <w:t xml:space="preserve"> </w:t>
            </w:r>
          </w:p>
        </w:tc>
        <w:tc>
          <w:tcPr>
            <w:tcW w:w="675" w:type="dxa"/>
            <w:tcBorders>
              <w:top w:val="single" w:sz="4" w:space="0" w:color="000000"/>
            </w:tcBorders>
          </w:tcPr>
          <w:p w14:paraId="1B2596F9" w14:textId="77D7C333"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p>
        </w:tc>
        <w:tc>
          <w:tcPr>
            <w:tcW w:w="63" w:type="dxa"/>
          </w:tcPr>
          <w:p w14:paraId="0C1D848F" w14:textId="7777777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000000"/>
            </w:tcBorders>
          </w:tcPr>
          <w:p w14:paraId="51DE7EB3" w14:textId="32B57F0C"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0" w:type="dxa"/>
          </w:tcPr>
          <w:p w14:paraId="5FAF745D" w14:textId="7777777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2585E8FE" w14:textId="763036DC"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72" w:type="dxa"/>
          </w:tcPr>
          <w:p w14:paraId="1D482DFE" w14:textId="7777777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000000"/>
            </w:tcBorders>
          </w:tcPr>
          <w:p w14:paraId="64058EA8" w14:textId="1ED1EAFA"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p>
        </w:tc>
        <w:tc>
          <w:tcPr>
            <w:tcW w:w="90" w:type="dxa"/>
          </w:tcPr>
          <w:p w14:paraId="443EA32A" w14:textId="7777777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394A19C8" w14:textId="273B08EB"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6ACBD4FC" w14:textId="7777777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06A6E7AC" w14:textId="4326168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81" w:type="dxa"/>
          </w:tcPr>
          <w:p w14:paraId="4C1276DE" w14:textId="7777777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tcBorders>
          </w:tcPr>
          <w:p w14:paraId="3A164BE4" w14:textId="444C6E09"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90" w:type="dxa"/>
          </w:tcPr>
          <w:p w14:paraId="046A44DF" w14:textId="77777777"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000000"/>
            </w:tcBorders>
          </w:tcPr>
          <w:p w14:paraId="79348B62" w14:textId="16FB2D5E" w:rsidR="004D46BA" w:rsidRPr="00490000" w:rsidRDefault="004D46BA" w:rsidP="00F02B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r>
      <w:tr w:rsidR="00FC3BF2" w:rsidRPr="00490000" w14:paraId="2CDE8864" w14:textId="77777777" w:rsidTr="00FC3BF2">
        <w:trPr>
          <w:trHeight w:val="50"/>
        </w:trPr>
        <w:tc>
          <w:tcPr>
            <w:tcW w:w="2160" w:type="dxa"/>
            <w:vAlign w:val="bottom"/>
          </w:tcPr>
          <w:p w14:paraId="14198754" w14:textId="00BDE7FD" w:rsidR="00FC3BF2" w:rsidRPr="00490000" w:rsidRDefault="00FC3BF2" w:rsidP="00FC3BF2">
            <w:pPr>
              <w:pStyle w:val="BodyText"/>
              <w:tabs>
                <w:tab w:val="clear" w:pos="1080"/>
              </w:tabs>
              <w:spacing w:line="160" w:lineRule="exact"/>
              <w:ind w:left="92" w:right="60" w:hanging="2"/>
              <w:jc w:val="left"/>
              <w:rPr>
                <w:rFonts w:cs="Times New Roman"/>
                <w:b/>
                <w:bCs/>
                <w:color w:val="000000"/>
                <w:sz w:val="14"/>
                <w:szCs w:val="14"/>
              </w:rPr>
            </w:pPr>
            <w:r w:rsidRPr="00490000">
              <w:rPr>
                <w:rFonts w:cs="Times New Roman"/>
                <w:b/>
                <w:bCs/>
                <w:color w:val="000000"/>
                <w:sz w:val="14"/>
                <w:szCs w:val="14"/>
                <w:lang w:val="en-US"/>
              </w:rPr>
              <w:t>(expense) income</w:t>
            </w:r>
          </w:p>
        </w:tc>
        <w:tc>
          <w:tcPr>
            <w:tcW w:w="675" w:type="dxa"/>
          </w:tcPr>
          <w:p w14:paraId="3269500C" w14:textId="14675173"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17,719</w:t>
            </w:r>
          </w:p>
        </w:tc>
        <w:tc>
          <w:tcPr>
            <w:tcW w:w="63" w:type="dxa"/>
          </w:tcPr>
          <w:p w14:paraId="0D30AE7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Pr>
          <w:p w14:paraId="1FA28186" w14:textId="207605A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sz w:val="14"/>
                <w:szCs w:val="14"/>
              </w:rPr>
            </w:pPr>
            <w:r w:rsidRPr="00490000">
              <w:rPr>
                <w:rFonts w:ascii="Times New Roman" w:hAnsi="Times New Roman"/>
                <w:b w:val="0"/>
                <w:bCs w:val="0"/>
                <w:sz w:val="14"/>
                <w:szCs w:val="14"/>
              </w:rPr>
              <w:t>(1,460)</w:t>
            </w:r>
          </w:p>
        </w:tc>
        <w:tc>
          <w:tcPr>
            <w:tcW w:w="70" w:type="dxa"/>
          </w:tcPr>
          <w:p w14:paraId="384FA72E"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62CD5DB6" w14:textId="5157C0A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4,241</w:t>
            </w:r>
          </w:p>
        </w:tc>
        <w:tc>
          <w:tcPr>
            <w:tcW w:w="72" w:type="dxa"/>
          </w:tcPr>
          <w:p w14:paraId="7B90EC5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01C72ADC" w14:textId="77E630A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4,227</w:t>
            </w:r>
          </w:p>
        </w:tc>
        <w:tc>
          <w:tcPr>
            <w:tcW w:w="90" w:type="dxa"/>
          </w:tcPr>
          <w:p w14:paraId="50C3F36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085D2963" w14:textId="0F25C3F8"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15</w:t>
            </w:r>
          </w:p>
        </w:tc>
        <w:tc>
          <w:tcPr>
            <w:tcW w:w="90" w:type="dxa"/>
          </w:tcPr>
          <w:p w14:paraId="79096E3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79D6171B" w14:textId="252F7C4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(16)</w:t>
            </w:r>
          </w:p>
        </w:tc>
        <w:tc>
          <w:tcPr>
            <w:tcW w:w="81" w:type="dxa"/>
          </w:tcPr>
          <w:p w14:paraId="2541730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Pr>
          <w:p w14:paraId="5AE59B25" w14:textId="2C0E59BC"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21,</w:t>
            </w:r>
            <w:r w:rsidRPr="00490000">
              <w:rPr>
                <w:rFonts w:ascii="Times New Roman" w:hAnsi="Times New Roman"/>
                <w:b w:val="0"/>
                <w:bCs w:val="0"/>
                <w:color w:val="000000"/>
                <w:sz w:val="14"/>
                <w:szCs w:val="14"/>
              </w:rPr>
              <w:t>975</w:t>
            </w:r>
          </w:p>
        </w:tc>
        <w:tc>
          <w:tcPr>
            <w:tcW w:w="90" w:type="dxa"/>
          </w:tcPr>
          <w:p w14:paraId="357DB39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Pr>
          <w:p w14:paraId="326020FE" w14:textId="3D083FB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sz w:val="14"/>
                <w:szCs w:val="14"/>
              </w:rPr>
            </w:pPr>
            <w:r w:rsidRPr="00490000">
              <w:rPr>
                <w:rFonts w:ascii="Times New Roman" w:hAnsi="Times New Roman"/>
                <w:b w:val="0"/>
                <w:bCs w:val="0"/>
                <w:sz w:val="14"/>
                <w:szCs w:val="14"/>
              </w:rPr>
              <w:t>2,751</w:t>
            </w:r>
          </w:p>
        </w:tc>
      </w:tr>
      <w:tr w:rsidR="00FC3BF2" w:rsidRPr="00490000" w14:paraId="2F2ADDA7" w14:textId="77777777" w:rsidTr="0018036D">
        <w:trPr>
          <w:trHeight w:val="50"/>
        </w:trPr>
        <w:tc>
          <w:tcPr>
            <w:tcW w:w="2160" w:type="dxa"/>
            <w:vAlign w:val="bottom"/>
          </w:tcPr>
          <w:p w14:paraId="393FB027" w14:textId="65082535" w:rsidR="00FC3BF2" w:rsidRPr="00490000" w:rsidRDefault="00FC3BF2" w:rsidP="00FC3BF2">
            <w:pPr>
              <w:pStyle w:val="BodyText"/>
              <w:tabs>
                <w:tab w:val="clear" w:pos="1080"/>
              </w:tabs>
              <w:spacing w:line="160" w:lineRule="exact"/>
              <w:ind w:right="60" w:firstLine="9"/>
              <w:jc w:val="left"/>
              <w:rPr>
                <w:rFonts w:cs="Times New Roman"/>
                <w:color w:val="000000"/>
                <w:sz w:val="14"/>
                <w:szCs w:val="14"/>
              </w:rPr>
            </w:pPr>
            <w:r w:rsidRPr="00490000">
              <w:rPr>
                <w:rFonts w:cs="Times New Roman"/>
                <w:color w:val="000000"/>
                <w:sz w:val="14"/>
                <w:szCs w:val="14"/>
              </w:rPr>
              <w:t>Income tax (expenses)</w:t>
            </w:r>
            <w:r w:rsidRPr="00490000">
              <w:rPr>
                <w:rFonts w:cs="Times New Roman"/>
                <w:color w:val="000000"/>
                <w:sz w:val="14"/>
                <w:szCs w:val="14"/>
                <w:lang w:val="en-US"/>
              </w:rPr>
              <w:t xml:space="preserve"> </w:t>
            </w:r>
            <w:r w:rsidRPr="00490000">
              <w:rPr>
                <w:rFonts w:cs="Times New Roman"/>
                <w:color w:val="000000"/>
                <w:sz w:val="14"/>
                <w:szCs w:val="14"/>
              </w:rPr>
              <w:t>income</w:t>
            </w:r>
          </w:p>
        </w:tc>
        <w:tc>
          <w:tcPr>
            <w:tcW w:w="675" w:type="dxa"/>
            <w:tcBorders>
              <w:bottom w:val="single" w:sz="4" w:space="0" w:color="auto"/>
            </w:tcBorders>
          </w:tcPr>
          <w:p w14:paraId="5B55A6A7" w14:textId="414A4014"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7</w:t>
            </w:r>
          </w:p>
        </w:tc>
        <w:tc>
          <w:tcPr>
            <w:tcW w:w="63" w:type="dxa"/>
          </w:tcPr>
          <w:p w14:paraId="7FE73060"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bottom w:val="single" w:sz="4" w:space="0" w:color="auto"/>
            </w:tcBorders>
          </w:tcPr>
          <w:p w14:paraId="6337DFAA" w14:textId="45CA7C08" w:rsidR="00FC3BF2" w:rsidRPr="00490000" w:rsidRDefault="00FC3BF2" w:rsidP="00FC3BF2">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0" w:type="dxa"/>
          </w:tcPr>
          <w:p w14:paraId="718C6248"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lang w:val="x-none" w:eastAsia="x-none"/>
              </w:rPr>
            </w:pPr>
          </w:p>
        </w:tc>
        <w:tc>
          <w:tcPr>
            <w:tcW w:w="675" w:type="dxa"/>
            <w:tcBorders>
              <w:bottom w:val="single" w:sz="4" w:space="0" w:color="auto"/>
            </w:tcBorders>
          </w:tcPr>
          <w:p w14:paraId="31A36915" w14:textId="28D0C020" w:rsidR="00FC3BF2" w:rsidRPr="00490000" w:rsidRDefault="00FC3BF2" w:rsidP="00FC3BF2">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72" w:type="dxa"/>
          </w:tcPr>
          <w:p w14:paraId="65030718"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lang w:val="x-none" w:eastAsia="x-none"/>
              </w:rPr>
            </w:pPr>
          </w:p>
        </w:tc>
        <w:tc>
          <w:tcPr>
            <w:tcW w:w="677" w:type="dxa"/>
            <w:tcBorders>
              <w:bottom w:val="single" w:sz="4" w:space="0" w:color="auto"/>
            </w:tcBorders>
          </w:tcPr>
          <w:p w14:paraId="403413F6" w14:textId="37328C46" w:rsidR="00FC3BF2" w:rsidRPr="00490000" w:rsidRDefault="00FC3BF2" w:rsidP="00FC3BF2">
            <w:pPr>
              <w:pStyle w:val="BodyText"/>
              <w:tabs>
                <w:tab w:val="clear" w:pos="1080"/>
              </w:tabs>
              <w:spacing w:line="160" w:lineRule="exact"/>
              <w:jc w:val="center"/>
              <w:rPr>
                <w:rFonts w:cs="Times New Roman"/>
                <w:color w:val="000000"/>
                <w:sz w:val="14"/>
                <w:szCs w:val="14"/>
              </w:rPr>
            </w:pPr>
            <w:r w:rsidRPr="00490000">
              <w:rPr>
                <w:rFonts w:cs="Times New Roman"/>
                <w:color w:val="000000"/>
                <w:sz w:val="14"/>
                <w:szCs w:val="14"/>
              </w:rPr>
              <w:t>-</w:t>
            </w:r>
          </w:p>
        </w:tc>
        <w:tc>
          <w:tcPr>
            <w:tcW w:w="90" w:type="dxa"/>
          </w:tcPr>
          <w:p w14:paraId="28EEA1F4"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000000"/>
            </w:tcBorders>
          </w:tcPr>
          <w:p w14:paraId="65C7E275" w14:textId="7C3E2E29"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(9)</w:t>
            </w:r>
          </w:p>
        </w:tc>
        <w:tc>
          <w:tcPr>
            <w:tcW w:w="90" w:type="dxa"/>
          </w:tcPr>
          <w:p w14:paraId="4047940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150664C7" w14:textId="43B9B31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(13)</w:t>
            </w:r>
          </w:p>
        </w:tc>
        <w:tc>
          <w:tcPr>
            <w:tcW w:w="81" w:type="dxa"/>
          </w:tcPr>
          <w:p w14:paraId="3154DB6B"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bottom w:val="single" w:sz="4" w:space="0" w:color="auto"/>
            </w:tcBorders>
          </w:tcPr>
          <w:p w14:paraId="1F726965" w14:textId="0E9F587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w:t>
            </w:r>
          </w:p>
        </w:tc>
        <w:tc>
          <w:tcPr>
            <w:tcW w:w="90" w:type="dxa"/>
          </w:tcPr>
          <w:p w14:paraId="0342132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bottom w:val="single" w:sz="4" w:space="0" w:color="auto"/>
            </w:tcBorders>
          </w:tcPr>
          <w:p w14:paraId="18E548E9" w14:textId="22CB55CB"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(13)</w:t>
            </w:r>
          </w:p>
        </w:tc>
      </w:tr>
      <w:tr w:rsidR="00FC3BF2" w:rsidRPr="00490000" w14:paraId="3D74536B" w14:textId="77777777" w:rsidTr="0018036D">
        <w:trPr>
          <w:trHeight w:val="50"/>
        </w:trPr>
        <w:tc>
          <w:tcPr>
            <w:tcW w:w="2160" w:type="dxa"/>
            <w:vAlign w:val="bottom"/>
          </w:tcPr>
          <w:p w14:paraId="1A861355" w14:textId="7D7C9D0E" w:rsidR="00FC3BF2" w:rsidRPr="00490000" w:rsidRDefault="00FC3BF2" w:rsidP="00FC3BF2">
            <w:pPr>
              <w:pStyle w:val="BodyText"/>
              <w:tabs>
                <w:tab w:val="clear" w:pos="1080"/>
              </w:tabs>
              <w:spacing w:line="160" w:lineRule="exact"/>
              <w:ind w:right="-10" w:firstLine="9"/>
              <w:jc w:val="left"/>
              <w:rPr>
                <w:rFonts w:cs="Times New Roman"/>
                <w:b/>
                <w:bCs/>
                <w:color w:val="000000"/>
                <w:sz w:val="14"/>
                <w:szCs w:val="14"/>
              </w:rPr>
            </w:pPr>
            <w:r w:rsidRPr="00490000">
              <w:rPr>
                <w:rFonts w:cs="Times New Roman"/>
                <w:b/>
                <w:bCs/>
                <w:color w:val="000000"/>
                <w:spacing w:val="-2"/>
                <w:sz w:val="14"/>
                <w:szCs w:val="14"/>
              </w:rPr>
              <w:t>Profit (loss) by segments</w:t>
            </w:r>
          </w:p>
        </w:tc>
        <w:tc>
          <w:tcPr>
            <w:tcW w:w="675" w:type="dxa"/>
            <w:tcBorders>
              <w:top w:val="single" w:sz="4" w:space="0" w:color="auto"/>
              <w:bottom w:val="double" w:sz="4" w:space="0" w:color="auto"/>
            </w:tcBorders>
          </w:tcPr>
          <w:p w14:paraId="24A0582E" w14:textId="0E87AD96"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160" w:lineRule="exact"/>
              <w:jc w:val="center"/>
              <w:rPr>
                <w:rFonts w:ascii="Times New Roman" w:hAnsi="Times New Roman"/>
                <w:b w:val="0"/>
                <w:bCs w:val="0"/>
                <w:color w:val="000000"/>
                <w:sz w:val="14"/>
                <w:szCs w:val="14"/>
              </w:rPr>
            </w:pPr>
            <w:r w:rsidRPr="00490000">
              <w:rPr>
                <w:rFonts w:ascii="Times New Roman" w:hAnsi="Times New Roman"/>
                <w:b w:val="0"/>
                <w:bCs w:val="0"/>
                <w:color w:val="000000"/>
                <w:sz w:val="14"/>
                <w:szCs w:val="14"/>
              </w:rPr>
              <w:t>17,726</w:t>
            </w:r>
          </w:p>
        </w:tc>
        <w:tc>
          <w:tcPr>
            <w:tcW w:w="63" w:type="dxa"/>
          </w:tcPr>
          <w:p w14:paraId="3663AE4F"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9" w:type="dxa"/>
            <w:tcBorders>
              <w:top w:val="single" w:sz="4" w:space="0" w:color="auto"/>
              <w:bottom w:val="double" w:sz="4" w:space="0" w:color="auto"/>
            </w:tcBorders>
          </w:tcPr>
          <w:p w14:paraId="2922DF1F" w14:textId="1B572A5D"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(1,460)</w:t>
            </w:r>
          </w:p>
        </w:tc>
        <w:tc>
          <w:tcPr>
            <w:tcW w:w="70" w:type="dxa"/>
          </w:tcPr>
          <w:p w14:paraId="39D67A9C"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tcPr>
          <w:p w14:paraId="742A7E0C" w14:textId="1CC94E22"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4,241</w:t>
            </w:r>
          </w:p>
        </w:tc>
        <w:tc>
          <w:tcPr>
            <w:tcW w:w="72" w:type="dxa"/>
          </w:tcPr>
          <w:p w14:paraId="1D328839"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tcPr>
          <w:p w14:paraId="36A0C1E8" w14:textId="61775601"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rPr>
                <w:rFonts w:ascii="Times New Roman" w:hAnsi="Times New Roman"/>
                <w:b w:val="0"/>
                <w:bCs w:val="0"/>
                <w:color w:val="000000"/>
                <w:sz w:val="14"/>
                <w:szCs w:val="14"/>
              </w:rPr>
            </w:pPr>
            <w:r w:rsidRPr="00490000">
              <w:rPr>
                <w:rFonts w:ascii="Times New Roman" w:hAnsi="Times New Roman"/>
                <w:b w:val="0"/>
                <w:bCs w:val="0"/>
                <w:color w:val="000000"/>
                <w:sz w:val="14"/>
                <w:szCs w:val="14"/>
              </w:rPr>
              <w:t>4,227</w:t>
            </w:r>
          </w:p>
        </w:tc>
        <w:tc>
          <w:tcPr>
            <w:tcW w:w="90" w:type="dxa"/>
          </w:tcPr>
          <w:p w14:paraId="503BBAE5"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000000"/>
              <w:bottom w:val="double" w:sz="4" w:space="0" w:color="auto"/>
            </w:tcBorders>
          </w:tcPr>
          <w:p w14:paraId="1E7DC653" w14:textId="1130E9E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6</w:t>
            </w:r>
          </w:p>
        </w:tc>
        <w:tc>
          <w:tcPr>
            <w:tcW w:w="90" w:type="dxa"/>
          </w:tcPr>
          <w:p w14:paraId="5A2E1D8A"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tcPr>
          <w:p w14:paraId="36302A99" w14:textId="6D3AA075"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color w:val="000000"/>
                <w:sz w:val="14"/>
                <w:szCs w:val="14"/>
              </w:rPr>
              <w:t>(29)</w:t>
            </w:r>
          </w:p>
        </w:tc>
        <w:tc>
          <w:tcPr>
            <w:tcW w:w="81" w:type="dxa"/>
          </w:tcPr>
          <w:p w14:paraId="70DF05E6"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tcPr>
          <w:p w14:paraId="36F22BFC" w14:textId="5FA5F6BA"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21,973</w:t>
            </w:r>
          </w:p>
        </w:tc>
        <w:tc>
          <w:tcPr>
            <w:tcW w:w="90" w:type="dxa"/>
          </w:tcPr>
          <w:p w14:paraId="038E3DE3" w14:textId="77777777"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tcPr>
          <w:p w14:paraId="02E8F10E" w14:textId="5C69F44F" w:rsidR="00FC3BF2" w:rsidRPr="00490000" w:rsidRDefault="00FC3BF2" w:rsidP="00FC3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160" w:lineRule="exact"/>
              <w:jc w:val="thaiDistribute"/>
              <w:rPr>
                <w:rFonts w:ascii="Times New Roman" w:hAnsi="Times New Roman"/>
                <w:b w:val="0"/>
                <w:bCs w:val="0"/>
                <w:color w:val="000000"/>
                <w:sz w:val="14"/>
                <w:szCs w:val="14"/>
              </w:rPr>
            </w:pPr>
            <w:r w:rsidRPr="00490000">
              <w:rPr>
                <w:rFonts w:ascii="Times New Roman" w:hAnsi="Times New Roman"/>
                <w:b w:val="0"/>
                <w:bCs w:val="0"/>
                <w:sz w:val="14"/>
                <w:szCs w:val="14"/>
              </w:rPr>
              <w:t>2,738</w:t>
            </w:r>
          </w:p>
        </w:tc>
      </w:tr>
    </w:tbl>
    <w:p w14:paraId="56848A8F" w14:textId="77777777" w:rsidR="00FA752D" w:rsidRDefault="00FA752D">
      <w:pPr>
        <w:spacing w:after="200" w:line="276" w:lineRule="auto"/>
        <w:rPr>
          <w:rFonts w:cs="Times New Roman"/>
          <w:color w:val="000000"/>
          <w:sz w:val="22"/>
          <w:szCs w:val="22"/>
        </w:rPr>
      </w:pPr>
      <w:r>
        <w:rPr>
          <w:rFonts w:cs="Times New Roman"/>
          <w:color w:val="000000"/>
          <w:sz w:val="22"/>
          <w:szCs w:val="22"/>
        </w:rPr>
        <w:br w:type="page"/>
      </w:r>
    </w:p>
    <w:p w14:paraId="32B10598" w14:textId="1207F667" w:rsidR="00A45207" w:rsidRPr="00FA752D" w:rsidRDefault="00A45207" w:rsidP="00FA752D">
      <w:pPr>
        <w:spacing w:before="240" w:after="240"/>
        <w:ind w:left="1267" w:right="-14" w:hanging="7"/>
        <w:jc w:val="thaiDistribute"/>
        <w:rPr>
          <w:rFonts w:cs="Times New Roman"/>
          <w:color w:val="000000"/>
          <w:sz w:val="22"/>
          <w:szCs w:val="22"/>
        </w:rPr>
      </w:pPr>
      <w:r w:rsidRPr="00FA752D">
        <w:rPr>
          <w:rFonts w:cs="Times New Roman"/>
          <w:color w:val="000000"/>
          <w:sz w:val="22"/>
          <w:szCs w:val="22"/>
        </w:rPr>
        <w:lastRenderedPageBreak/>
        <w:t>Assets and liabilities of the Group are classified by segment consisted of the following:</w:t>
      </w:r>
    </w:p>
    <w:p w14:paraId="4C305AE8" w14:textId="77777777" w:rsidR="00A45207" w:rsidRPr="00FA752D" w:rsidRDefault="00A45207" w:rsidP="00FA752D">
      <w:pPr>
        <w:pStyle w:val="BodyText"/>
        <w:tabs>
          <w:tab w:val="clear" w:pos="1080"/>
        </w:tabs>
        <w:ind w:right="-655"/>
        <w:jc w:val="right"/>
        <w:rPr>
          <w:rFonts w:cs="Times New Roman"/>
          <w:b/>
          <w:bCs/>
          <w:color w:val="000000"/>
          <w:sz w:val="14"/>
          <w:szCs w:val="14"/>
          <w:lang w:val="en-US"/>
        </w:rPr>
      </w:pPr>
      <w:bookmarkStart w:id="5" w:name="OLE_LINK73"/>
      <w:bookmarkStart w:id="6" w:name="OLE_LINK74"/>
      <w:proofErr w:type="gramStart"/>
      <w:r w:rsidRPr="00FA752D">
        <w:rPr>
          <w:rFonts w:cs="Times New Roman"/>
          <w:b/>
          <w:bCs/>
          <w:color w:val="000000"/>
          <w:sz w:val="14"/>
          <w:szCs w:val="14"/>
          <w:lang w:val="en-US"/>
        </w:rPr>
        <w:t>Unit :</w:t>
      </w:r>
      <w:proofErr w:type="gramEnd"/>
      <w:r w:rsidRPr="00FA752D">
        <w:rPr>
          <w:rFonts w:cs="Times New Roman"/>
          <w:b/>
          <w:bCs/>
          <w:color w:val="000000"/>
          <w:sz w:val="14"/>
          <w:szCs w:val="14"/>
          <w:lang w:val="en-US"/>
        </w:rPr>
        <w:t xml:space="preserve"> Million Baht</w:t>
      </w:r>
    </w:p>
    <w:bookmarkEnd w:id="5"/>
    <w:bookmarkEnd w:id="6"/>
    <w:tbl>
      <w:tblPr>
        <w:tblW w:w="8830"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871"/>
        <w:gridCol w:w="20"/>
        <w:gridCol w:w="879"/>
        <w:gridCol w:w="21"/>
        <w:gridCol w:w="792"/>
        <w:gridCol w:w="20"/>
        <w:gridCol w:w="900"/>
        <w:gridCol w:w="90"/>
        <w:gridCol w:w="824"/>
        <w:gridCol w:w="90"/>
        <w:gridCol w:w="901"/>
      </w:tblGrid>
      <w:tr w:rsidR="003E74CC" w:rsidRPr="00864C22" w14:paraId="677B5F3C" w14:textId="77777777" w:rsidTr="00864C22">
        <w:trPr>
          <w:trHeight w:val="144"/>
          <w:tblHeader/>
        </w:trPr>
        <w:tc>
          <w:tcPr>
            <w:tcW w:w="1602" w:type="dxa"/>
          </w:tcPr>
          <w:p w14:paraId="761C4314" w14:textId="77777777" w:rsidR="00A45207" w:rsidRPr="00864C22"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7228" w:type="dxa"/>
            <w:gridSpan w:val="15"/>
          </w:tcPr>
          <w:p w14:paraId="35465D70" w14:textId="77777777" w:rsidR="00A45207" w:rsidRPr="00864C22" w:rsidRDefault="00A45207" w:rsidP="00864C22">
            <w:pPr>
              <w:pStyle w:val="BodyText"/>
              <w:tabs>
                <w:tab w:val="clear" w:pos="1080"/>
              </w:tabs>
              <w:spacing w:line="180" w:lineRule="exact"/>
              <w:ind w:right="-10" w:firstLine="102"/>
              <w:jc w:val="center"/>
              <w:rPr>
                <w:rFonts w:cs="Times New Roman"/>
                <w:b/>
                <w:bCs/>
                <w:color w:val="000000"/>
                <w:sz w:val="14"/>
                <w:szCs w:val="14"/>
                <w:lang w:val="en-US"/>
              </w:rPr>
            </w:pPr>
            <w:r w:rsidRPr="00864C22">
              <w:rPr>
                <w:rFonts w:cs="Times New Roman"/>
                <w:color w:val="000000"/>
                <w:sz w:val="14"/>
                <w:szCs w:val="14"/>
                <w:lang w:val="en-AU" w:eastAsia="en-US"/>
              </w:rPr>
              <w:br w:type="page"/>
            </w:r>
            <w:r w:rsidRPr="00864C22">
              <w:rPr>
                <w:rFonts w:cs="Times New Roman"/>
                <w:b/>
                <w:bCs/>
                <w:color w:val="000000"/>
                <w:sz w:val="14"/>
                <w:szCs w:val="14"/>
              </w:rPr>
              <w:t>Consolidated financial statements</w:t>
            </w:r>
          </w:p>
        </w:tc>
      </w:tr>
      <w:tr w:rsidR="003E74CC" w:rsidRPr="00864C22" w14:paraId="72807ECF" w14:textId="77777777" w:rsidTr="00864C22">
        <w:trPr>
          <w:trHeight w:val="144"/>
          <w:tblHeader/>
        </w:trPr>
        <w:tc>
          <w:tcPr>
            <w:tcW w:w="1602" w:type="dxa"/>
          </w:tcPr>
          <w:p w14:paraId="030180EE" w14:textId="77777777" w:rsidR="00A45207" w:rsidRPr="00864C22"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1800" w:type="dxa"/>
            <w:gridSpan w:val="3"/>
          </w:tcPr>
          <w:p w14:paraId="6BBBCECC" w14:textId="2DD638C3"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z w:val="14"/>
                <w:szCs w:val="14"/>
              </w:rPr>
              <w:t xml:space="preserve">Air </w:t>
            </w:r>
            <w:r w:rsidR="004D46BA" w:rsidRPr="00864C22">
              <w:rPr>
                <w:rFonts w:cs="Times New Roman"/>
                <w:b/>
                <w:bCs/>
                <w:color w:val="000000"/>
                <w:sz w:val="14"/>
                <w:szCs w:val="14"/>
              </w:rPr>
              <w:t>t</w:t>
            </w:r>
            <w:r w:rsidRPr="00864C22">
              <w:rPr>
                <w:rFonts w:cs="Times New Roman"/>
                <w:b/>
                <w:bCs/>
                <w:color w:val="000000"/>
                <w:sz w:val="14"/>
                <w:szCs w:val="14"/>
              </w:rPr>
              <w:t>ransportation</w:t>
            </w:r>
          </w:p>
        </w:tc>
        <w:tc>
          <w:tcPr>
            <w:tcW w:w="20" w:type="dxa"/>
          </w:tcPr>
          <w:p w14:paraId="1EF96BFD"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rPr>
            </w:pPr>
          </w:p>
        </w:tc>
        <w:tc>
          <w:tcPr>
            <w:tcW w:w="1770" w:type="dxa"/>
            <w:gridSpan w:val="3"/>
          </w:tcPr>
          <w:p w14:paraId="61B08779" w14:textId="24451B38"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z w:val="14"/>
                <w:szCs w:val="14"/>
              </w:rPr>
              <w:t xml:space="preserve">Business </w:t>
            </w:r>
            <w:r w:rsidR="004D46BA" w:rsidRPr="00864C22">
              <w:rPr>
                <w:rFonts w:cs="Times New Roman"/>
                <w:b/>
                <w:bCs/>
                <w:color w:val="000000"/>
                <w:sz w:val="14"/>
                <w:szCs w:val="14"/>
              </w:rPr>
              <w:t>u</w:t>
            </w:r>
            <w:r w:rsidRPr="00864C22">
              <w:rPr>
                <w:rFonts w:cs="Times New Roman"/>
                <w:b/>
                <w:bCs/>
                <w:color w:val="000000"/>
                <w:sz w:val="14"/>
                <w:szCs w:val="14"/>
              </w:rPr>
              <w:t>nits</w:t>
            </w:r>
          </w:p>
        </w:tc>
        <w:tc>
          <w:tcPr>
            <w:tcW w:w="21" w:type="dxa"/>
          </w:tcPr>
          <w:p w14:paraId="4C4A207F"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rPr>
            </w:pPr>
          </w:p>
        </w:tc>
        <w:tc>
          <w:tcPr>
            <w:tcW w:w="1712" w:type="dxa"/>
            <w:gridSpan w:val="3"/>
          </w:tcPr>
          <w:p w14:paraId="52CD856C" w14:textId="37F0C235"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z w:val="14"/>
                <w:szCs w:val="14"/>
              </w:rPr>
              <w:t xml:space="preserve">Other </w:t>
            </w:r>
            <w:r w:rsidR="004D46BA" w:rsidRPr="00864C22">
              <w:rPr>
                <w:rFonts w:cs="Times New Roman"/>
                <w:b/>
                <w:bCs/>
                <w:color w:val="000000"/>
                <w:sz w:val="14"/>
                <w:szCs w:val="14"/>
              </w:rPr>
              <w:t>a</w:t>
            </w:r>
            <w:r w:rsidRPr="00864C22">
              <w:rPr>
                <w:rFonts w:cs="Times New Roman"/>
                <w:b/>
                <w:bCs/>
                <w:color w:val="000000"/>
                <w:sz w:val="14"/>
                <w:szCs w:val="14"/>
              </w:rPr>
              <w:t>ctivities</w:t>
            </w:r>
          </w:p>
        </w:tc>
        <w:tc>
          <w:tcPr>
            <w:tcW w:w="90" w:type="dxa"/>
          </w:tcPr>
          <w:p w14:paraId="31845F8B"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p>
        </w:tc>
        <w:tc>
          <w:tcPr>
            <w:tcW w:w="1815" w:type="dxa"/>
            <w:gridSpan w:val="3"/>
          </w:tcPr>
          <w:p w14:paraId="3E523322"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z w:val="14"/>
                <w:szCs w:val="14"/>
                <w:lang w:val="en-US"/>
              </w:rPr>
              <w:t>Total</w:t>
            </w:r>
          </w:p>
        </w:tc>
      </w:tr>
      <w:tr w:rsidR="004D46BA" w:rsidRPr="00864C22" w14:paraId="00DBD384" w14:textId="77777777" w:rsidTr="00864C22">
        <w:trPr>
          <w:trHeight w:val="144"/>
          <w:tblHeader/>
        </w:trPr>
        <w:tc>
          <w:tcPr>
            <w:tcW w:w="1602" w:type="dxa"/>
          </w:tcPr>
          <w:p w14:paraId="1CA38695" w14:textId="77777777" w:rsidR="004D46BA" w:rsidRPr="00864C22" w:rsidRDefault="004D46BA"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486ECE8E" w14:textId="424F6974"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c>
          <w:tcPr>
            <w:tcW w:w="20" w:type="dxa"/>
          </w:tcPr>
          <w:p w14:paraId="5DF701EA" w14:textId="77777777" w:rsidR="004D46BA" w:rsidRPr="00864C22" w:rsidRDefault="004D46BA"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68115029" w14:textId="76E5D059"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c>
          <w:tcPr>
            <w:tcW w:w="20" w:type="dxa"/>
          </w:tcPr>
          <w:p w14:paraId="7B3D3325" w14:textId="77777777" w:rsidR="004D46BA" w:rsidRPr="00864C22" w:rsidRDefault="004D46BA"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75E0151D" w14:textId="6976DF57"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c>
          <w:tcPr>
            <w:tcW w:w="20" w:type="dxa"/>
          </w:tcPr>
          <w:p w14:paraId="3096F159" w14:textId="77777777" w:rsidR="004D46BA" w:rsidRPr="00864C22"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879" w:type="dxa"/>
          </w:tcPr>
          <w:p w14:paraId="29B5A7E5" w14:textId="1062F3EF"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c>
          <w:tcPr>
            <w:tcW w:w="21" w:type="dxa"/>
          </w:tcPr>
          <w:p w14:paraId="38F6B763" w14:textId="77777777" w:rsidR="004D46BA" w:rsidRPr="00864C22"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792" w:type="dxa"/>
          </w:tcPr>
          <w:p w14:paraId="6BE61778" w14:textId="3F34DDCF"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c>
          <w:tcPr>
            <w:tcW w:w="20" w:type="dxa"/>
          </w:tcPr>
          <w:p w14:paraId="751F53DF" w14:textId="77777777" w:rsidR="004D46BA" w:rsidRPr="00864C22"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900" w:type="dxa"/>
          </w:tcPr>
          <w:p w14:paraId="4DE186D3" w14:textId="6A2E1AB3"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c>
          <w:tcPr>
            <w:tcW w:w="90" w:type="dxa"/>
          </w:tcPr>
          <w:p w14:paraId="5FFE2D62" w14:textId="77777777" w:rsidR="004D46BA" w:rsidRPr="00864C22" w:rsidRDefault="004D46BA" w:rsidP="00864C22">
            <w:pPr>
              <w:pStyle w:val="BodyText"/>
              <w:tabs>
                <w:tab w:val="clear" w:pos="1080"/>
              </w:tabs>
              <w:spacing w:line="180" w:lineRule="exact"/>
              <w:jc w:val="center"/>
              <w:rPr>
                <w:rFonts w:cs="Times New Roman"/>
                <w:b/>
                <w:bCs/>
                <w:color w:val="000000"/>
                <w:spacing w:val="-6"/>
                <w:sz w:val="14"/>
                <w:szCs w:val="14"/>
                <w:lang w:val="en-US"/>
              </w:rPr>
            </w:pPr>
          </w:p>
        </w:tc>
        <w:tc>
          <w:tcPr>
            <w:tcW w:w="824" w:type="dxa"/>
          </w:tcPr>
          <w:p w14:paraId="351FF58C" w14:textId="05C33054"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c>
          <w:tcPr>
            <w:tcW w:w="90" w:type="dxa"/>
          </w:tcPr>
          <w:p w14:paraId="261BD9BF" w14:textId="77777777" w:rsidR="004D46BA" w:rsidRPr="00864C22" w:rsidRDefault="004D46BA" w:rsidP="00864C22">
            <w:pPr>
              <w:pStyle w:val="BodyText"/>
              <w:tabs>
                <w:tab w:val="clear" w:pos="1080"/>
              </w:tabs>
              <w:spacing w:line="180" w:lineRule="exact"/>
              <w:ind w:right="-10"/>
              <w:jc w:val="center"/>
              <w:rPr>
                <w:rFonts w:cs="Times New Roman"/>
                <w:b/>
                <w:bCs/>
                <w:color w:val="000000"/>
                <w:spacing w:val="-6"/>
                <w:sz w:val="14"/>
                <w:szCs w:val="14"/>
                <w:lang w:val="en-US"/>
              </w:rPr>
            </w:pPr>
          </w:p>
        </w:tc>
        <w:tc>
          <w:tcPr>
            <w:tcW w:w="901" w:type="dxa"/>
          </w:tcPr>
          <w:p w14:paraId="157D3EB8" w14:textId="2C21BE30" w:rsidR="004D46BA" w:rsidRPr="00864C22" w:rsidRDefault="00C11D71"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As at</w:t>
            </w:r>
          </w:p>
        </w:tc>
      </w:tr>
      <w:tr w:rsidR="003E74CC" w:rsidRPr="00864C22" w14:paraId="6679E303" w14:textId="77777777" w:rsidTr="00864C22">
        <w:trPr>
          <w:trHeight w:val="144"/>
          <w:tblHeader/>
        </w:trPr>
        <w:tc>
          <w:tcPr>
            <w:tcW w:w="1602" w:type="dxa"/>
          </w:tcPr>
          <w:p w14:paraId="468DB4C6" w14:textId="77777777" w:rsidR="00A45207" w:rsidRPr="00864C22"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455CE739" w14:textId="69617750" w:rsidR="00A45207" w:rsidRPr="00864C22" w:rsidRDefault="00A45207"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 xml:space="preserve">June </w:t>
            </w:r>
            <w:r w:rsidR="007612AE" w:rsidRPr="00864C22">
              <w:rPr>
                <w:rFonts w:cs="Times New Roman"/>
                <w:b/>
                <w:bCs/>
                <w:color w:val="000000"/>
                <w:spacing w:val="-4"/>
                <w:sz w:val="14"/>
                <w:szCs w:val="14"/>
                <w:lang w:val="en-US"/>
              </w:rPr>
              <w:t>30</w:t>
            </w:r>
            <w:r w:rsidRPr="00864C22">
              <w:rPr>
                <w:rFonts w:cs="Times New Roman"/>
                <w:b/>
                <w:bCs/>
                <w:color w:val="000000"/>
                <w:spacing w:val="-4"/>
                <w:sz w:val="14"/>
                <w:szCs w:val="14"/>
                <w:lang w:val="en-US"/>
              </w:rPr>
              <w:t>,</w:t>
            </w:r>
          </w:p>
        </w:tc>
        <w:tc>
          <w:tcPr>
            <w:tcW w:w="20" w:type="dxa"/>
          </w:tcPr>
          <w:p w14:paraId="181F40A3" w14:textId="77777777" w:rsidR="00A45207" w:rsidRPr="00864C22" w:rsidRDefault="00A45207"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01FF7945" w14:textId="2456B7A9" w:rsidR="00A45207" w:rsidRPr="00864C22" w:rsidRDefault="00A45207"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 xml:space="preserve">December </w:t>
            </w:r>
            <w:r w:rsidR="007612AE" w:rsidRPr="00864C22">
              <w:rPr>
                <w:rFonts w:cs="Times New Roman"/>
                <w:b/>
                <w:bCs/>
                <w:color w:val="000000"/>
                <w:spacing w:val="-4"/>
                <w:sz w:val="14"/>
                <w:szCs w:val="14"/>
                <w:lang w:val="en-US"/>
              </w:rPr>
              <w:t>31</w:t>
            </w:r>
            <w:r w:rsidRPr="00864C22">
              <w:rPr>
                <w:rFonts w:cs="Times New Roman"/>
                <w:b/>
                <w:bCs/>
                <w:color w:val="000000"/>
                <w:spacing w:val="-4"/>
                <w:sz w:val="14"/>
                <w:szCs w:val="14"/>
                <w:lang w:val="en-US"/>
              </w:rPr>
              <w:t>,</w:t>
            </w:r>
          </w:p>
        </w:tc>
        <w:tc>
          <w:tcPr>
            <w:tcW w:w="20" w:type="dxa"/>
          </w:tcPr>
          <w:p w14:paraId="40DC0D8E"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5500D0FC" w14:textId="37490930"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864C22">
              <w:rPr>
                <w:rFonts w:cs="Times New Roman"/>
                <w:b/>
                <w:bCs/>
                <w:color w:val="000000"/>
                <w:spacing w:val="-4"/>
                <w:sz w:val="14"/>
                <w:szCs w:val="14"/>
                <w:lang w:val="en-US"/>
              </w:rPr>
              <w:t xml:space="preserve">June </w:t>
            </w:r>
            <w:r w:rsidR="007612AE" w:rsidRPr="00864C22">
              <w:rPr>
                <w:rFonts w:cs="Times New Roman"/>
                <w:b/>
                <w:bCs/>
                <w:color w:val="000000"/>
                <w:spacing w:val="-4"/>
                <w:sz w:val="14"/>
                <w:szCs w:val="14"/>
                <w:lang w:val="en-US"/>
              </w:rPr>
              <w:t>30</w:t>
            </w:r>
            <w:r w:rsidRPr="00864C22">
              <w:rPr>
                <w:rFonts w:cs="Times New Roman"/>
                <w:b/>
                <w:bCs/>
                <w:color w:val="000000"/>
                <w:spacing w:val="-4"/>
                <w:sz w:val="14"/>
                <w:szCs w:val="14"/>
                <w:lang w:val="en-US"/>
              </w:rPr>
              <w:t>,</w:t>
            </w:r>
          </w:p>
        </w:tc>
        <w:tc>
          <w:tcPr>
            <w:tcW w:w="20" w:type="dxa"/>
          </w:tcPr>
          <w:p w14:paraId="1B5E4092" w14:textId="77777777"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879" w:type="dxa"/>
          </w:tcPr>
          <w:p w14:paraId="09DFDF88" w14:textId="744C78FD"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864C22">
              <w:rPr>
                <w:rFonts w:cs="Times New Roman"/>
                <w:b/>
                <w:bCs/>
                <w:color w:val="000000"/>
                <w:spacing w:val="-4"/>
                <w:sz w:val="14"/>
                <w:szCs w:val="14"/>
                <w:lang w:val="en-US"/>
              </w:rPr>
              <w:t xml:space="preserve">December </w:t>
            </w:r>
            <w:r w:rsidR="007612AE" w:rsidRPr="00864C22">
              <w:rPr>
                <w:rFonts w:cs="Times New Roman"/>
                <w:b/>
                <w:bCs/>
                <w:color w:val="000000"/>
                <w:spacing w:val="-4"/>
                <w:sz w:val="14"/>
                <w:szCs w:val="14"/>
                <w:lang w:val="en-US"/>
              </w:rPr>
              <w:t>31</w:t>
            </w:r>
            <w:r w:rsidRPr="00864C22">
              <w:rPr>
                <w:rFonts w:cs="Times New Roman"/>
                <w:b/>
                <w:bCs/>
                <w:color w:val="000000"/>
                <w:spacing w:val="-4"/>
                <w:sz w:val="14"/>
                <w:szCs w:val="14"/>
                <w:lang w:val="en-US"/>
              </w:rPr>
              <w:t>,</w:t>
            </w:r>
          </w:p>
        </w:tc>
        <w:tc>
          <w:tcPr>
            <w:tcW w:w="21" w:type="dxa"/>
          </w:tcPr>
          <w:p w14:paraId="6C8F2A9D" w14:textId="77777777"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792" w:type="dxa"/>
          </w:tcPr>
          <w:p w14:paraId="4B62AA71" w14:textId="5921F685"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864C22">
              <w:rPr>
                <w:rFonts w:cs="Times New Roman"/>
                <w:b/>
                <w:bCs/>
                <w:color w:val="000000"/>
                <w:spacing w:val="-4"/>
                <w:sz w:val="14"/>
                <w:szCs w:val="14"/>
                <w:lang w:val="en-US"/>
              </w:rPr>
              <w:t xml:space="preserve">June </w:t>
            </w:r>
            <w:r w:rsidR="007612AE" w:rsidRPr="00864C22">
              <w:rPr>
                <w:rFonts w:cs="Times New Roman"/>
                <w:b/>
                <w:bCs/>
                <w:color w:val="000000"/>
                <w:spacing w:val="-4"/>
                <w:sz w:val="14"/>
                <w:szCs w:val="14"/>
                <w:lang w:val="en-US"/>
              </w:rPr>
              <w:t>30</w:t>
            </w:r>
            <w:r w:rsidRPr="00864C22">
              <w:rPr>
                <w:rFonts w:cs="Times New Roman"/>
                <w:b/>
                <w:bCs/>
                <w:color w:val="000000"/>
                <w:spacing w:val="-4"/>
                <w:sz w:val="14"/>
                <w:szCs w:val="14"/>
                <w:lang w:val="en-US"/>
              </w:rPr>
              <w:t>,</w:t>
            </w:r>
          </w:p>
        </w:tc>
        <w:tc>
          <w:tcPr>
            <w:tcW w:w="20" w:type="dxa"/>
          </w:tcPr>
          <w:p w14:paraId="23318FFD" w14:textId="77777777"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900" w:type="dxa"/>
          </w:tcPr>
          <w:p w14:paraId="3F6D95B5" w14:textId="6B21C7A4"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864C22">
              <w:rPr>
                <w:rFonts w:cs="Times New Roman"/>
                <w:b/>
                <w:bCs/>
                <w:color w:val="000000"/>
                <w:spacing w:val="-4"/>
                <w:sz w:val="14"/>
                <w:szCs w:val="14"/>
                <w:lang w:val="en-US"/>
              </w:rPr>
              <w:t xml:space="preserve">December </w:t>
            </w:r>
            <w:r w:rsidR="007612AE" w:rsidRPr="00864C22">
              <w:rPr>
                <w:rFonts w:cs="Times New Roman"/>
                <w:b/>
                <w:bCs/>
                <w:color w:val="000000"/>
                <w:spacing w:val="-4"/>
                <w:sz w:val="14"/>
                <w:szCs w:val="14"/>
                <w:lang w:val="en-US"/>
              </w:rPr>
              <w:t>31</w:t>
            </w:r>
            <w:r w:rsidRPr="00864C22">
              <w:rPr>
                <w:rFonts w:cs="Times New Roman"/>
                <w:b/>
                <w:bCs/>
                <w:color w:val="000000"/>
                <w:spacing w:val="-4"/>
                <w:sz w:val="14"/>
                <w:szCs w:val="14"/>
                <w:lang w:val="en-US"/>
              </w:rPr>
              <w:t>,</w:t>
            </w:r>
          </w:p>
        </w:tc>
        <w:tc>
          <w:tcPr>
            <w:tcW w:w="90" w:type="dxa"/>
          </w:tcPr>
          <w:p w14:paraId="6A150E74" w14:textId="77777777"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p>
        </w:tc>
        <w:tc>
          <w:tcPr>
            <w:tcW w:w="824" w:type="dxa"/>
          </w:tcPr>
          <w:p w14:paraId="44D85FD7" w14:textId="11195B95"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864C22">
              <w:rPr>
                <w:rFonts w:cs="Times New Roman"/>
                <w:b/>
                <w:bCs/>
                <w:color w:val="000000"/>
                <w:spacing w:val="-4"/>
                <w:sz w:val="14"/>
                <w:szCs w:val="14"/>
                <w:lang w:val="en-US"/>
              </w:rPr>
              <w:t xml:space="preserve">June </w:t>
            </w:r>
            <w:r w:rsidR="007612AE" w:rsidRPr="00864C22">
              <w:rPr>
                <w:rFonts w:cs="Times New Roman"/>
                <w:b/>
                <w:bCs/>
                <w:color w:val="000000"/>
                <w:spacing w:val="-4"/>
                <w:sz w:val="14"/>
                <w:szCs w:val="14"/>
                <w:lang w:val="en-US"/>
              </w:rPr>
              <w:t>30</w:t>
            </w:r>
            <w:r w:rsidRPr="00864C22">
              <w:rPr>
                <w:rFonts w:cs="Times New Roman"/>
                <w:b/>
                <w:bCs/>
                <w:color w:val="000000"/>
                <w:spacing w:val="-4"/>
                <w:sz w:val="14"/>
                <w:szCs w:val="14"/>
                <w:lang w:val="en-US"/>
              </w:rPr>
              <w:t>,</w:t>
            </w:r>
          </w:p>
        </w:tc>
        <w:tc>
          <w:tcPr>
            <w:tcW w:w="90" w:type="dxa"/>
          </w:tcPr>
          <w:p w14:paraId="3BE1A3EE" w14:textId="77777777" w:rsidR="00A45207" w:rsidRPr="00864C22" w:rsidRDefault="00A45207" w:rsidP="00864C22">
            <w:pPr>
              <w:pStyle w:val="BodyText"/>
              <w:tabs>
                <w:tab w:val="clear" w:pos="1080"/>
              </w:tabs>
              <w:spacing w:line="180" w:lineRule="exact"/>
              <w:ind w:right="-10"/>
              <w:jc w:val="center"/>
              <w:rPr>
                <w:rFonts w:cs="Times New Roman"/>
                <w:b/>
                <w:bCs/>
                <w:color w:val="000000"/>
                <w:spacing w:val="-6"/>
                <w:sz w:val="14"/>
                <w:szCs w:val="14"/>
                <w:lang w:val="en-US"/>
              </w:rPr>
            </w:pPr>
          </w:p>
        </w:tc>
        <w:tc>
          <w:tcPr>
            <w:tcW w:w="901" w:type="dxa"/>
          </w:tcPr>
          <w:p w14:paraId="5A5ABFB8" w14:textId="35EA93DE" w:rsidR="00A45207" w:rsidRPr="00864C22" w:rsidRDefault="00A45207" w:rsidP="00864C22">
            <w:pPr>
              <w:pStyle w:val="BodyText"/>
              <w:tabs>
                <w:tab w:val="clear" w:pos="1080"/>
              </w:tabs>
              <w:spacing w:line="180" w:lineRule="exact"/>
              <w:jc w:val="center"/>
              <w:rPr>
                <w:rFonts w:cs="Times New Roman"/>
                <w:b/>
                <w:bCs/>
                <w:color w:val="000000"/>
                <w:spacing w:val="-6"/>
                <w:sz w:val="14"/>
                <w:szCs w:val="14"/>
                <w:lang w:val="en-US"/>
              </w:rPr>
            </w:pPr>
            <w:r w:rsidRPr="00864C22">
              <w:rPr>
                <w:rFonts w:cs="Times New Roman"/>
                <w:b/>
                <w:bCs/>
                <w:color w:val="000000"/>
                <w:spacing w:val="-4"/>
                <w:sz w:val="14"/>
                <w:szCs w:val="14"/>
                <w:lang w:val="en-US"/>
              </w:rPr>
              <w:t xml:space="preserve">December </w:t>
            </w:r>
            <w:r w:rsidR="007612AE" w:rsidRPr="00864C22">
              <w:rPr>
                <w:rFonts w:cs="Times New Roman"/>
                <w:b/>
                <w:bCs/>
                <w:color w:val="000000"/>
                <w:spacing w:val="-4"/>
                <w:sz w:val="14"/>
                <w:szCs w:val="14"/>
                <w:lang w:val="en-US"/>
              </w:rPr>
              <w:t>31</w:t>
            </w:r>
            <w:r w:rsidRPr="00864C22">
              <w:rPr>
                <w:rFonts w:cs="Times New Roman"/>
                <w:b/>
                <w:bCs/>
                <w:color w:val="000000"/>
                <w:spacing w:val="-4"/>
                <w:sz w:val="14"/>
                <w:szCs w:val="14"/>
                <w:lang w:val="en-US"/>
              </w:rPr>
              <w:t>,</w:t>
            </w:r>
          </w:p>
        </w:tc>
      </w:tr>
      <w:tr w:rsidR="003E74CC" w:rsidRPr="00864C22" w14:paraId="4998BD4E" w14:textId="77777777" w:rsidTr="00864C22">
        <w:trPr>
          <w:trHeight w:val="144"/>
          <w:tblHeader/>
        </w:trPr>
        <w:tc>
          <w:tcPr>
            <w:tcW w:w="1602" w:type="dxa"/>
          </w:tcPr>
          <w:p w14:paraId="6D06DCE1" w14:textId="77777777" w:rsidR="00A45207" w:rsidRPr="00864C22" w:rsidRDefault="00A45207"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3B548811" w14:textId="4D9B03AB" w:rsidR="00A45207" w:rsidRPr="00864C22" w:rsidRDefault="007612AE"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2025</w:t>
            </w:r>
          </w:p>
        </w:tc>
        <w:tc>
          <w:tcPr>
            <w:tcW w:w="20" w:type="dxa"/>
          </w:tcPr>
          <w:p w14:paraId="34F4D668" w14:textId="77777777" w:rsidR="00A45207" w:rsidRPr="00864C22" w:rsidRDefault="00A45207"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2FD232A4" w14:textId="4C58902B" w:rsidR="00A45207" w:rsidRPr="00864C22" w:rsidRDefault="007612AE" w:rsidP="00864C22">
            <w:pPr>
              <w:pStyle w:val="BodyText"/>
              <w:tabs>
                <w:tab w:val="clear" w:pos="1080"/>
              </w:tabs>
              <w:spacing w:line="180" w:lineRule="exact"/>
              <w:jc w:val="center"/>
              <w:rPr>
                <w:rFonts w:cs="Times New Roman"/>
                <w:b/>
                <w:bCs/>
                <w:color w:val="000000"/>
                <w:spacing w:val="-4"/>
                <w:sz w:val="14"/>
                <w:szCs w:val="14"/>
                <w:lang w:val="en-US"/>
              </w:rPr>
            </w:pPr>
            <w:r w:rsidRPr="00864C22">
              <w:rPr>
                <w:rFonts w:cs="Times New Roman"/>
                <w:b/>
                <w:bCs/>
                <w:color w:val="000000"/>
                <w:spacing w:val="-4"/>
                <w:sz w:val="14"/>
                <w:szCs w:val="14"/>
                <w:lang w:val="en-US"/>
              </w:rPr>
              <w:t>2024</w:t>
            </w:r>
          </w:p>
        </w:tc>
        <w:tc>
          <w:tcPr>
            <w:tcW w:w="20" w:type="dxa"/>
          </w:tcPr>
          <w:p w14:paraId="2DED95C5"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0E977864" w14:textId="100247BA" w:rsidR="00A45207" w:rsidRPr="00864C22" w:rsidRDefault="007612AE"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pacing w:val="-4"/>
                <w:sz w:val="14"/>
                <w:szCs w:val="14"/>
                <w:lang w:val="en-US"/>
              </w:rPr>
              <w:t>2025</w:t>
            </w:r>
          </w:p>
        </w:tc>
        <w:tc>
          <w:tcPr>
            <w:tcW w:w="20" w:type="dxa"/>
          </w:tcPr>
          <w:p w14:paraId="63F2554A"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79" w:type="dxa"/>
          </w:tcPr>
          <w:p w14:paraId="62BEE43A" w14:textId="3845BEDC" w:rsidR="00A45207" w:rsidRPr="00864C22" w:rsidRDefault="007612AE"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pacing w:val="-4"/>
                <w:sz w:val="14"/>
                <w:szCs w:val="14"/>
                <w:lang w:val="en-US"/>
              </w:rPr>
              <w:t>2024</w:t>
            </w:r>
          </w:p>
        </w:tc>
        <w:tc>
          <w:tcPr>
            <w:tcW w:w="21" w:type="dxa"/>
          </w:tcPr>
          <w:p w14:paraId="504677EF"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p>
        </w:tc>
        <w:tc>
          <w:tcPr>
            <w:tcW w:w="792" w:type="dxa"/>
          </w:tcPr>
          <w:p w14:paraId="3A73F71F" w14:textId="3416F9F2" w:rsidR="00A45207" w:rsidRPr="00864C22" w:rsidRDefault="007612AE"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pacing w:val="-4"/>
                <w:sz w:val="14"/>
                <w:szCs w:val="14"/>
                <w:lang w:val="en-US"/>
              </w:rPr>
              <w:t>2025</w:t>
            </w:r>
          </w:p>
        </w:tc>
        <w:tc>
          <w:tcPr>
            <w:tcW w:w="20" w:type="dxa"/>
          </w:tcPr>
          <w:p w14:paraId="0DDC3E4D"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p>
        </w:tc>
        <w:tc>
          <w:tcPr>
            <w:tcW w:w="900" w:type="dxa"/>
          </w:tcPr>
          <w:p w14:paraId="554EC1E0" w14:textId="68F44A5F" w:rsidR="00A45207" w:rsidRPr="00864C22" w:rsidRDefault="007612AE"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pacing w:val="-4"/>
                <w:sz w:val="14"/>
                <w:szCs w:val="14"/>
                <w:lang w:val="en-US"/>
              </w:rPr>
              <w:t>2024</w:t>
            </w:r>
          </w:p>
        </w:tc>
        <w:tc>
          <w:tcPr>
            <w:tcW w:w="90" w:type="dxa"/>
          </w:tcPr>
          <w:p w14:paraId="4970872A" w14:textId="77777777" w:rsidR="00A45207" w:rsidRPr="00864C22" w:rsidRDefault="00A45207" w:rsidP="00864C22">
            <w:pPr>
              <w:pStyle w:val="BodyText"/>
              <w:tabs>
                <w:tab w:val="clear" w:pos="1080"/>
              </w:tabs>
              <w:spacing w:line="180" w:lineRule="exact"/>
              <w:jc w:val="center"/>
              <w:rPr>
                <w:rFonts w:cs="Times New Roman"/>
                <w:b/>
                <w:bCs/>
                <w:color w:val="000000"/>
                <w:sz w:val="14"/>
                <w:szCs w:val="14"/>
                <w:lang w:val="en-US"/>
              </w:rPr>
            </w:pPr>
          </w:p>
        </w:tc>
        <w:tc>
          <w:tcPr>
            <w:tcW w:w="824" w:type="dxa"/>
          </w:tcPr>
          <w:p w14:paraId="7CFE3976" w14:textId="72745D0E" w:rsidR="00A45207" w:rsidRPr="00864C22" w:rsidRDefault="007612AE"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pacing w:val="-4"/>
                <w:sz w:val="14"/>
                <w:szCs w:val="14"/>
                <w:lang w:val="en-US"/>
              </w:rPr>
              <w:t>2025</w:t>
            </w:r>
          </w:p>
        </w:tc>
        <w:tc>
          <w:tcPr>
            <w:tcW w:w="90" w:type="dxa"/>
          </w:tcPr>
          <w:p w14:paraId="3FEF5097" w14:textId="77777777" w:rsidR="00A45207" w:rsidRPr="00864C22" w:rsidRDefault="00A45207" w:rsidP="00864C22">
            <w:pPr>
              <w:pStyle w:val="BodyText"/>
              <w:tabs>
                <w:tab w:val="clear" w:pos="1080"/>
              </w:tabs>
              <w:spacing w:line="180" w:lineRule="exact"/>
              <w:ind w:right="-10"/>
              <w:jc w:val="center"/>
              <w:rPr>
                <w:rFonts w:cs="Times New Roman"/>
                <w:b/>
                <w:bCs/>
                <w:color w:val="000000"/>
                <w:sz w:val="14"/>
                <w:szCs w:val="14"/>
                <w:lang w:val="en-US"/>
              </w:rPr>
            </w:pPr>
          </w:p>
        </w:tc>
        <w:tc>
          <w:tcPr>
            <w:tcW w:w="901" w:type="dxa"/>
          </w:tcPr>
          <w:p w14:paraId="5AF379E9" w14:textId="520BB3C6" w:rsidR="00A45207" w:rsidRPr="00864C22" w:rsidRDefault="007612AE" w:rsidP="00864C22">
            <w:pPr>
              <w:pStyle w:val="BodyText"/>
              <w:tabs>
                <w:tab w:val="clear" w:pos="1080"/>
              </w:tabs>
              <w:spacing w:line="180" w:lineRule="exact"/>
              <w:jc w:val="center"/>
              <w:rPr>
                <w:rFonts w:cs="Times New Roman"/>
                <w:b/>
                <w:bCs/>
                <w:color w:val="000000"/>
                <w:sz w:val="14"/>
                <w:szCs w:val="14"/>
                <w:lang w:val="en-US"/>
              </w:rPr>
            </w:pPr>
            <w:r w:rsidRPr="00864C22">
              <w:rPr>
                <w:rFonts w:cs="Times New Roman"/>
                <w:b/>
                <w:bCs/>
                <w:color w:val="000000"/>
                <w:spacing w:val="-4"/>
                <w:sz w:val="14"/>
                <w:szCs w:val="14"/>
                <w:lang w:val="en-US"/>
              </w:rPr>
              <w:t>2024</w:t>
            </w:r>
          </w:p>
        </w:tc>
      </w:tr>
      <w:tr w:rsidR="00864C22" w:rsidRPr="00864C22" w14:paraId="4CB2CE85" w14:textId="77777777" w:rsidTr="00864C22">
        <w:trPr>
          <w:trHeight w:val="144"/>
          <w:tblHeader/>
        </w:trPr>
        <w:tc>
          <w:tcPr>
            <w:tcW w:w="1602" w:type="dxa"/>
          </w:tcPr>
          <w:p w14:paraId="675B6F1C" w14:textId="77777777" w:rsidR="00864C22" w:rsidRPr="00864C22" w:rsidRDefault="00864C22" w:rsidP="00864C22">
            <w:pPr>
              <w:pStyle w:val="BodyText"/>
              <w:tabs>
                <w:tab w:val="clear" w:pos="1080"/>
              </w:tabs>
              <w:spacing w:line="180" w:lineRule="exact"/>
              <w:ind w:right="-10" w:firstLine="102"/>
              <w:rPr>
                <w:rFonts w:cs="Times New Roman"/>
                <w:color w:val="000000"/>
                <w:sz w:val="14"/>
                <w:szCs w:val="14"/>
                <w:lang w:val="en-AU" w:eastAsia="en-US"/>
              </w:rPr>
            </w:pPr>
          </w:p>
        </w:tc>
        <w:tc>
          <w:tcPr>
            <w:tcW w:w="880" w:type="dxa"/>
          </w:tcPr>
          <w:p w14:paraId="39C263CF"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717BBF7B"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900" w:type="dxa"/>
          </w:tcPr>
          <w:p w14:paraId="336DD63C"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17C07BB7" w14:textId="77777777" w:rsidR="00864C22" w:rsidRPr="00864C22"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71" w:type="dxa"/>
          </w:tcPr>
          <w:p w14:paraId="4E56CCA2"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72F542AF" w14:textId="77777777" w:rsidR="00864C22" w:rsidRPr="00864C22"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79" w:type="dxa"/>
          </w:tcPr>
          <w:p w14:paraId="460C19A0"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1" w:type="dxa"/>
          </w:tcPr>
          <w:p w14:paraId="593FF840" w14:textId="77777777" w:rsidR="00864C22" w:rsidRPr="00864C22" w:rsidRDefault="00864C22" w:rsidP="00864C22">
            <w:pPr>
              <w:pStyle w:val="BodyText"/>
              <w:tabs>
                <w:tab w:val="clear" w:pos="1080"/>
              </w:tabs>
              <w:spacing w:line="180" w:lineRule="exact"/>
              <w:jc w:val="center"/>
              <w:rPr>
                <w:rFonts w:cs="Times New Roman"/>
                <w:b/>
                <w:bCs/>
                <w:color w:val="000000"/>
                <w:sz w:val="14"/>
                <w:szCs w:val="14"/>
                <w:lang w:val="en-US"/>
              </w:rPr>
            </w:pPr>
          </w:p>
        </w:tc>
        <w:tc>
          <w:tcPr>
            <w:tcW w:w="792" w:type="dxa"/>
          </w:tcPr>
          <w:p w14:paraId="06238306"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20" w:type="dxa"/>
          </w:tcPr>
          <w:p w14:paraId="1B663381" w14:textId="77777777" w:rsidR="00864C22" w:rsidRPr="00864C22" w:rsidRDefault="00864C22" w:rsidP="00864C22">
            <w:pPr>
              <w:pStyle w:val="BodyText"/>
              <w:tabs>
                <w:tab w:val="clear" w:pos="1080"/>
              </w:tabs>
              <w:spacing w:line="180" w:lineRule="exact"/>
              <w:jc w:val="center"/>
              <w:rPr>
                <w:rFonts w:cs="Times New Roman"/>
                <w:b/>
                <w:bCs/>
                <w:color w:val="000000"/>
                <w:sz w:val="14"/>
                <w:szCs w:val="14"/>
                <w:lang w:val="en-US"/>
              </w:rPr>
            </w:pPr>
          </w:p>
        </w:tc>
        <w:tc>
          <w:tcPr>
            <w:tcW w:w="900" w:type="dxa"/>
          </w:tcPr>
          <w:p w14:paraId="3AD2A9CA"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90" w:type="dxa"/>
          </w:tcPr>
          <w:p w14:paraId="3EC880A0" w14:textId="77777777" w:rsidR="00864C22" w:rsidRPr="00864C22" w:rsidRDefault="00864C22" w:rsidP="00864C22">
            <w:pPr>
              <w:pStyle w:val="BodyText"/>
              <w:tabs>
                <w:tab w:val="clear" w:pos="1080"/>
              </w:tabs>
              <w:spacing w:line="180" w:lineRule="exact"/>
              <w:jc w:val="center"/>
              <w:rPr>
                <w:rFonts w:cs="Times New Roman"/>
                <w:b/>
                <w:bCs/>
                <w:color w:val="000000"/>
                <w:sz w:val="14"/>
                <w:szCs w:val="14"/>
                <w:lang w:val="en-US"/>
              </w:rPr>
            </w:pPr>
          </w:p>
        </w:tc>
        <w:tc>
          <w:tcPr>
            <w:tcW w:w="824" w:type="dxa"/>
          </w:tcPr>
          <w:p w14:paraId="2CFB5697"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c>
          <w:tcPr>
            <w:tcW w:w="90" w:type="dxa"/>
          </w:tcPr>
          <w:p w14:paraId="413597E0" w14:textId="77777777" w:rsidR="00864C22" w:rsidRPr="00864C22" w:rsidRDefault="00864C22" w:rsidP="00864C22">
            <w:pPr>
              <w:pStyle w:val="BodyText"/>
              <w:tabs>
                <w:tab w:val="clear" w:pos="1080"/>
              </w:tabs>
              <w:spacing w:line="180" w:lineRule="exact"/>
              <w:ind w:right="-10"/>
              <w:jc w:val="center"/>
              <w:rPr>
                <w:rFonts w:cs="Times New Roman"/>
                <w:b/>
                <w:bCs/>
                <w:color w:val="000000"/>
                <w:sz w:val="14"/>
                <w:szCs w:val="14"/>
                <w:lang w:val="en-US"/>
              </w:rPr>
            </w:pPr>
          </w:p>
        </w:tc>
        <w:tc>
          <w:tcPr>
            <w:tcW w:w="901" w:type="dxa"/>
          </w:tcPr>
          <w:p w14:paraId="40104EFB" w14:textId="77777777" w:rsidR="00864C22" w:rsidRPr="00864C22" w:rsidRDefault="00864C22" w:rsidP="00864C22">
            <w:pPr>
              <w:pStyle w:val="BodyText"/>
              <w:tabs>
                <w:tab w:val="clear" w:pos="1080"/>
              </w:tabs>
              <w:spacing w:line="180" w:lineRule="exact"/>
              <w:jc w:val="center"/>
              <w:rPr>
                <w:rFonts w:cs="Times New Roman"/>
                <w:b/>
                <w:bCs/>
                <w:color w:val="000000"/>
                <w:spacing w:val="-4"/>
                <w:sz w:val="14"/>
                <w:szCs w:val="14"/>
                <w:lang w:val="en-US"/>
              </w:rPr>
            </w:pPr>
          </w:p>
        </w:tc>
      </w:tr>
      <w:tr w:rsidR="00F3502D" w:rsidRPr="00864C22" w14:paraId="10A412B0" w14:textId="77777777" w:rsidTr="00864C22">
        <w:trPr>
          <w:trHeight w:val="144"/>
        </w:trPr>
        <w:tc>
          <w:tcPr>
            <w:tcW w:w="1602" w:type="dxa"/>
          </w:tcPr>
          <w:p w14:paraId="03A33521" w14:textId="77777777" w:rsidR="00F3502D" w:rsidRPr="00864C22" w:rsidRDefault="00F3502D" w:rsidP="00864C22">
            <w:pPr>
              <w:pStyle w:val="BodyText"/>
              <w:tabs>
                <w:tab w:val="clear" w:pos="1080"/>
              </w:tabs>
              <w:spacing w:line="180" w:lineRule="exact"/>
              <w:ind w:left="-250" w:right="-10" w:firstLine="249"/>
              <w:rPr>
                <w:rFonts w:cs="Times New Roman"/>
                <w:color w:val="000000"/>
                <w:spacing w:val="-2"/>
                <w:sz w:val="14"/>
                <w:szCs w:val="14"/>
                <w:cs/>
                <w:lang w:val="en-US" w:eastAsia="en-US"/>
              </w:rPr>
            </w:pPr>
            <w:r w:rsidRPr="00864C22">
              <w:rPr>
                <w:rFonts w:cs="Times New Roman"/>
                <w:color w:val="000000"/>
                <w:sz w:val="14"/>
                <w:szCs w:val="14"/>
                <w:lang w:val="en-US"/>
              </w:rPr>
              <w:t>Current assets</w:t>
            </w:r>
          </w:p>
        </w:tc>
        <w:tc>
          <w:tcPr>
            <w:tcW w:w="880" w:type="dxa"/>
          </w:tcPr>
          <w:p w14:paraId="2739D3A9" w14:textId="159FB44D" w:rsidR="00F3502D" w:rsidRPr="00864C22" w:rsidRDefault="00F3502D"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137,107</w:t>
            </w:r>
          </w:p>
        </w:tc>
        <w:tc>
          <w:tcPr>
            <w:tcW w:w="20" w:type="dxa"/>
          </w:tcPr>
          <w:p w14:paraId="7079B55C" w14:textId="77777777" w:rsidR="00F3502D" w:rsidRPr="00864C22"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082F88C1" w14:textId="3BC212C0" w:rsidR="00F3502D" w:rsidRPr="00864C22" w:rsidRDefault="00F3502D"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131,707</w:t>
            </w:r>
          </w:p>
        </w:tc>
        <w:tc>
          <w:tcPr>
            <w:tcW w:w="20" w:type="dxa"/>
          </w:tcPr>
          <w:p w14:paraId="229E112F" w14:textId="77777777" w:rsidR="00F3502D" w:rsidRPr="00864C22" w:rsidRDefault="00F3502D"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71" w:type="dxa"/>
          </w:tcPr>
          <w:p w14:paraId="2505ECFA" w14:textId="583B9677" w:rsidR="00F3502D" w:rsidRPr="00864C22" w:rsidRDefault="00F3502D"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lang w:val="en-US"/>
              </w:rPr>
              <w:t>750</w:t>
            </w:r>
          </w:p>
        </w:tc>
        <w:tc>
          <w:tcPr>
            <w:tcW w:w="20" w:type="dxa"/>
          </w:tcPr>
          <w:p w14:paraId="6F60EF6F" w14:textId="77777777" w:rsidR="00F3502D" w:rsidRPr="00864C22"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79" w:type="dxa"/>
          </w:tcPr>
          <w:p w14:paraId="74CE7380" w14:textId="5B52709D" w:rsidR="00F3502D" w:rsidRPr="00864C22" w:rsidRDefault="00F3502D"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597</w:t>
            </w:r>
          </w:p>
        </w:tc>
        <w:tc>
          <w:tcPr>
            <w:tcW w:w="21" w:type="dxa"/>
          </w:tcPr>
          <w:p w14:paraId="2F31F135" w14:textId="77777777" w:rsidR="00F3502D" w:rsidRPr="00864C22"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792" w:type="dxa"/>
            <w:vAlign w:val="center"/>
          </w:tcPr>
          <w:p w14:paraId="29FF53E6" w14:textId="2634ED53" w:rsidR="00F3502D" w:rsidRPr="00864C22" w:rsidRDefault="00F3502D"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928</w:t>
            </w:r>
          </w:p>
        </w:tc>
        <w:tc>
          <w:tcPr>
            <w:tcW w:w="20" w:type="dxa"/>
          </w:tcPr>
          <w:p w14:paraId="434269A2" w14:textId="77777777" w:rsidR="00F3502D" w:rsidRPr="00864C22"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65DB45D7" w14:textId="14264859" w:rsidR="00F3502D" w:rsidRPr="00864C22" w:rsidRDefault="00F3502D"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971</w:t>
            </w:r>
          </w:p>
        </w:tc>
        <w:tc>
          <w:tcPr>
            <w:tcW w:w="90" w:type="dxa"/>
          </w:tcPr>
          <w:p w14:paraId="281328B7" w14:textId="77777777" w:rsidR="00F3502D" w:rsidRPr="00864C22" w:rsidRDefault="00F3502D"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020DC5A2" w14:textId="016C5EAD" w:rsidR="00F3502D" w:rsidRPr="00864C22" w:rsidRDefault="00F3502D"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138,785</w:t>
            </w:r>
          </w:p>
        </w:tc>
        <w:tc>
          <w:tcPr>
            <w:tcW w:w="90" w:type="dxa"/>
          </w:tcPr>
          <w:p w14:paraId="65638076" w14:textId="77777777" w:rsidR="00F3502D" w:rsidRPr="00864C22" w:rsidRDefault="00F3502D" w:rsidP="00864C22">
            <w:pPr>
              <w:pStyle w:val="BodyText"/>
              <w:tabs>
                <w:tab w:val="clear" w:pos="1080"/>
              </w:tabs>
              <w:spacing w:line="180" w:lineRule="exact"/>
              <w:ind w:right="119"/>
              <w:jc w:val="right"/>
              <w:rPr>
                <w:rFonts w:cs="Times New Roman"/>
                <w:color w:val="000000"/>
                <w:sz w:val="14"/>
                <w:szCs w:val="14"/>
                <w:lang w:val="en-US" w:eastAsia="en-US"/>
              </w:rPr>
            </w:pPr>
          </w:p>
        </w:tc>
        <w:tc>
          <w:tcPr>
            <w:tcW w:w="901" w:type="dxa"/>
          </w:tcPr>
          <w:p w14:paraId="354419F1" w14:textId="0202D5D2" w:rsidR="00F3502D" w:rsidRPr="00864C22" w:rsidRDefault="00F3502D"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133,275</w:t>
            </w:r>
          </w:p>
        </w:tc>
      </w:tr>
      <w:tr w:rsidR="00F3502D" w:rsidRPr="00864C22" w14:paraId="2AB171BB" w14:textId="77777777" w:rsidTr="00864C22">
        <w:trPr>
          <w:trHeight w:val="144"/>
        </w:trPr>
        <w:tc>
          <w:tcPr>
            <w:tcW w:w="1602" w:type="dxa"/>
          </w:tcPr>
          <w:p w14:paraId="016D9F24" w14:textId="77777777" w:rsidR="00F3502D" w:rsidRPr="00864C22" w:rsidRDefault="00F3502D" w:rsidP="00864C22">
            <w:pPr>
              <w:pStyle w:val="BodyText"/>
              <w:tabs>
                <w:tab w:val="clear" w:pos="1080"/>
              </w:tabs>
              <w:spacing w:line="180" w:lineRule="exact"/>
              <w:ind w:right="-10"/>
              <w:jc w:val="left"/>
              <w:rPr>
                <w:rFonts w:cs="Times New Roman"/>
                <w:color w:val="000000"/>
                <w:spacing w:val="-4"/>
                <w:sz w:val="14"/>
                <w:szCs w:val="14"/>
                <w:cs/>
                <w:lang w:val="en-US" w:eastAsia="en-US"/>
              </w:rPr>
            </w:pPr>
            <w:r w:rsidRPr="00864C22">
              <w:rPr>
                <w:rFonts w:cs="Times New Roman"/>
                <w:color w:val="000000"/>
                <w:sz w:val="14"/>
                <w:szCs w:val="14"/>
                <w:lang w:val="en-US"/>
              </w:rPr>
              <w:t xml:space="preserve">Investments in associates </w:t>
            </w:r>
          </w:p>
        </w:tc>
        <w:tc>
          <w:tcPr>
            <w:tcW w:w="880" w:type="dxa"/>
          </w:tcPr>
          <w:p w14:paraId="657EDA34" w14:textId="3C02F646" w:rsidR="00F3502D" w:rsidRPr="00864C22" w:rsidRDefault="00F3502D"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696</w:t>
            </w:r>
          </w:p>
        </w:tc>
        <w:tc>
          <w:tcPr>
            <w:tcW w:w="20" w:type="dxa"/>
            <w:vAlign w:val="bottom"/>
          </w:tcPr>
          <w:p w14:paraId="4E85EA96" w14:textId="77777777" w:rsidR="00F3502D" w:rsidRPr="00864C22" w:rsidRDefault="00F3502D"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vAlign w:val="bottom"/>
          </w:tcPr>
          <w:p w14:paraId="02855ECD" w14:textId="1F561F07" w:rsidR="00F3502D" w:rsidRPr="00864C22" w:rsidRDefault="00F3502D"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682</w:t>
            </w:r>
          </w:p>
        </w:tc>
        <w:tc>
          <w:tcPr>
            <w:tcW w:w="20" w:type="dxa"/>
            <w:vAlign w:val="bottom"/>
          </w:tcPr>
          <w:p w14:paraId="51929DF0" w14:textId="77777777" w:rsidR="00F3502D" w:rsidRPr="00864C22" w:rsidRDefault="00F3502D" w:rsidP="00864C22">
            <w:pPr>
              <w:pStyle w:val="BodyText"/>
              <w:tabs>
                <w:tab w:val="clear" w:pos="1080"/>
              </w:tabs>
              <w:spacing w:line="180" w:lineRule="exact"/>
              <w:jc w:val="right"/>
              <w:rPr>
                <w:rFonts w:cs="Times New Roman"/>
                <w:color w:val="000000"/>
                <w:sz w:val="14"/>
                <w:szCs w:val="14"/>
                <w:lang w:val="en-US" w:eastAsia="en-US"/>
              </w:rPr>
            </w:pPr>
          </w:p>
        </w:tc>
        <w:tc>
          <w:tcPr>
            <w:tcW w:w="871" w:type="dxa"/>
            <w:vAlign w:val="bottom"/>
          </w:tcPr>
          <w:p w14:paraId="00C1D443" w14:textId="65A3856E" w:rsidR="00F3502D" w:rsidRPr="00864C22" w:rsidRDefault="00F3502D" w:rsidP="00864C22">
            <w:pPr>
              <w:pStyle w:val="BodyText"/>
              <w:tabs>
                <w:tab w:val="clear" w:pos="1080"/>
              </w:tabs>
              <w:spacing w:line="180" w:lineRule="exact"/>
              <w:jc w:val="center"/>
              <w:rPr>
                <w:rFonts w:cs="Times New Roman"/>
                <w:b/>
                <w:bCs/>
                <w:color w:val="000000"/>
                <w:sz w:val="14"/>
                <w:szCs w:val="14"/>
              </w:rPr>
            </w:pPr>
            <w:r w:rsidRPr="00864C22">
              <w:rPr>
                <w:rFonts w:cs="Times New Roman"/>
                <w:b/>
                <w:bCs/>
                <w:color w:val="000000"/>
                <w:sz w:val="14"/>
                <w:szCs w:val="14"/>
              </w:rPr>
              <w:t>-</w:t>
            </w:r>
          </w:p>
        </w:tc>
        <w:tc>
          <w:tcPr>
            <w:tcW w:w="20" w:type="dxa"/>
            <w:vAlign w:val="bottom"/>
          </w:tcPr>
          <w:p w14:paraId="26F8D12E" w14:textId="77777777" w:rsidR="00F3502D" w:rsidRPr="00864C22" w:rsidRDefault="00F3502D" w:rsidP="00864C22">
            <w:pPr>
              <w:pStyle w:val="BodyText"/>
              <w:tabs>
                <w:tab w:val="clear" w:pos="450"/>
                <w:tab w:val="clear" w:pos="1080"/>
                <w:tab w:val="clear" w:pos="1620"/>
                <w:tab w:val="clear" w:pos="2552"/>
              </w:tabs>
              <w:spacing w:line="180" w:lineRule="exact"/>
              <w:jc w:val="right"/>
              <w:rPr>
                <w:rFonts w:cs="Times New Roman"/>
                <w:b/>
                <w:bCs/>
                <w:color w:val="000000"/>
                <w:sz w:val="14"/>
                <w:szCs w:val="14"/>
                <w:lang w:val="en-US"/>
              </w:rPr>
            </w:pPr>
          </w:p>
        </w:tc>
        <w:tc>
          <w:tcPr>
            <w:tcW w:w="879" w:type="dxa"/>
            <w:vAlign w:val="bottom"/>
          </w:tcPr>
          <w:p w14:paraId="327D8617" w14:textId="04B70B2F" w:rsidR="00F3502D" w:rsidRPr="00864C22" w:rsidRDefault="00F3502D" w:rsidP="00864C22">
            <w:pPr>
              <w:pStyle w:val="BodyText"/>
              <w:tabs>
                <w:tab w:val="clear" w:pos="1080"/>
              </w:tabs>
              <w:spacing w:line="180" w:lineRule="exact"/>
              <w:jc w:val="center"/>
              <w:rPr>
                <w:rFonts w:cs="Times New Roman"/>
                <w:b/>
                <w:bCs/>
                <w:color w:val="000000"/>
                <w:sz w:val="14"/>
                <w:szCs w:val="14"/>
                <w:lang w:val="en-US" w:eastAsia="en-US"/>
              </w:rPr>
            </w:pPr>
            <w:r w:rsidRPr="00864C22">
              <w:rPr>
                <w:rFonts w:cs="Times New Roman"/>
                <w:b/>
                <w:bCs/>
                <w:sz w:val="14"/>
                <w:szCs w:val="14"/>
                <w:lang w:val="en-US"/>
              </w:rPr>
              <w:t>-</w:t>
            </w:r>
          </w:p>
        </w:tc>
        <w:tc>
          <w:tcPr>
            <w:tcW w:w="21" w:type="dxa"/>
            <w:vAlign w:val="bottom"/>
          </w:tcPr>
          <w:p w14:paraId="148DDE10" w14:textId="77777777" w:rsidR="00F3502D" w:rsidRPr="00864C22" w:rsidRDefault="00F3502D" w:rsidP="00864C22">
            <w:pPr>
              <w:pStyle w:val="BodyText"/>
              <w:tabs>
                <w:tab w:val="clear" w:pos="450"/>
                <w:tab w:val="clear" w:pos="1080"/>
                <w:tab w:val="clear" w:pos="1620"/>
                <w:tab w:val="clear" w:pos="2552"/>
              </w:tabs>
              <w:spacing w:line="180" w:lineRule="exact"/>
              <w:jc w:val="right"/>
              <w:rPr>
                <w:rFonts w:cs="Times New Roman"/>
                <w:b/>
                <w:bCs/>
                <w:color w:val="000000"/>
                <w:sz w:val="14"/>
                <w:szCs w:val="14"/>
                <w:lang w:val="en-US"/>
              </w:rPr>
            </w:pPr>
          </w:p>
        </w:tc>
        <w:tc>
          <w:tcPr>
            <w:tcW w:w="792" w:type="dxa"/>
            <w:vAlign w:val="bottom"/>
          </w:tcPr>
          <w:p w14:paraId="218CC266" w14:textId="147598DC" w:rsidR="00F3502D" w:rsidRPr="00864C22" w:rsidRDefault="00F3502D" w:rsidP="00864C22">
            <w:pPr>
              <w:pStyle w:val="BodyText"/>
              <w:tabs>
                <w:tab w:val="clear" w:pos="1080"/>
              </w:tabs>
              <w:spacing w:line="180" w:lineRule="exact"/>
              <w:jc w:val="center"/>
              <w:rPr>
                <w:rFonts w:cs="Times New Roman"/>
                <w:b/>
                <w:bCs/>
                <w:color w:val="000000"/>
                <w:sz w:val="14"/>
                <w:szCs w:val="14"/>
              </w:rPr>
            </w:pPr>
            <w:r w:rsidRPr="00864C22">
              <w:rPr>
                <w:rFonts w:cs="Times New Roman"/>
                <w:b/>
                <w:bCs/>
                <w:color w:val="000000"/>
                <w:sz w:val="14"/>
                <w:szCs w:val="14"/>
              </w:rPr>
              <w:t>-</w:t>
            </w:r>
          </w:p>
        </w:tc>
        <w:tc>
          <w:tcPr>
            <w:tcW w:w="20" w:type="dxa"/>
            <w:vAlign w:val="bottom"/>
          </w:tcPr>
          <w:p w14:paraId="300A9630" w14:textId="77777777" w:rsidR="00F3502D" w:rsidRPr="00864C22" w:rsidRDefault="00F3502D" w:rsidP="00864C22">
            <w:pPr>
              <w:pStyle w:val="BodyText"/>
              <w:tabs>
                <w:tab w:val="clear" w:pos="450"/>
                <w:tab w:val="clear" w:pos="1080"/>
                <w:tab w:val="clear" w:pos="1620"/>
                <w:tab w:val="clear" w:pos="2552"/>
              </w:tabs>
              <w:spacing w:line="180" w:lineRule="exact"/>
              <w:jc w:val="right"/>
              <w:rPr>
                <w:rFonts w:cs="Times New Roman"/>
                <w:b/>
                <w:bCs/>
                <w:color w:val="000000"/>
                <w:sz w:val="14"/>
                <w:szCs w:val="14"/>
                <w:lang w:val="en-US"/>
              </w:rPr>
            </w:pPr>
          </w:p>
        </w:tc>
        <w:tc>
          <w:tcPr>
            <w:tcW w:w="900" w:type="dxa"/>
            <w:vAlign w:val="bottom"/>
          </w:tcPr>
          <w:p w14:paraId="21308A71" w14:textId="1BB2364F" w:rsidR="00F3502D" w:rsidRPr="00864C22" w:rsidRDefault="00F3502D" w:rsidP="00864C22">
            <w:pPr>
              <w:pStyle w:val="BodyText"/>
              <w:tabs>
                <w:tab w:val="clear" w:pos="1080"/>
              </w:tabs>
              <w:spacing w:line="180" w:lineRule="exact"/>
              <w:jc w:val="center"/>
              <w:rPr>
                <w:rFonts w:cs="Times New Roman"/>
                <w:b/>
                <w:bCs/>
                <w:color w:val="000000"/>
                <w:sz w:val="14"/>
                <w:szCs w:val="14"/>
                <w:lang w:val="en-US" w:eastAsia="en-US"/>
              </w:rPr>
            </w:pPr>
            <w:r w:rsidRPr="00864C22">
              <w:rPr>
                <w:rFonts w:cs="Times New Roman"/>
                <w:b/>
                <w:bCs/>
                <w:sz w:val="14"/>
                <w:szCs w:val="14"/>
                <w:lang w:val="en-US"/>
              </w:rPr>
              <w:t>-</w:t>
            </w:r>
          </w:p>
        </w:tc>
        <w:tc>
          <w:tcPr>
            <w:tcW w:w="90" w:type="dxa"/>
            <w:vAlign w:val="bottom"/>
          </w:tcPr>
          <w:p w14:paraId="5E3BC875" w14:textId="77777777" w:rsidR="00F3502D" w:rsidRPr="00864C22" w:rsidRDefault="00F3502D"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368629ED" w14:textId="77CA13E3" w:rsidR="00F3502D" w:rsidRPr="00864C22" w:rsidRDefault="00F3502D"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696</w:t>
            </w:r>
          </w:p>
        </w:tc>
        <w:tc>
          <w:tcPr>
            <w:tcW w:w="90" w:type="dxa"/>
            <w:vAlign w:val="bottom"/>
          </w:tcPr>
          <w:p w14:paraId="54033D2B" w14:textId="77777777" w:rsidR="00F3502D" w:rsidRPr="00864C22" w:rsidRDefault="00F3502D"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vAlign w:val="bottom"/>
          </w:tcPr>
          <w:p w14:paraId="1B4E6CD2" w14:textId="41D197C8" w:rsidR="00F3502D" w:rsidRPr="00864C22" w:rsidRDefault="00F3502D"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682</w:t>
            </w:r>
          </w:p>
        </w:tc>
      </w:tr>
      <w:tr w:rsidR="00677968" w:rsidRPr="00864C22" w14:paraId="532FA3A0" w14:textId="77777777" w:rsidTr="00864C22">
        <w:trPr>
          <w:trHeight w:val="144"/>
        </w:trPr>
        <w:tc>
          <w:tcPr>
            <w:tcW w:w="1602" w:type="dxa"/>
          </w:tcPr>
          <w:p w14:paraId="7464EAAC" w14:textId="77777777" w:rsidR="00677968" w:rsidRPr="00864C22" w:rsidRDefault="00677968" w:rsidP="00864C22">
            <w:pPr>
              <w:pStyle w:val="BodyText"/>
              <w:tabs>
                <w:tab w:val="clear" w:pos="1080"/>
              </w:tabs>
              <w:spacing w:line="180" w:lineRule="exact"/>
              <w:ind w:right="-10"/>
              <w:jc w:val="left"/>
              <w:rPr>
                <w:rFonts w:cs="Times New Roman"/>
                <w:color w:val="000000"/>
                <w:spacing w:val="-4"/>
                <w:sz w:val="14"/>
                <w:szCs w:val="14"/>
                <w:lang w:val="en-US"/>
              </w:rPr>
            </w:pPr>
            <w:r w:rsidRPr="00864C22">
              <w:rPr>
                <w:rFonts w:cs="Times New Roman"/>
                <w:color w:val="000000"/>
                <w:sz w:val="14"/>
                <w:szCs w:val="14"/>
                <w:lang w:val="en-US"/>
              </w:rPr>
              <w:t>Property, plant and</w:t>
            </w:r>
          </w:p>
        </w:tc>
        <w:tc>
          <w:tcPr>
            <w:tcW w:w="880" w:type="dxa"/>
          </w:tcPr>
          <w:p w14:paraId="5E8BBD39"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31E70D8C" w14:textId="77777777" w:rsidR="00677968" w:rsidRPr="00864C22" w:rsidRDefault="00677968"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07FF8589" w14:textId="43E781D4"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0" w:type="dxa"/>
          </w:tcPr>
          <w:p w14:paraId="70B28BCB" w14:textId="77777777" w:rsidR="00677968" w:rsidRPr="00864C22" w:rsidRDefault="00677968" w:rsidP="00864C22">
            <w:pPr>
              <w:pStyle w:val="BodyText"/>
              <w:tabs>
                <w:tab w:val="clear" w:pos="1080"/>
              </w:tabs>
              <w:spacing w:line="180" w:lineRule="exact"/>
              <w:jc w:val="center"/>
              <w:rPr>
                <w:rFonts w:cs="Times New Roman"/>
                <w:color w:val="000000"/>
                <w:sz w:val="14"/>
                <w:szCs w:val="14"/>
                <w:lang w:val="en-US" w:eastAsia="en-US"/>
              </w:rPr>
            </w:pPr>
          </w:p>
        </w:tc>
        <w:tc>
          <w:tcPr>
            <w:tcW w:w="871" w:type="dxa"/>
          </w:tcPr>
          <w:p w14:paraId="0CA9DF57"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6BE9B1FE" w14:textId="77777777" w:rsidR="00677968" w:rsidRPr="00864C22" w:rsidRDefault="00677968" w:rsidP="00864C22">
            <w:pPr>
              <w:pStyle w:val="BodyText"/>
              <w:tabs>
                <w:tab w:val="clear" w:pos="1080"/>
              </w:tabs>
              <w:spacing w:line="180" w:lineRule="exact"/>
              <w:jc w:val="center"/>
              <w:rPr>
                <w:rFonts w:cs="Times New Roman"/>
                <w:color w:val="000000"/>
                <w:sz w:val="14"/>
                <w:szCs w:val="14"/>
                <w:lang w:val="en-US" w:eastAsia="en-US"/>
              </w:rPr>
            </w:pPr>
          </w:p>
        </w:tc>
        <w:tc>
          <w:tcPr>
            <w:tcW w:w="879" w:type="dxa"/>
          </w:tcPr>
          <w:p w14:paraId="7F5E4F9C" w14:textId="12B3250B"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1" w:type="dxa"/>
          </w:tcPr>
          <w:p w14:paraId="60211B11" w14:textId="77777777" w:rsidR="00677968" w:rsidRPr="00864C22" w:rsidRDefault="00677968"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792" w:type="dxa"/>
          </w:tcPr>
          <w:p w14:paraId="71183DB4"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4A041D1F" w14:textId="77777777" w:rsidR="00677968" w:rsidRPr="00864C22" w:rsidRDefault="00677968" w:rsidP="00864C22">
            <w:pPr>
              <w:pStyle w:val="BodyText"/>
              <w:tabs>
                <w:tab w:val="clear" w:pos="1080"/>
              </w:tabs>
              <w:spacing w:line="180" w:lineRule="exact"/>
              <w:jc w:val="center"/>
              <w:rPr>
                <w:rFonts w:cs="Times New Roman"/>
                <w:color w:val="000000"/>
                <w:sz w:val="14"/>
                <w:szCs w:val="14"/>
                <w:lang w:val="en-US" w:eastAsia="en-US"/>
              </w:rPr>
            </w:pPr>
          </w:p>
        </w:tc>
        <w:tc>
          <w:tcPr>
            <w:tcW w:w="900" w:type="dxa"/>
          </w:tcPr>
          <w:p w14:paraId="1ADE1C7C" w14:textId="1C88D393"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90" w:type="dxa"/>
          </w:tcPr>
          <w:p w14:paraId="55F77BF1" w14:textId="77777777" w:rsidR="00677968" w:rsidRPr="00864C22" w:rsidRDefault="00677968" w:rsidP="00864C22">
            <w:pPr>
              <w:pStyle w:val="BodyText"/>
              <w:tabs>
                <w:tab w:val="clear" w:pos="1080"/>
              </w:tabs>
              <w:spacing w:line="180" w:lineRule="exact"/>
              <w:ind w:left="-720" w:right="92" w:firstLine="90"/>
              <w:jc w:val="right"/>
              <w:rPr>
                <w:rFonts w:cs="Times New Roman"/>
                <w:color w:val="000000"/>
                <w:sz w:val="14"/>
                <w:szCs w:val="14"/>
                <w:cs/>
                <w:lang w:val="en-US" w:eastAsia="en-US"/>
              </w:rPr>
            </w:pPr>
          </w:p>
        </w:tc>
        <w:tc>
          <w:tcPr>
            <w:tcW w:w="824" w:type="dxa"/>
          </w:tcPr>
          <w:p w14:paraId="125A9D8D"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90" w:type="dxa"/>
          </w:tcPr>
          <w:p w14:paraId="395AEB43" w14:textId="77777777" w:rsidR="00677968" w:rsidRPr="00864C22" w:rsidRDefault="00677968"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7000364A" w14:textId="4BEBD5DE"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r>
      <w:tr w:rsidR="00EF7D45" w:rsidRPr="00864C22" w14:paraId="2A3AD520" w14:textId="77777777" w:rsidTr="00864C22">
        <w:trPr>
          <w:trHeight w:val="144"/>
        </w:trPr>
        <w:tc>
          <w:tcPr>
            <w:tcW w:w="1602" w:type="dxa"/>
          </w:tcPr>
          <w:p w14:paraId="65A51CF2" w14:textId="77777777" w:rsidR="00EF7D45" w:rsidRPr="00864C22" w:rsidRDefault="00EF7D45" w:rsidP="00864C22">
            <w:pPr>
              <w:pStyle w:val="BodyText"/>
              <w:tabs>
                <w:tab w:val="clear" w:pos="1080"/>
              </w:tabs>
              <w:spacing w:line="180" w:lineRule="exact"/>
              <w:ind w:left="157" w:right="-10" w:hanging="90"/>
              <w:rPr>
                <w:rFonts w:cs="Times New Roman"/>
                <w:color w:val="000000"/>
                <w:sz w:val="14"/>
                <w:szCs w:val="14"/>
                <w:cs/>
                <w:lang w:val="en-US" w:eastAsia="en-US"/>
              </w:rPr>
            </w:pPr>
            <w:r w:rsidRPr="00864C22">
              <w:rPr>
                <w:rFonts w:cs="Times New Roman"/>
                <w:color w:val="000000"/>
                <w:sz w:val="14"/>
                <w:szCs w:val="14"/>
                <w:lang w:val="en-US"/>
              </w:rPr>
              <w:t>equipment</w:t>
            </w:r>
          </w:p>
        </w:tc>
        <w:tc>
          <w:tcPr>
            <w:tcW w:w="880" w:type="dxa"/>
          </w:tcPr>
          <w:p w14:paraId="0A54585E" w14:textId="2BD4BFC4"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37,999</w:t>
            </w:r>
          </w:p>
        </w:tc>
        <w:tc>
          <w:tcPr>
            <w:tcW w:w="20" w:type="dxa"/>
          </w:tcPr>
          <w:p w14:paraId="60CEC991"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78179B16" w14:textId="0D66CD43"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30,637</w:t>
            </w:r>
          </w:p>
        </w:tc>
        <w:tc>
          <w:tcPr>
            <w:tcW w:w="20" w:type="dxa"/>
          </w:tcPr>
          <w:p w14:paraId="3CA58BE9" w14:textId="77777777" w:rsidR="00EF7D45" w:rsidRPr="00864C22"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71" w:type="dxa"/>
          </w:tcPr>
          <w:p w14:paraId="35F5394B" w14:textId="428D495B"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4,738</w:t>
            </w:r>
          </w:p>
        </w:tc>
        <w:tc>
          <w:tcPr>
            <w:tcW w:w="20" w:type="dxa"/>
          </w:tcPr>
          <w:p w14:paraId="1BA3CF4F"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79" w:type="dxa"/>
          </w:tcPr>
          <w:p w14:paraId="7654D41A" w14:textId="303DD6D8"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5,030</w:t>
            </w:r>
          </w:p>
        </w:tc>
        <w:tc>
          <w:tcPr>
            <w:tcW w:w="21" w:type="dxa"/>
          </w:tcPr>
          <w:p w14:paraId="2F59D172"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792" w:type="dxa"/>
          </w:tcPr>
          <w:p w14:paraId="23C4E0C0" w14:textId="3ACBC37C"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1,343</w:t>
            </w:r>
          </w:p>
        </w:tc>
        <w:tc>
          <w:tcPr>
            <w:tcW w:w="20" w:type="dxa"/>
          </w:tcPr>
          <w:p w14:paraId="52EEF386"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34014A5A" w14:textId="0E4AFEF7"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1,358</w:t>
            </w:r>
          </w:p>
        </w:tc>
        <w:tc>
          <w:tcPr>
            <w:tcW w:w="90" w:type="dxa"/>
          </w:tcPr>
          <w:p w14:paraId="308E1D09" w14:textId="77777777" w:rsidR="00EF7D45" w:rsidRPr="00864C22"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56FCC0E7" w14:textId="28FDB50B"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44,080</w:t>
            </w:r>
          </w:p>
        </w:tc>
        <w:tc>
          <w:tcPr>
            <w:tcW w:w="90" w:type="dxa"/>
          </w:tcPr>
          <w:p w14:paraId="39814791" w14:textId="77777777" w:rsidR="00EF7D45" w:rsidRPr="00864C22"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2FA363DD" w14:textId="546AF87F"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37,025</w:t>
            </w:r>
          </w:p>
        </w:tc>
      </w:tr>
      <w:tr w:rsidR="00EF7D45" w:rsidRPr="00864C22" w14:paraId="60056517" w14:textId="77777777" w:rsidTr="00864C22">
        <w:trPr>
          <w:trHeight w:val="144"/>
        </w:trPr>
        <w:tc>
          <w:tcPr>
            <w:tcW w:w="1602" w:type="dxa"/>
          </w:tcPr>
          <w:p w14:paraId="2E0EFD2D" w14:textId="77777777" w:rsidR="00EF7D45" w:rsidRPr="00864C22" w:rsidRDefault="00EF7D45" w:rsidP="00864C22">
            <w:pPr>
              <w:pStyle w:val="BodyText"/>
              <w:tabs>
                <w:tab w:val="clear" w:pos="1080"/>
              </w:tabs>
              <w:spacing w:line="180" w:lineRule="exact"/>
              <w:ind w:right="-10"/>
              <w:rPr>
                <w:rFonts w:cs="Times New Roman"/>
                <w:color w:val="000000"/>
                <w:sz w:val="14"/>
                <w:szCs w:val="14"/>
                <w:cs/>
                <w:lang w:val="en-US"/>
              </w:rPr>
            </w:pPr>
            <w:r w:rsidRPr="00864C22">
              <w:rPr>
                <w:rFonts w:cs="Times New Roman"/>
                <w:color w:val="000000"/>
                <w:sz w:val="14"/>
                <w:szCs w:val="14"/>
                <w:lang w:val="en-US"/>
              </w:rPr>
              <w:t>Right-of-use assets</w:t>
            </w:r>
          </w:p>
        </w:tc>
        <w:tc>
          <w:tcPr>
            <w:tcW w:w="880" w:type="dxa"/>
          </w:tcPr>
          <w:p w14:paraId="101364F1" w14:textId="39C5A538"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66,571</w:t>
            </w:r>
          </w:p>
        </w:tc>
        <w:tc>
          <w:tcPr>
            <w:tcW w:w="20" w:type="dxa"/>
          </w:tcPr>
          <w:p w14:paraId="531430DD"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48A37AC8" w14:textId="3BDD4D38"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71,556</w:t>
            </w:r>
          </w:p>
        </w:tc>
        <w:tc>
          <w:tcPr>
            <w:tcW w:w="20" w:type="dxa"/>
          </w:tcPr>
          <w:p w14:paraId="42AA2518" w14:textId="77777777" w:rsidR="00EF7D45" w:rsidRPr="00864C22"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71" w:type="dxa"/>
          </w:tcPr>
          <w:p w14:paraId="145DECC7" w14:textId="6931E46A" w:rsidR="00EF7D45" w:rsidRPr="00864C22" w:rsidRDefault="00EF7D45"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rPr>
              <w:t>2,570</w:t>
            </w:r>
          </w:p>
        </w:tc>
        <w:tc>
          <w:tcPr>
            <w:tcW w:w="20" w:type="dxa"/>
          </w:tcPr>
          <w:p w14:paraId="725146B6"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879" w:type="dxa"/>
          </w:tcPr>
          <w:p w14:paraId="3312ABB4" w14:textId="4F67F9AE"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2,642</w:t>
            </w:r>
          </w:p>
        </w:tc>
        <w:tc>
          <w:tcPr>
            <w:tcW w:w="21" w:type="dxa"/>
          </w:tcPr>
          <w:p w14:paraId="6E51EE55"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792" w:type="dxa"/>
          </w:tcPr>
          <w:p w14:paraId="583119D4" w14:textId="3798B35A"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1,169</w:t>
            </w:r>
          </w:p>
        </w:tc>
        <w:tc>
          <w:tcPr>
            <w:tcW w:w="20" w:type="dxa"/>
          </w:tcPr>
          <w:p w14:paraId="6EB8CA08"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422B83F3" w14:textId="6E240D2A"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1,169</w:t>
            </w:r>
          </w:p>
        </w:tc>
        <w:tc>
          <w:tcPr>
            <w:tcW w:w="90" w:type="dxa"/>
          </w:tcPr>
          <w:p w14:paraId="1A71E29D" w14:textId="77777777" w:rsidR="00EF7D45" w:rsidRPr="00864C22"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1E0F52A4" w14:textId="1E2DAE48"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70,310</w:t>
            </w:r>
          </w:p>
        </w:tc>
        <w:tc>
          <w:tcPr>
            <w:tcW w:w="90" w:type="dxa"/>
          </w:tcPr>
          <w:p w14:paraId="4CE21A7F" w14:textId="77777777" w:rsidR="00EF7D45" w:rsidRPr="00864C22"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191F4777" w14:textId="26CC0A76"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75,367</w:t>
            </w:r>
          </w:p>
        </w:tc>
      </w:tr>
      <w:tr w:rsidR="00EF7D45" w:rsidRPr="00864C22" w14:paraId="509A372A" w14:textId="77777777" w:rsidTr="00864C22">
        <w:trPr>
          <w:trHeight w:val="144"/>
        </w:trPr>
        <w:tc>
          <w:tcPr>
            <w:tcW w:w="1602" w:type="dxa"/>
          </w:tcPr>
          <w:p w14:paraId="4A03FA6C" w14:textId="77777777" w:rsidR="00EF7D45" w:rsidRPr="00864C22" w:rsidRDefault="00EF7D45" w:rsidP="00864C22">
            <w:pPr>
              <w:pStyle w:val="BodyText"/>
              <w:tabs>
                <w:tab w:val="clear" w:pos="1080"/>
              </w:tabs>
              <w:spacing w:line="180" w:lineRule="exact"/>
              <w:ind w:right="-10"/>
              <w:rPr>
                <w:rFonts w:cs="Times New Roman"/>
                <w:color w:val="000000"/>
                <w:sz w:val="14"/>
                <w:szCs w:val="14"/>
                <w:cs/>
                <w:lang w:val="en-US" w:eastAsia="en-US"/>
              </w:rPr>
            </w:pPr>
            <w:r w:rsidRPr="00864C22">
              <w:rPr>
                <w:rFonts w:cs="Times New Roman"/>
                <w:color w:val="000000"/>
                <w:sz w:val="14"/>
                <w:szCs w:val="14"/>
                <w:lang w:val="en-US"/>
              </w:rPr>
              <w:t>Other non-current assets</w:t>
            </w:r>
          </w:p>
        </w:tc>
        <w:tc>
          <w:tcPr>
            <w:tcW w:w="880" w:type="dxa"/>
          </w:tcPr>
          <w:p w14:paraId="15AADDA0" w14:textId="7C971D61"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41,647</w:t>
            </w:r>
          </w:p>
        </w:tc>
        <w:tc>
          <w:tcPr>
            <w:tcW w:w="20" w:type="dxa"/>
          </w:tcPr>
          <w:p w14:paraId="5704F52D"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743EA612" w14:textId="33E83AEE"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44,407</w:t>
            </w:r>
          </w:p>
        </w:tc>
        <w:tc>
          <w:tcPr>
            <w:tcW w:w="20" w:type="dxa"/>
          </w:tcPr>
          <w:p w14:paraId="227601DE" w14:textId="77777777" w:rsidR="00EF7D45" w:rsidRPr="00864C22"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71" w:type="dxa"/>
          </w:tcPr>
          <w:p w14:paraId="243268E8" w14:textId="44BB57EE"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1</w:t>
            </w:r>
          </w:p>
        </w:tc>
        <w:tc>
          <w:tcPr>
            <w:tcW w:w="20" w:type="dxa"/>
          </w:tcPr>
          <w:p w14:paraId="3CEF5C28" w14:textId="77777777" w:rsidR="00EF7D45" w:rsidRPr="00864C22"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79" w:type="dxa"/>
          </w:tcPr>
          <w:p w14:paraId="45AF3622" w14:textId="62E2608D"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1</w:t>
            </w:r>
          </w:p>
        </w:tc>
        <w:tc>
          <w:tcPr>
            <w:tcW w:w="21" w:type="dxa"/>
          </w:tcPr>
          <w:p w14:paraId="6DBC9AC1"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792" w:type="dxa"/>
          </w:tcPr>
          <w:p w14:paraId="7789C73C" w14:textId="49EFE00F" w:rsidR="00EF7D45" w:rsidRPr="00864C22" w:rsidRDefault="00EF7D45"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rPr>
              <w:t>16</w:t>
            </w:r>
          </w:p>
        </w:tc>
        <w:tc>
          <w:tcPr>
            <w:tcW w:w="20" w:type="dxa"/>
          </w:tcPr>
          <w:p w14:paraId="7BAD4300"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900" w:type="dxa"/>
          </w:tcPr>
          <w:p w14:paraId="40F06118" w14:textId="7819F060"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17</w:t>
            </w:r>
          </w:p>
        </w:tc>
        <w:tc>
          <w:tcPr>
            <w:tcW w:w="90" w:type="dxa"/>
          </w:tcPr>
          <w:p w14:paraId="60C9A691" w14:textId="77777777" w:rsidR="00EF7D45" w:rsidRPr="00864C22"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Pr>
          <w:p w14:paraId="3307E224" w14:textId="2CA05EC0" w:rsidR="00EF7D45" w:rsidRPr="00864C22" w:rsidRDefault="00EF7D45"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rPr>
              <w:t>41,664</w:t>
            </w:r>
          </w:p>
        </w:tc>
        <w:tc>
          <w:tcPr>
            <w:tcW w:w="90" w:type="dxa"/>
          </w:tcPr>
          <w:p w14:paraId="507B5445" w14:textId="77777777" w:rsidR="00EF7D45" w:rsidRPr="00864C22"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Pr>
          <w:p w14:paraId="265CC910" w14:textId="7CBA2109"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44,425</w:t>
            </w:r>
          </w:p>
        </w:tc>
      </w:tr>
      <w:tr w:rsidR="00EF7D45" w:rsidRPr="00864C22" w14:paraId="1970C6DE" w14:textId="77777777" w:rsidTr="00864C22">
        <w:trPr>
          <w:trHeight w:val="144"/>
        </w:trPr>
        <w:tc>
          <w:tcPr>
            <w:tcW w:w="1602" w:type="dxa"/>
          </w:tcPr>
          <w:p w14:paraId="4743239E" w14:textId="77777777" w:rsidR="00EF7D45" w:rsidRPr="00864C22" w:rsidRDefault="00EF7D45" w:rsidP="00864C22">
            <w:pPr>
              <w:pStyle w:val="BodyText"/>
              <w:tabs>
                <w:tab w:val="clear" w:pos="1080"/>
              </w:tabs>
              <w:spacing w:line="180" w:lineRule="exact"/>
              <w:ind w:right="-10"/>
              <w:rPr>
                <w:rFonts w:cs="Times New Roman"/>
                <w:color w:val="000000"/>
                <w:sz w:val="14"/>
                <w:szCs w:val="14"/>
                <w:cs/>
                <w:lang w:val="en-US" w:eastAsia="en-US"/>
              </w:rPr>
            </w:pPr>
            <w:r w:rsidRPr="00864C22">
              <w:rPr>
                <w:rFonts w:cs="Times New Roman"/>
                <w:color w:val="000000"/>
                <w:sz w:val="14"/>
                <w:szCs w:val="14"/>
                <w:lang w:val="en-US"/>
              </w:rPr>
              <w:t>Non-allocated assets</w:t>
            </w:r>
          </w:p>
        </w:tc>
        <w:tc>
          <w:tcPr>
            <w:tcW w:w="880" w:type="dxa"/>
          </w:tcPr>
          <w:p w14:paraId="75BA4AAC" w14:textId="0EFC5C64"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2,156</w:t>
            </w:r>
          </w:p>
        </w:tc>
        <w:tc>
          <w:tcPr>
            <w:tcW w:w="20" w:type="dxa"/>
          </w:tcPr>
          <w:p w14:paraId="06CFA65E" w14:textId="77777777" w:rsidR="00EF7D45" w:rsidRPr="00864C22"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900" w:type="dxa"/>
          </w:tcPr>
          <w:p w14:paraId="672E1D9E" w14:textId="6F299147"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1,734</w:t>
            </w:r>
          </w:p>
        </w:tc>
        <w:tc>
          <w:tcPr>
            <w:tcW w:w="20" w:type="dxa"/>
          </w:tcPr>
          <w:p w14:paraId="6F331C73" w14:textId="77777777" w:rsidR="00EF7D45" w:rsidRPr="00864C22" w:rsidRDefault="00EF7D45" w:rsidP="00864C22">
            <w:pPr>
              <w:pStyle w:val="BodyText"/>
              <w:tabs>
                <w:tab w:val="clear" w:pos="1080"/>
              </w:tabs>
              <w:spacing w:line="180" w:lineRule="exact"/>
              <w:jc w:val="center"/>
              <w:rPr>
                <w:rFonts w:cs="Times New Roman"/>
                <w:color w:val="000000"/>
                <w:sz w:val="14"/>
                <w:szCs w:val="14"/>
                <w:lang w:val="en-US" w:eastAsia="en-US"/>
              </w:rPr>
            </w:pPr>
          </w:p>
        </w:tc>
        <w:tc>
          <w:tcPr>
            <w:tcW w:w="871" w:type="dxa"/>
          </w:tcPr>
          <w:p w14:paraId="16D750C1" w14:textId="1C2B07C9" w:rsidR="00EF7D45" w:rsidRPr="00864C22" w:rsidRDefault="00EF7D45" w:rsidP="00864C22">
            <w:pPr>
              <w:pStyle w:val="BodyText"/>
              <w:tabs>
                <w:tab w:val="clear" w:pos="1080"/>
              </w:tabs>
              <w:spacing w:line="180" w:lineRule="exact"/>
              <w:jc w:val="center"/>
              <w:rPr>
                <w:rFonts w:cs="Times New Roman"/>
                <w:b/>
                <w:bCs/>
                <w:color w:val="000000"/>
                <w:sz w:val="14"/>
                <w:szCs w:val="14"/>
              </w:rPr>
            </w:pPr>
          </w:p>
        </w:tc>
        <w:tc>
          <w:tcPr>
            <w:tcW w:w="20" w:type="dxa"/>
          </w:tcPr>
          <w:p w14:paraId="5D41C205" w14:textId="77777777" w:rsidR="00EF7D45" w:rsidRPr="00864C22" w:rsidRDefault="00EF7D45" w:rsidP="00864C22">
            <w:pPr>
              <w:pStyle w:val="BodyText"/>
              <w:tabs>
                <w:tab w:val="clear" w:pos="1080"/>
              </w:tabs>
              <w:spacing w:line="180" w:lineRule="exact"/>
              <w:jc w:val="center"/>
              <w:rPr>
                <w:rFonts w:cs="Times New Roman"/>
                <w:b/>
                <w:bCs/>
                <w:color w:val="000000"/>
                <w:sz w:val="14"/>
                <w:szCs w:val="14"/>
                <w:lang w:val="en-US" w:eastAsia="en-US"/>
              </w:rPr>
            </w:pPr>
          </w:p>
        </w:tc>
        <w:tc>
          <w:tcPr>
            <w:tcW w:w="879" w:type="dxa"/>
          </w:tcPr>
          <w:p w14:paraId="3EBD25B7" w14:textId="0CAB2159" w:rsidR="00EF7D45" w:rsidRPr="00864C22" w:rsidRDefault="00EF7D45" w:rsidP="00864C22">
            <w:pPr>
              <w:pStyle w:val="BodyText"/>
              <w:tabs>
                <w:tab w:val="clear" w:pos="1080"/>
              </w:tabs>
              <w:spacing w:line="180" w:lineRule="exact"/>
              <w:jc w:val="center"/>
              <w:rPr>
                <w:rFonts w:cs="Times New Roman"/>
                <w:b/>
                <w:bCs/>
                <w:color w:val="000000"/>
                <w:sz w:val="14"/>
                <w:szCs w:val="14"/>
                <w:lang w:val="en-US" w:eastAsia="en-US"/>
              </w:rPr>
            </w:pPr>
          </w:p>
        </w:tc>
        <w:tc>
          <w:tcPr>
            <w:tcW w:w="21" w:type="dxa"/>
          </w:tcPr>
          <w:p w14:paraId="795CA688" w14:textId="77777777" w:rsidR="00EF7D45" w:rsidRPr="00864C22" w:rsidRDefault="00EF7D45" w:rsidP="00864C22">
            <w:pPr>
              <w:pStyle w:val="BodyText"/>
              <w:tabs>
                <w:tab w:val="clear" w:pos="1080"/>
              </w:tabs>
              <w:spacing w:line="180" w:lineRule="exact"/>
              <w:jc w:val="center"/>
              <w:rPr>
                <w:rFonts w:cs="Times New Roman"/>
                <w:b/>
                <w:bCs/>
                <w:color w:val="000000"/>
                <w:sz w:val="14"/>
                <w:szCs w:val="14"/>
                <w:lang w:val="en-US" w:eastAsia="en-US"/>
              </w:rPr>
            </w:pPr>
          </w:p>
        </w:tc>
        <w:tc>
          <w:tcPr>
            <w:tcW w:w="792" w:type="dxa"/>
          </w:tcPr>
          <w:p w14:paraId="726DB36D" w14:textId="4D929D58" w:rsidR="00EF7D45" w:rsidRPr="00864C22" w:rsidRDefault="00EF7D45" w:rsidP="00864C22">
            <w:pPr>
              <w:pStyle w:val="BodyText"/>
              <w:tabs>
                <w:tab w:val="clear" w:pos="1080"/>
              </w:tabs>
              <w:spacing w:line="180" w:lineRule="exact"/>
              <w:jc w:val="center"/>
              <w:rPr>
                <w:rFonts w:cs="Times New Roman"/>
                <w:b/>
                <w:bCs/>
                <w:color w:val="000000"/>
                <w:sz w:val="14"/>
                <w:szCs w:val="14"/>
              </w:rPr>
            </w:pPr>
          </w:p>
        </w:tc>
        <w:tc>
          <w:tcPr>
            <w:tcW w:w="20" w:type="dxa"/>
          </w:tcPr>
          <w:p w14:paraId="75895EE5" w14:textId="77777777" w:rsidR="00EF7D45" w:rsidRPr="00864C22" w:rsidRDefault="00EF7D45" w:rsidP="00864C22">
            <w:pPr>
              <w:pStyle w:val="BodyText"/>
              <w:tabs>
                <w:tab w:val="clear" w:pos="1080"/>
              </w:tabs>
              <w:spacing w:line="180" w:lineRule="exact"/>
              <w:jc w:val="center"/>
              <w:rPr>
                <w:rFonts w:cs="Times New Roman"/>
                <w:b/>
                <w:bCs/>
                <w:color w:val="000000"/>
                <w:sz w:val="14"/>
                <w:szCs w:val="14"/>
                <w:lang w:val="en-US" w:eastAsia="en-US"/>
              </w:rPr>
            </w:pPr>
          </w:p>
        </w:tc>
        <w:tc>
          <w:tcPr>
            <w:tcW w:w="900" w:type="dxa"/>
          </w:tcPr>
          <w:p w14:paraId="320A7299" w14:textId="19CFA250" w:rsidR="00EF7D45" w:rsidRPr="00864C22" w:rsidRDefault="00EF7D45" w:rsidP="00864C22">
            <w:pPr>
              <w:pStyle w:val="BodyText"/>
              <w:tabs>
                <w:tab w:val="clear" w:pos="1080"/>
              </w:tabs>
              <w:spacing w:line="180" w:lineRule="exact"/>
              <w:jc w:val="center"/>
              <w:rPr>
                <w:rFonts w:cs="Times New Roman"/>
                <w:b/>
                <w:bCs/>
                <w:color w:val="000000"/>
                <w:sz w:val="14"/>
                <w:szCs w:val="14"/>
              </w:rPr>
            </w:pPr>
          </w:p>
        </w:tc>
        <w:tc>
          <w:tcPr>
            <w:tcW w:w="90" w:type="dxa"/>
          </w:tcPr>
          <w:p w14:paraId="55DB37B7" w14:textId="77777777" w:rsidR="00EF7D45" w:rsidRPr="00864C22"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Borders>
              <w:bottom w:val="single" w:sz="4" w:space="0" w:color="000000"/>
            </w:tcBorders>
          </w:tcPr>
          <w:p w14:paraId="55F5430B" w14:textId="34662EFB"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r w:rsidRPr="00864C22">
              <w:rPr>
                <w:rFonts w:cs="Times New Roman"/>
                <w:sz w:val="14"/>
                <w:szCs w:val="14"/>
              </w:rPr>
              <w:t>2,156</w:t>
            </w:r>
          </w:p>
        </w:tc>
        <w:tc>
          <w:tcPr>
            <w:tcW w:w="90" w:type="dxa"/>
          </w:tcPr>
          <w:p w14:paraId="3D19D57D" w14:textId="77777777" w:rsidR="00EF7D45" w:rsidRPr="00864C22"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Borders>
              <w:bottom w:val="single" w:sz="4" w:space="0" w:color="auto"/>
            </w:tcBorders>
          </w:tcPr>
          <w:p w14:paraId="231FE3BE" w14:textId="0B92641D"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r w:rsidRPr="00864C22">
              <w:rPr>
                <w:rFonts w:cs="Times New Roman"/>
                <w:sz w:val="14"/>
                <w:szCs w:val="14"/>
                <w:lang w:val="en-US"/>
              </w:rPr>
              <w:t>1,734</w:t>
            </w:r>
          </w:p>
        </w:tc>
      </w:tr>
      <w:tr w:rsidR="00EF7D45" w:rsidRPr="00864C22" w14:paraId="3FAC151D" w14:textId="77777777" w:rsidTr="00864C22">
        <w:trPr>
          <w:trHeight w:val="144"/>
        </w:trPr>
        <w:tc>
          <w:tcPr>
            <w:tcW w:w="1602" w:type="dxa"/>
          </w:tcPr>
          <w:p w14:paraId="1689FA22" w14:textId="77777777" w:rsidR="00EF7D45" w:rsidRPr="00864C22" w:rsidRDefault="00EF7D45" w:rsidP="00864C22">
            <w:pPr>
              <w:pStyle w:val="BodyText"/>
              <w:tabs>
                <w:tab w:val="clear" w:pos="1080"/>
              </w:tabs>
              <w:spacing w:line="180" w:lineRule="exact"/>
              <w:ind w:right="-10"/>
              <w:rPr>
                <w:rFonts w:cs="Times New Roman"/>
                <w:b/>
                <w:bCs/>
                <w:color w:val="000000"/>
                <w:sz w:val="14"/>
                <w:szCs w:val="14"/>
                <w:cs/>
                <w:lang w:val="en-US" w:eastAsia="en-US"/>
              </w:rPr>
            </w:pPr>
            <w:r w:rsidRPr="00864C22">
              <w:rPr>
                <w:rFonts w:cs="Times New Roman"/>
                <w:b/>
                <w:bCs/>
                <w:color w:val="000000"/>
                <w:sz w:val="14"/>
                <w:szCs w:val="14"/>
                <w:lang w:val="en-US"/>
              </w:rPr>
              <w:t>Total assets</w:t>
            </w:r>
          </w:p>
        </w:tc>
        <w:tc>
          <w:tcPr>
            <w:tcW w:w="880" w:type="dxa"/>
          </w:tcPr>
          <w:p w14:paraId="464DA8C4" w14:textId="77777777"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2C504CCF" w14:textId="77777777" w:rsidR="00EF7D45" w:rsidRPr="00864C22" w:rsidRDefault="00EF7D45" w:rsidP="00864C22">
            <w:pPr>
              <w:pStyle w:val="BodyText"/>
              <w:tabs>
                <w:tab w:val="clear" w:pos="1080"/>
                <w:tab w:val="decimal" w:pos="558"/>
              </w:tabs>
              <w:spacing w:line="180" w:lineRule="exact"/>
              <w:ind w:left="-360" w:right="-34" w:hanging="90"/>
              <w:jc w:val="center"/>
              <w:rPr>
                <w:rFonts w:cs="Times New Roman"/>
                <w:color w:val="000000"/>
                <w:sz w:val="14"/>
                <w:szCs w:val="14"/>
                <w:lang w:val="en-US" w:eastAsia="en-US"/>
              </w:rPr>
            </w:pPr>
          </w:p>
        </w:tc>
        <w:tc>
          <w:tcPr>
            <w:tcW w:w="900" w:type="dxa"/>
          </w:tcPr>
          <w:p w14:paraId="1F9F605E" w14:textId="77777777"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0" w:type="dxa"/>
          </w:tcPr>
          <w:p w14:paraId="4040AE58" w14:textId="77777777" w:rsidR="00EF7D45" w:rsidRPr="00864C22" w:rsidRDefault="00EF7D45" w:rsidP="00864C22">
            <w:pPr>
              <w:pStyle w:val="BodyText"/>
              <w:tabs>
                <w:tab w:val="clear" w:pos="1080"/>
                <w:tab w:val="decimal" w:pos="558"/>
              </w:tabs>
              <w:spacing w:line="180" w:lineRule="exact"/>
              <w:ind w:left="-360" w:right="-34" w:hanging="90"/>
              <w:rPr>
                <w:rFonts w:cs="Times New Roman"/>
                <w:color w:val="000000"/>
                <w:sz w:val="14"/>
                <w:szCs w:val="14"/>
                <w:lang w:val="en-US" w:eastAsia="en-US"/>
              </w:rPr>
            </w:pPr>
          </w:p>
        </w:tc>
        <w:tc>
          <w:tcPr>
            <w:tcW w:w="871" w:type="dxa"/>
          </w:tcPr>
          <w:p w14:paraId="0C6D48A7" w14:textId="77777777"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5788EA9C" w14:textId="77777777" w:rsidR="00EF7D45" w:rsidRPr="00864C22" w:rsidRDefault="00EF7D45" w:rsidP="00864C22">
            <w:pPr>
              <w:pStyle w:val="BodyText"/>
              <w:tabs>
                <w:tab w:val="clear" w:pos="1080"/>
                <w:tab w:val="decimal" w:pos="558"/>
              </w:tabs>
              <w:spacing w:line="180" w:lineRule="exact"/>
              <w:ind w:left="-360" w:right="-34" w:hanging="90"/>
              <w:rPr>
                <w:rFonts w:cs="Times New Roman"/>
                <w:color w:val="000000"/>
                <w:sz w:val="14"/>
                <w:szCs w:val="14"/>
                <w:lang w:val="en-US" w:eastAsia="en-US"/>
              </w:rPr>
            </w:pPr>
          </w:p>
        </w:tc>
        <w:tc>
          <w:tcPr>
            <w:tcW w:w="879" w:type="dxa"/>
          </w:tcPr>
          <w:p w14:paraId="3A9D4880" w14:textId="77777777"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21" w:type="dxa"/>
          </w:tcPr>
          <w:p w14:paraId="3EF32A92" w14:textId="77777777" w:rsidR="00EF7D45" w:rsidRPr="00864C22" w:rsidRDefault="00EF7D45" w:rsidP="00864C22">
            <w:pPr>
              <w:pStyle w:val="BodyText"/>
              <w:tabs>
                <w:tab w:val="clear" w:pos="1080"/>
              </w:tabs>
              <w:spacing w:line="180" w:lineRule="exact"/>
              <w:ind w:left="-720" w:right="135" w:firstLine="90"/>
              <w:jc w:val="right"/>
              <w:rPr>
                <w:rFonts w:cs="Times New Roman"/>
                <w:color w:val="000000"/>
                <w:sz w:val="14"/>
                <w:szCs w:val="14"/>
                <w:lang w:val="en-US" w:eastAsia="en-US"/>
              </w:rPr>
            </w:pPr>
          </w:p>
        </w:tc>
        <w:tc>
          <w:tcPr>
            <w:tcW w:w="792" w:type="dxa"/>
          </w:tcPr>
          <w:p w14:paraId="11B4F53D" w14:textId="77777777" w:rsidR="00EF7D45" w:rsidRPr="00864C22" w:rsidRDefault="00EF7D45" w:rsidP="00864C22">
            <w:pPr>
              <w:pStyle w:val="BodyText"/>
              <w:tabs>
                <w:tab w:val="clear" w:pos="1080"/>
              </w:tabs>
              <w:spacing w:line="180" w:lineRule="exact"/>
              <w:ind w:left="-720" w:right="162" w:firstLine="90"/>
              <w:jc w:val="right"/>
              <w:rPr>
                <w:rFonts w:cs="Times New Roman"/>
                <w:sz w:val="14"/>
                <w:szCs w:val="14"/>
                <w:lang w:val="en-US"/>
              </w:rPr>
            </w:pPr>
          </w:p>
        </w:tc>
        <w:tc>
          <w:tcPr>
            <w:tcW w:w="20" w:type="dxa"/>
          </w:tcPr>
          <w:p w14:paraId="6630E299" w14:textId="77777777" w:rsidR="00EF7D45" w:rsidRPr="00864C22" w:rsidRDefault="00EF7D45" w:rsidP="00864C22">
            <w:pPr>
              <w:pStyle w:val="BodyText"/>
              <w:tabs>
                <w:tab w:val="clear" w:pos="1080"/>
                <w:tab w:val="decimal" w:pos="558"/>
              </w:tabs>
              <w:spacing w:line="180" w:lineRule="exact"/>
              <w:ind w:left="-360" w:right="-34" w:hanging="90"/>
              <w:rPr>
                <w:rFonts w:cs="Times New Roman"/>
                <w:color w:val="000000"/>
                <w:sz w:val="14"/>
                <w:szCs w:val="14"/>
                <w:lang w:val="en-US" w:eastAsia="en-US"/>
              </w:rPr>
            </w:pPr>
          </w:p>
        </w:tc>
        <w:tc>
          <w:tcPr>
            <w:tcW w:w="900" w:type="dxa"/>
          </w:tcPr>
          <w:p w14:paraId="7C7205AF" w14:textId="77777777"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lang w:val="en-US" w:eastAsia="en-US"/>
              </w:rPr>
            </w:pPr>
          </w:p>
        </w:tc>
        <w:tc>
          <w:tcPr>
            <w:tcW w:w="90" w:type="dxa"/>
          </w:tcPr>
          <w:p w14:paraId="3D50FF50" w14:textId="77777777" w:rsidR="00EF7D45" w:rsidRPr="00864C22" w:rsidRDefault="00EF7D45" w:rsidP="00864C22">
            <w:pPr>
              <w:pStyle w:val="BodyText"/>
              <w:tabs>
                <w:tab w:val="clear" w:pos="1080"/>
              </w:tabs>
              <w:spacing w:line="180" w:lineRule="exact"/>
              <w:ind w:left="-720" w:right="92" w:firstLine="90"/>
              <w:jc w:val="right"/>
              <w:rPr>
                <w:rFonts w:cs="Times New Roman"/>
                <w:color w:val="000000"/>
                <w:sz w:val="14"/>
                <w:szCs w:val="14"/>
                <w:lang w:val="en-US" w:eastAsia="en-US"/>
              </w:rPr>
            </w:pPr>
          </w:p>
        </w:tc>
        <w:tc>
          <w:tcPr>
            <w:tcW w:w="824" w:type="dxa"/>
            <w:tcBorders>
              <w:top w:val="single" w:sz="4" w:space="0" w:color="auto"/>
              <w:bottom w:val="double" w:sz="4" w:space="0" w:color="auto"/>
            </w:tcBorders>
          </w:tcPr>
          <w:p w14:paraId="675F79E6" w14:textId="60B5CB6B" w:rsidR="00EF7D45" w:rsidRPr="00864C22" w:rsidRDefault="00EF7D45"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rPr>
              <w:t>297,691</w:t>
            </w:r>
          </w:p>
        </w:tc>
        <w:tc>
          <w:tcPr>
            <w:tcW w:w="90" w:type="dxa"/>
          </w:tcPr>
          <w:p w14:paraId="54D46497" w14:textId="77777777" w:rsidR="00EF7D45" w:rsidRPr="00864C22" w:rsidRDefault="00EF7D45" w:rsidP="00864C22">
            <w:pPr>
              <w:pStyle w:val="BodyText"/>
              <w:tabs>
                <w:tab w:val="clear" w:pos="1080"/>
              </w:tabs>
              <w:spacing w:line="180" w:lineRule="exact"/>
              <w:ind w:left="-360" w:right="119" w:hanging="90"/>
              <w:jc w:val="right"/>
              <w:rPr>
                <w:rFonts w:cs="Times New Roman"/>
                <w:color w:val="000000"/>
                <w:sz w:val="14"/>
                <w:szCs w:val="14"/>
                <w:lang w:val="en-US" w:eastAsia="en-US"/>
              </w:rPr>
            </w:pPr>
          </w:p>
        </w:tc>
        <w:tc>
          <w:tcPr>
            <w:tcW w:w="901" w:type="dxa"/>
            <w:tcBorders>
              <w:top w:val="single" w:sz="4" w:space="0" w:color="auto"/>
              <w:bottom w:val="double" w:sz="4" w:space="0" w:color="auto"/>
            </w:tcBorders>
          </w:tcPr>
          <w:p w14:paraId="7323CE3E" w14:textId="0A175A2C" w:rsidR="00EF7D45" w:rsidRPr="00864C22" w:rsidRDefault="00EF7D45"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292,508</w:t>
            </w:r>
          </w:p>
        </w:tc>
      </w:tr>
      <w:tr w:rsidR="00677968" w:rsidRPr="00864C22" w14:paraId="63CAC9EF" w14:textId="77777777" w:rsidTr="00864C22">
        <w:trPr>
          <w:trHeight w:val="144"/>
        </w:trPr>
        <w:tc>
          <w:tcPr>
            <w:tcW w:w="1602" w:type="dxa"/>
          </w:tcPr>
          <w:p w14:paraId="47B2C54A" w14:textId="77777777" w:rsidR="00677968" w:rsidRPr="00864C22"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80" w:type="dxa"/>
          </w:tcPr>
          <w:p w14:paraId="304773DD"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40349FCE" w14:textId="77777777" w:rsidR="00677968" w:rsidRPr="00864C22" w:rsidRDefault="00677968"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3DE3765B" w14:textId="2DABC88A"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c>
          <w:tcPr>
            <w:tcW w:w="20" w:type="dxa"/>
          </w:tcPr>
          <w:p w14:paraId="5A4056B3" w14:textId="77777777" w:rsidR="00677968" w:rsidRPr="00864C22"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714B0277"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65AA8F95" w14:textId="77777777" w:rsidR="00677968" w:rsidRPr="00864C22"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5B5326D0" w14:textId="38F8C972"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c>
          <w:tcPr>
            <w:tcW w:w="21" w:type="dxa"/>
          </w:tcPr>
          <w:p w14:paraId="2004D1AE" w14:textId="77777777" w:rsidR="00677968" w:rsidRPr="00864C22" w:rsidRDefault="00677968"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792" w:type="dxa"/>
          </w:tcPr>
          <w:p w14:paraId="73ECCB10"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5E371042" w14:textId="77777777" w:rsidR="00677968" w:rsidRPr="00864C22" w:rsidRDefault="00677968"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0177A01A" w14:textId="5BFA3EE4"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c>
          <w:tcPr>
            <w:tcW w:w="90" w:type="dxa"/>
          </w:tcPr>
          <w:p w14:paraId="6545BD0A" w14:textId="77777777" w:rsidR="00677968" w:rsidRPr="00864C22" w:rsidRDefault="00677968" w:rsidP="00864C22">
            <w:pPr>
              <w:pStyle w:val="BodyText"/>
              <w:tabs>
                <w:tab w:val="clear" w:pos="1080"/>
              </w:tabs>
              <w:spacing w:line="180" w:lineRule="exact"/>
              <w:ind w:right="-14"/>
              <w:rPr>
                <w:rFonts w:cs="Times New Roman"/>
                <w:color w:val="000000"/>
                <w:sz w:val="14"/>
                <w:szCs w:val="14"/>
                <w:cs/>
                <w:lang w:eastAsia="en-US"/>
              </w:rPr>
            </w:pPr>
          </w:p>
        </w:tc>
        <w:tc>
          <w:tcPr>
            <w:tcW w:w="824" w:type="dxa"/>
            <w:tcBorders>
              <w:top w:val="double" w:sz="4" w:space="0" w:color="auto"/>
            </w:tcBorders>
          </w:tcPr>
          <w:p w14:paraId="3F72204B" w14:textId="77777777" w:rsidR="00677968" w:rsidRPr="00864C22" w:rsidRDefault="00677968" w:rsidP="00864C22">
            <w:pPr>
              <w:pStyle w:val="BodyText"/>
              <w:tabs>
                <w:tab w:val="clear" w:pos="1080"/>
              </w:tabs>
              <w:spacing w:line="180" w:lineRule="exact"/>
              <w:ind w:left="-720" w:right="162" w:firstLine="90"/>
              <w:jc w:val="right"/>
              <w:rPr>
                <w:rFonts w:cs="Times New Roman"/>
                <w:sz w:val="14"/>
                <w:szCs w:val="14"/>
                <w:cs/>
                <w:lang w:val="en-US"/>
              </w:rPr>
            </w:pPr>
          </w:p>
        </w:tc>
        <w:tc>
          <w:tcPr>
            <w:tcW w:w="90" w:type="dxa"/>
          </w:tcPr>
          <w:p w14:paraId="184DC5A0" w14:textId="77777777" w:rsidR="00677968" w:rsidRPr="00864C22" w:rsidRDefault="00677968" w:rsidP="00864C22">
            <w:pPr>
              <w:pStyle w:val="BodyText"/>
              <w:tabs>
                <w:tab w:val="clear" w:pos="1080"/>
              </w:tabs>
              <w:spacing w:line="180" w:lineRule="exact"/>
              <w:ind w:right="-14"/>
              <w:rPr>
                <w:rFonts w:cs="Times New Roman"/>
                <w:color w:val="000000"/>
                <w:sz w:val="14"/>
                <w:szCs w:val="14"/>
                <w:cs/>
                <w:lang w:eastAsia="en-US"/>
              </w:rPr>
            </w:pPr>
          </w:p>
        </w:tc>
        <w:tc>
          <w:tcPr>
            <w:tcW w:w="901" w:type="dxa"/>
            <w:tcBorders>
              <w:top w:val="double" w:sz="4" w:space="0" w:color="auto"/>
            </w:tcBorders>
          </w:tcPr>
          <w:p w14:paraId="7AA33F92" w14:textId="429EEAB9" w:rsidR="00677968" w:rsidRPr="00864C22" w:rsidRDefault="00677968"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p>
        </w:tc>
      </w:tr>
      <w:tr w:rsidR="002F7AF7" w:rsidRPr="00864C22" w14:paraId="48F0376C" w14:textId="77777777" w:rsidTr="00864C22">
        <w:trPr>
          <w:trHeight w:val="144"/>
        </w:trPr>
        <w:tc>
          <w:tcPr>
            <w:tcW w:w="1602" w:type="dxa"/>
          </w:tcPr>
          <w:p w14:paraId="75B1C670"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r w:rsidRPr="00864C22">
              <w:rPr>
                <w:rFonts w:cs="Times New Roman"/>
                <w:color w:val="000000"/>
                <w:sz w:val="14"/>
                <w:szCs w:val="14"/>
                <w:lang w:val="en-US"/>
              </w:rPr>
              <w:t>Current liabilities</w:t>
            </w:r>
          </w:p>
        </w:tc>
        <w:tc>
          <w:tcPr>
            <w:tcW w:w="880" w:type="dxa"/>
          </w:tcPr>
          <w:p w14:paraId="4016B71D" w14:textId="61AA712A" w:rsidR="002F7AF7" w:rsidRPr="00864C22" w:rsidRDefault="00864C22"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73,345</w:t>
            </w:r>
          </w:p>
        </w:tc>
        <w:tc>
          <w:tcPr>
            <w:tcW w:w="20" w:type="dxa"/>
          </w:tcPr>
          <w:p w14:paraId="427BBA43"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1FA5774E" w14:textId="3BA175BB"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71,82</w:t>
            </w:r>
            <w:r w:rsidR="00C11D71" w:rsidRPr="00864C22">
              <w:rPr>
                <w:rFonts w:cs="Times New Roman"/>
                <w:sz w:val="14"/>
                <w:szCs w:val="14"/>
                <w:lang w:val="en-US"/>
              </w:rPr>
              <w:t>0</w:t>
            </w:r>
          </w:p>
        </w:tc>
        <w:tc>
          <w:tcPr>
            <w:tcW w:w="20" w:type="dxa"/>
          </w:tcPr>
          <w:p w14:paraId="29DEB272"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5F708159" w14:textId="0220A83F"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505</w:t>
            </w:r>
          </w:p>
        </w:tc>
        <w:tc>
          <w:tcPr>
            <w:tcW w:w="20" w:type="dxa"/>
          </w:tcPr>
          <w:p w14:paraId="7A1F2D89"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1922EACA" w14:textId="219EE0FC"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458</w:t>
            </w:r>
          </w:p>
        </w:tc>
        <w:tc>
          <w:tcPr>
            <w:tcW w:w="21" w:type="dxa"/>
          </w:tcPr>
          <w:p w14:paraId="6B961156" w14:textId="77777777" w:rsidR="002F7AF7" w:rsidRPr="00864C22"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792" w:type="dxa"/>
            <w:vAlign w:val="center"/>
          </w:tcPr>
          <w:p w14:paraId="7723F4CB" w14:textId="3375A560"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908</w:t>
            </w:r>
          </w:p>
        </w:tc>
        <w:tc>
          <w:tcPr>
            <w:tcW w:w="20" w:type="dxa"/>
          </w:tcPr>
          <w:p w14:paraId="397306F5"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0CDEBE8C" w14:textId="16279747"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965</w:t>
            </w:r>
          </w:p>
        </w:tc>
        <w:tc>
          <w:tcPr>
            <w:tcW w:w="90" w:type="dxa"/>
          </w:tcPr>
          <w:p w14:paraId="5840B6A8"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Pr>
          <w:p w14:paraId="45AC34E8" w14:textId="1D2EE812" w:rsidR="002F7AF7" w:rsidRPr="00864C22" w:rsidRDefault="00864C22"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74,758</w:t>
            </w:r>
          </w:p>
        </w:tc>
        <w:tc>
          <w:tcPr>
            <w:tcW w:w="90" w:type="dxa"/>
          </w:tcPr>
          <w:p w14:paraId="7A767501"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Pr>
          <w:p w14:paraId="2D73A791" w14:textId="3CEAEEDA"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73,243</w:t>
            </w:r>
          </w:p>
        </w:tc>
      </w:tr>
      <w:tr w:rsidR="002F7AF7" w:rsidRPr="00864C22" w14:paraId="134A4A64" w14:textId="77777777" w:rsidTr="00864C22">
        <w:trPr>
          <w:trHeight w:val="144"/>
        </w:trPr>
        <w:tc>
          <w:tcPr>
            <w:tcW w:w="1602" w:type="dxa"/>
          </w:tcPr>
          <w:p w14:paraId="428B0A98"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r w:rsidRPr="00864C22">
              <w:rPr>
                <w:rFonts w:cs="Times New Roman"/>
                <w:color w:val="000000"/>
                <w:sz w:val="14"/>
                <w:szCs w:val="14"/>
                <w:lang w:val="en-US"/>
              </w:rPr>
              <w:t>Non-current liabilities</w:t>
            </w:r>
          </w:p>
        </w:tc>
        <w:tc>
          <w:tcPr>
            <w:tcW w:w="880" w:type="dxa"/>
          </w:tcPr>
          <w:p w14:paraId="6B223352" w14:textId="7B64E48F" w:rsidR="002F7AF7" w:rsidRPr="00864C22" w:rsidRDefault="00864C22"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15</w:t>
            </w:r>
            <w:r w:rsidR="00A20BDB">
              <w:rPr>
                <w:rFonts w:cs="Times New Roman"/>
                <w:sz w:val="14"/>
                <w:szCs w:val="14"/>
                <w:lang w:val="en-US"/>
              </w:rPr>
              <w:t>1</w:t>
            </w:r>
            <w:r w:rsidRPr="00864C22">
              <w:rPr>
                <w:rFonts w:cs="Times New Roman"/>
                <w:sz w:val="14"/>
                <w:szCs w:val="14"/>
                <w:lang w:val="en-US"/>
              </w:rPr>
              <w:t>,760</w:t>
            </w:r>
          </w:p>
        </w:tc>
        <w:tc>
          <w:tcPr>
            <w:tcW w:w="20" w:type="dxa"/>
          </w:tcPr>
          <w:p w14:paraId="1A17C348"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1CAB699D" w14:textId="1977B1BC"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170,268</w:t>
            </w:r>
          </w:p>
        </w:tc>
        <w:tc>
          <w:tcPr>
            <w:tcW w:w="20" w:type="dxa"/>
          </w:tcPr>
          <w:p w14:paraId="76FF784F"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41B76B74" w14:textId="39E329F7" w:rsidR="002F7AF7" w:rsidRPr="00864C22" w:rsidRDefault="002F7AF7" w:rsidP="00864C22">
            <w:pPr>
              <w:pStyle w:val="BodyText"/>
              <w:tabs>
                <w:tab w:val="clear" w:pos="1080"/>
              </w:tabs>
              <w:spacing w:line="180" w:lineRule="exact"/>
              <w:jc w:val="center"/>
              <w:rPr>
                <w:rFonts w:cs="Times New Roman"/>
                <w:sz w:val="14"/>
                <w:szCs w:val="14"/>
                <w:cs/>
                <w:lang w:val="en-US"/>
              </w:rPr>
            </w:pPr>
            <w:r w:rsidRPr="00864C22">
              <w:rPr>
                <w:rFonts w:cs="Times New Roman"/>
                <w:sz w:val="14"/>
                <w:szCs w:val="14"/>
                <w:lang w:val="en-US"/>
              </w:rPr>
              <w:t>-</w:t>
            </w:r>
          </w:p>
        </w:tc>
        <w:tc>
          <w:tcPr>
            <w:tcW w:w="20" w:type="dxa"/>
          </w:tcPr>
          <w:p w14:paraId="34A22B9D" w14:textId="77777777" w:rsidR="002F7AF7" w:rsidRPr="00864C22" w:rsidRDefault="002F7AF7" w:rsidP="00864C22">
            <w:pPr>
              <w:pStyle w:val="BodyText"/>
              <w:tabs>
                <w:tab w:val="clear" w:pos="1080"/>
              </w:tabs>
              <w:spacing w:line="180" w:lineRule="exact"/>
              <w:jc w:val="center"/>
              <w:rPr>
                <w:rFonts w:cs="Times New Roman"/>
                <w:color w:val="000000"/>
                <w:sz w:val="14"/>
                <w:szCs w:val="14"/>
                <w:cs/>
                <w:lang w:val="en-US" w:eastAsia="en-US"/>
              </w:rPr>
            </w:pPr>
          </w:p>
        </w:tc>
        <w:tc>
          <w:tcPr>
            <w:tcW w:w="879" w:type="dxa"/>
          </w:tcPr>
          <w:p w14:paraId="4C700425" w14:textId="6729DC44" w:rsidR="002F7AF7" w:rsidRPr="00864C22" w:rsidRDefault="002F7AF7" w:rsidP="00864C22">
            <w:pPr>
              <w:pStyle w:val="BodyText"/>
              <w:tabs>
                <w:tab w:val="clear" w:pos="1080"/>
              </w:tabs>
              <w:spacing w:line="180" w:lineRule="exact"/>
              <w:jc w:val="center"/>
              <w:rPr>
                <w:rFonts w:cs="Times New Roman"/>
                <w:color w:val="000000"/>
                <w:sz w:val="14"/>
                <w:szCs w:val="14"/>
                <w:cs/>
                <w:lang w:val="en-US" w:eastAsia="en-US"/>
              </w:rPr>
            </w:pPr>
            <w:r w:rsidRPr="00864C22">
              <w:rPr>
                <w:rFonts w:cs="Times New Roman"/>
                <w:sz w:val="14"/>
                <w:szCs w:val="14"/>
                <w:lang w:val="en-US"/>
              </w:rPr>
              <w:t>-</w:t>
            </w:r>
          </w:p>
        </w:tc>
        <w:tc>
          <w:tcPr>
            <w:tcW w:w="21" w:type="dxa"/>
          </w:tcPr>
          <w:p w14:paraId="005BDEAE" w14:textId="77777777" w:rsidR="002F7AF7" w:rsidRPr="00864C22"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792" w:type="dxa"/>
            <w:vAlign w:val="center"/>
          </w:tcPr>
          <w:p w14:paraId="5F7A6784" w14:textId="5B7B0A48"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69</w:t>
            </w:r>
          </w:p>
        </w:tc>
        <w:tc>
          <w:tcPr>
            <w:tcW w:w="20" w:type="dxa"/>
          </w:tcPr>
          <w:p w14:paraId="75E21688"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7D8756FD" w14:textId="07E330C6" w:rsidR="002F7AF7" w:rsidRPr="00864C22" w:rsidRDefault="002F7AF7" w:rsidP="00864C22">
            <w:pPr>
              <w:pStyle w:val="BodyText"/>
              <w:tabs>
                <w:tab w:val="clear" w:pos="450"/>
                <w:tab w:val="clear" w:pos="1080"/>
              </w:tabs>
              <w:spacing w:line="180" w:lineRule="exact"/>
              <w:ind w:left="-720" w:right="193" w:firstLine="90"/>
              <w:jc w:val="right"/>
              <w:rPr>
                <w:rFonts w:cs="Times New Roman"/>
                <w:color w:val="000000"/>
                <w:sz w:val="14"/>
                <w:szCs w:val="14"/>
                <w:cs/>
                <w:lang w:val="en-US" w:eastAsia="en-US"/>
              </w:rPr>
            </w:pPr>
            <w:r w:rsidRPr="00864C22">
              <w:rPr>
                <w:rFonts w:cs="Times New Roman"/>
                <w:sz w:val="14"/>
                <w:szCs w:val="14"/>
                <w:lang w:val="en-US"/>
              </w:rPr>
              <w:t>64</w:t>
            </w:r>
          </w:p>
        </w:tc>
        <w:tc>
          <w:tcPr>
            <w:tcW w:w="90" w:type="dxa"/>
          </w:tcPr>
          <w:p w14:paraId="4C212437"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Pr>
          <w:p w14:paraId="2E773902" w14:textId="6F06C463" w:rsidR="002F7AF7" w:rsidRPr="00864C22" w:rsidRDefault="00864C22"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lang w:val="en-US"/>
              </w:rPr>
              <w:t>151,829</w:t>
            </w:r>
          </w:p>
        </w:tc>
        <w:tc>
          <w:tcPr>
            <w:tcW w:w="90" w:type="dxa"/>
          </w:tcPr>
          <w:p w14:paraId="2ED2D233"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Pr>
          <w:p w14:paraId="68D6CB83" w14:textId="1BD9E2C3"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170,332</w:t>
            </w:r>
          </w:p>
        </w:tc>
      </w:tr>
      <w:tr w:rsidR="002F7AF7" w:rsidRPr="00864C22" w14:paraId="314F303B" w14:textId="77777777" w:rsidTr="00864C22">
        <w:trPr>
          <w:trHeight w:val="144"/>
        </w:trPr>
        <w:tc>
          <w:tcPr>
            <w:tcW w:w="1602" w:type="dxa"/>
          </w:tcPr>
          <w:p w14:paraId="2414A417"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r w:rsidRPr="00864C22">
              <w:rPr>
                <w:rFonts w:cs="Times New Roman"/>
                <w:color w:val="000000"/>
                <w:sz w:val="14"/>
                <w:szCs w:val="14"/>
                <w:lang w:val="en-US"/>
              </w:rPr>
              <w:t>Non-allocated liabilities</w:t>
            </w:r>
          </w:p>
        </w:tc>
        <w:tc>
          <w:tcPr>
            <w:tcW w:w="880" w:type="dxa"/>
          </w:tcPr>
          <w:p w14:paraId="46E7BDF4" w14:textId="19F44185"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rPr>
              <w:t>3,547</w:t>
            </w:r>
          </w:p>
        </w:tc>
        <w:tc>
          <w:tcPr>
            <w:tcW w:w="20" w:type="dxa"/>
          </w:tcPr>
          <w:p w14:paraId="436F0AF0"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1603761A" w14:textId="1FEA3564"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3,344</w:t>
            </w:r>
          </w:p>
        </w:tc>
        <w:tc>
          <w:tcPr>
            <w:tcW w:w="20" w:type="dxa"/>
          </w:tcPr>
          <w:p w14:paraId="1DD67FEA"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48F5FDE3" w14:textId="03EC42E9" w:rsidR="002F7AF7" w:rsidRPr="00864C22" w:rsidRDefault="002F7AF7" w:rsidP="00864C22">
            <w:pPr>
              <w:pStyle w:val="BodyText"/>
              <w:tabs>
                <w:tab w:val="clear" w:pos="1080"/>
              </w:tabs>
              <w:spacing w:line="180" w:lineRule="exact"/>
              <w:jc w:val="center"/>
              <w:rPr>
                <w:rFonts w:cs="Times New Roman"/>
                <w:b/>
                <w:bCs/>
                <w:color w:val="000000"/>
                <w:sz w:val="14"/>
                <w:szCs w:val="14"/>
                <w:cs/>
              </w:rPr>
            </w:pPr>
          </w:p>
        </w:tc>
        <w:tc>
          <w:tcPr>
            <w:tcW w:w="20" w:type="dxa"/>
          </w:tcPr>
          <w:p w14:paraId="2019CB0D"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188F868B" w14:textId="11123A51" w:rsidR="002F7AF7" w:rsidRPr="00864C22" w:rsidRDefault="002F7AF7" w:rsidP="00864C22">
            <w:pPr>
              <w:pStyle w:val="BodyText"/>
              <w:tabs>
                <w:tab w:val="clear" w:pos="450"/>
                <w:tab w:val="clear" w:pos="1080"/>
              </w:tabs>
              <w:spacing w:line="180" w:lineRule="exact"/>
              <w:ind w:left="-720" w:right="444" w:firstLine="90"/>
              <w:jc w:val="center"/>
              <w:rPr>
                <w:rFonts w:cs="Times New Roman"/>
                <w:color w:val="000000"/>
                <w:sz w:val="14"/>
                <w:szCs w:val="14"/>
                <w:cs/>
                <w:lang w:val="en-US" w:eastAsia="en-US"/>
              </w:rPr>
            </w:pPr>
          </w:p>
        </w:tc>
        <w:tc>
          <w:tcPr>
            <w:tcW w:w="21" w:type="dxa"/>
          </w:tcPr>
          <w:p w14:paraId="55294DA6" w14:textId="77777777" w:rsidR="002F7AF7" w:rsidRPr="00864C22"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792" w:type="dxa"/>
          </w:tcPr>
          <w:p w14:paraId="2C94BA43" w14:textId="3D97CEFB" w:rsidR="002F7AF7" w:rsidRPr="00864C22" w:rsidRDefault="002F7AF7" w:rsidP="00864C22">
            <w:pPr>
              <w:pStyle w:val="BodyText"/>
              <w:tabs>
                <w:tab w:val="clear" w:pos="1080"/>
              </w:tabs>
              <w:spacing w:line="180" w:lineRule="exact"/>
              <w:jc w:val="center"/>
              <w:rPr>
                <w:rFonts w:cs="Times New Roman"/>
                <w:sz w:val="14"/>
                <w:szCs w:val="14"/>
                <w:cs/>
                <w:lang w:val="en-US"/>
              </w:rPr>
            </w:pPr>
          </w:p>
        </w:tc>
        <w:tc>
          <w:tcPr>
            <w:tcW w:w="20" w:type="dxa"/>
          </w:tcPr>
          <w:p w14:paraId="60BA77D3"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6C93D189" w14:textId="12FE372F" w:rsidR="002F7AF7" w:rsidRPr="00864C22" w:rsidRDefault="002F7AF7" w:rsidP="00864C22">
            <w:pPr>
              <w:pStyle w:val="BodyText"/>
              <w:tabs>
                <w:tab w:val="clear" w:pos="1080"/>
              </w:tabs>
              <w:spacing w:line="180" w:lineRule="exact"/>
              <w:jc w:val="center"/>
              <w:rPr>
                <w:rFonts w:cs="Times New Roman"/>
                <w:b/>
                <w:bCs/>
                <w:color w:val="000000"/>
                <w:sz w:val="14"/>
                <w:szCs w:val="14"/>
                <w:cs/>
              </w:rPr>
            </w:pPr>
          </w:p>
        </w:tc>
        <w:tc>
          <w:tcPr>
            <w:tcW w:w="90" w:type="dxa"/>
          </w:tcPr>
          <w:p w14:paraId="7DDA6695"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Borders>
              <w:bottom w:val="single" w:sz="4" w:space="0" w:color="auto"/>
            </w:tcBorders>
          </w:tcPr>
          <w:p w14:paraId="3E9E5F09" w14:textId="05962A08"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rPr>
              <w:t>3,547</w:t>
            </w:r>
          </w:p>
        </w:tc>
        <w:tc>
          <w:tcPr>
            <w:tcW w:w="90" w:type="dxa"/>
          </w:tcPr>
          <w:p w14:paraId="5CB0AE51"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Borders>
              <w:bottom w:val="single" w:sz="4" w:space="0" w:color="auto"/>
            </w:tcBorders>
          </w:tcPr>
          <w:p w14:paraId="011C2F4C" w14:textId="10DD03D9"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3,344</w:t>
            </w:r>
          </w:p>
        </w:tc>
      </w:tr>
      <w:tr w:rsidR="002F7AF7" w:rsidRPr="00864C22" w14:paraId="6E56AFC5" w14:textId="77777777" w:rsidTr="00864C22">
        <w:trPr>
          <w:trHeight w:val="144"/>
        </w:trPr>
        <w:tc>
          <w:tcPr>
            <w:tcW w:w="1602" w:type="dxa"/>
          </w:tcPr>
          <w:p w14:paraId="45FA150F" w14:textId="459C9399"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r w:rsidRPr="00864C22">
              <w:rPr>
                <w:rFonts w:cs="Times New Roman"/>
                <w:b/>
                <w:bCs/>
                <w:color w:val="000000"/>
                <w:sz w:val="14"/>
                <w:szCs w:val="14"/>
                <w:lang w:val="en-US"/>
              </w:rPr>
              <w:t xml:space="preserve">Total </w:t>
            </w:r>
            <w:r w:rsidR="00435A77" w:rsidRPr="00864C22">
              <w:rPr>
                <w:rFonts w:cs="Times New Roman"/>
                <w:b/>
                <w:bCs/>
                <w:color w:val="000000"/>
                <w:sz w:val="14"/>
                <w:szCs w:val="14"/>
                <w:lang w:val="en-US"/>
              </w:rPr>
              <w:t>l</w:t>
            </w:r>
            <w:r w:rsidRPr="00864C22">
              <w:rPr>
                <w:rFonts w:cs="Times New Roman"/>
                <w:b/>
                <w:bCs/>
                <w:color w:val="000000"/>
                <w:sz w:val="14"/>
                <w:szCs w:val="14"/>
                <w:lang w:val="en-US"/>
              </w:rPr>
              <w:t>iabilities</w:t>
            </w:r>
          </w:p>
        </w:tc>
        <w:tc>
          <w:tcPr>
            <w:tcW w:w="880" w:type="dxa"/>
          </w:tcPr>
          <w:p w14:paraId="2606CCAF" w14:textId="77777777"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6DE72AD7"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58636F11" w14:textId="1CCED7AE" w:rsidR="002F7AF7" w:rsidRPr="00864C22" w:rsidRDefault="002F7AF7" w:rsidP="00864C22">
            <w:pPr>
              <w:pStyle w:val="BodyText"/>
              <w:tabs>
                <w:tab w:val="clear" w:pos="1080"/>
              </w:tabs>
              <w:spacing w:line="180" w:lineRule="exact"/>
              <w:ind w:left="-720" w:right="177" w:firstLine="90"/>
              <w:jc w:val="right"/>
              <w:rPr>
                <w:rFonts w:cs="Times New Roman"/>
                <w:color w:val="000000"/>
                <w:sz w:val="14"/>
                <w:szCs w:val="14"/>
                <w:cs/>
                <w:lang w:val="en-US" w:eastAsia="en-US"/>
              </w:rPr>
            </w:pPr>
          </w:p>
        </w:tc>
        <w:tc>
          <w:tcPr>
            <w:tcW w:w="20" w:type="dxa"/>
          </w:tcPr>
          <w:p w14:paraId="79A8CDD7"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1" w:type="dxa"/>
          </w:tcPr>
          <w:p w14:paraId="5BEDBC2C" w14:textId="77777777"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4A58C29E"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79" w:type="dxa"/>
          </w:tcPr>
          <w:p w14:paraId="4A2F110C" w14:textId="4C76B015" w:rsidR="002F7AF7" w:rsidRPr="00864C22" w:rsidRDefault="002F7AF7" w:rsidP="00864C22">
            <w:pPr>
              <w:pStyle w:val="BodyText"/>
              <w:tabs>
                <w:tab w:val="clear" w:pos="1080"/>
              </w:tabs>
              <w:spacing w:line="180" w:lineRule="exact"/>
              <w:ind w:left="-720" w:right="60" w:firstLine="90"/>
              <w:jc w:val="right"/>
              <w:rPr>
                <w:rFonts w:cs="Times New Roman"/>
                <w:color w:val="000000"/>
                <w:sz w:val="14"/>
                <w:szCs w:val="14"/>
                <w:cs/>
                <w:lang w:val="en-US"/>
              </w:rPr>
            </w:pPr>
          </w:p>
        </w:tc>
        <w:tc>
          <w:tcPr>
            <w:tcW w:w="21" w:type="dxa"/>
          </w:tcPr>
          <w:p w14:paraId="0AADD78C" w14:textId="77777777" w:rsidR="002F7AF7" w:rsidRPr="00864C22" w:rsidRDefault="002F7AF7" w:rsidP="00864C22">
            <w:pPr>
              <w:pStyle w:val="BodyText"/>
              <w:tabs>
                <w:tab w:val="clear" w:pos="1080"/>
              </w:tabs>
              <w:spacing w:line="180" w:lineRule="exact"/>
              <w:ind w:left="-720" w:right="135" w:firstLine="90"/>
              <w:jc w:val="right"/>
              <w:rPr>
                <w:rFonts w:cs="Times New Roman"/>
                <w:color w:val="000000"/>
                <w:sz w:val="14"/>
                <w:szCs w:val="14"/>
                <w:cs/>
                <w:lang w:val="en-US" w:eastAsia="en-US"/>
              </w:rPr>
            </w:pPr>
          </w:p>
        </w:tc>
        <w:tc>
          <w:tcPr>
            <w:tcW w:w="792" w:type="dxa"/>
          </w:tcPr>
          <w:p w14:paraId="4A32D5B3" w14:textId="77777777"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p>
        </w:tc>
        <w:tc>
          <w:tcPr>
            <w:tcW w:w="20" w:type="dxa"/>
          </w:tcPr>
          <w:p w14:paraId="1B3D0494"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0" w:type="dxa"/>
          </w:tcPr>
          <w:p w14:paraId="0EE55F5C" w14:textId="02E380F0" w:rsidR="002F7AF7" w:rsidRPr="00864C22" w:rsidRDefault="002F7AF7" w:rsidP="00864C22">
            <w:pPr>
              <w:pStyle w:val="BodyText"/>
              <w:tabs>
                <w:tab w:val="clear" w:pos="1080"/>
              </w:tabs>
              <w:spacing w:line="180" w:lineRule="exact"/>
              <w:ind w:left="-720" w:right="180" w:firstLine="90"/>
              <w:jc w:val="right"/>
              <w:rPr>
                <w:rFonts w:cs="Times New Roman"/>
                <w:color w:val="000000"/>
                <w:sz w:val="14"/>
                <w:szCs w:val="14"/>
                <w:cs/>
                <w:lang w:val="en-US"/>
              </w:rPr>
            </w:pPr>
          </w:p>
        </w:tc>
        <w:tc>
          <w:tcPr>
            <w:tcW w:w="90" w:type="dxa"/>
          </w:tcPr>
          <w:p w14:paraId="10880BBD"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824" w:type="dxa"/>
            <w:tcBorders>
              <w:top w:val="single" w:sz="4" w:space="0" w:color="auto"/>
              <w:bottom w:val="double" w:sz="4" w:space="0" w:color="auto"/>
            </w:tcBorders>
          </w:tcPr>
          <w:p w14:paraId="4E3717CB" w14:textId="144953E2" w:rsidR="002F7AF7" w:rsidRPr="00864C22" w:rsidRDefault="002F7AF7" w:rsidP="00864C22">
            <w:pPr>
              <w:pStyle w:val="BodyText"/>
              <w:tabs>
                <w:tab w:val="clear" w:pos="1080"/>
              </w:tabs>
              <w:spacing w:line="180" w:lineRule="exact"/>
              <w:ind w:left="-720" w:right="162" w:firstLine="90"/>
              <w:jc w:val="right"/>
              <w:rPr>
                <w:rFonts w:cs="Times New Roman"/>
                <w:sz w:val="14"/>
                <w:szCs w:val="14"/>
                <w:cs/>
                <w:lang w:val="en-US"/>
              </w:rPr>
            </w:pPr>
            <w:r w:rsidRPr="00864C22">
              <w:rPr>
                <w:rFonts w:cs="Times New Roman"/>
                <w:sz w:val="14"/>
                <w:szCs w:val="14"/>
              </w:rPr>
              <w:t>230,134</w:t>
            </w:r>
          </w:p>
        </w:tc>
        <w:tc>
          <w:tcPr>
            <w:tcW w:w="90" w:type="dxa"/>
          </w:tcPr>
          <w:p w14:paraId="3298A130" w14:textId="77777777" w:rsidR="002F7AF7" w:rsidRPr="00864C22" w:rsidRDefault="002F7AF7" w:rsidP="00864C22">
            <w:pPr>
              <w:pStyle w:val="BodyText"/>
              <w:tabs>
                <w:tab w:val="clear" w:pos="1080"/>
              </w:tabs>
              <w:spacing w:line="180" w:lineRule="exact"/>
              <w:ind w:right="-14"/>
              <w:rPr>
                <w:rFonts w:cs="Times New Roman"/>
                <w:color w:val="000000"/>
                <w:sz w:val="14"/>
                <w:szCs w:val="14"/>
                <w:cs/>
                <w:lang w:eastAsia="en-US"/>
              </w:rPr>
            </w:pPr>
          </w:p>
        </w:tc>
        <w:tc>
          <w:tcPr>
            <w:tcW w:w="901" w:type="dxa"/>
            <w:tcBorders>
              <w:top w:val="single" w:sz="4" w:space="0" w:color="auto"/>
              <w:bottom w:val="double" w:sz="4" w:space="0" w:color="auto"/>
            </w:tcBorders>
          </w:tcPr>
          <w:p w14:paraId="246C6B22" w14:textId="09E9475E" w:rsidR="002F7AF7" w:rsidRPr="00864C22" w:rsidRDefault="002F7AF7" w:rsidP="00864C22">
            <w:pPr>
              <w:pStyle w:val="BodyText"/>
              <w:tabs>
                <w:tab w:val="clear" w:pos="1080"/>
              </w:tabs>
              <w:spacing w:line="180" w:lineRule="exact"/>
              <w:ind w:left="-720" w:right="162" w:firstLine="90"/>
              <w:jc w:val="right"/>
              <w:rPr>
                <w:rFonts w:cs="Times New Roman"/>
                <w:color w:val="000000"/>
                <w:sz w:val="14"/>
                <w:szCs w:val="14"/>
                <w:cs/>
                <w:lang w:val="en-US" w:eastAsia="en-US"/>
              </w:rPr>
            </w:pPr>
            <w:r w:rsidRPr="00864C22">
              <w:rPr>
                <w:rFonts w:cs="Times New Roman"/>
                <w:sz w:val="14"/>
                <w:szCs w:val="14"/>
                <w:lang w:val="en-US"/>
              </w:rPr>
              <w:t>246,919</w:t>
            </w:r>
          </w:p>
        </w:tc>
      </w:tr>
    </w:tbl>
    <w:p w14:paraId="7A527E1C" w14:textId="16B9960B" w:rsidR="00A45207" w:rsidRPr="00FA752D" w:rsidRDefault="007612AE" w:rsidP="00FA752D">
      <w:pPr>
        <w:spacing w:before="240" w:after="240"/>
        <w:ind w:left="1267" w:right="-14" w:hanging="720"/>
        <w:rPr>
          <w:rFonts w:cs="Times New Roman"/>
          <w:color w:val="000000"/>
          <w:sz w:val="24"/>
          <w:szCs w:val="24"/>
        </w:rPr>
      </w:pPr>
      <w:r w:rsidRPr="00FA752D">
        <w:rPr>
          <w:rFonts w:cs="Times New Roman"/>
          <w:color w:val="000000"/>
          <w:sz w:val="24"/>
          <w:szCs w:val="24"/>
        </w:rPr>
        <w:t>2</w:t>
      </w:r>
      <w:r w:rsidR="00B92F48"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2</w:t>
      </w:r>
      <w:r w:rsidR="00222846" w:rsidRPr="00FA752D">
        <w:rPr>
          <w:rFonts w:cs="Times New Roman"/>
          <w:color w:val="000000"/>
          <w:sz w:val="24"/>
          <w:szCs w:val="24"/>
        </w:rPr>
        <w:tab/>
      </w:r>
      <w:r w:rsidR="00A45207" w:rsidRPr="00FA752D">
        <w:rPr>
          <w:rFonts w:cs="Times New Roman"/>
          <w:color w:val="000000"/>
          <w:sz w:val="24"/>
          <w:szCs w:val="24"/>
        </w:rPr>
        <w:t xml:space="preserve">Revenues by </w:t>
      </w:r>
      <w:r w:rsidR="00797831" w:rsidRPr="00FA752D">
        <w:rPr>
          <w:rFonts w:cs="Times New Roman"/>
          <w:color w:val="000000"/>
          <w:sz w:val="24"/>
          <w:szCs w:val="24"/>
        </w:rPr>
        <w:t>g</w:t>
      </w:r>
      <w:r w:rsidR="00A45207" w:rsidRPr="00FA752D">
        <w:rPr>
          <w:rFonts w:cs="Times New Roman"/>
          <w:color w:val="000000"/>
          <w:sz w:val="24"/>
          <w:szCs w:val="24"/>
        </w:rPr>
        <w:t xml:space="preserve">eographical </w:t>
      </w:r>
      <w:r w:rsidR="00797831" w:rsidRPr="00FA752D">
        <w:rPr>
          <w:rFonts w:cs="Times New Roman"/>
          <w:color w:val="000000"/>
          <w:sz w:val="24"/>
          <w:szCs w:val="24"/>
        </w:rPr>
        <w:t>s</w:t>
      </w:r>
      <w:r w:rsidR="00A45207" w:rsidRPr="00FA752D">
        <w:rPr>
          <w:rFonts w:cs="Times New Roman"/>
          <w:color w:val="000000"/>
          <w:sz w:val="24"/>
          <w:szCs w:val="24"/>
        </w:rPr>
        <w:t xml:space="preserve">egment </w:t>
      </w:r>
    </w:p>
    <w:p w14:paraId="49BCDF20" w14:textId="2292E218" w:rsidR="00A45207" w:rsidRPr="00FA752D" w:rsidRDefault="00A45207" w:rsidP="00FA752D">
      <w:pPr>
        <w:pStyle w:val="BodyText"/>
        <w:tabs>
          <w:tab w:val="clear" w:pos="1080"/>
        </w:tabs>
        <w:spacing w:after="240"/>
        <w:ind w:left="1281" w:right="-7" w:hanging="14"/>
        <w:jc w:val="thaiDistribute"/>
        <w:rPr>
          <w:rFonts w:cs="Times New Roman"/>
          <w:color w:val="000000"/>
          <w:spacing w:val="-4"/>
          <w:cs/>
          <w:lang w:val="en-US"/>
        </w:rPr>
      </w:pPr>
      <w:r w:rsidRPr="00FA752D">
        <w:rPr>
          <w:rFonts w:cs="Times New Roman"/>
          <w:color w:val="000000"/>
          <w:spacing w:val="-4"/>
          <w:lang w:val="en-US"/>
        </w:rPr>
        <w:t>Operating segments classified by geographical are as follows:</w:t>
      </w:r>
    </w:p>
    <w:p w14:paraId="6DC89847" w14:textId="07397C3A" w:rsidR="00A45207" w:rsidRPr="00FA752D" w:rsidRDefault="00A45207" w:rsidP="00FA752D">
      <w:pPr>
        <w:pStyle w:val="BodyText"/>
        <w:tabs>
          <w:tab w:val="clear" w:pos="1080"/>
        </w:tabs>
        <w:ind w:right="-10"/>
        <w:jc w:val="right"/>
        <w:rPr>
          <w:rFonts w:cs="Times New Roman"/>
          <w:b/>
          <w:bCs/>
          <w:color w:val="000000"/>
          <w:sz w:val="18"/>
          <w:szCs w:val="18"/>
          <w:lang w:val="en-US"/>
        </w:rPr>
      </w:pPr>
      <w:proofErr w:type="gramStart"/>
      <w:r w:rsidRPr="00FA752D">
        <w:rPr>
          <w:rFonts w:cs="Times New Roman"/>
          <w:b/>
          <w:bCs/>
          <w:color w:val="000000"/>
          <w:sz w:val="18"/>
          <w:szCs w:val="18"/>
          <w:lang w:val="en-US"/>
        </w:rPr>
        <w:t>Unit</w:t>
      </w:r>
      <w:r w:rsidR="00470002" w:rsidRPr="00FA752D">
        <w:rPr>
          <w:rFonts w:cs="Times New Roman"/>
          <w:b/>
          <w:bCs/>
          <w:color w:val="000000"/>
          <w:sz w:val="18"/>
          <w:szCs w:val="18"/>
          <w:lang w:val="en-US"/>
        </w:rPr>
        <w:t xml:space="preserve"> </w:t>
      </w:r>
      <w:r w:rsidRPr="00FA752D">
        <w:rPr>
          <w:rFonts w:cs="Times New Roman"/>
          <w:b/>
          <w:bCs/>
          <w:color w:val="000000"/>
          <w:sz w:val="18"/>
          <w:szCs w:val="18"/>
          <w:lang w:val="en-US"/>
        </w:rPr>
        <w:t>:</w:t>
      </w:r>
      <w:proofErr w:type="gramEnd"/>
      <w:r w:rsidRPr="00FA752D">
        <w:rPr>
          <w:rFonts w:cs="Times New Roman"/>
          <w:b/>
          <w:bCs/>
          <w:color w:val="000000"/>
          <w:sz w:val="18"/>
          <w:szCs w:val="18"/>
          <w:lang w:val="en-US"/>
        </w:rPr>
        <w:t xml:space="preserve"> Million Baht</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260"/>
        <w:gridCol w:w="90"/>
        <w:gridCol w:w="1170"/>
        <w:gridCol w:w="90"/>
        <w:gridCol w:w="1080"/>
        <w:gridCol w:w="90"/>
        <w:gridCol w:w="1170"/>
      </w:tblGrid>
      <w:tr w:rsidR="003E74CC" w:rsidRPr="00FA752D" w14:paraId="646C91DE" w14:textId="77777777">
        <w:trPr>
          <w:trHeight w:val="235"/>
        </w:trPr>
        <w:tc>
          <w:tcPr>
            <w:tcW w:w="3150" w:type="dxa"/>
          </w:tcPr>
          <w:p w14:paraId="4386CAD6" w14:textId="77777777" w:rsidR="00A45207" w:rsidRPr="00FA752D" w:rsidRDefault="00A45207" w:rsidP="00FA752D">
            <w:pPr>
              <w:pStyle w:val="BodyText"/>
              <w:tabs>
                <w:tab w:val="clear" w:pos="1080"/>
              </w:tabs>
              <w:ind w:right="-14"/>
              <w:rPr>
                <w:rFonts w:cs="Times New Roman"/>
                <w:b/>
                <w:bCs/>
                <w:color w:val="000000"/>
                <w:sz w:val="18"/>
                <w:szCs w:val="18"/>
                <w:lang w:val="en-US" w:eastAsia="en-US"/>
              </w:rPr>
            </w:pPr>
          </w:p>
        </w:tc>
        <w:tc>
          <w:tcPr>
            <w:tcW w:w="4950" w:type="dxa"/>
            <w:gridSpan w:val="7"/>
          </w:tcPr>
          <w:p w14:paraId="25205513"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Consolidated financial statements</w:t>
            </w:r>
          </w:p>
        </w:tc>
      </w:tr>
      <w:tr w:rsidR="003E74CC" w:rsidRPr="00FA752D" w14:paraId="2987BB65" w14:textId="77777777">
        <w:trPr>
          <w:trHeight w:val="235"/>
        </w:trPr>
        <w:tc>
          <w:tcPr>
            <w:tcW w:w="3150" w:type="dxa"/>
          </w:tcPr>
          <w:p w14:paraId="3424D4EE" w14:textId="77777777" w:rsidR="00A45207" w:rsidRPr="00FA752D" w:rsidRDefault="00A45207" w:rsidP="00FA752D">
            <w:pPr>
              <w:pStyle w:val="BodyText"/>
              <w:tabs>
                <w:tab w:val="clear" w:pos="1080"/>
              </w:tabs>
              <w:ind w:right="-14"/>
              <w:rPr>
                <w:rFonts w:cs="Times New Roman"/>
                <w:b/>
                <w:bCs/>
                <w:color w:val="000000"/>
                <w:sz w:val="18"/>
                <w:szCs w:val="18"/>
                <w:lang w:val="en-US" w:eastAsia="en-US"/>
              </w:rPr>
            </w:pPr>
          </w:p>
        </w:tc>
        <w:tc>
          <w:tcPr>
            <w:tcW w:w="2520" w:type="dxa"/>
            <w:gridSpan w:val="3"/>
          </w:tcPr>
          <w:p w14:paraId="04097BCA" w14:textId="435F835B"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rPr>
              <w:t>For the three-month period</w:t>
            </w:r>
            <w:r w:rsidR="008662D8" w:rsidRPr="00FA752D">
              <w:rPr>
                <w:rFonts w:cs="Times New Roman"/>
                <w:b/>
                <w:bCs/>
                <w:color w:val="000000"/>
                <w:sz w:val="18"/>
                <w:szCs w:val="18"/>
                <w:lang w:val="en-US"/>
              </w:rPr>
              <w:t>s</w:t>
            </w:r>
            <w:r w:rsidRPr="00FA752D">
              <w:rPr>
                <w:rFonts w:cs="Times New Roman"/>
                <w:b/>
                <w:bCs/>
                <w:color w:val="000000"/>
                <w:sz w:val="18"/>
                <w:szCs w:val="18"/>
              </w:rPr>
              <w:t xml:space="preserve"> ended June </w:t>
            </w:r>
            <w:r w:rsidR="007612AE" w:rsidRPr="00FA752D">
              <w:rPr>
                <w:rFonts w:cs="Times New Roman"/>
                <w:b/>
                <w:bCs/>
                <w:color w:val="000000"/>
                <w:sz w:val="18"/>
                <w:szCs w:val="18"/>
                <w:lang w:val="en-US"/>
              </w:rPr>
              <w:t>30</w:t>
            </w:r>
            <w:r w:rsidR="00470002" w:rsidRPr="00FA752D">
              <w:rPr>
                <w:rFonts w:cs="Times New Roman"/>
                <w:b/>
                <w:bCs/>
                <w:color w:val="000000"/>
                <w:sz w:val="18"/>
                <w:szCs w:val="18"/>
                <w:lang w:val="en-US"/>
              </w:rPr>
              <w:t>,</w:t>
            </w:r>
          </w:p>
        </w:tc>
        <w:tc>
          <w:tcPr>
            <w:tcW w:w="90" w:type="dxa"/>
          </w:tcPr>
          <w:p w14:paraId="7ADEB93D" w14:textId="77777777" w:rsidR="00A45207" w:rsidRPr="00FA752D" w:rsidRDefault="00A45207" w:rsidP="00FA752D">
            <w:pPr>
              <w:pStyle w:val="BodyText"/>
              <w:tabs>
                <w:tab w:val="clear" w:pos="1080"/>
              </w:tabs>
              <w:ind w:right="-10"/>
              <w:jc w:val="center"/>
              <w:rPr>
                <w:rFonts w:cs="Times New Roman"/>
                <w:b/>
                <w:bCs/>
                <w:color w:val="000000"/>
                <w:sz w:val="18"/>
                <w:szCs w:val="18"/>
              </w:rPr>
            </w:pPr>
          </w:p>
        </w:tc>
        <w:tc>
          <w:tcPr>
            <w:tcW w:w="2340" w:type="dxa"/>
            <w:gridSpan w:val="3"/>
          </w:tcPr>
          <w:p w14:paraId="4D755697" w14:textId="423F09E7" w:rsidR="00A45207" w:rsidRPr="00FA752D" w:rsidRDefault="00A45207"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rPr>
              <w:t>For the six-month period</w:t>
            </w:r>
            <w:r w:rsidR="008662D8" w:rsidRPr="00FA752D">
              <w:rPr>
                <w:rFonts w:cs="Times New Roman"/>
                <w:b/>
                <w:bCs/>
                <w:color w:val="000000"/>
                <w:sz w:val="18"/>
                <w:szCs w:val="18"/>
                <w:lang w:val="en-US"/>
              </w:rPr>
              <w:t>s</w:t>
            </w:r>
            <w:r w:rsidRPr="00FA752D">
              <w:rPr>
                <w:rFonts w:cs="Times New Roman"/>
                <w:b/>
                <w:bCs/>
                <w:color w:val="000000"/>
                <w:sz w:val="18"/>
                <w:szCs w:val="18"/>
                <w:lang w:val="en-US"/>
              </w:rPr>
              <w:t xml:space="preserve"> </w:t>
            </w:r>
            <w:r w:rsidRPr="00FA752D">
              <w:rPr>
                <w:rFonts w:cs="Times New Roman"/>
                <w:b/>
                <w:bCs/>
                <w:color w:val="000000"/>
                <w:sz w:val="18"/>
                <w:szCs w:val="18"/>
              </w:rPr>
              <w:t xml:space="preserve">ended June </w:t>
            </w:r>
            <w:r w:rsidR="007612AE" w:rsidRPr="00FA752D">
              <w:rPr>
                <w:rFonts w:cs="Times New Roman"/>
                <w:b/>
                <w:bCs/>
                <w:color w:val="000000"/>
                <w:sz w:val="18"/>
                <w:szCs w:val="18"/>
                <w:lang w:val="en-US"/>
              </w:rPr>
              <w:t>30</w:t>
            </w:r>
            <w:r w:rsidR="00470002" w:rsidRPr="00FA752D">
              <w:rPr>
                <w:rFonts w:cs="Times New Roman"/>
                <w:b/>
                <w:bCs/>
                <w:color w:val="000000"/>
                <w:sz w:val="18"/>
                <w:szCs w:val="18"/>
                <w:lang w:val="en-US"/>
              </w:rPr>
              <w:t>,</w:t>
            </w:r>
          </w:p>
        </w:tc>
      </w:tr>
      <w:tr w:rsidR="003E74CC" w:rsidRPr="00FA752D" w14:paraId="2D1BF4B5" w14:textId="77777777">
        <w:tc>
          <w:tcPr>
            <w:tcW w:w="3150" w:type="dxa"/>
          </w:tcPr>
          <w:p w14:paraId="572CD1AE" w14:textId="77777777" w:rsidR="00A45207" w:rsidRPr="00FA752D" w:rsidRDefault="00A45207" w:rsidP="00FA752D">
            <w:pPr>
              <w:pStyle w:val="BodyText"/>
              <w:tabs>
                <w:tab w:val="clear" w:pos="1080"/>
              </w:tabs>
              <w:ind w:right="-14"/>
              <w:rPr>
                <w:rFonts w:cs="Times New Roman"/>
                <w:b/>
                <w:bCs/>
                <w:color w:val="000000"/>
                <w:sz w:val="18"/>
                <w:szCs w:val="18"/>
                <w:lang w:val="en-US" w:eastAsia="en-US"/>
              </w:rPr>
            </w:pPr>
          </w:p>
        </w:tc>
        <w:tc>
          <w:tcPr>
            <w:tcW w:w="1260" w:type="dxa"/>
          </w:tcPr>
          <w:p w14:paraId="6D74DEB1" w14:textId="47D8238B"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37902E61" w14:textId="77777777" w:rsidR="00A45207" w:rsidRPr="00FA752D" w:rsidRDefault="00A45207" w:rsidP="00FA752D">
            <w:pPr>
              <w:pStyle w:val="BodyText"/>
              <w:tabs>
                <w:tab w:val="clear" w:pos="1080"/>
              </w:tabs>
              <w:ind w:right="-14"/>
              <w:jc w:val="center"/>
              <w:rPr>
                <w:rFonts w:cs="Times New Roman"/>
                <w:b/>
                <w:bCs/>
                <w:color w:val="000000"/>
                <w:sz w:val="18"/>
                <w:szCs w:val="18"/>
                <w:lang w:val="en-US"/>
              </w:rPr>
            </w:pPr>
          </w:p>
        </w:tc>
        <w:tc>
          <w:tcPr>
            <w:tcW w:w="1170" w:type="dxa"/>
          </w:tcPr>
          <w:p w14:paraId="314FFF4E" w14:textId="0FE7CC92"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c>
          <w:tcPr>
            <w:tcW w:w="90" w:type="dxa"/>
          </w:tcPr>
          <w:p w14:paraId="6502126C"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080" w:type="dxa"/>
          </w:tcPr>
          <w:p w14:paraId="1B89B731" w14:textId="6AE1CE05"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2025</w:t>
            </w:r>
          </w:p>
        </w:tc>
        <w:tc>
          <w:tcPr>
            <w:tcW w:w="90" w:type="dxa"/>
          </w:tcPr>
          <w:p w14:paraId="0D45933E" w14:textId="77777777" w:rsidR="00A45207" w:rsidRPr="00FA752D" w:rsidRDefault="00A45207" w:rsidP="00FA752D">
            <w:pPr>
              <w:pStyle w:val="BodyText"/>
              <w:tabs>
                <w:tab w:val="clear" w:pos="1080"/>
              </w:tabs>
              <w:ind w:right="-10"/>
              <w:jc w:val="center"/>
              <w:rPr>
                <w:rFonts w:cs="Times New Roman"/>
                <w:b/>
                <w:bCs/>
                <w:color w:val="000000"/>
                <w:sz w:val="18"/>
                <w:szCs w:val="18"/>
                <w:lang w:val="en-US"/>
              </w:rPr>
            </w:pPr>
          </w:p>
        </w:tc>
        <w:tc>
          <w:tcPr>
            <w:tcW w:w="1170" w:type="dxa"/>
          </w:tcPr>
          <w:p w14:paraId="412E6D17" w14:textId="49DC275C" w:rsidR="00A45207" w:rsidRPr="00FA752D" w:rsidRDefault="007612AE" w:rsidP="00FA752D">
            <w:pPr>
              <w:pStyle w:val="BodyText"/>
              <w:tabs>
                <w:tab w:val="clear" w:pos="1080"/>
              </w:tabs>
              <w:ind w:right="-10"/>
              <w:jc w:val="center"/>
              <w:rPr>
                <w:rFonts w:cs="Times New Roman"/>
                <w:b/>
                <w:bCs/>
                <w:color w:val="000000"/>
                <w:sz w:val="18"/>
                <w:szCs w:val="18"/>
                <w:lang w:val="en-US"/>
              </w:rPr>
            </w:pPr>
            <w:r w:rsidRPr="00FA752D">
              <w:rPr>
                <w:rFonts w:cs="Times New Roman"/>
                <w:b/>
                <w:bCs/>
                <w:color w:val="000000"/>
                <w:sz w:val="18"/>
                <w:szCs w:val="18"/>
                <w:lang w:val="en-US"/>
              </w:rPr>
              <w:t>2024</w:t>
            </w:r>
          </w:p>
        </w:tc>
      </w:tr>
      <w:tr w:rsidR="003E74CC" w:rsidRPr="00FA752D" w14:paraId="7686AEFA" w14:textId="77777777">
        <w:trPr>
          <w:trHeight w:val="64"/>
        </w:trPr>
        <w:tc>
          <w:tcPr>
            <w:tcW w:w="3150" w:type="dxa"/>
          </w:tcPr>
          <w:p w14:paraId="24878611" w14:textId="5619ED77" w:rsidR="00A45207" w:rsidRPr="00FA752D" w:rsidRDefault="00A45207" w:rsidP="00FA752D">
            <w:pPr>
              <w:pStyle w:val="BodyText"/>
              <w:tabs>
                <w:tab w:val="clear" w:pos="1080"/>
              </w:tabs>
              <w:ind w:right="-10" w:firstLine="85"/>
              <w:jc w:val="left"/>
              <w:rPr>
                <w:rFonts w:cs="Times New Roman"/>
                <w:color w:val="000000"/>
                <w:sz w:val="18"/>
                <w:szCs w:val="18"/>
                <w:cs/>
                <w:lang w:val="en-US"/>
              </w:rPr>
            </w:pPr>
            <w:r w:rsidRPr="00FA752D">
              <w:rPr>
                <w:rFonts w:cs="Times New Roman"/>
                <w:b/>
                <w:bCs/>
                <w:color w:val="000000"/>
                <w:sz w:val="18"/>
                <w:szCs w:val="18"/>
                <w:lang w:val="en-US" w:eastAsia="en-US"/>
              </w:rPr>
              <w:t xml:space="preserve">Domestic </w:t>
            </w:r>
            <w:r w:rsidR="00797831" w:rsidRPr="00FA752D">
              <w:rPr>
                <w:rFonts w:cs="Times New Roman"/>
                <w:b/>
                <w:bCs/>
                <w:color w:val="000000"/>
                <w:sz w:val="18"/>
                <w:szCs w:val="18"/>
                <w:lang w:val="en-US" w:eastAsia="en-US"/>
              </w:rPr>
              <w:t>r</w:t>
            </w:r>
            <w:r w:rsidRPr="00FA752D">
              <w:rPr>
                <w:rFonts w:cs="Times New Roman"/>
                <w:b/>
                <w:bCs/>
                <w:color w:val="000000"/>
                <w:sz w:val="18"/>
                <w:szCs w:val="18"/>
                <w:lang w:val="en-US" w:eastAsia="en-US"/>
              </w:rPr>
              <w:t>evenues</w:t>
            </w:r>
          </w:p>
        </w:tc>
        <w:tc>
          <w:tcPr>
            <w:tcW w:w="1260" w:type="dxa"/>
          </w:tcPr>
          <w:p w14:paraId="7E2F0A7F" w14:textId="77777777" w:rsidR="00A45207" w:rsidRPr="00FA752D" w:rsidRDefault="00A45207" w:rsidP="00FA752D">
            <w:pPr>
              <w:pStyle w:val="BodyText"/>
              <w:tabs>
                <w:tab w:val="clear" w:pos="1080"/>
              </w:tabs>
              <w:ind w:right="172"/>
              <w:jc w:val="right"/>
              <w:rPr>
                <w:rFonts w:cs="Times New Roman"/>
                <w:color w:val="000000"/>
                <w:sz w:val="18"/>
                <w:szCs w:val="18"/>
                <w:lang w:val="en-US" w:eastAsia="en-US"/>
              </w:rPr>
            </w:pPr>
          </w:p>
        </w:tc>
        <w:tc>
          <w:tcPr>
            <w:tcW w:w="90" w:type="dxa"/>
          </w:tcPr>
          <w:p w14:paraId="6DB29F8C" w14:textId="77777777" w:rsidR="00A45207" w:rsidRPr="00FA752D" w:rsidRDefault="00A45207" w:rsidP="00FA752D">
            <w:pPr>
              <w:pStyle w:val="BodyText"/>
              <w:tabs>
                <w:tab w:val="clear" w:pos="1080"/>
              </w:tabs>
              <w:ind w:right="127"/>
              <w:jc w:val="right"/>
              <w:rPr>
                <w:rFonts w:cs="Times New Roman"/>
                <w:color w:val="000000"/>
                <w:sz w:val="18"/>
                <w:szCs w:val="18"/>
                <w:lang w:val="en-US" w:eastAsia="en-US"/>
              </w:rPr>
            </w:pPr>
          </w:p>
        </w:tc>
        <w:tc>
          <w:tcPr>
            <w:tcW w:w="1170" w:type="dxa"/>
          </w:tcPr>
          <w:p w14:paraId="789FAFF9" w14:textId="77777777" w:rsidR="00A45207" w:rsidRPr="00FA752D" w:rsidRDefault="00A45207" w:rsidP="00FA752D">
            <w:pPr>
              <w:pStyle w:val="BodyText"/>
              <w:tabs>
                <w:tab w:val="clear" w:pos="1080"/>
              </w:tabs>
              <w:ind w:right="172"/>
              <w:jc w:val="right"/>
              <w:rPr>
                <w:rFonts w:cs="Times New Roman"/>
                <w:color w:val="000000"/>
                <w:sz w:val="18"/>
                <w:szCs w:val="18"/>
                <w:lang w:val="en-US" w:eastAsia="en-US"/>
              </w:rPr>
            </w:pPr>
          </w:p>
        </w:tc>
        <w:tc>
          <w:tcPr>
            <w:tcW w:w="90" w:type="dxa"/>
          </w:tcPr>
          <w:p w14:paraId="212ED5E0" w14:textId="77777777" w:rsidR="00A45207" w:rsidRPr="00FA752D" w:rsidRDefault="00A45207" w:rsidP="00FA752D">
            <w:pPr>
              <w:pStyle w:val="BodyText"/>
              <w:tabs>
                <w:tab w:val="clear" w:pos="1080"/>
              </w:tabs>
              <w:ind w:right="172"/>
              <w:jc w:val="right"/>
              <w:rPr>
                <w:rFonts w:cs="Times New Roman"/>
                <w:color w:val="000000"/>
                <w:sz w:val="18"/>
                <w:szCs w:val="18"/>
                <w:lang w:val="en-US" w:eastAsia="en-US"/>
              </w:rPr>
            </w:pPr>
          </w:p>
        </w:tc>
        <w:tc>
          <w:tcPr>
            <w:tcW w:w="1080" w:type="dxa"/>
            <w:vAlign w:val="center"/>
          </w:tcPr>
          <w:p w14:paraId="1CCFB3F1" w14:textId="77777777" w:rsidR="00A45207" w:rsidRPr="00FA752D" w:rsidRDefault="00A45207" w:rsidP="00FA752D">
            <w:pPr>
              <w:pStyle w:val="BodyText"/>
              <w:tabs>
                <w:tab w:val="clear" w:pos="1080"/>
              </w:tabs>
              <w:ind w:right="172"/>
              <w:jc w:val="right"/>
              <w:rPr>
                <w:rFonts w:cs="Times New Roman"/>
                <w:color w:val="000000"/>
                <w:sz w:val="18"/>
                <w:szCs w:val="18"/>
                <w:lang w:val="en-US" w:eastAsia="en-US"/>
              </w:rPr>
            </w:pPr>
          </w:p>
        </w:tc>
        <w:tc>
          <w:tcPr>
            <w:tcW w:w="90" w:type="dxa"/>
          </w:tcPr>
          <w:p w14:paraId="6736D58D" w14:textId="77777777" w:rsidR="00A45207" w:rsidRPr="00FA752D" w:rsidRDefault="00A45207" w:rsidP="00FA752D">
            <w:pPr>
              <w:pStyle w:val="BodyText"/>
              <w:tabs>
                <w:tab w:val="clear" w:pos="1080"/>
              </w:tabs>
              <w:ind w:right="172"/>
              <w:jc w:val="right"/>
              <w:rPr>
                <w:rFonts w:cs="Times New Roman"/>
                <w:color w:val="000000"/>
                <w:sz w:val="18"/>
                <w:szCs w:val="18"/>
                <w:lang w:val="en-US" w:eastAsia="en-US"/>
              </w:rPr>
            </w:pPr>
          </w:p>
        </w:tc>
        <w:tc>
          <w:tcPr>
            <w:tcW w:w="1170" w:type="dxa"/>
            <w:vAlign w:val="center"/>
          </w:tcPr>
          <w:p w14:paraId="3DAB7A7C" w14:textId="77777777" w:rsidR="00A45207" w:rsidRPr="00FA752D" w:rsidRDefault="00A45207" w:rsidP="00FA752D">
            <w:pPr>
              <w:pStyle w:val="BodyText"/>
              <w:tabs>
                <w:tab w:val="clear" w:pos="1080"/>
              </w:tabs>
              <w:ind w:right="172"/>
              <w:jc w:val="right"/>
              <w:rPr>
                <w:rFonts w:cs="Times New Roman"/>
                <w:color w:val="000000"/>
                <w:sz w:val="18"/>
                <w:szCs w:val="18"/>
                <w:lang w:val="en-US" w:eastAsia="en-US"/>
              </w:rPr>
            </w:pPr>
          </w:p>
        </w:tc>
      </w:tr>
      <w:tr w:rsidR="00CE07FD" w:rsidRPr="00FA752D" w14:paraId="66F1CA0E" w14:textId="77777777" w:rsidTr="003E2AF7">
        <w:tc>
          <w:tcPr>
            <w:tcW w:w="3150" w:type="dxa"/>
          </w:tcPr>
          <w:p w14:paraId="27F3950C" w14:textId="14A2CACB" w:rsidR="00CE07FD" w:rsidRPr="00FA752D" w:rsidRDefault="00CE07FD" w:rsidP="00FA752D">
            <w:pPr>
              <w:pStyle w:val="BodyText"/>
              <w:tabs>
                <w:tab w:val="clear" w:pos="1080"/>
              </w:tabs>
              <w:ind w:left="175" w:right="-10" w:firstLine="85"/>
              <w:jc w:val="left"/>
              <w:rPr>
                <w:rFonts w:cs="Times New Roman"/>
                <w:color w:val="000000"/>
                <w:sz w:val="18"/>
                <w:szCs w:val="18"/>
                <w:lang w:val="en-US"/>
              </w:rPr>
            </w:pPr>
            <w:r w:rsidRPr="00FA752D">
              <w:rPr>
                <w:rFonts w:cs="Times New Roman"/>
                <w:color w:val="000000"/>
                <w:sz w:val="18"/>
                <w:szCs w:val="18"/>
                <w:lang w:val="en-US"/>
              </w:rPr>
              <w:t xml:space="preserve">Air </w:t>
            </w:r>
            <w:r w:rsidR="00797831" w:rsidRPr="00FA752D">
              <w:rPr>
                <w:rFonts w:cs="Times New Roman"/>
                <w:color w:val="000000"/>
                <w:sz w:val="18"/>
                <w:szCs w:val="18"/>
                <w:lang w:val="en-US"/>
              </w:rPr>
              <w:t>t</w:t>
            </w:r>
            <w:r w:rsidRPr="00FA752D">
              <w:rPr>
                <w:rFonts w:cs="Times New Roman"/>
                <w:color w:val="000000"/>
                <w:sz w:val="18"/>
                <w:szCs w:val="18"/>
                <w:lang w:val="en-US"/>
              </w:rPr>
              <w:t>ransportation</w:t>
            </w:r>
          </w:p>
        </w:tc>
        <w:tc>
          <w:tcPr>
            <w:tcW w:w="1260" w:type="dxa"/>
          </w:tcPr>
          <w:p w14:paraId="46A9BA50" w14:textId="7C0D2A79" w:rsidR="00CE07FD" w:rsidRPr="00FA752D" w:rsidRDefault="00CE07FD" w:rsidP="00FA752D">
            <w:pPr>
              <w:ind w:right="93"/>
              <w:jc w:val="right"/>
              <w:rPr>
                <w:rFonts w:cs="Times New Roman"/>
                <w:color w:val="000000"/>
                <w:sz w:val="18"/>
                <w:szCs w:val="18"/>
              </w:rPr>
            </w:pPr>
            <w:r w:rsidRPr="00FA752D">
              <w:rPr>
                <w:rFonts w:cs="Times New Roman"/>
                <w:sz w:val="18"/>
                <w:szCs w:val="18"/>
              </w:rPr>
              <w:t>1,783</w:t>
            </w:r>
          </w:p>
        </w:tc>
        <w:tc>
          <w:tcPr>
            <w:tcW w:w="90" w:type="dxa"/>
          </w:tcPr>
          <w:p w14:paraId="785D5771" w14:textId="77777777" w:rsidR="00CE07FD" w:rsidRPr="00FA752D" w:rsidRDefault="00CE07FD" w:rsidP="00FA752D">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2FF075B9" w14:textId="54E38DD1"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2,267</w:t>
            </w:r>
          </w:p>
        </w:tc>
        <w:tc>
          <w:tcPr>
            <w:tcW w:w="90" w:type="dxa"/>
          </w:tcPr>
          <w:p w14:paraId="36E114CC" w14:textId="77777777" w:rsidR="00CE07FD" w:rsidRPr="00FA752D" w:rsidRDefault="00CE07FD" w:rsidP="00FA752D">
            <w:pPr>
              <w:ind w:right="70"/>
              <w:jc w:val="right"/>
              <w:rPr>
                <w:rFonts w:cs="Times New Roman"/>
                <w:color w:val="000000"/>
                <w:sz w:val="18"/>
                <w:szCs w:val="18"/>
              </w:rPr>
            </w:pPr>
          </w:p>
        </w:tc>
        <w:tc>
          <w:tcPr>
            <w:tcW w:w="1080" w:type="dxa"/>
          </w:tcPr>
          <w:p w14:paraId="73E7A0BC" w14:textId="161BF3A2" w:rsidR="00CE07FD" w:rsidRPr="00FA752D" w:rsidRDefault="00CE07FD" w:rsidP="00FA752D">
            <w:pPr>
              <w:ind w:right="70"/>
              <w:jc w:val="right"/>
              <w:rPr>
                <w:rFonts w:cs="Times New Roman"/>
                <w:color w:val="000000"/>
                <w:sz w:val="18"/>
                <w:szCs w:val="18"/>
              </w:rPr>
            </w:pPr>
            <w:r w:rsidRPr="00FA752D">
              <w:rPr>
                <w:rFonts w:cs="Times New Roman"/>
                <w:sz w:val="18"/>
                <w:szCs w:val="18"/>
              </w:rPr>
              <w:t>3,989</w:t>
            </w:r>
          </w:p>
        </w:tc>
        <w:tc>
          <w:tcPr>
            <w:tcW w:w="90" w:type="dxa"/>
          </w:tcPr>
          <w:p w14:paraId="180E4935" w14:textId="77777777" w:rsidR="00CE07FD" w:rsidRPr="00FA752D" w:rsidRDefault="00CE07FD" w:rsidP="00FA752D">
            <w:pPr>
              <w:ind w:right="70"/>
              <w:jc w:val="right"/>
              <w:rPr>
                <w:rFonts w:cs="Times New Roman"/>
                <w:color w:val="000000"/>
                <w:sz w:val="18"/>
                <w:szCs w:val="18"/>
              </w:rPr>
            </w:pPr>
          </w:p>
        </w:tc>
        <w:tc>
          <w:tcPr>
            <w:tcW w:w="1170" w:type="dxa"/>
          </w:tcPr>
          <w:p w14:paraId="771B21EF" w14:textId="272D0232"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8,682</w:t>
            </w:r>
          </w:p>
        </w:tc>
      </w:tr>
      <w:tr w:rsidR="00CE07FD" w:rsidRPr="00FA752D" w14:paraId="37498C7E" w14:textId="77777777" w:rsidTr="003E2AF7">
        <w:tc>
          <w:tcPr>
            <w:tcW w:w="3150" w:type="dxa"/>
          </w:tcPr>
          <w:p w14:paraId="64E15B38" w14:textId="782FA62E" w:rsidR="00CE07FD" w:rsidRPr="00FA752D" w:rsidRDefault="00CE07FD" w:rsidP="00FA752D">
            <w:pPr>
              <w:pStyle w:val="BodyText"/>
              <w:tabs>
                <w:tab w:val="clear" w:pos="1080"/>
              </w:tabs>
              <w:ind w:left="175" w:right="-10" w:firstLine="85"/>
              <w:jc w:val="left"/>
              <w:rPr>
                <w:rFonts w:cs="Times New Roman"/>
                <w:color w:val="000000"/>
                <w:sz w:val="18"/>
                <w:szCs w:val="18"/>
                <w:lang w:val="en-US"/>
              </w:rPr>
            </w:pPr>
            <w:r w:rsidRPr="00FA752D">
              <w:rPr>
                <w:rFonts w:cs="Times New Roman"/>
                <w:color w:val="000000"/>
                <w:sz w:val="18"/>
                <w:szCs w:val="18"/>
                <w:lang w:val="en-US"/>
              </w:rPr>
              <w:t xml:space="preserve">Business </w:t>
            </w:r>
            <w:r w:rsidR="00797831" w:rsidRPr="00FA752D">
              <w:rPr>
                <w:rFonts w:cs="Times New Roman"/>
                <w:color w:val="000000"/>
                <w:sz w:val="18"/>
                <w:szCs w:val="18"/>
                <w:lang w:val="en-US"/>
              </w:rPr>
              <w:t>u</w:t>
            </w:r>
            <w:r w:rsidRPr="00FA752D">
              <w:rPr>
                <w:rFonts w:cs="Times New Roman"/>
                <w:color w:val="000000"/>
                <w:sz w:val="18"/>
                <w:szCs w:val="18"/>
                <w:lang w:val="en-US"/>
              </w:rPr>
              <w:t>nits</w:t>
            </w:r>
          </w:p>
        </w:tc>
        <w:tc>
          <w:tcPr>
            <w:tcW w:w="1260" w:type="dxa"/>
          </w:tcPr>
          <w:p w14:paraId="34754EE8" w14:textId="07C95607" w:rsidR="00CE07FD" w:rsidRPr="00FA752D" w:rsidRDefault="00CE07FD" w:rsidP="00FA752D">
            <w:pPr>
              <w:ind w:right="93"/>
              <w:jc w:val="right"/>
              <w:rPr>
                <w:rFonts w:cs="Times New Roman"/>
                <w:color w:val="000000"/>
                <w:sz w:val="18"/>
                <w:szCs w:val="18"/>
              </w:rPr>
            </w:pPr>
            <w:r w:rsidRPr="00FA752D">
              <w:rPr>
                <w:rFonts w:cs="Times New Roman"/>
                <w:sz w:val="18"/>
                <w:szCs w:val="18"/>
              </w:rPr>
              <w:t>2,642</w:t>
            </w:r>
          </w:p>
        </w:tc>
        <w:tc>
          <w:tcPr>
            <w:tcW w:w="90" w:type="dxa"/>
          </w:tcPr>
          <w:p w14:paraId="1360F2C6" w14:textId="77777777" w:rsidR="00CE07FD" w:rsidRPr="00FA752D" w:rsidRDefault="00CE07FD" w:rsidP="00FA752D">
            <w:pPr>
              <w:pStyle w:val="BodyText"/>
              <w:tabs>
                <w:tab w:val="clear" w:pos="1080"/>
              </w:tabs>
              <w:ind w:right="127"/>
              <w:jc w:val="center"/>
              <w:rPr>
                <w:rFonts w:cs="Times New Roman"/>
                <w:color w:val="000000"/>
                <w:sz w:val="18"/>
                <w:szCs w:val="18"/>
                <w:cs/>
                <w:lang w:val="en-US" w:eastAsia="en-US"/>
              </w:rPr>
            </w:pPr>
          </w:p>
        </w:tc>
        <w:tc>
          <w:tcPr>
            <w:tcW w:w="1170" w:type="dxa"/>
            <w:vAlign w:val="bottom"/>
          </w:tcPr>
          <w:p w14:paraId="094E5D44" w14:textId="644BA2FD"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2,573</w:t>
            </w:r>
          </w:p>
        </w:tc>
        <w:tc>
          <w:tcPr>
            <w:tcW w:w="90" w:type="dxa"/>
          </w:tcPr>
          <w:p w14:paraId="1E5CAA2F" w14:textId="77777777" w:rsidR="00CE07FD" w:rsidRPr="00FA752D" w:rsidRDefault="00CE07FD" w:rsidP="00FA752D">
            <w:pPr>
              <w:ind w:right="70"/>
              <w:jc w:val="right"/>
              <w:rPr>
                <w:rFonts w:cs="Times New Roman"/>
                <w:color w:val="000000"/>
                <w:sz w:val="18"/>
                <w:szCs w:val="18"/>
              </w:rPr>
            </w:pPr>
          </w:p>
        </w:tc>
        <w:tc>
          <w:tcPr>
            <w:tcW w:w="1080" w:type="dxa"/>
          </w:tcPr>
          <w:p w14:paraId="63F9948E" w14:textId="4241AB10" w:rsidR="00CE07FD" w:rsidRPr="00FA752D" w:rsidRDefault="00CE07FD" w:rsidP="00FA752D">
            <w:pPr>
              <w:ind w:right="70"/>
              <w:jc w:val="right"/>
              <w:rPr>
                <w:rFonts w:cs="Times New Roman"/>
                <w:color w:val="000000"/>
                <w:sz w:val="18"/>
                <w:szCs w:val="18"/>
              </w:rPr>
            </w:pPr>
            <w:r w:rsidRPr="00FA752D">
              <w:rPr>
                <w:rFonts w:cs="Times New Roman"/>
                <w:sz w:val="18"/>
                <w:szCs w:val="18"/>
              </w:rPr>
              <w:t>5,443</w:t>
            </w:r>
          </w:p>
        </w:tc>
        <w:tc>
          <w:tcPr>
            <w:tcW w:w="90" w:type="dxa"/>
          </w:tcPr>
          <w:p w14:paraId="78C4F05D" w14:textId="77777777" w:rsidR="00CE07FD" w:rsidRPr="00FA752D" w:rsidRDefault="00CE07FD" w:rsidP="00FA752D">
            <w:pPr>
              <w:ind w:right="70"/>
              <w:jc w:val="right"/>
              <w:rPr>
                <w:rFonts w:cs="Times New Roman"/>
                <w:color w:val="000000"/>
                <w:sz w:val="18"/>
                <w:szCs w:val="18"/>
              </w:rPr>
            </w:pPr>
          </w:p>
        </w:tc>
        <w:tc>
          <w:tcPr>
            <w:tcW w:w="1170" w:type="dxa"/>
          </w:tcPr>
          <w:p w14:paraId="36460564" w14:textId="6D972CF8"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5,097</w:t>
            </w:r>
          </w:p>
        </w:tc>
      </w:tr>
      <w:tr w:rsidR="00CE07FD" w:rsidRPr="00FA752D" w14:paraId="1B0D8D52" w14:textId="77777777" w:rsidTr="003E2AF7">
        <w:tc>
          <w:tcPr>
            <w:tcW w:w="3150" w:type="dxa"/>
          </w:tcPr>
          <w:p w14:paraId="1B9F9C56" w14:textId="1730F0D3" w:rsidR="00CE07FD" w:rsidRPr="00FA752D" w:rsidRDefault="00CE07FD" w:rsidP="00FA752D">
            <w:pPr>
              <w:pStyle w:val="BodyText"/>
              <w:tabs>
                <w:tab w:val="clear" w:pos="1080"/>
              </w:tabs>
              <w:ind w:left="175" w:right="-10" w:firstLine="85"/>
              <w:jc w:val="left"/>
              <w:rPr>
                <w:rFonts w:cs="Times New Roman"/>
                <w:color w:val="000000"/>
                <w:sz w:val="18"/>
                <w:szCs w:val="18"/>
                <w:lang w:val="en-US"/>
              </w:rPr>
            </w:pPr>
            <w:r w:rsidRPr="00FA752D">
              <w:rPr>
                <w:rFonts w:cs="Times New Roman"/>
                <w:color w:val="000000"/>
                <w:sz w:val="18"/>
                <w:szCs w:val="18"/>
                <w:lang w:val="en-US"/>
              </w:rPr>
              <w:t xml:space="preserve">Other </w:t>
            </w:r>
            <w:r w:rsidR="00797831" w:rsidRPr="00FA752D">
              <w:rPr>
                <w:rFonts w:cs="Times New Roman"/>
                <w:color w:val="000000"/>
                <w:sz w:val="18"/>
                <w:szCs w:val="18"/>
                <w:lang w:val="en-US"/>
              </w:rPr>
              <w:t>a</w:t>
            </w:r>
            <w:r w:rsidRPr="00FA752D">
              <w:rPr>
                <w:rFonts w:cs="Times New Roman"/>
                <w:color w:val="000000"/>
                <w:sz w:val="18"/>
                <w:szCs w:val="18"/>
                <w:lang w:val="en-US"/>
              </w:rPr>
              <w:t>ctivities</w:t>
            </w:r>
          </w:p>
        </w:tc>
        <w:tc>
          <w:tcPr>
            <w:tcW w:w="1260" w:type="dxa"/>
          </w:tcPr>
          <w:p w14:paraId="553D4B8F" w14:textId="62F41072" w:rsidR="00CE07FD" w:rsidRPr="00FA752D" w:rsidRDefault="00CE07FD" w:rsidP="00FA752D">
            <w:pPr>
              <w:ind w:right="93"/>
              <w:jc w:val="right"/>
              <w:rPr>
                <w:rFonts w:cs="Times New Roman"/>
                <w:color w:val="000000"/>
                <w:sz w:val="18"/>
                <w:szCs w:val="18"/>
              </w:rPr>
            </w:pPr>
            <w:r w:rsidRPr="00FA752D">
              <w:rPr>
                <w:rFonts w:cs="Times New Roman"/>
                <w:sz w:val="18"/>
                <w:szCs w:val="18"/>
              </w:rPr>
              <w:t>105</w:t>
            </w:r>
          </w:p>
        </w:tc>
        <w:tc>
          <w:tcPr>
            <w:tcW w:w="90" w:type="dxa"/>
          </w:tcPr>
          <w:p w14:paraId="2B888F42" w14:textId="77777777" w:rsidR="00CE07FD" w:rsidRPr="00FA752D" w:rsidRDefault="00CE07FD" w:rsidP="00FA752D">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30EC9671" w14:textId="7E62688D"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94</w:t>
            </w:r>
          </w:p>
        </w:tc>
        <w:tc>
          <w:tcPr>
            <w:tcW w:w="90" w:type="dxa"/>
          </w:tcPr>
          <w:p w14:paraId="7F54411E" w14:textId="77777777" w:rsidR="00CE07FD" w:rsidRPr="00FA752D" w:rsidRDefault="00CE07FD" w:rsidP="00FA752D">
            <w:pPr>
              <w:ind w:right="70"/>
              <w:jc w:val="right"/>
              <w:rPr>
                <w:rFonts w:cs="Times New Roman"/>
                <w:color w:val="000000"/>
                <w:sz w:val="18"/>
                <w:szCs w:val="18"/>
              </w:rPr>
            </w:pPr>
          </w:p>
        </w:tc>
        <w:tc>
          <w:tcPr>
            <w:tcW w:w="1080" w:type="dxa"/>
          </w:tcPr>
          <w:p w14:paraId="5E531475" w14:textId="4A816B33" w:rsidR="00CE07FD" w:rsidRPr="00FA752D" w:rsidRDefault="00CE07FD" w:rsidP="00FA752D">
            <w:pPr>
              <w:ind w:right="70"/>
              <w:jc w:val="right"/>
              <w:rPr>
                <w:rFonts w:cs="Times New Roman"/>
                <w:color w:val="000000"/>
                <w:sz w:val="18"/>
                <w:szCs w:val="18"/>
              </w:rPr>
            </w:pPr>
            <w:r w:rsidRPr="00FA752D">
              <w:rPr>
                <w:rFonts w:cs="Times New Roman"/>
                <w:sz w:val="18"/>
                <w:szCs w:val="18"/>
              </w:rPr>
              <w:t>183</w:t>
            </w:r>
          </w:p>
        </w:tc>
        <w:tc>
          <w:tcPr>
            <w:tcW w:w="90" w:type="dxa"/>
          </w:tcPr>
          <w:p w14:paraId="3444B062" w14:textId="77777777" w:rsidR="00CE07FD" w:rsidRPr="00FA752D" w:rsidRDefault="00CE07FD" w:rsidP="00FA752D">
            <w:pPr>
              <w:ind w:right="70"/>
              <w:jc w:val="right"/>
              <w:rPr>
                <w:rFonts w:cs="Times New Roman"/>
                <w:color w:val="000000"/>
                <w:sz w:val="18"/>
                <w:szCs w:val="18"/>
              </w:rPr>
            </w:pPr>
          </w:p>
        </w:tc>
        <w:tc>
          <w:tcPr>
            <w:tcW w:w="1170" w:type="dxa"/>
          </w:tcPr>
          <w:p w14:paraId="4A2F7E50" w14:textId="67BB5A60"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172</w:t>
            </w:r>
          </w:p>
        </w:tc>
      </w:tr>
      <w:tr w:rsidR="00CE07FD" w:rsidRPr="00FA752D" w14:paraId="2B9B969C" w14:textId="77777777" w:rsidTr="009B2DE7">
        <w:tc>
          <w:tcPr>
            <w:tcW w:w="3150" w:type="dxa"/>
          </w:tcPr>
          <w:p w14:paraId="71F3367D" w14:textId="76302F6E" w:rsidR="00CE07FD" w:rsidRPr="00FA752D" w:rsidRDefault="00CE07FD" w:rsidP="00FA752D">
            <w:pPr>
              <w:pStyle w:val="BodyText"/>
              <w:tabs>
                <w:tab w:val="clear" w:pos="1080"/>
              </w:tabs>
              <w:ind w:right="-10" w:firstLine="85"/>
              <w:rPr>
                <w:rFonts w:cs="Times New Roman"/>
                <w:color w:val="000000"/>
                <w:sz w:val="18"/>
                <w:szCs w:val="18"/>
                <w:cs/>
                <w:lang w:val="en-US" w:eastAsia="en-US"/>
              </w:rPr>
            </w:pPr>
            <w:r w:rsidRPr="00FA752D">
              <w:rPr>
                <w:rFonts w:cs="Times New Roman"/>
                <w:b/>
                <w:bCs/>
                <w:color w:val="000000"/>
                <w:sz w:val="18"/>
                <w:szCs w:val="18"/>
                <w:lang w:val="en-US" w:eastAsia="en-US"/>
              </w:rPr>
              <w:t xml:space="preserve">Foreign </w:t>
            </w:r>
            <w:r w:rsidR="00797831" w:rsidRPr="00FA752D">
              <w:rPr>
                <w:rFonts w:cs="Times New Roman"/>
                <w:b/>
                <w:bCs/>
                <w:color w:val="000000"/>
                <w:sz w:val="18"/>
                <w:szCs w:val="18"/>
                <w:lang w:val="en-US" w:eastAsia="en-US"/>
              </w:rPr>
              <w:t>r</w:t>
            </w:r>
            <w:r w:rsidRPr="00FA752D">
              <w:rPr>
                <w:rFonts w:cs="Times New Roman"/>
                <w:b/>
                <w:bCs/>
                <w:color w:val="000000"/>
                <w:sz w:val="18"/>
                <w:szCs w:val="18"/>
                <w:lang w:val="en-US" w:eastAsia="en-US"/>
              </w:rPr>
              <w:t>evenues</w:t>
            </w:r>
          </w:p>
        </w:tc>
        <w:tc>
          <w:tcPr>
            <w:tcW w:w="1260" w:type="dxa"/>
          </w:tcPr>
          <w:p w14:paraId="1A7E3FFD" w14:textId="77777777" w:rsidR="00CE07FD" w:rsidRPr="00FA752D" w:rsidRDefault="00CE07FD" w:rsidP="00FA752D">
            <w:pPr>
              <w:ind w:right="93"/>
              <w:jc w:val="right"/>
              <w:rPr>
                <w:rFonts w:cs="Times New Roman"/>
                <w:color w:val="000000"/>
                <w:sz w:val="18"/>
                <w:szCs w:val="18"/>
              </w:rPr>
            </w:pPr>
          </w:p>
        </w:tc>
        <w:tc>
          <w:tcPr>
            <w:tcW w:w="90" w:type="dxa"/>
          </w:tcPr>
          <w:p w14:paraId="78699A02" w14:textId="77777777" w:rsidR="00CE07FD" w:rsidRPr="00FA752D" w:rsidRDefault="00CE07FD" w:rsidP="00FA752D">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06463B69" w14:textId="77777777" w:rsidR="00CE07FD" w:rsidRPr="00FA752D" w:rsidRDefault="00CE07FD" w:rsidP="00FA752D">
            <w:pPr>
              <w:ind w:right="70"/>
              <w:jc w:val="right"/>
              <w:rPr>
                <w:rFonts w:cs="Times New Roman"/>
                <w:color w:val="000000"/>
                <w:sz w:val="18"/>
                <w:szCs w:val="18"/>
              </w:rPr>
            </w:pPr>
          </w:p>
        </w:tc>
        <w:tc>
          <w:tcPr>
            <w:tcW w:w="90" w:type="dxa"/>
          </w:tcPr>
          <w:p w14:paraId="4F61E836" w14:textId="77777777" w:rsidR="00CE07FD" w:rsidRPr="00FA752D" w:rsidRDefault="00CE07FD" w:rsidP="00FA752D">
            <w:pPr>
              <w:ind w:right="70"/>
              <w:jc w:val="right"/>
              <w:rPr>
                <w:rFonts w:cs="Times New Roman"/>
                <w:color w:val="000000"/>
                <w:sz w:val="18"/>
                <w:szCs w:val="18"/>
              </w:rPr>
            </w:pPr>
          </w:p>
        </w:tc>
        <w:tc>
          <w:tcPr>
            <w:tcW w:w="1080" w:type="dxa"/>
          </w:tcPr>
          <w:p w14:paraId="7A163AE0" w14:textId="77777777" w:rsidR="00CE07FD" w:rsidRPr="00FA752D" w:rsidRDefault="00CE07FD" w:rsidP="00FA752D">
            <w:pPr>
              <w:ind w:right="70"/>
              <w:jc w:val="right"/>
              <w:rPr>
                <w:rFonts w:cs="Times New Roman"/>
                <w:color w:val="000000"/>
                <w:sz w:val="18"/>
                <w:szCs w:val="18"/>
              </w:rPr>
            </w:pPr>
          </w:p>
        </w:tc>
        <w:tc>
          <w:tcPr>
            <w:tcW w:w="90" w:type="dxa"/>
          </w:tcPr>
          <w:p w14:paraId="41DDACB8" w14:textId="77777777" w:rsidR="00CE07FD" w:rsidRPr="00FA752D" w:rsidRDefault="00CE07FD" w:rsidP="00FA752D">
            <w:pPr>
              <w:ind w:right="70"/>
              <w:jc w:val="right"/>
              <w:rPr>
                <w:rFonts w:cs="Times New Roman"/>
                <w:color w:val="000000"/>
                <w:sz w:val="18"/>
                <w:szCs w:val="18"/>
              </w:rPr>
            </w:pPr>
          </w:p>
        </w:tc>
        <w:tc>
          <w:tcPr>
            <w:tcW w:w="1170" w:type="dxa"/>
            <w:vAlign w:val="bottom"/>
          </w:tcPr>
          <w:p w14:paraId="7037E6BB" w14:textId="77777777" w:rsidR="00CE07FD" w:rsidRPr="00FA752D" w:rsidRDefault="00CE07FD" w:rsidP="00FA752D">
            <w:pPr>
              <w:ind w:right="70"/>
              <w:jc w:val="right"/>
              <w:rPr>
                <w:rFonts w:cs="Times New Roman"/>
                <w:color w:val="000000"/>
                <w:sz w:val="18"/>
                <w:szCs w:val="18"/>
              </w:rPr>
            </w:pPr>
          </w:p>
        </w:tc>
      </w:tr>
      <w:tr w:rsidR="00CE07FD" w:rsidRPr="00FA752D" w14:paraId="3B20CD74" w14:textId="77777777" w:rsidTr="009B2DE7">
        <w:tc>
          <w:tcPr>
            <w:tcW w:w="3150" w:type="dxa"/>
          </w:tcPr>
          <w:p w14:paraId="0AEDB01F" w14:textId="45B604A0" w:rsidR="00CE07FD" w:rsidRPr="00FA752D" w:rsidRDefault="00CE07FD" w:rsidP="00FA752D">
            <w:pPr>
              <w:pStyle w:val="BodyText"/>
              <w:tabs>
                <w:tab w:val="clear" w:pos="1080"/>
              </w:tabs>
              <w:ind w:left="175" w:right="-10" w:firstLine="85"/>
              <w:rPr>
                <w:rFonts w:cs="Times New Roman"/>
                <w:color w:val="000000"/>
                <w:sz w:val="18"/>
                <w:szCs w:val="18"/>
                <w:lang w:val="en-US" w:eastAsia="en-US"/>
              </w:rPr>
            </w:pPr>
            <w:r w:rsidRPr="00FA752D">
              <w:rPr>
                <w:rFonts w:cs="Times New Roman"/>
                <w:color w:val="000000"/>
                <w:sz w:val="18"/>
                <w:szCs w:val="18"/>
                <w:lang w:val="en-US" w:eastAsia="en-US"/>
              </w:rPr>
              <w:t xml:space="preserve">Air </w:t>
            </w:r>
            <w:r w:rsidR="00797831" w:rsidRPr="00FA752D">
              <w:rPr>
                <w:rFonts w:cs="Times New Roman"/>
                <w:color w:val="000000"/>
                <w:sz w:val="18"/>
                <w:szCs w:val="18"/>
                <w:lang w:val="en-US" w:eastAsia="en-US"/>
              </w:rPr>
              <w:t>t</w:t>
            </w:r>
            <w:r w:rsidRPr="00FA752D">
              <w:rPr>
                <w:rFonts w:cs="Times New Roman"/>
                <w:color w:val="000000"/>
                <w:sz w:val="18"/>
                <w:szCs w:val="18"/>
                <w:lang w:val="en-US" w:eastAsia="en-US"/>
              </w:rPr>
              <w:t>ransportation</w:t>
            </w:r>
          </w:p>
        </w:tc>
        <w:tc>
          <w:tcPr>
            <w:tcW w:w="1260" w:type="dxa"/>
          </w:tcPr>
          <w:p w14:paraId="5B8A59BF" w14:textId="77777777" w:rsidR="00CE07FD" w:rsidRPr="00FA752D" w:rsidRDefault="00CE07FD" w:rsidP="00FA752D">
            <w:pPr>
              <w:ind w:right="93"/>
              <w:jc w:val="right"/>
              <w:rPr>
                <w:rFonts w:cs="Times New Roman"/>
                <w:color w:val="000000"/>
                <w:sz w:val="18"/>
                <w:szCs w:val="18"/>
              </w:rPr>
            </w:pPr>
          </w:p>
        </w:tc>
        <w:tc>
          <w:tcPr>
            <w:tcW w:w="90" w:type="dxa"/>
          </w:tcPr>
          <w:p w14:paraId="65A1CEF9" w14:textId="77777777" w:rsidR="00CE07FD" w:rsidRPr="00FA752D" w:rsidRDefault="00CE07FD" w:rsidP="00FA752D">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0B8E1774" w14:textId="77777777" w:rsidR="00CE07FD" w:rsidRPr="00FA752D" w:rsidRDefault="00CE07FD" w:rsidP="00FA752D">
            <w:pPr>
              <w:ind w:right="70"/>
              <w:jc w:val="right"/>
              <w:rPr>
                <w:rFonts w:cs="Times New Roman"/>
                <w:color w:val="000000"/>
                <w:sz w:val="18"/>
                <w:szCs w:val="18"/>
              </w:rPr>
            </w:pPr>
          </w:p>
        </w:tc>
        <w:tc>
          <w:tcPr>
            <w:tcW w:w="90" w:type="dxa"/>
          </w:tcPr>
          <w:p w14:paraId="65266D51" w14:textId="77777777" w:rsidR="00CE07FD" w:rsidRPr="00FA752D" w:rsidRDefault="00CE07FD" w:rsidP="00FA752D">
            <w:pPr>
              <w:ind w:right="70"/>
              <w:jc w:val="right"/>
              <w:rPr>
                <w:rFonts w:cs="Times New Roman"/>
                <w:color w:val="000000"/>
                <w:sz w:val="18"/>
                <w:szCs w:val="18"/>
              </w:rPr>
            </w:pPr>
          </w:p>
        </w:tc>
        <w:tc>
          <w:tcPr>
            <w:tcW w:w="1080" w:type="dxa"/>
          </w:tcPr>
          <w:p w14:paraId="0E3CB4C4" w14:textId="77777777" w:rsidR="00CE07FD" w:rsidRPr="00FA752D" w:rsidRDefault="00CE07FD" w:rsidP="00FA752D">
            <w:pPr>
              <w:ind w:right="70"/>
              <w:jc w:val="right"/>
              <w:rPr>
                <w:rFonts w:cs="Times New Roman"/>
                <w:color w:val="000000"/>
                <w:sz w:val="18"/>
                <w:szCs w:val="18"/>
              </w:rPr>
            </w:pPr>
          </w:p>
        </w:tc>
        <w:tc>
          <w:tcPr>
            <w:tcW w:w="90" w:type="dxa"/>
          </w:tcPr>
          <w:p w14:paraId="49EF6BBD" w14:textId="77777777" w:rsidR="00CE07FD" w:rsidRPr="00FA752D" w:rsidRDefault="00CE07FD" w:rsidP="00FA752D">
            <w:pPr>
              <w:ind w:right="70"/>
              <w:jc w:val="right"/>
              <w:rPr>
                <w:rFonts w:cs="Times New Roman"/>
                <w:color w:val="000000"/>
                <w:sz w:val="18"/>
                <w:szCs w:val="18"/>
              </w:rPr>
            </w:pPr>
          </w:p>
        </w:tc>
        <w:tc>
          <w:tcPr>
            <w:tcW w:w="1170" w:type="dxa"/>
            <w:vAlign w:val="bottom"/>
          </w:tcPr>
          <w:p w14:paraId="010515C5" w14:textId="77777777" w:rsidR="00CE07FD" w:rsidRPr="00FA752D" w:rsidRDefault="00CE07FD" w:rsidP="00FA752D">
            <w:pPr>
              <w:ind w:right="70"/>
              <w:jc w:val="right"/>
              <w:rPr>
                <w:rFonts w:cs="Times New Roman"/>
                <w:color w:val="000000"/>
                <w:sz w:val="18"/>
                <w:szCs w:val="18"/>
              </w:rPr>
            </w:pPr>
          </w:p>
        </w:tc>
      </w:tr>
      <w:tr w:rsidR="00CE07FD" w:rsidRPr="00FA752D" w14:paraId="35EE4DED" w14:textId="77777777" w:rsidTr="003E2AF7">
        <w:tc>
          <w:tcPr>
            <w:tcW w:w="3150" w:type="dxa"/>
          </w:tcPr>
          <w:p w14:paraId="7476BF65" w14:textId="77777777" w:rsidR="00CE07FD" w:rsidRPr="00FA752D" w:rsidRDefault="00CE07FD" w:rsidP="00FA752D">
            <w:pPr>
              <w:pStyle w:val="BodyText"/>
              <w:tabs>
                <w:tab w:val="clear" w:pos="1080"/>
              </w:tabs>
              <w:ind w:left="175" w:right="-10" w:firstLine="368"/>
              <w:rPr>
                <w:rFonts w:cs="Times New Roman"/>
                <w:color w:val="000000"/>
                <w:sz w:val="18"/>
                <w:szCs w:val="18"/>
                <w:cs/>
                <w:lang w:val="en-US" w:eastAsia="en-US"/>
              </w:rPr>
            </w:pPr>
            <w:r w:rsidRPr="00FA752D">
              <w:rPr>
                <w:rFonts w:cs="Times New Roman"/>
                <w:color w:val="000000"/>
                <w:sz w:val="18"/>
                <w:szCs w:val="18"/>
                <w:lang w:val="en-US" w:eastAsia="en-US"/>
              </w:rPr>
              <w:t>Asia</w:t>
            </w:r>
          </w:p>
        </w:tc>
        <w:tc>
          <w:tcPr>
            <w:tcW w:w="1260" w:type="dxa"/>
          </w:tcPr>
          <w:p w14:paraId="0A996C59" w14:textId="3C05A290" w:rsidR="00CE07FD" w:rsidRPr="00FA752D" w:rsidRDefault="00CE07FD" w:rsidP="00FA752D">
            <w:pPr>
              <w:ind w:right="93"/>
              <w:jc w:val="right"/>
              <w:rPr>
                <w:rFonts w:cs="Times New Roman"/>
                <w:color w:val="000000"/>
                <w:sz w:val="18"/>
                <w:szCs w:val="18"/>
              </w:rPr>
            </w:pPr>
            <w:r w:rsidRPr="00FA752D">
              <w:rPr>
                <w:rFonts w:cs="Times New Roman"/>
                <w:sz w:val="18"/>
                <w:szCs w:val="18"/>
              </w:rPr>
              <w:t>20,384</w:t>
            </w:r>
          </w:p>
        </w:tc>
        <w:tc>
          <w:tcPr>
            <w:tcW w:w="90" w:type="dxa"/>
          </w:tcPr>
          <w:p w14:paraId="3ADE401D" w14:textId="77777777" w:rsidR="00CE07FD" w:rsidRPr="00FA752D" w:rsidRDefault="00CE07FD" w:rsidP="00FA752D">
            <w:pPr>
              <w:pStyle w:val="BodyText"/>
              <w:tabs>
                <w:tab w:val="clear" w:pos="1080"/>
              </w:tabs>
              <w:ind w:right="127"/>
              <w:jc w:val="right"/>
              <w:rPr>
                <w:rFonts w:cs="Times New Roman"/>
                <w:color w:val="000000"/>
                <w:sz w:val="18"/>
                <w:szCs w:val="18"/>
                <w:cs/>
                <w:lang w:val="en-US" w:eastAsia="en-US"/>
              </w:rPr>
            </w:pPr>
          </w:p>
        </w:tc>
        <w:tc>
          <w:tcPr>
            <w:tcW w:w="1170" w:type="dxa"/>
            <w:vAlign w:val="bottom"/>
          </w:tcPr>
          <w:p w14:paraId="7B4E71B2" w14:textId="7F0DA804"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21,484</w:t>
            </w:r>
          </w:p>
        </w:tc>
        <w:tc>
          <w:tcPr>
            <w:tcW w:w="90" w:type="dxa"/>
          </w:tcPr>
          <w:p w14:paraId="0B6CBFB7" w14:textId="77777777" w:rsidR="00CE07FD" w:rsidRPr="00FA752D" w:rsidRDefault="00CE07FD" w:rsidP="00FA752D">
            <w:pPr>
              <w:ind w:right="70"/>
              <w:jc w:val="right"/>
              <w:rPr>
                <w:rFonts w:cs="Times New Roman"/>
                <w:color w:val="000000"/>
                <w:sz w:val="18"/>
                <w:szCs w:val="18"/>
              </w:rPr>
            </w:pPr>
          </w:p>
        </w:tc>
        <w:tc>
          <w:tcPr>
            <w:tcW w:w="1080" w:type="dxa"/>
          </w:tcPr>
          <w:p w14:paraId="6603814E" w14:textId="5D66AA9C" w:rsidR="00CE07FD" w:rsidRPr="00FA752D" w:rsidRDefault="00CE07FD" w:rsidP="00FA752D">
            <w:pPr>
              <w:ind w:right="70"/>
              <w:jc w:val="right"/>
              <w:rPr>
                <w:rFonts w:cs="Times New Roman"/>
                <w:color w:val="000000"/>
                <w:sz w:val="18"/>
                <w:szCs w:val="18"/>
              </w:rPr>
            </w:pPr>
            <w:r w:rsidRPr="00FA752D">
              <w:rPr>
                <w:rFonts w:cs="Times New Roman"/>
                <w:sz w:val="18"/>
                <w:szCs w:val="18"/>
              </w:rPr>
              <w:t>43,938</w:t>
            </w:r>
          </w:p>
        </w:tc>
        <w:tc>
          <w:tcPr>
            <w:tcW w:w="90" w:type="dxa"/>
          </w:tcPr>
          <w:p w14:paraId="2F848586" w14:textId="77777777" w:rsidR="00CE07FD" w:rsidRPr="00FA752D" w:rsidRDefault="00CE07FD" w:rsidP="00FA752D">
            <w:pPr>
              <w:ind w:right="70"/>
              <w:jc w:val="right"/>
              <w:rPr>
                <w:rFonts w:cs="Times New Roman"/>
                <w:color w:val="000000"/>
                <w:sz w:val="18"/>
                <w:szCs w:val="18"/>
              </w:rPr>
            </w:pPr>
          </w:p>
        </w:tc>
        <w:tc>
          <w:tcPr>
            <w:tcW w:w="1170" w:type="dxa"/>
          </w:tcPr>
          <w:p w14:paraId="0A0326A5" w14:textId="6A2D00E1"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43,673</w:t>
            </w:r>
          </w:p>
        </w:tc>
      </w:tr>
      <w:tr w:rsidR="00CE07FD" w:rsidRPr="00FA752D" w14:paraId="00A4295A" w14:textId="77777777" w:rsidTr="003E2AF7">
        <w:tc>
          <w:tcPr>
            <w:tcW w:w="3150" w:type="dxa"/>
          </w:tcPr>
          <w:p w14:paraId="1230499A" w14:textId="77777777" w:rsidR="00CE07FD" w:rsidRPr="00FA752D" w:rsidRDefault="00CE07FD" w:rsidP="00FA752D">
            <w:pPr>
              <w:pStyle w:val="BodyText"/>
              <w:tabs>
                <w:tab w:val="clear" w:pos="1080"/>
              </w:tabs>
              <w:ind w:left="175" w:right="-10" w:firstLine="368"/>
              <w:rPr>
                <w:rFonts w:cs="Times New Roman"/>
                <w:color w:val="000000"/>
                <w:sz w:val="18"/>
                <w:szCs w:val="18"/>
                <w:cs/>
                <w:lang w:val="en-US" w:eastAsia="en-US"/>
              </w:rPr>
            </w:pPr>
            <w:r w:rsidRPr="00FA752D">
              <w:rPr>
                <w:rFonts w:cs="Times New Roman"/>
                <w:color w:val="000000"/>
                <w:sz w:val="18"/>
                <w:szCs w:val="18"/>
                <w:lang w:val="en-US" w:eastAsia="en-US"/>
              </w:rPr>
              <w:t>Europe</w:t>
            </w:r>
          </w:p>
        </w:tc>
        <w:tc>
          <w:tcPr>
            <w:tcW w:w="1260" w:type="dxa"/>
          </w:tcPr>
          <w:p w14:paraId="61845DE1" w14:textId="3BF15AB1" w:rsidR="00CE07FD" w:rsidRPr="00FA752D" w:rsidRDefault="00CE07FD" w:rsidP="00FA752D">
            <w:pPr>
              <w:ind w:right="93"/>
              <w:jc w:val="right"/>
              <w:rPr>
                <w:rFonts w:cs="Times New Roman"/>
                <w:color w:val="000000"/>
                <w:sz w:val="18"/>
                <w:szCs w:val="18"/>
              </w:rPr>
            </w:pPr>
            <w:r w:rsidRPr="00FA752D">
              <w:rPr>
                <w:rFonts w:cs="Times New Roman"/>
                <w:sz w:val="18"/>
                <w:szCs w:val="18"/>
              </w:rPr>
              <w:t>14,442</w:t>
            </w:r>
          </w:p>
        </w:tc>
        <w:tc>
          <w:tcPr>
            <w:tcW w:w="90" w:type="dxa"/>
          </w:tcPr>
          <w:p w14:paraId="2E125EC6" w14:textId="77777777" w:rsidR="00CE07FD" w:rsidRPr="00FA752D" w:rsidRDefault="00CE07FD" w:rsidP="00FA752D">
            <w:pPr>
              <w:pStyle w:val="BodyText"/>
              <w:tabs>
                <w:tab w:val="clear" w:pos="1080"/>
              </w:tabs>
              <w:ind w:right="127"/>
              <w:rPr>
                <w:rFonts w:cs="Times New Roman"/>
                <w:color w:val="000000"/>
                <w:sz w:val="18"/>
                <w:szCs w:val="18"/>
                <w:cs/>
                <w:lang w:val="en-US" w:eastAsia="en-US"/>
              </w:rPr>
            </w:pPr>
          </w:p>
        </w:tc>
        <w:tc>
          <w:tcPr>
            <w:tcW w:w="1170" w:type="dxa"/>
            <w:vAlign w:val="bottom"/>
          </w:tcPr>
          <w:p w14:paraId="11CAAA33" w14:textId="2376513B"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12,652</w:t>
            </w:r>
          </w:p>
        </w:tc>
        <w:tc>
          <w:tcPr>
            <w:tcW w:w="90" w:type="dxa"/>
          </w:tcPr>
          <w:p w14:paraId="26F018F5" w14:textId="77777777" w:rsidR="00CE07FD" w:rsidRPr="00FA752D" w:rsidRDefault="00CE07FD" w:rsidP="00FA752D">
            <w:pPr>
              <w:ind w:right="70"/>
              <w:jc w:val="right"/>
              <w:rPr>
                <w:rFonts w:cs="Times New Roman"/>
                <w:color w:val="000000"/>
                <w:sz w:val="18"/>
                <w:szCs w:val="18"/>
              </w:rPr>
            </w:pPr>
          </w:p>
        </w:tc>
        <w:tc>
          <w:tcPr>
            <w:tcW w:w="1080" w:type="dxa"/>
          </w:tcPr>
          <w:p w14:paraId="63FA2BD8" w14:textId="53CB882B" w:rsidR="00CE07FD" w:rsidRPr="00FA752D" w:rsidRDefault="00CE07FD" w:rsidP="00FA752D">
            <w:pPr>
              <w:ind w:right="70"/>
              <w:jc w:val="right"/>
              <w:rPr>
                <w:rFonts w:cs="Times New Roman"/>
                <w:color w:val="000000"/>
                <w:sz w:val="18"/>
                <w:szCs w:val="18"/>
              </w:rPr>
            </w:pPr>
            <w:r w:rsidRPr="00FA752D">
              <w:rPr>
                <w:rFonts w:cs="Times New Roman"/>
                <w:sz w:val="18"/>
                <w:szCs w:val="18"/>
              </w:rPr>
              <w:t>31,719</w:t>
            </w:r>
          </w:p>
        </w:tc>
        <w:tc>
          <w:tcPr>
            <w:tcW w:w="90" w:type="dxa"/>
          </w:tcPr>
          <w:p w14:paraId="0F70EA31" w14:textId="77777777" w:rsidR="00CE07FD" w:rsidRPr="00FA752D" w:rsidRDefault="00CE07FD" w:rsidP="00FA752D">
            <w:pPr>
              <w:ind w:right="70"/>
              <w:jc w:val="right"/>
              <w:rPr>
                <w:rFonts w:cs="Times New Roman"/>
                <w:color w:val="000000"/>
                <w:sz w:val="18"/>
                <w:szCs w:val="18"/>
              </w:rPr>
            </w:pPr>
          </w:p>
        </w:tc>
        <w:tc>
          <w:tcPr>
            <w:tcW w:w="1170" w:type="dxa"/>
          </w:tcPr>
          <w:p w14:paraId="79D522C7" w14:textId="008E8B64"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27,384</w:t>
            </w:r>
          </w:p>
        </w:tc>
      </w:tr>
      <w:tr w:rsidR="00CE07FD" w:rsidRPr="00FA752D" w14:paraId="4D4D3054" w14:textId="77777777" w:rsidTr="003E2AF7">
        <w:tc>
          <w:tcPr>
            <w:tcW w:w="3150" w:type="dxa"/>
          </w:tcPr>
          <w:p w14:paraId="34D31B51" w14:textId="77777777" w:rsidR="00CE07FD" w:rsidRPr="00FA752D" w:rsidRDefault="00CE07FD" w:rsidP="00FA752D">
            <w:pPr>
              <w:pStyle w:val="BodyText"/>
              <w:ind w:left="175" w:right="-10" w:firstLine="368"/>
              <w:rPr>
                <w:rFonts w:cs="Times New Roman"/>
                <w:color w:val="000000"/>
                <w:sz w:val="18"/>
                <w:szCs w:val="18"/>
                <w:cs/>
                <w:lang w:val="en-US" w:eastAsia="en-US"/>
              </w:rPr>
            </w:pPr>
            <w:r w:rsidRPr="00FA752D">
              <w:rPr>
                <w:rFonts w:cs="Times New Roman"/>
                <w:color w:val="000000"/>
                <w:sz w:val="18"/>
                <w:szCs w:val="18"/>
                <w:lang w:val="en-US" w:eastAsia="en-US"/>
              </w:rPr>
              <w:t>Australia and New Zealand</w:t>
            </w:r>
          </w:p>
        </w:tc>
        <w:tc>
          <w:tcPr>
            <w:tcW w:w="1260" w:type="dxa"/>
          </w:tcPr>
          <w:p w14:paraId="21CBC00E" w14:textId="353030A8" w:rsidR="00CE07FD" w:rsidRPr="00FA752D" w:rsidRDefault="00CE07FD" w:rsidP="00FA752D">
            <w:pPr>
              <w:ind w:right="93"/>
              <w:jc w:val="right"/>
              <w:rPr>
                <w:rFonts w:cs="Times New Roman"/>
                <w:color w:val="000000"/>
                <w:sz w:val="18"/>
                <w:szCs w:val="18"/>
              </w:rPr>
            </w:pPr>
            <w:r w:rsidRPr="00FA752D">
              <w:rPr>
                <w:rFonts w:cs="Times New Roman"/>
                <w:sz w:val="18"/>
                <w:szCs w:val="18"/>
              </w:rPr>
              <w:t>3,955</w:t>
            </w:r>
          </w:p>
        </w:tc>
        <w:tc>
          <w:tcPr>
            <w:tcW w:w="90" w:type="dxa"/>
          </w:tcPr>
          <w:p w14:paraId="20939EF5" w14:textId="77777777" w:rsidR="00CE07FD" w:rsidRPr="00FA752D" w:rsidRDefault="00CE07FD" w:rsidP="00FA752D">
            <w:pPr>
              <w:pStyle w:val="BodyText"/>
              <w:tabs>
                <w:tab w:val="clear" w:pos="1080"/>
              </w:tabs>
              <w:ind w:right="127"/>
              <w:rPr>
                <w:rFonts w:cs="Times New Roman"/>
                <w:color w:val="000000"/>
                <w:sz w:val="18"/>
                <w:szCs w:val="18"/>
                <w:cs/>
                <w:lang w:val="en-US" w:eastAsia="en-US"/>
              </w:rPr>
            </w:pPr>
          </w:p>
        </w:tc>
        <w:tc>
          <w:tcPr>
            <w:tcW w:w="1170" w:type="dxa"/>
            <w:tcBorders>
              <w:bottom w:val="single" w:sz="4" w:space="0" w:color="auto"/>
            </w:tcBorders>
            <w:vAlign w:val="bottom"/>
          </w:tcPr>
          <w:p w14:paraId="5A45F23C" w14:textId="46D8044E"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3,877</w:t>
            </w:r>
          </w:p>
        </w:tc>
        <w:tc>
          <w:tcPr>
            <w:tcW w:w="90" w:type="dxa"/>
          </w:tcPr>
          <w:p w14:paraId="486AC618" w14:textId="77777777" w:rsidR="00CE07FD" w:rsidRPr="00FA752D" w:rsidRDefault="00CE07FD" w:rsidP="00FA752D">
            <w:pPr>
              <w:ind w:right="70"/>
              <w:jc w:val="right"/>
              <w:rPr>
                <w:rFonts w:cs="Times New Roman"/>
                <w:color w:val="000000"/>
                <w:sz w:val="18"/>
                <w:szCs w:val="18"/>
              </w:rPr>
            </w:pPr>
          </w:p>
        </w:tc>
        <w:tc>
          <w:tcPr>
            <w:tcW w:w="1080" w:type="dxa"/>
          </w:tcPr>
          <w:p w14:paraId="433E643B" w14:textId="55C5F889" w:rsidR="00CE07FD" w:rsidRPr="00FA752D" w:rsidRDefault="00CE07FD" w:rsidP="00FA752D">
            <w:pPr>
              <w:ind w:right="100"/>
              <w:jc w:val="right"/>
              <w:rPr>
                <w:rFonts w:cs="Times New Roman"/>
                <w:color w:val="000000"/>
                <w:sz w:val="18"/>
                <w:szCs w:val="18"/>
              </w:rPr>
            </w:pPr>
            <w:r w:rsidRPr="00FA752D">
              <w:rPr>
                <w:rFonts w:cs="Times New Roman"/>
                <w:sz w:val="18"/>
                <w:szCs w:val="18"/>
              </w:rPr>
              <w:t>8,313</w:t>
            </w:r>
          </w:p>
        </w:tc>
        <w:tc>
          <w:tcPr>
            <w:tcW w:w="90" w:type="dxa"/>
          </w:tcPr>
          <w:p w14:paraId="4B97F949" w14:textId="77777777" w:rsidR="00CE07FD" w:rsidRPr="00FA752D" w:rsidRDefault="00CE07FD" w:rsidP="00FA752D">
            <w:pPr>
              <w:ind w:right="70"/>
              <w:jc w:val="right"/>
              <w:rPr>
                <w:rFonts w:cs="Times New Roman"/>
                <w:color w:val="000000"/>
                <w:sz w:val="18"/>
                <w:szCs w:val="18"/>
              </w:rPr>
            </w:pPr>
          </w:p>
        </w:tc>
        <w:tc>
          <w:tcPr>
            <w:tcW w:w="1170" w:type="dxa"/>
            <w:tcBorders>
              <w:bottom w:val="single" w:sz="4" w:space="0" w:color="auto"/>
            </w:tcBorders>
          </w:tcPr>
          <w:p w14:paraId="204334CC" w14:textId="717C497B"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6,956</w:t>
            </w:r>
          </w:p>
        </w:tc>
      </w:tr>
      <w:tr w:rsidR="00CE07FD" w:rsidRPr="00FA752D" w14:paraId="38B495B5" w14:textId="77777777" w:rsidTr="003E2AF7">
        <w:tc>
          <w:tcPr>
            <w:tcW w:w="3150" w:type="dxa"/>
          </w:tcPr>
          <w:p w14:paraId="2543E587" w14:textId="77777777" w:rsidR="00CE07FD" w:rsidRPr="00FA752D" w:rsidRDefault="00CE07FD" w:rsidP="00FA752D">
            <w:pPr>
              <w:pStyle w:val="BodyText"/>
              <w:tabs>
                <w:tab w:val="clear" w:pos="1080"/>
              </w:tabs>
              <w:ind w:right="-14" w:firstLine="94"/>
              <w:jc w:val="left"/>
              <w:rPr>
                <w:rFonts w:cs="Times New Roman"/>
                <w:b/>
                <w:bCs/>
                <w:color w:val="000000"/>
                <w:sz w:val="18"/>
                <w:szCs w:val="18"/>
                <w:cs/>
                <w:lang w:eastAsia="en-US"/>
              </w:rPr>
            </w:pPr>
            <w:r w:rsidRPr="00FA752D">
              <w:rPr>
                <w:rFonts w:cs="Times New Roman"/>
                <w:b/>
                <w:bCs/>
                <w:color w:val="000000"/>
                <w:sz w:val="18"/>
                <w:szCs w:val="18"/>
                <w:lang w:val="en-US" w:eastAsia="en-US"/>
              </w:rPr>
              <w:t>Total Revenues</w:t>
            </w:r>
          </w:p>
        </w:tc>
        <w:tc>
          <w:tcPr>
            <w:tcW w:w="1260" w:type="dxa"/>
            <w:tcBorders>
              <w:top w:val="single" w:sz="4" w:space="0" w:color="000000"/>
              <w:bottom w:val="double" w:sz="4" w:space="0" w:color="000000"/>
            </w:tcBorders>
          </w:tcPr>
          <w:p w14:paraId="38C92BCF" w14:textId="44502D5D" w:rsidR="00CE07FD" w:rsidRPr="00FA752D" w:rsidRDefault="00CE07FD" w:rsidP="00FA752D">
            <w:pPr>
              <w:ind w:right="93"/>
              <w:jc w:val="right"/>
              <w:rPr>
                <w:rFonts w:cs="Times New Roman"/>
                <w:color w:val="000000"/>
                <w:sz w:val="18"/>
                <w:szCs w:val="18"/>
              </w:rPr>
            </w:pPr>
            <w:r w:rsidRPr="00FA752D">
              <w:rPr>
                <w:rFonts w:cs="Times New Roman"/>
                <w:sz w:val="18"/>
                <w:szCs w:val="18"/>
              </w:rPr>
              <w:t>43,311</w:t>
            </w:r>
          </w:p>
        </w:tc>
        <w:tc>
          <w:tcPr>
            <w:tcW w:w="90" w:type="dxa"/>
          </w:tcPr>
          <w:p w14:paraId="18A26DC8" w14:textId="77777777" w:rsidR="00CE07FD" w:rsidRPr="00FA752D" w:rsidRDefault="00CE07FD" w:rsidP="00FA752D">
            <w:pPr>
              <w:pStyle w:val="BodyText"/>
              <w:tabs>
                <w:tab w:val="clear" w:pos="1080"/>
              </w:tabs>
              <w:ind w:right="127"/>
              <w:jc w:val="right"/>
              <w:rPr>
                <w:rFonts w:cs="Times New Roman"/>
                <w:color w:val="000000"/>
                <w:sz w:val="18"/>
                <w:szCs w:val="18"/>
                <w:lang w:val="en-US" w:eastAsia="en-US"/>
              </w:rPr>
            </w:pPr>
          </w:p>
        </w:tc>
        <w:tc>
          <w:tcPr>
            <w:tcW w:w="1170" w:type="dxa"/>
            <w:tcBorders>
              <w:top w:val="single" w:sz="4" w:space="0" w:color="auto"/>
              <w:bottom w:val="double" w:sz="4" w:space="0" w:color="auto"/>
            </w:tcBorders>
            <w:vAlign w:val="bottom"/>
          </w:tcPr>
          <w:p w14:paraId="2A5A535F" w14:textId="2F2B28F5"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42,947</w:t>
            </w:r>
          </w:p>
        </w:tc>
        <w:tc>
          <w:tcPr>
            <w:tcW w:w="90" w:type="dxa"/>
          </w:tcPr>
          <w:p w14:paraId="663D2273" w14:textId="77777777" w:rsidR="00CE07FD" w:rsidRPr="00FA752D" w:rsidRDefault="00CE07FD" w:rsidP="00FA752D">
            <w:pPr>
              <w:ind w:right="70"/>
              <w:jc w:val="right"/>
              <w:rPr>
                <w:rFonts w:cs="Times New Roman"/>
                <w:color w:val="000000"/>
                <w:sz w:val="18"/>
                <w:szCs w:val="18"/>
              </w:rPr>
            </w:pPr>
          </w:p>
        </w:tc>
        <w:tc>
          <w:tcPr>
            <w:tcW w:w="1080" w:type="dxa"/>
            <w:tcBorders>
              <w:top w:val="single" w:sz="4" w:space="0" w:color="000000"/>
              <w:bottom w:val="double" w:sz="4" w:space="0" w:color="000000"/>
            </w:tcBorders>
          </w:tcPr>
          <w:p w14:paraId="525F85CB" w14:textId="763A446C" w:rsidR="00CE07FD" w:rsidRPr="00FA752D" w:rsidRDefault="00CE07FD" w:rsidP="00FA752D">
            <w:pPr>
              <w:ind w:right="70"/>
              <w:jc w:val="right"/>
              <w:rPr>
                <w:rFonts w:cs="Times New Roman"/>
                <w:color w:val="000000"/>
                <w:sz w:val="18"/>
                <w:szCs w:val="18"/>
              </w:rPr>
            </w:pPr>
            <w:r w:rsidRPr="00FA752D">
              <w:rPr>
                <w:rFonts w:cs="Times New Roman"/>
                <w:sz w:val="18"/>
                <w:szCs w:val="18"/>
              </w:rPr>
              <w:t>93,585</w:t>
            </w:r>
          </w:p>
        </w:tc>
        <w:tc>
          <w:tcPr>
            <w:tcW w:w="90" w:type="dxa"/>
          </w:tcPr>
          <w:p w14:paraId="359CABCA" w14:textId="77777777" w:rsidR="00CE07FD" w:rsidRPr="00FA752D" w:rsidRDefault="00CE07FD" w:rsidP="00FA752D">
            <w:pPr>
              <w:ind w:right="70"/>
              <w:jc w:val="right"/>
              <w:rPr>
                <w:rFonts w:cs="Times New Roman"/>
                <w:color w:val="000000"/>
                <w:sz w:val="18"/>
                <w:szCs w:val="18"/>
              </w:rPr>
            </w:pPr>
          </w:p>
        </w:tc>
        <w:tc>
          <w:tcPr>
            <w:tcW w:w="1170" w:type="dxa"/>
            <w:tcBorders>
              <w:top w:val="single" w:sz="4" w:space="0" w:color="auto"/>
              <w:bottom w:val="double" w:sz="4" w:space="0" w:color="auto"/>
            </w:tcBorders>
          </w:tcPr>
          <w:p w14:paraId="56774590" w14:textId="72096CFD" w:rsidR="00CE07FD" w:rsidRPr="00FA752D" w:rsidRDefault="00CE07FD" w:rsidP="00FA752D">
            <w:pPr>
              <w:ind w:right="70"/>
              <w:jc w:val="right"/>
              <w:rPr>
                <w:rFonts w:cs="Times New Roman"/>
                <w:color w:val="000000"/>
                <w:sz w:val="18"/>
                <w:szCs w:val="18"/>
              </w:rPr>
            </w:pPr>
            <w:r w:rsidRPr="00FA752D">
              <w:rPr>
                <w:rFonts w:cs="Times New Roman"/>
                <w:color w:val="000000"/>
                <w:sz w:val="18"/>
                <w:szCs w:val="18"/>
              </w:rPr>
              <w:t>91,964</w:t>
            </w:r>
          </w:p>
        </w:tc>
      </w:tr>
    </w:tbl>
    <w:p w14:paraId="76E97C65" w14:textId="6216192B" w:rsidR="00A45207" w:rsidRPr="00FA752D" w:rsidRDefault="007612AE"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FA752D">
        <w:rPr>
          <w:rFonts w:cs="Times New Roman"/>
          <w:b/>
          <w:bCs/>
          <w:color w:val="000000"/>
          <w:sz w:val="22"/>
          <w:szCs w:val="22"/>
          <w:lang w:val="en-US"/>
        </w:rPr>
        <w:t>2</w:t>
      </w:r>
      <w:r w:rsidR="00B92F48" w:rsidRPr="00FA752D">
        <w:rPr>
          <w:rFonts w:cs="Times New Roman"/>
          <w:b/>
          <w:bCs/>
          <w:color w:val="000000"/>
          <w:sz w:val="22"/>
          <w:szCs w:val="22"/>
          <w:lang w:val="en-US"/>
        </w:rPr>
        <w:t>3</w:t>
      </w:r>
      <w:r w:rsidR="00A45207" w:rsidRPr="00FA752D">
        <w:rPr>
          <w:rFonts w:cs="Times New Roman"/>
          <w:b/>
          <w:bCs/>
          <w:color w:val="000000"/>
          <w:sz w:val="22"/>
          <w:szCs w:val="22"/>
          <w:lang w:val="en-US"/>
        </w:rPr>
        <w:t>.</w:t>
      </w:r>
      <w:r w:rsidR="00A45207" w:rsidRPr="00FA752D">
        <w:rPr>
          <w:rFonts w:cs="Times New Roman"/>
          <w:color w:val="000000"/>
          <w:sz w:val="22"/>
          <w:szCs w:val="22"/>
        </w:rPr>
        <w:tab/>
      </w:r>
      <w:proofErr w:type="gramStart"/>
      <w:r w:rsidR="00A45207" w:rsidRPr="00FA752D">
        <w:rPr>
          <w:rFonts w:cs="Times New Roman"/>
          <w:b/>
          <w:bCs/>
          <w:color w:val="000000"/>
          <w:sz w:val="22"/>
          <w:szCs w:val="22"/>
          <w:lang w:val="en-US"/>
        </w:rPr>
        <w:t>DISCLOSURE  OF</w:t>
      </w:r>
      <w:proofErr w:type="gramEnd"/>
      <w:r w:rsidR="00A45207" w:rsidRPr="00FA752D">
        <w:rPr>
          <w:rFonts w:cs="Times New Roman"/>
          <w:b/>
          <w:bCs/>
          <w:color w:val="000000"/>
          <w:sz w:val="22"/>
          <w:szCs w:val="22"/>
          <w:lang w:val="en-US"/>
        </w:rPr>
        <w:t xml:space="preserve">  FINANCIAL  INSTRUMENTS</w:t>
      </w:r>
    </w:p>
    <w:p w14:paraId="76561F9B" w14:textId="4BA962AA" w:rsidR="00A45207" w:rsidRPr="00FA752D" w:rsidRDefault="007612AE" w:rsidP="00FA752D">
      <w:pPr>
        <w:spacing w:after="120"/>
        <w:ind w:left="1267" w:right="-14" w:hanging="720"/>
        <w:rPr>
          <w:rFonts w:cs="Times New Roman"/>
          <w:color w:val="000000"/>
          <w:sz w:val="24"/>
          <w:szCs w:val="24"/>
        </w:rPr>
      </w:pPr>
      <w:r w:rsidRPr="00FA752D">
        <w:rPr>
          <w:rFonts w:cs="Times New Roman"/>
          <w:color w:val="000000"/>
          <w:sz w:val="24"/>
          <w:szCs w:val="24"/>
        </w:rPr>
        <w:t>2</w:t>
      </w:r>
      <w:r w:rsidR="00B92F48" w:rsidRPr="00FA752D">
        <w:rPr>
          <w:rFonts w:cs="Times New Roman"/>
          <w:color w:val="000000"/>
          <w:sz w:val="24"/>
          <w:szCs w:val="24"/>
        </w:rPr>
        <w:t>3</w:t>
      </w:r>
      <w:r w:rsidR="00A45207" w:rsidRPr="00FA752D">
        <w:rPr>
          <w:rFonts w:cs="Times New Roman"/>
          <w:color w:val="000000"/>
          <w:sz w:val="24"/>
          <w:szCs w:val="24"/>
        </w:rPr>
        <w:t>.</w:t>
      </w:r>
      <w:r w:rsidRPr="00FA752D">
        <w:rPr>
          <w:rFonts w:cs="Times New Roman"/>
          <w:color w:val="000000"/>
          <w:sz w:val="24"/>
          <w:szCs w:val="24"/>
        </w:rPr>
        <w:t>1</w:t>
      </w:r>
      <w:r w:rsidR="00A45207" w:rsidRPr="00FA752D">
        <w:rPr>
          <w:rFonts w:cs="Times New Roman"/>
          <w:color w:val="000000"/>
        </w:rPr>
        <w:tab/>
      </w:r>
      <w:r w:rsidR="00A45207" w:rsidRPr="00FA752D">
        <w:rPr>
          <w:rFonts w:cs="Times New Roman"/>
          <w:color w:val="000000"/>
          <w:sz w:val="24"/>
          <w:szCs w:val="24"/>
        </w:rPr>
        <w:t xml:space="preserve">Financial risk management objectives </w:t>
      </w:r>
    </w:p>
    <w:p w14:paraId="61077352" w14:textId="1284DDFD" w:rsidR="00A45207" w:rsidRPr="00FA752D" w:rsidRDefault="00A45207" w:rsidP="00FA752D">
      <w:pPr>
        <w:spacing w:after="240"/>
        <w:ind w:left="1267" w:right="-14" w:hanging="7"/>
        <w:jc w:val="thaiDistribute"/>
        <w:rPr>
          <w:rFonts w:cs="Times New Roman"/>
          <w:color w:val="000000"/>
          <w:sz w:val="24"/>
          <w:szCs w:val="24"/>
        </w:rPr>
      </w:pPr>
      <w:r w:rsidRPr="00FA752D">
        <w:rPr>
          <w:rFonts w:cs="Times New Roman"/>
          <w:color w:val="000000"/>
          <w:sz w:val="24"/>
          <w:szCs w:val="24"/>
        </w:rPr>
        <w:t xml:space="preserve">The Group’s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level and size of risk. These risks included market risk as well as currency risk, interest rate risk, fuel price risk, credit risk and liquidity risk. </w:t>
      </w:r>
    </w:p>
    <w:p w14:paraId="162337D5" w14:textId="267ACB99" w:rsidR="008A044B" w:rsidRPr="00FA752D" w:rsidRDefault="00A45207" w:rsidP="00FA752D">
      <w:pPr>
        <w:spacing w:after="240"/>
        <w:ind w:left="1267" w:right="-14" w:hanging="7"/>
        <w:jc w:val="thaiDistribute"/>
        <w:rPr>
          <w:rFonts w:cs="Times New Roman"/>
          <w:color w:val="000000"/>
          <w:sz w:val="24"/>
          <w:szCs w:val="24"/>
        </w:rPr>
      </w:pPr>
      <w:r w:rsidRPr="00FA752D">
        <w:rPr>
          <w:rFonts w:cs="Times New Roman"/>
          <w:color w:val="000000"/>
          <w:sz w:val="24"/>
          <w:szCs w:val="24"/>
        </w:rPr>
        <w:t xml:space="preserve">The </w:t>
      </w:r>
      <w:r w:rsidR="008E7707" w:rsidRPr="00FA752D">
        <w:rPr>
          <w:rFonts w:cs="Times New Roman"/>
          <w:color w:val="000000"/>
          <w:sz w:val="24"/>
          <w:szCs w:val="24"/>
        </w:rPr>
        <w:t>Company</w:t>
      </w:r>
      <w:r w:rsidRPr="00FA752D">
        <w:rPr>
          <w:rFonts w:cs="Times New Roman"/>
          <w:color w:val="000000"/>
          <w:sz w:val="24"/>
          <w:szCs w:val="24"/>
        </w:rPr>
        <w:t xml:space="preserve"> seeks to minimize the effects of these risks by using derivative financial instruments to hedge these risk exposures. The using of derivatives financial instrument is governed by the risk management committees’ policy and framework.</w:t>
      </w:r>
    </w:p>
    <w:p w14:paraId="3FAEFAC1" w14:textId="77C62534" w:rsidR="000C0B1C" w:rsidRPr="00FA752D" w:rsidRDefault="000C0B1C" w:rsidP="00FA752D">
      <w:pPr>
        <w:spacing w:after="240"/>
        <w:ind w:left="1267" w:right="-14" w:hanging="7"/>
        <w:jc w:val="thaiDistribute"/>
        <w:rPr>
          <w:rFonts w:cs="Times New Roman"/>
          <w:color w:val="000000"/>
          <w:sz w:val="24"/>
          <w:szCs w:val="24"/>
        </w:rPr>
      </w:pPr>
      <w:r w:rsidRPr="00FA752D">
        <w:rPr>
          <w:rFonts w:cs="Times New Roman"/>
          <w:color w:val="000000"/>
          <w:sz w:val="24"/>
          <w:szCs w:val="24"/>
        </w:rPr>
        <w:t xml:space="preserve">As </w:t>
      </w:r>
      <w:proofErr w:type="gramStart"/>
      <w:r w:rsidRPr="00FA752D">
        <w:rPr>
          <w:rFonts w:cs="Times New Roman"/>
          <w:color w:val="000000"/>
          <w:sz w:val="24"/>
          <w:szCs w:val="24"/>
        </w:rPr>
        <w:t>at</w:t>
      </w:r>
      <w:proofErr w:type="gramEnd"/>
      <w:r w:rsidRPr="00FA752D">
        <w:rPr>
          <w:rFonts w:cs="Times New Roman"/>
          <w:color w:val="000000"/>
          <w:sz w:val="24"/>
          <w:szCs w:val="24"/>
        </w:rPr>
        <w:t xml:space="preserve"> June 30, 2025</w:t>
      </w:r>
      <w:r w:rsidRPr="00FA752D">
        <w:rPr>
          <w:rFonts w:eastAsiaTheme="majorEastAsia" w:cs="Times New Roman"/>
          <w:b/>
          <w:bCs/>
          <w:color w:val="000000"/>
          <w:sz w:val="24"/>
          <w:szCs w:val="24"/>
        </w:rPr>
        <w:t xml:space="preserve"> </w:t>
      </w:r>
      <w:r w:rsidRPr="00FA752D">
        <w:rPr>
          <w:rFonts w:cs="Times New Roman"/>
          <w:color w:val="000000"/>
          <w:sz w:val="24"/>
          <w:szCs w:val="24"/>
        </w:rPr>
        <w:t>and December 31, 2024, the Company has entered into financial</w:t>
      </w:r>
      <w:r w:rsidRPr="00FA752D">
        <w:rPr>
          <w:rFonts w:cs="Times New Roman"/>
          <w:b/>
          <w:bCs/>
          <w:color w:val="000000"/>
          <w:sz w:val="24"/>
          <w:szCs w:val="24"/>
        </w:rPr>
        <w:t xml:space="preserve"> </w:t>
      </w:r>
      <w:r w:rsidRPr="00FA752D">
        <w:rPr>
          <w:rFonts w:cs="Times New Roman"/>
          <w:color w:val="000000"/>
          <w:sz w:val="24"/>
          <w:szCs w:val="24"/>
        </w:rPr>
        <w:t>derivative instruments to</w:t>
      </w:r>
      <w:r w:rsidRPr="00FA752D">
        <w:rPr>
          <w:rFonts w:cs="Times New Roman"/>
          <w:b/>
          <w:bCs/>
          <w:color w:val="000000"/>
          <w:sz w:val="24"/>
          <w:szCs w:val="24"/>
        </w:rPr>
        <w:t xml:space="preserve"> </w:t>
      </w:r>
      <w:r w:rsidRPr="00FA752D">
        <w:rPr>
          <w:rFonts w:cs="Times New Roman"/>
          <w:color w:val="000000"/>
          <w:sz w:val="24"/>
          <w:szCs w:val="24"/>
        </w:rPr>
        <w:t>hedge against exchange rate risks.</w:t>
      </w:r>
    </w:p>
    <w:p w14:paraId="2DAA123B" w14:textId="77777777" w:rsidR="00FA752D" w:rsidRDefault="00FA752D">
      <w:pPr>
        <w:spacing w:after="200" w:line="276" w:lineRule="auto"/>
        <w:rPr>
          <w:rFonts w:cs="Times New Roman"/>
          <w:color w:val="000000"/>
          <w:sz w:val="24"/>
          <w:szCs w:val="24"/>
        </w:rPr>
      </w:pPr>
      <w:r>
        <w:rPr>
          <w:rFonts w:cs="Times New Roman"/>
          <w:color w:val="000000"/>
          <w:sz w:val="24"/>
          <w:szCs w:val="24"/>
        </w:rPr>
        <w:br w:type="page"/>
      </w:r>
    </w:p>
    <w:p w14:paraId="2AB76E79" w14:textId="4C5D2D92" w:rsidR="00A45207" w:rsidRPr="00FA752D" w:rsidRDefault="007612AE" w:rsidP="00FA752D">
      <w:pPr>
        <w:spacing w:after="240"/>
        <w:ind w:left="1267" w:right="-14" w:hanging="720"/>
        <w:rPr>
          <w:rFonts w:cs="Times New Roman"/>
          <w:color w:val="000000"/>
          <w:sz w:val="24"/>
          <w:szCs w:val="24"/>
        </w:rPr>
      </w:pPr>
      <w:r w:rsidRPr="00FA752D">
        <w:rPr>
          <w:rFonts w:cs="Times New Roman"/>
          <w:color w:val="000000"/>
          <w:sz w:val="24"/>
          <w:szCs w:val="24"/>
        </w:rPr>
        <w:lastRenderedPageBreak/>
        <w:t>2</w:t>
      </w:r>
      <w:r w:rsidR="00B31CE3" w:rsidRPr="00FA752D">
        <w:rPr>
          <w:rFonts w:cs="Times New Roman"/>
          <w:color w:val="000000"/>
          <w:sz w:val="24"/>
          <w:szCs w:val="24"/>
        </w:rPr>
        <w:t>3</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sz w:val="24"/>
          <w:szCs w:val="24"/>
        </w:rPr>
        <w:t xml:space="preserve"> </w:t>
      </w:r>
      <w:r w:rsidR="00A45207" w:rsidRPr="00FA752D">
        <w:rPr>
          <w:rFonts w:cs="Times New Roman"/>
          <w:color w:val="000000"/>
        </w:rPr>
        <w:tab/>
      </w:r>
      <w:r w:rsidR="00A45207" w:rsidRPr="00FA752D">
        <w:rPr>
          <w:rFonts w:cs="Times New Roman"/>
          <w:color w:val="000000"/>
          <w:sz w:val="24"/>
          <w:szCs w:val="24"/>
        </w:rPr>
        <w:t xml:space="preserve">Market risk </w:t>
      </w:r>
    </w:p>
    <w:p w14:paraId="5A15D59F" w14:textId="014FEF55" w:rsidR="00A45207" w:rsidRPr="00FA752D" w:rsidRDefault="00A45207" w:rsidP="00FA752D">
      <w:pPr>
        <w:spacing w:after="240"/>
        <w:ind w:left="1267" w:right="-14" w:hanging="7"/>
        <w:jc w:val="thaiDistribute"/>
        <w:rPr>
          <w:rFonts w:cs="Times New Roman"/>
          <w:color w:val="000000"/>
          <w:sz w:val="24"/>
          <w:szCs w:val="24"/>
        </w:rPr>
      </w:pPr>
      <w:r w:rsidRPr="00FA752D">
        <w:rPr>
          <w:rFonts w:cs="Times New Roman"/>
          <w:color w:val="000000"/>
          <w:sz w:val="24"/>
          <w:szCs w:val="24"/>
        </w:rPr>
        <w:t>The Group’s activities expose it</w:t>
      </w:r>
      <w:r w:rsidR="004F6206" w:rsidRPr="00FA752D">
        <w:rPr>
          <w:rFonts w:cs="Times New Roman"/>
          <w:color w:val="000000"/>
          <w:sz w:val="24"/>
          <w:szCs w:val="24"/>
        </w:rPr>
        <w:t>s</w:t>
      </w:r>
      <w:r w:rsidRPr="00FA752D">
        <w:rPr>
          <w:rFonts w:cs="Times New Roman"/>
          <w:color w:val="000000"/>
          <w:sz w:val="24"/>
          <w:szCs w:val="24"/>
        </w:rPr>
        <w:t xml:space="preserve"> primarily to the financial risks of changes in foreign currency exchange rates, interest rates and fuel price. The Group </w:t>
      </w:r>
      <w:proofErr w:type="gramStart"/>
      <w:r w:rsidRPr="00FA752D">
        <w:rPr>
          <w:rFonts w:cs="Times New Roman"/>
          <w:color w:val="000000"/>
          <w:sz w:val="24"/>
          <w:szCs w:val="24"/>
        </w:rPr>
        <w:t>enters into</w:t>
      </w:r>
      <w:proofErr w:type="gramEnd"/>
      <w:r w:rsidRPr="00FA752D">
        <w:rPr>
          <w:rFonts w:cs="Times New Roman"/>
          <w:color w:val="000000"/>
          <w:sz w:val="24"/>
          <w:szCs w:val="24"/>
        </w:rPr>
        <w:t xml:space="preserve"> a variety of derivative financial instruments to manage its exposure to interest rate, foreign </w:t>
      </w:r>
      <w:r w:rsidR="004F6206" w:rsidRPr="00FA752D">
        <w:rPr>
          <w:rFonts w:cs="Times New Roman"/>
          <w:color w:val="000000"/>
          <w:sz w:val="24"/>
          <w:szCs w:val="24"/>
        </w:rPr>
        <w:t xml:space="preserve">exchange rate risk </w:t>
      </w:r>
      <w:r w:rsidRPr="00FA752D">
        <w:rPr>
          <w:rFonts w:cs="Times New Roman"/>
          <w:color w:val="000000"/>
          <w:sz w:val="24"/>
          <w:szCs w:val="24"/>
        </w:rPr>
        <w:t xml:space="preserve">and fuel price risk, including: </w:t>
      </w:r>
    </w:p>
    <w:p w14:paraId="12B12169" w14:textId="77777777" w:rsidR="00A45207" w:rsidRPr="00FA752D" w:rsidRDefault="00A45207" w:rsidP="00FA752D">
      <w:pPr>
        <w:pStyle w:val="ListParagraph"/>
        <w:numPr>
          <w:ilvl w:val="0"/>
          <w:numId w:val="3"/>
        </w:numPr>
        <w:spacing w:after="120"/>
        <w:ind w:left="1627" w:right="-14"/>
        <w:jc w:val="thaiDistribute"/>
        <w:rPr>
          <w:rFonts w:cs="Times New Roman"/>
          <w:color w:val="000000"/>
          <w:sz w:val="24"/>
          <w:szCs w:val="24"/>
        </w:rPr>
      </w:pPr>
      <w:r w:rsidRPr="00FA752D">
        <w:rPr>
          <w:rFonts w:cs="Times New Roman"/>
          <w:color w:val="000000"/>
          <w:sz w:val="24"/>
          <w:szCs w:val="24"/>
        </w:rPr>
        <w:t xml:space="preserve">forward foreign exchange contracts to hedge the exchange rate </w:t>
      </w:r>
      <w:proofErr w:type="gramStart"/>
      <w:r w:rsidRPr="00FA752D">
        <w:rPr>
          <w:rFonts w:cs="Times New Roman"/>
          <w:color w:val="000000"/>
          <w:sz w:val="24"/>
          <w:szCs w:val="24"/>
        </w:rPr>
        <w:t>risk;</w:t>
      </w:r>
      <w:proofErr w:type="gramEnd"/>
      <w:r w:rsidRPr="00FA752D">
        <w:rPr>
          <w:rFonts w:cs="Times New Roman"/>
          <w:color w:val="000000"/>
          <w:sz w:val="24"/>
          <w:szCs w:val="24"/>
        </w:rPr>
        <w:t xml:space="preserve"> </w:t>
      </w:r>
    </w:p>
    <w:p w14:paraId="305B7B28" w14:textId="77777777" w:rsidR="00A45207" w:rsidRPr="00FA752D" w:rsidRDefault="00A45207" w:rsidP="00FA752D">
      <w:pPr>
        <w:pStyle w:val="ListParagraph"/>
        <w:numPr>
          <w:ilvl w:val="0"/>
          <w:numId w:val="3"/>
        </w:numPr>
        <w:spacing w:after="120"/>
        <w:ind w:left="1627" w:right="-14"/>
        <w:jc w:val="thaiDistribute"/>
        <w:rPr>
          <w:rFonts w:cs="Times New Roman"/>
          <w:color w:val="000000"/>
          <w:sz w:val="24"/>
          <w:szCs w:val="24"/>
        </w:rPr>
      </w:pPr>
      <w:r w:rsidRPr="00FA752D">
        <w:rPr>
          <w:rFonts w:cs="Times New Roman"/>
          <w:color w:val="000000"/>
          <w:sz w:val="24"/>
          <w:szCs w:val="24"/>
        </w:rPr>
        <w:t xml:space="preserve">interest rate swaps to mitigate the risk of rising interest </w:t>
      </w:r>
      <w:proofErr w:type="gramStart"/>
      <w:r w:rsidRPr="00FA752D">
        <w:rPr>
          <w:rFonts w:cs="Times New Roman"/>
          <w:color w:val="000000"/>
          <w:sz w:val="24"/>
          <w:szCs w:val="24"/>
        </w:rPr>
        <w:t>rates;</w:t>
      </w:r>
      <w:proofErr w:type="gramEnd"/>
      <w:r w:rsidRPr="00FA752D">
        <w:rPr>
          <w:rFonts w:cs="Times New Roman"/>
          <w:color w:val="000000"/>
          <w:sz w:val="24"/>
          <w:szCs w:val="24"/>
        </w:rPr>
        <w:t xml:space="preserve"> </w:t>
      </w:r>
    </w:p>
    <w:p w14:paraId="40908858" w14:textId="3BE08498" w:rsidR="004F40FF" w:rsidRPr="00FA752D" w:rsidRDefault="00A45207" w:rsidP="00FA752D">
      <w:pPr>
        <w:pStyle w:val="ListParagraph"/>
        <w:numPr>
          <w:ilvl w:val="0"/>
          <w:numId w:val="3"/>
        </w:numPr>
        <w:spacing w:after="120"/>
        <w:ind w:left="1627" w:right="-14"/>
        <w:jc w:val="thaiDistribute"/>
        <w:rPr>
          <w:rFonts w:cs="Times New Roman"/>
          <w:color w:val="000000"/>
          <w:sz w:val="24"/>
          <w:szCs w:val="24"/>
        </w:rPr>
      </w:pPr>
      <w:r w:rsidRPr="00FA752D">
        <w:rPr>
          <w:rFonts w:cs="Times New Roman"/>
          <w:color w:val="000000"/>
          <w:sz w:val="24"/>
          <w:szCs w:val="24"/>
        </w:rPr>
        <w:t xml:space="preserve">commodity option to mitigate the fuel price risk </w:t>
      </w:r>
    </w:p>
    <w:p w14:paraId="03CB7782" w14:textId="65F400BC" w:rsidR="00A45207" w:rsidRPr="00FA752D" w:rsidRDefault="007612AE" w:rsidP="00FA752D">
      <w:pPr>
        <w:spacing w:after="120"/>
        <w:ind w:left="1267" w:right="-14"/>
        <w:rPr>
          <w:rFonts w:cs="Times New Roman"/>
          <w:color w:val="000000"/>
          <w:sz w:val="24"/>
          <w:szCs w:val="24"/>
          <w:cs/>
        </w:rPr>
      </w:pPr>
      <w:r w:rsidRPr="00FA752D">
        <w:rPr>
          <w:rFonts w:cs="Times New Roman"/>
          <w:color w:val="000000"/>
          <w:sz w:val="24"/>
          <w:szCs w:val="24"/>
        </w:rPr>
        <w:t>2</w:t>
      </w:r>
      <w:r w:rsidR="00B31CE3" w:rsidRPr="00FA752D">
        <w:rPr>
          <w:rFonts w:cs="Times New Roman"/>
          <w:color w:val="000000"/>
          <w:sz w:val="24"/>
          <w:szCs w:val="24"/>
        </w:rPr>
        <w:t>3</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1</w:t>
      </w:r>
      <w:r w:rsidR="00A45207" w:rsidRPr="00FA752D">
        <w:rPr>
          <w:rFonts w:cs="Times New Roman"/>
          <w:color w:val="000000"/>
        </w:rPr>
        <w:tab/>
      </w:r>
      <w:r w:rsidR="00A45207" w:rsidRPr="00FA752D">
        <w:rPr>
          <w:rFonts w:cs="Times New Roman"/>
          <w:color w:val="000000"/>
          <w:sz w:val="24"/>
          <w:szCs w:val="24"/>
        </w:rPr>
        <w:t xml:space="preserve">Foreign </w:t>
      </w:r>
      <w:r w:rsidR="008E7707" w:rsidRPr="00FA752D">
        <w:rPr>
          <w:rFonts w:cs="Times New Roman"/>
          <w:color w:val="000000"/>
          <w:sz w:val="24"/>
          <w:szCs w:val="24"/>
        </w:rPr>
        <w:t>c</w:t>
      </w:r>
      <w:r w:rsidR="00A45207" w:rsidRPr="00FA752D">
        <w:rPr>
          <w:rFonts w:cs="Times New Roman"/>
          <w:color w:val="000000"/>
          <w:sz w:val="24"/>
          <w:szCs w:val="24"/>
        </w:rPr>
        <w:t xml:space="preserve">urrency </w:t>
      </w:r>
      <w:r w:rsidR="008E7707" w:rsidRPr="00FA752D">
        <w:rPr>
          <w:rFonts w:cs="Times New Roman"/>
          <w:color w:val="000000"/>
          <w:sz w:val="24"/>
          <w:szCs w:val="24"/>
        </w:rPr>
        <w:t>e</w:t>
      </w:r>
      <w:r w:rsidR="00A45207" w:rsidRPr="00FA752D">
        <w:rPr>
          <w:rFonts w:cs="Times New Roman"/>
          <w:color w:val="000000"/>
          <w:sz w:val="24"/>
          <w:szCs w:val="24"/>
        </w:rPr>
        <w:t xml:space="preserve">xchange </w:t>
      </w:r>
      <w:r w:rsidR="008E7707" w:rsidRPr="00FA752D">
        <w:rPr>
          <w:rFonts w:cs="Times New Roman"/>
          <w:color w:val="000000"/>
          <w:sz w:val="24"/>
          <w:szCs w:val="24"/>
        </w:rPr>
        <w:t>r</w:t>
      </w:r>
      <w:r w:rsidR="00A45207" w:rsidRPr="00FA752D">
        <w:rPr>
          <w:rFonts w:cs="Times New Roman"/>
          <w:color w:val="000000"/>
          <w:sz w:val="24"/>
          <w:szCs w:val="24"/>
        </w:rPr>
        <w:t xml:space="preserve">ate </w:t>
      </w:r>
      <w:r w:rsidR="008E7707" w:rsidRPr="00FA752D">
        <w:rPr>
          <w:rFonts w:cs="Times New Roman"/>
          <w:color w:val="000000"/>
          <w:sz w:val="24"/>
          <w:szCs w:val="24"/>
        </w:rPr>
        <w:t>r</w:t>
      </w:r>
      <w:r w:rsidR="00A45207" w:rsidRPr="00FA752D">
        <w:rPr>
          <w:rFonts w:cs="Times New Roman"/>
          <w:color w:val="000000"/>
          <w:sz w:val="24"/>
          <w:szCs w:val="24"/>
        </w:rPr>
        <w:t>isk</w:t>
      </w:r>
      <w:r w:rsidR="004F6206" w:rsidRPr="00FA752D">
        <w:rPr>
          <w:rFonts w:cs="Times New Roman"/>
          <w:color w:val="000000"/>
          <w:sz w:val="24"/>
          <w:szCs w:val="24"/>
        </w:rPr>
        <w:t xml:space="preserve"> </w:t>
      </w:r>
      <w:r w:rsidR="008E7707" w:rsidRPr="00FA752D">
        <w:rPr>
          <w:rFonts w:cs="Times New Roman"/>
          <w:color w:val="000000"/>
          <w:sz w:val="24"/>
          <w:szCs w:val="24"/>
        </w:rPr>
        <w:t>m</w:t>
      </w:r>
      <w:r w:rsidR="004F6206" w:rsidRPr="00FA752D">
        <w:rPr>
          <w:rFonts w:cs="Times New Roman"/>
          <w:color w:val="000000"/>
          <w:sz w:val="24"/>
          <w:szCs w:val="24"/>
        </w:rPr>
        <w:t>anagement</w:t>
      </w:r>
    </w:p>
    <w:p w14:paraId="6540922D" w14:textId="5EAA4DAD" w:rsidR="00222846" w:rsidRPr="00FA752D" w:rsidRDefault="00A45207" w:rsidP="00FA752D">
      <w:pPr>
        <w:pStyle w:val="BodyText"/>
        <w:tabs>
          <w:tab w:val="clear" w:pos="450"/>
          <w:tab w:val="clear" w:pos="1080"/>
          <w:tab w:val="clear" w:pos="1620"/>
          <w:tab w:val="clear" w:pos="2552"/>
        </w:tabs>
        <w:spacing w:after="120"/>
        <w:ind w:left="2160" w:right="-14"/>
        <w:rPr>
          <w:rFonts w:cs="Times New Roman"/>
          <w:color w:val="000000"/>
          <w:spacing w:val="-4"/>
        </w:rPr>
      </w:pPr>
      <w:r w:rsidRPr="00FA752D">
        <w:rPr>
          <w:rFonts w:cs="Times New Roman"/>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34EF2B18" w14:textId="0E18DB69" w:rsidR="00A45207" w:rsidRPr="00FA752D" w:rsidRDefault="00A45207" w:rsidP="00FA752D">
      <w:pPr>
        <w:pStyle w:val="BodyText"/>
        <w:tabs>
          <w:tab w:val="clear" w:pos="450"/>
          <w:tab w:val="clear" w:pos="1080"/>
          <w:tab w:val="clear" w:pos="1620"/>
          <w:tab w:val="clear" w:pos="2552"/>
        </w:tabs>
        <w:spacing w:after="120"/>
        <w:ind w:left="2160" w:right="-14"/>
        <w:rPr>
          <w:rFonts w:cs="Times New Roman"/>
          <w:color w:val="000000"/>
        </w:rPr>
      </w:pPr>
      <w:r w:rsidRPr="00FA752D">
        <w:rPr>
          <w:rFonts w:cs="Times New Roman"/>
          <w:color w:val="000000"/>
          <w:spacing w:val="-4"/>
          <w:lang w:val="en-US"/>
        </w:rPr>
        <w:t xml:space="preserve">As </w:t>
      </w:r>
      <w:proofErr w:type="spellStart"/>
      <w:r w:rsidRPr="00FA752D">
        <w:rPr>
          <w:rFonts w:cs="Times New Roman"/>
          <w:color w:val="000000"/>
          <w:spacing w:val="-4"/>
          <w:lang w:val="en-US"/>
        </w:rPr>
        <w:t>t</w:t>
      </w:r>
      <w:r w:rsidRPr="00FA752D">
        <w:rPr>
          <w:rFonts w:cs="Times New Roman"/>
          <w:color w:val="000000"/>
          <w:spacing w:val="-4"/>
        </w:rPr>
        <w:t>he</w:t>
      </w:r>
      <w:proofErr w:type="spellEnd"/>
      <w:r w:rsidRPr="00FA752D">
        <w:rPr>
          <w:rFonts w:cs="Times New Roman"/>
          <w:color w:val="000000"/>
          <w:spacing w:val="-4"/>
        </w:rPr>
        <w:t xml:space="preserve"> Company generates revenue in THB and</w:t>
      </w:r>
      <w:r w:rsidRPr="00FA752D">
        <w:rPr>
          <w:rFonts w:cs="Times New Roman"/>
          <w:color w:val="000000"/>
          <w:spacing w:val="-4"/>
          <w:lang w:val="en-US"/>
        </w:rPr>
        <w:t xml:space="preserve"> foreign currency by</w:t>
      </w:r>
      <w:r w:rsidRPr="00FA752D">
        <w:rPr>
          <w:rFonts w:cs="Times New Roman"/>
          <w:color w:val="000000"/>
          <w:spacing w:val="-4"/>
        </w:rPr>
        <w:t xml:space="preserve"> </w:t>
      </w:r>
      <w:r w:rsidR="002A6205" w:rsidRPr="00FA752D">
        <w:rPr>
          <w:rFonts w:cs="Times New Roman"/>
          <w:color w:val="000000"/>
          <w:spacing w:val="-4"/>
        </w:rPr>
        <w:br/>
      </w:r>
      <w:r w:rsidRPr="00FA752D">
        <w:rPr>
          <w:rFonts w:cs="Times New Roman"/>
          <w:color w:val="000000"/>
          <w:spacing w:val="-4"/>
        </w:rPr>
        <w:t xml:space="preserve">more than </w:t>
      </w:r>
      <w:r w:rsidR="007612AE" w:rsidRPr="00FA752D">
        <w:rPr>
          <w:rFonts w:cs="Times New Roman"/>
          <w:color w:val="000000"/>
          <w:spacing w:val="-4"/>
          <w:lang w:val="en-US"/>
        </w:rPr>
        <w:t>50</w:t>
      </w:r>
      <w:r w:rsidRPr="00FA752D">
        <w:rPr>
          <w:rFonts w:cs="Times New Roman"/>
          <w:color w:val="000000"/>
          <w:spacing w:val="-4"/>
        </w:rPr>
        <w:t xml:space="preserve"> currencies,</w:t>
      </w:r>
      <w:r w:rsidRPr="00FA752D">
        <w:rPr>
          <w:rFonts w:cs="Times New Roman"/>
          <w:color w:val="000000"/>
          <w:spacing w:val="-4"/>
          <w:lang w:val="en-US"/>
        </w:rPr>
        <w:t xml:space="preserve"> which are</w:t>
      </w:r>
      <w:r w:rsidRPr="00FA752D">
        <w:rPr>
          <w:rFonts w:cs="Times New Roman"/>
          <w:color w:val="000000"/>
        </w:rPr>
        <w:t xml:space="preserve"> mainly in USD, THB, EUR and JPY </w:t>
      </w:r>
      <w:r w:rsidRPr="00FA752D">
        <w:rPr>
          <w:rFonts w:cs="Times New Roman"/>
          <w:color w:val="000000"/>
          <w:lang w:val="en-US"/>
        </w:rPr>
        <w:t xml:space="preserve">and </w:t>
      </w:r>
      <w:r w:rsidRPr="00FA752D">
        <w:rPr>
          <w:rFonts w:cs="Times New Roman"/>
          <w:color w:val="000000"/>
          <w:lang w:val="en-US"/>
        </w:rPr>
        <w:br/>
        <w:t xml:space="preserve">the major expenses are in currencies USD and THB </w:t>
      </w:r>
      <w:r w:rsidRPr="00FA752D">
        <w:rPr>
          <w:rFonts w:cs="Times New Roman"/>
          <w:color w:val="000000"/>
        </w:rPr>
        <w:t xml:space="preserve">while </w:t>
      </w:r>
      <w:r w:rsidRPr="00FA752D">
        <w:rPr>
          <w:rFonts w:cs="Times New Roman"/>
          <w:color w:val="000000"/>
          <w:lang w:val="en-US"/>
        </w:rPr>
        <w:t>having long-term</w:t>
      </w:r>
      <w:r w:rsidRPr="00FA752D">
        <w:rPr>
          <w:rFonts w:cs="Times New Roman"/>
          <w:color w:val="000000"/>
        </w:rPr>
        <w:t xml:space="preserve"> liabilities mainly in </w:t>
      </w:r>
      <w:r w:rsidR="007612AE" w:rsidRPr="00FA752D">
        <w:rPr>
          <w:rFonts w:cs="Times New Roman"/>
          <w:color w:val="000000"/>
          <w:lang w:val="en-US"/>
        </w:rPr>
        <w:t>4</w:t>
      </w:r>
      <w:r w:rsidRPr="00FA752D">
        <w:rPr>
          <w:rFonts w:cs="Times New Roman"/>
          <w:color w:val="000000"/>
        </w:rPr>
        <w:t xml:space="preserve"> major currencies</w:t>
      </w:r>
      <w:r w:rsidRPr="00FA752D">
        <w:rPr>
          <w:rFonts w:cs="Times New Roman"/>
          <w:color w:val="000000"/>
          <w:lang w:val="en-US"/>
        </w:rPr>
        <w:t xml:space="preserve"> as</w:t>
      </w:r>
      <w:r w:rsidRPr="00FA752D">
        <w:rPr>
          <w:rFonts w:cs="Times New Roman"/>
          <w:color w:val="000000"/>
        </w:rPr>
        <w:t xml:space="preserve"> USD, EUR, THB</w:t>
      </w:r>
      <w:r w:rsidRPr="00FA752D">
        <w:rPr>
          <w:rFonts w:cs="Times New Roman"/>
          <w:color w:val="000000"/>
          <w:lang w:val="en-US"/>
        </w:rPr>
        <w:t xml:space="preserve"> and</w:t>
      </w:r>
      <w:r w:rsidRPr="00FA752D">
        <w:rPr>
          <w:rFonts w:cs="Times New Roman"/>
          <w:color w:val="000000"/>
        </w:rPr>
        <w:t xml:space="preserve"> JPY</w:t>
      </w:r>
      <w:r w:rsidRPr="00FA752D">
        <w:rPr>
          <w:rFonts w:cs="Times New Roman"/>
          <w:color w:val="000000"/>
          <w:lang w:val="en-US"/>
        </w:rPr>
        <w:t>.</w:t>
      </w:r>
      <w:r w:rsidRPr="00FA752D">
        <w:rPr>
          <w:rFonts w:cs="Times New Roman"/>
          <w:color w:val="000000"/>
        </w:rPr>
        <w:t xml:space="preserve"> </w:t>
      </w:r>
    </w:p>
    <w:p w14:paraId="5654FC0D" w14:textId="75286550" w:rsidR="00A45207" w:rsidRPr="00FA752D" w:rsidRDefault="00A45207" w:rsidP="00FA752D">
      <w:pPr>
        <w:pStyle w:val="BodyText"/>
        <w:tabs>
          <w:tab w:val="clear" w:pos="450"/>
          <w:tab w:val="clear" w:pos="1080"/>
          <w:tab w:val="clear" w:pos="1620"/>
          <w:tab w:val="clear" w:pos="2552"/>
        </w:tabs>
        <w:spacing w:after="120"/>
        <w:ind w:left="2160" w:right="-14"/>
        <w:rPr>
          <w:rFonts w:cs="Times New Roman"/>
          <w:color w:val="000000"/>
          <w:spacing w:val="-4"/>
          <w:lang w:val="en-US"/>
        </w:rPr>
      </w:pPr>
      <w:r w:rsidRPr="00FA752D">
        <w:rPr>
          <w:rFonts w:cs="Times New Roman"/>
          <w:color w:val="000000"/>
          <w:spacing w:val="-4"/>
          <w:lang w:val="en-US"/>
        </w:rPr>
        <w:t xml:space="preserve">The Company has managed the risk of exchange rates fluctuations which </w:t>
      </w:r>
      <w:r w:rsidRPr="00FA752D">
        <w:rPr>
          <w:rFonts w:cs="Times New Roman"/>
          <w:color w:val="000000"/>
          <w:spacing w:val="-4"/>
          <w:lang w:val="en-US"/>
        </w:rPr>
        <w:br/>
        <w:t xml:space="preserve">is uncontrolled factors by using “Matching Currency” strategy to manage </w:t>
      </w:r>
      <w:r w:rsidR="002A6205" w:rsidRPr="00FA752D">
        <w:rPr>
          <w:rFonts w:cs="Times New Roman"/>
          <w:color w:val="000000"/>
          <w:spacing w:val="-4"/>
          <w:lang w:val="en-US"/>
        </w:rPr>
        <w:br/>
      </w:r>
      <w:r w:rsidRPr="00FA752D">
        <w:rPr>
          <w:rFonts w:cs="Times New Roman"/>
          <w:color w:val="000000"/>
          <w:spacing w:val="-4"/>
          <w:lang w:val="en-US"/>
        </w:rPr>
        <w:t xml:space="preserve">this risk by matching currency between the expense and revenue and arranging for loan and restructure loan to coincide with net operating cash flow at the same time, together with the reduction of foreign currency debt risk by entering into Thai Baht loan in order to decrease the fluctuation of gain or loss from foreign exchange </w:t>
      </w:r>
      <w:r w:rsidR="005A17FE" w:rsidRPr="00FA752D">
        <w:rPr>
          <w:rFonts w:cs="Times New Roman"/>
          <w:color w:val="000000"/>
          <w:spacing w:val="-4"/>
          <w:lang w:val="en-US"/>
        </w:rPr>
        <w:t xml:space="preserve">rate </w:t>
      </w:r>
      <w:r w:rsidRPr="00FA752D">
        <w:rPr>
          <w:rFonts w:cs="Times New Roman"/>
          <w:color w:val="000000"/>
          <w:spacing w:val="-4"/>
          <w:lang w:val="en-US"/>
        </w:rPr>
        <w:t xml:space="preserve">in the financial statements. In addition, the Company managed source of fund and has a policy to </w:t>
      </w:r>
      <w:proofErr w:type="gramStart"/>
      <w:r w:rsidRPr="00FA752D">
        <w:rPr>
          <w:rFonts w:cs="Times New Roman"/>
          <w:color w:val="000000"/>
          <w:spacing w:val="-4"/>
          <w:lang w:val="en-US"/>
        </w:rPr>
        <w:t>enter into</w:t>
      </w:r>
      <w:proofErr w:type="gramEnd"/>
      <w:r w:rsidRPr="00FA752D">
        <w:rPr>
          <w:rFonts w:cs="Times New Roman"/>
          <w:color w:val="000000"/>
          <w:spacing w:val="-4"/>
          <w:lang w:val="en-US"/>
        </w:rPr>
        <w:t xml:space="preserve"> </w:t>
      </w:r>
      <w:r w:rsidRPr="00FA752D">
        <w:rPr>
          <w:rFonts w:cs="Times New Roman"/>
          <w:color w:val="000000"/>
          <w:spacing w:val="-4"/>
          <w:szCs w:val="30"/>
          <w:lang w:val="en-US"/>
        </w:rPr>
        <w:t>C</w:t>
      </w:r>
      <w:r w:rsidRPr="00FA752D">
        <w:rPr>
          <w:rFonts w:cs="Times New Roman"/>
          <w:color w:val="000000"/>
          <w:spacing w:val="-4"/>
          <w:lang w:val="en-US"/>
        </w:rPr>
        <w:t>ross Currency Swap (CCS) when the financial market is favorable to the Company and forward contracts to hedge the future obligation that has underlying exposures.</w:t>
      </w:r>
    </w:p>
    <w:p w14:paraId="21BD5BAA" w14:textId="44AA693F" w:rsidR="00FC737B" w:rsidRPr="00FA752D" w:rsidRDefault="00FC737B" w:rsidP="00FA752D">
      <w:pPr>
        <w:spacing w:after="240"/>
        <w:ind w:left="2160" w:right="-14" w:hanging="7"/>
        <w:jc w:val="thaiDistribute"/>
        <w:rPr>
          <w:rFonts w:cs="Times New Roman"/>
          <w:color w:val="000000"/>
          <w:spacing w:val="-6"/>
          <w:sz w:val="24"/>
          <w:szCs w:val="24"/>
          <w:lang w:eastAsia="x-none"/>
        </w:rPr>
      </w:pPr>
      <w:r w:rsidRPr="00FA752D">
        <w:rPr>
          <w:rFonts w:cs="Times New Roman"/>
          <w:color w:val="000000"/>
          <w:spacing w:val="-6"/>
          <w:sz w:val="24"/>
          <w:szCs w:val="24"/>
          <w:lang w:eastAsia="x-none"/>
        </w:rPr>
        <w:t xml:space="preserve">As </w:t>
      </w:r>
      <w:proofErr w:type="gramStart"/>
      <w:r w:rsidRPr="00FA752D">
        <w:rPr>
          <w:rFonts w:cs="Times New Roman"/>
          <w:color w:val="000000"/>
          <w:spacing w:val="-6"/>
          <w:sz w:val="24"/>
          <w:szCs w:val="24"/>
          <w:lang w:eastAsia="x-none"/>
        </w:rPr>
        <w:t>at</w:t>
      </w:r>
      <w:proofErr w:type="gramEnd"/>
      <w:r w:rsidRPr="00FA752D">
        <w:rPr>
          <w:rFonts w:cs="Times New Roman"/>
          <w:color w:val="000000"/>
          <w:spacing w:val="-6"/>
          <w:sz w:val="24"/>
          <w:szCs w:val="24"/>
          <w:lang w:eastAsia="x-none"/>
        </w:rPr>
        <w:t xml:space="preserve"> </w:t>
      </w:r>
      <w:r w:rsidR="0081555A" w:rsidRPr="00FA752D">
        <w:rPr>
          <w:rFonts w:cs="Times New Roman"/>
          <w:color w:val="000000"/>
          <w:spacing w:val="-6"/>
          <w:sz w:val="24"/>
          <w:szCs w:val="24"/>
          <w:lang w:eastAsia="x-none"/>
        </w:rPr>
        <w:t>June 30</w:t>
      </w:r>
      <w:r w:rsidRPr="00FA752D">
        <w:rPr>
          <w:rFonts w:cs="Times New Roman"/>
          <w:color w:val="000000"/>
          <w:spacing w:val="-6"/>
          <w:sz w:val="24"/>
          <w:szCs w:val="24"/>
          <w:lang w:eastAsia="x-none"/>
        </w:rPr>
        <w:t xml:space="preserve">, 2025, the Company entered into foreign exchange contracts with a financial institution which is CCS transactions, consisting of </w:t>
      </w:r>
      <w:r w:rsidR="006053E8" w:rsidRPr="00FA752D">
        <w:rPr>
          <w:rFonts w:cs="Times New Roman"/>
          <w:color w:val="000000"/>
          <w:spacing w:val="-6"/>
          <w:sz w:val="24"/>
          <w:szCs w:val="24"/>
          <w:lang w:eastAsia="x-none"/>
        </w:rPr>
        <w:t>14</w:t>
      </w:r>
      <w:r w:rsidRPr="00FA752D">
        <w:rPr>
          <w:rFonts w:cs="Times New Roman"/>
          <w:color w:val="000000"/>
          <w:spacing w:val="-6"/>
          <w:sz w:val="24"/>
          <w:szCs w:val="24"/>
          <w:lang w:eastAsia="x-none"/>
        </w:rPr>
        <w:t xml:space="preserve"> foreign exchange contracts. The exchanges </w:t>
      </w:r>
      <w:r w:rsidR="00FE670D" w:rsidRPr="00FA752D">
        <w:rPr>
          <w:rFonts w:cs="Times New Roman"/>
          <w:color w:val="000000"/>
          <w:spacing w:val="-6"/>
          <w:sz w:val="24"/>
          <w:szCs w:val="24"/>
          <w:lang w:eastAsia="x-none"/>
        </w:rPr>
        <w:t xml:space="preserve">of </w:t>
      </w:r>
      <w:r w:rsidRPr="00FA752D">
        <w:rPr>
          <w:rFonts w:cs="Times New Roman"/>
          <w:color w:val="000000"/>
          <w:spacing w:val="-6"/>
          <w:sz w:val="24"/>
          <w:szCs w:val="24"/>
          <w:lang w:eastAsia="x-none"/>
        </w:rPr>
        <w:t>US dollars</w:t>
      </w:r>
      <w:r w:rsidR="008C3619" w:rsidRPr="00FA752D">
        <w:rPr>
          <w:rFonts w:cs="Times New Roman"/>
          <w:color w:val="000000"/>
          <w:spacing w:val="-6"/>
          <w:sz w:val="24"/>
          <w:szCs w:val="24"/>
          <w:lang w:eastAsia="x-none"/>
        </w:rPr>
        <w:t xml:space="preserve"> </w:t>
      </w:r>
      <w:r w:rsidR="00FE670D" w:rsidRPr="00FA752D">
        <w:rPr>
          <w:rFonts w:cs="Times New Roman"/>
          <w:color w:val="000000"/>
          <w:spacing w:val="-6"/>
          <w:sz w:val="24"/>
          <w:szCs w:val="24"/>
          <w:lang w:eastAsia="x-none"/>
        </w:rPr>
        <w:t>for</w:t>
      </w:r>
      <w:r w:rsidR="008C3619" w:rsidRPr="00FA752D">
        <w:rPr>
          <w:rFonts w:cs="Times New Roman"/>
          <w:color w:val="000000"/>
          <w:spacing w:val="-6"/>
          <w:sz w:val="24"/>
          <w:szCs w:val="24"/>
          <w:lang w:eastAsia="x-none"/>
        </w:rPr>
        <w:t xml:space="preserve"> </w:t>
      </w:r>
      <w:r w:rsidR="001B7903" w:rsidRPr="00FA752D">
        <w:rPr>
          <w:rFonts w:cs="Times New Roman"/>
          <w:color w:val="000000"/>
          <w:spacing w:val="-6"/>
          <w:sz w:val="24"/>
          <w:szCs w:val="24"/>
          <w:lang w:eastAsia="x-none"/>
        </w:rPr>
        <w:t>Thai Baht</w:t>
      </w:r>
      <w:r w:rsidRPr="00FA752D">
        <w:rPr>
          <w:rFonts w:cs="Times New Roman"/>
          <w:color w:val="000000"/>
          <w:spacing w:val="-6"/>
          <w:sz w:val="24"/>
          <w:szCs w:val="24"/>
          <w:lang w:eastAsia="x-none"/>
        </w:rPr>
        <w:t xml:space="preserve">, with a total notional amount of USD </w:t>
      </w:r>
      <w:r w:rsidR="006053E8" w:rsidRPr="00FA752D">
        <w:rPr>
          <w:rFonts w:cs="Times New Roman"/>
          <w:color w:val="000000"/>
          <w:spacing w:val="-6"/>
          <w:sz w:val="24"/>
          <w:szCs w:val="24"/>
          <w:lang w:eastAsia="x-none"/>
        </w:rPr>
        <w:t>669</w:t>
      </w:r>
      <w:r w:rsidRPr="00FA752D">
        <w:rPr>
          <w:rFonts w:cs="Times New Roman"/>
          <w:color w:val="000000"/>
          <w:spacing w:val="-6"/>
          <w:sz w:val="24"/>
          <w:szCs w:val="24"/>
          <w:lang w:eastAsia="x-none"/>
        </w:rPr>
        <w:t xml:space="preserve"> million, which will mature in 20</w:t>
      </w:r>
      <w:r w:rsidR="006053E8" w:rsidRPr="00FA752D">
        <w:rPr>
          <w:rFonts w:cs="Times New Roman"/>
          <w:color w:val="000000"/>
          <w:spacing w:val="-6"/>
          <w:sz w:val="24"/>
          <w:szCs w:val="24"/>
          <w:lang w:eastAsia="x-none"/>
        </w:rPr>
        <w:t>2</w:t>
      </w:r>
      <w:r w:rsidR="00FF61DA" w:rsidRPr="00FA752D">
        <w:rPr>
          <w:rFonts w:cs="Times New Roman"/>
          <w:color w:val="000000"/>
          <w:spacing w:val="-6"/>
          <w:sz w:val="24"/>
          <w:szCs w:val="24"/>
          <w:lang w:eastAsia="x-none"/>
        </w:rPr>
        <w:t>8</w:t>
      </w:r>
      <w:r w:rsidRPr="00FA752D">
        <w:rPr>
          <w:rFonts w:cs="Times New Roman"/>
          <w:color w:val="000000"/>
          <w:spacing w:val="-6"/>
          <w:sz w:val="24"/>
          <w:szCs w:val="24"/>
          <w:lang w:eastAsia="x-none"/>
        </w:rPr>
        <w:t xml:space="preserve"> - 203</w:t>
      </w:r>
      <w:r w:rsidR="00FF61DA" w:rsidRPr="00FA752D">
        <w:rPr>
          <w:rFonts w:cs="Times New Roman"/>
          <w:color w:val="000000"/>
          <w:spacing w:val="-6"/>
          <w:sz w:val="24"/>
          <w:szCs w:val="24"/>
          <w:lang w:eastAsia="x-none"/>
        </w:rPr>
        <w:t>4</w:t>
      </w:r>
      <w:r w:rsidRPr="00FA752D">
        <w:rPr>
          <w:rFonts w:cs="Times New Roman"/>
          <w:color w:val="000000"/>
          <w:spacing w:val="-6"/>
          <w:sz w:val="24"/>
          <w:szCs w:val="24"/>
          <w:lang w:eastAsia="x-none"/>
        </w:rPr>
        <w:t xml:space="preserve">. As </w:t>
      </w:r>
      <w:proofErr w:type="gramStart"/>
      <w:r w:rsidRPr="00FA752D">
        <w:rPr>
          <w:rFonts w:cs="Times New Roman"/>
          <w:color w:val="000000"/>
          <w:spacing w:val="-6"/>
          <w:sz w:val="24"/>
          <w:szCs w:val="24"/>
          <w:lang w:eastAsia="x-none"/>
        </w:rPr>
        <w:t>at</w:t>
      </w:r>
      <w:proofErr w:type="gramEnd"/>
      <w:r w:rsidRPr="00FA752D">
        <w:rPr>
          <w:rFonts w:cs="Times New Roman"/>
          <w:color w:val="000000"/>
          <w:spacing w:val="-6"/>
          <w:sz w:val="24"/>
          <w:szCs w:val="24"/>
          <w:lang w:eastAsia="x-none"/>
        </w:rPr>
        <w:t xml:space="preserve"> </w:t>
      </w:r>
      <w:r w:rsidR="006053E8" w:rsidRPr="00FA752D">
        <w:rPr>
          <w:rFonts w:cs="Times New Roman"/>
          <w:color w:val="000000"/>
          <w:spacing w:val="-6"/>
          <w:sz w:val="24"/>
          <w:szCs w:val="24"/>
          <w:lang w:eastAsia="x-none"/>
        </w:rPr>
        <w:t>June</w:t>
      </w:r>
      <w:r w:rsidRPr="00FA752D">
        <w:rPr>
          <w:rFonts w:cs="Times New Roman"/>
          <w:color w:val="000000"/>
          <w:spacing w:val="-6"/>
          <w:sz w:val="24"/>
          <w:szCs w:val="24"/>
          <w:lang w:eastAsia="x-none"/>
        </w:rPr>
        <w:t xml:space="preserve"> 3</w:t>
      </w:r>
      <w:r w:rsidR="006053E8" w:rsidRPr="00FA752D">
        <w:rPr>
          <w:rFonts w:cs="Times New Roman"/>
          <w:color w:val="000000"/>
          <w:spacing w:val="-6"/>
          <w:sz w:val="24"/>
          <w:szCs w:val="24"/>
          <w:lang w:eastAsia="x-none"/>
        </w:rPr>
        <w:t>0</w:t>
      </w:r>
      <w:r w:rsidRPr="00FA752D">
        <w:rPr>
          <w:rFonts w:cs="Times New Roman"/>
          <w:color w:val="000000"/>
          <w:spacing w:val="-6"/>
          <w:sz w:val="24"/>
          <w:szCs w:val="24"/>
          <w:lang w:eastAsia="x-none"/>
        </w:rPr>
        <w:t xml:space="preserve">, 2025, carrying amounts are recognized as </w:t>
      </w:r>
      <w:r w:rsidR="00AB4E2E" w:rsidRPr="00FA752D">
        <w:rPr>
          <w:rFonts w:cs="Times New Roman"/>
          <w:color w:val="000000"/>
          <w:spacing w:val="-6"/>
          <w:sz w:val="24"/>
          <w:szCs w:val="24"/>
          <w:lang w:eastAsia="x-none"/>
        </w:rPr>
        <w:t>long-term</w:t>
      </w:r>
      <w:r w:rsidRPr="00FA752D">
        <w:rPr>
          <w:rFonts w:cs="Times New Roman"/>
          <w:color w:val="000000"/>
          <w:spacing w:val="-6"/>
          <w:sz w:val="24"/>
          <w:szCs w:val="24"/>
          <w:lang w:eastAsia="x-none"/>
        </w:rPr>
        <w:t xml:space="preserve"> derivative liabilities in amount of Baht </w:t>
      </w:r>
      <w:r w:rsidR="006053E8" w:rsidRPr="00FA752D">
        <w:rPr>
          <w:rFonts w:cs="Times New Roman"/>
          <w:color w:val="000000"/>
          <w:spacing w:val="-6"/>
          <w:sz w:val="24"/>
          <w:szCs w:val="24"/>
          <w:lang w:eastAsia="x-none"/>
        </w:rPr>
        <w:t>747</w:t>
      </w:r>
      <w:r w:rsidRPr="00FA752D">
        <w:rPr>
          <w:rFonts w:cs="Times New Roman"/>
          <w:color w:val="000000"/>
          <w:spacing w:val="-6"/>
          <w:sz w:val="24"/>
          <w:szCs w:val="24"/>
          <w:lang w:eastAsia="x-none"/>
        </w:rPr>
        <w:t xml:space="preserve"> million.</w:t>
      </w:r>
    </w:p>
    <w:p w14:paraId="787250C3" w14:textId="175248C3" w:rsidR="00FC737B" w:rsidRPr="00FA752D" w:rsidRDefault="00FC737B" w:rsidP="00FA752D">
      <w:pPr>
        <w:spacing w:after="240"/>
        <w:ind w:left="2160" w:right="-14" w:hanging="7"/>
        <w:jc w:val="thaiDistribute"/>
        <w:rPr>
          <w:rFonts w:cs="Times New Roman"/>
          <w:color w:val="000000"/>
          <w:spacing w:val="-6"/>
          <w:sz w:val="24"/>
          <w:szCs w:val="24"/>
          <w:lang w:eastAsia="x-none"/>
        </w:rPr>
      </w:pPr>
      <w:r w:rsidRPr="00FA752D">
        <w:rPr>
          <w:rFonts w:cs="Times New Roman"/>
          <w:color w:val="000000"/>
          <w:spacing w:val="-6"/>
          <w:sz w:val="24"/>
          <w:szCs w:val="24"/>
          <w:lang w:eastAsia="x-none"/>
        </w:rPr>
        <w:t xml:space="preserve">As </w:t>
      </w:r>
      <w:proofErr w:type="gramStart"/>
      <w:r w:rsidRPr="00FA752D">
        <w:rPr>
          <w:rFonts w:cs="Times New Roman"/>
          <w:color w:val="000000"/>
          <w:spacing w:val="-6"/>
          <w:sz w:val="24"/>
          <w:szCs w:val="24"/>
          <w:lang w:eastAsia="x-none"/>
        </w:rPr>
        <w:t>at</w:t>
      </w:r>
      <w:proofErr w:type="gramEnd"/>
      <w:r w:rsidRPr="00FA752D">
        <w:rPr>
          <w:rFonts w:cs="Times New Roman"/>
          <w:color w:val="000000"/>
          <w:spacing w:val="-6"/>
          <w:sz w:val="24"/>
          <w:szCs w:val="24"/>
          <w:lang w:eastAsia="x-none"/>
        </w:rPr>
        <w:t xml:space="preserve"> December 31, 2024, the Company entered</w:t>
      </w:r>
      <w:r w:rsidR="00435A77">
        <w:rPr>
          <w:rFonts w:cs="Times New Roman"/>
          <w:color w:val="000000"/>
          <w:spacing w:val="-6"/>
          <w:sz w:val="24"/>
          <w:szCs w:val="24"/>
          <w:lang w:eastAsia="x-none"/>
        </w:rPr>
        <w:t xml:space="preserve"> into</w:t>
      </w:r>
      <w:r w:rsidRPr="00FA752D">
        <w:rPr>
          <w:rFonts w:cs="Times New Roman"/>
          <w:color w:val="000000"/>
          <w:spacing w:val="-6"/>
          <w:sz w:val="24"/>
          <w:szCs w:val="24"/>
          <w:lang w:eastAsia="x-none"/>
        </w:rPr>
        <w:t xml:space="preserve"> foreign exchange contracts with a financial institution which is CCS transactions, consisting of 7 foreign exchange contracts. The exchanges </w:t>
      </w:r>
      <w:r w:rsidR="00FE670D" w:rsidRPr="00FA752D">
        <w:rPr>
          <w:rFonts w:cs="Times New Roman"/>
          <w:color w:val="000000"/>
          <w:spacing w:val="-6"/>
          <w:sz w:val="24"/>
          <w:szCs w:val="24"/>
          <w:lang w:eastAsia="x-none"/>
        </w:rPr>
        <w:t>of</w:t>
      </w:r>
      <w:r w:rsidRPr="00FA752D">
        <w:rPr>
          <w:rFonts w:cs="Times New Roman"/>
          <w:color w:val="000000"/>
          <w:spacing w:val="-6"/>
          <w:sz w:val="24"/>
          <w:szCs w:val="24"/>
          <w:lang w:eastAsia="x-none"/>
        </w:rPr>
        <w:t xml:space="preserve"> US dollars</w:t>
      </w:r>
      <w:r w:rsidR="00D22404" w:rsidRPr="00FA752D">
        <w:rPr>
          <w:rFonts w:cs="Times New Roman"/>
          <w:color w:val="000000"/>
          <w:spacing w:val="-6"/>
          <w:sz w:val="24"/>
          <w:szCs w:val="24"/>
          <w:lang w:eastAsia="x-none"/>
        </w:rPr>
        <w:t xml:space="preserve"> for Thai Baht</w:t>
      </w:r>
      <w:r w:rsidRPr="00FA752D">
        <w:rPr>
          <w:rFonts w:cs="Times New Roman"/>
          <w:color w:val="000000"/>
          <w:spacing w:val="-6"/>
          <w:sz w:val="24"/>
          <w:szCs w:val="24"/>
          <w:lang w:eastAsia="x-none"/>
        </w:rPr>
        <w:t xml:space="preserve">, with a total notional amount of USD 377 million, which will mature in 2028 - 2033. As </w:t>
      </w:r>
      <w:proofErr w:type="gramStart"/>
      <w:r w:rsidRPr="00FA752D">
        <w:rPr>
          <w:rFonts w:cs="Times New Roman"/>
          <w:color w:val="000000"/>
          <w:spacing w:val="-6"/>
          <w:sz w:val="24"/>
          <w:szCs w:val="24"/>
          <w:lang w:eastAsia="x-none"/>
        </w:rPr>
        <w:t>at</w:t>
      </w:r>
      <w:proofErr w:type="gramEnd"/>
      <w:r w:rsidRPr="00FA752D">
        <w:rPr>
          <w:rFonts w:cs="Times New Roman"/>
          <w:color w:val="000000"/>
          <w:spacing w:val="-6"/>
          <w:sz w:val="24"/>
          <w:szCs w:val="24"/>
          <w:lang w:eastAsia="x-none"/>
        </w:rPr>
        <w:t xml:space="preserve"> December 31, 2024, the carrying amounts are recognized as </w:t>
      </w:r>
      <w:r w:rsidR="00AB4E2E" w:rsidRPr="00FA752D">
        <w:rPr>
          <w:rFonts w:cs="Times New Roman"/>
          <w:color w:val="000000"/>
          <w:spacing w:val="-6"/>
          <w:sz w:val="24"/>
          <w:szCs w:val="24"/>
          <w:lang w:eastAsia="x-none"/>
        </w:rPr>
        <w:t>long-term</w:t>
      </w:r>
      <w:r w:rsidRPr="00FA752D">
        <w:rPr>
          <w:rFonts w:cs="Times New Roman"/>
          <w:color w:val="000000"/>
          <w:spacing w:val="-6"/>
          <w:sz w:val="24"/>
          <w:szCs w:val="24"/>
          <w:lang w:eastAsia="x-none"/>
        </w:rPr>
        <w:t xml:space="preserve"> derivative assets in the amount of Baht 159 million and </w:t>
      </w:r>
      <w:r w:rsidR="00AB4E2E" w:rsidRPr="00FA752D">
        <w:rPr>
          <w:rFonts w:cs="Times New Roman"/>
          <w:color w:val="000000"/>
          <w:spacing w:val="-6"/>
          <w:sz w:val="24"/>
          <w:szCs w:val="24"/>
          <w:lang w:eastAsia="x-none"/>
        </w:rPr>
        <w:t>long-term</w:t>
      </w:r>
      <w:r w:rsidRPr="00FA752D">
        <w:rPr>
          <w:rFonts w:cs="Times New Roman"/>
          <w:color w:val="000000"/>
          <w:spacing w:val="-6"/>
          <w:sz w:val="24"/>
          <w:szCs w:val="24"/>
          <w:lang w:eastAsia="x-none"/>
        </w:rPr>
        <w:t xml:space="preserve"> derivative liabilities in amount of Baht 52 million.</w:t>
      </w:r>
    </w:p>
    <w:p w14:paraId="3FEB829C" w14:textId="77777777" w:rsidR="00FA752D" w:rsidRDefault="00FA752D">
      <w:pPr>
        <w:spacing w:after="200" w:line="276" w:lineRule="auto"/>
        <w:rPr>
          <w:rFonts w:cs="Times New Roman"/>
          <w:color w:val="000000"/>
          <w:spacing w:val="-6"/>
          <w:sz w:val="24"/>
          <w:szCs w:val="24"/>
          <w:lang w:eastAsia="x-none"/>
        </w:rPr>
      </w:pPr>
      <w:r>
        <w:rPr>
          <w:rFonts w:cs="Times New Roman"/>
          <w:color w:val="000000"/>
          <w:spacing w:val="-6"/>
          <w:sz w:val="24"/>
          <w:szCs w:val="24"/>
          <w:lang w:eastAsia="x-none"/>
        </w:rPr>
        <w:br w:type="page"/>
      </w:r>
    </w:p>
    <w:p w14:paraId="54913808" w14:textId="4ABE1A29" w:rsidR="00FC737B" w:rsidRPr="00FA752D" w:rsidRDefault="00395C54" w:rsidP="00FA752D">
      <w:pPr>
        <w:spacing w:after="240"/>
        <w:ind w:left="2160" w:right="-14" w:hanging="7"/>
        <w:jc w:val="thaiDistribute"/>
        <w:rPr>
          <w:rFonts w:cs="Times New Roman"/>
          <w:color w:val="000000"/>
          <w:spacing w:val="-6"/>
          <w:sz w:val="24"/>
          <w:szCs w:val="24"/>
          <w:lang w:eastAsia="x-none"/>
        </w:rPr>
      </w:pPr>
      <w:r w:rsidRPr="00FA752D">
        <w:rPr>
          <w:rFonts w:cs="Times New Roman"/>
          <w:color w:val="000000"/>
          <w:spacing w:val="-6"/>
          <w:sz w:val="24"/>
          <w:szCs w:val="24"/>
          <w:lang w:eastAsia="x-none"/>
        </w:rPr>
        <w:lastRenderedPageBreak/>
        <w:t>For</w:t>
      </w:r>
      <w:r w:rsidR="00FC737B" w:rsidRPr="00FA752D">
        <w:rPr>
          <w:rFonts w:cs="Times New Roman"/>
          <w:color w:val="000000"/>
          <w:spacing w:val="-6"/>
          <w:sz w:val="24"/>
          <w:szCs w:val="24"/>
          <w:lang w:eastAsia="x-none"/>
        </w:rPr>
        <w:t xml:space="preserve"> the three-month</w:t>
      </w:r>
      <w:r w:rsidR="00104D04" w:rsidRPr="00FA752D">
        <w:rPr>
          <w:rFonts w:cs="Times New Roman"/>
          <w:color w:val="000000"/>
          <w:spacing w:val="-6"/>
          <w:sz w:val="24"/>
          <w:szCs w:val="24"/>
          <w:lang w:eastAsia="x-none"/>
        </w:rPr>
        <w:t xml:space="preserve"> and six-month</w:t>
      </w:r>
      <w:r w:rsidR="00FC737B" w:rsidRPr="00FA752D">
        <w:rPr>
          <w:rFonts w:cs="Times New Roman"/>
          <w:color w:val="000000"/>
          <w:spacing w:val="-6"/>
          <w:sz w:val="24"/>
          <w:szCs w:val="24"/>
          <w:lang w:eastAsia="x-none"/>
        </w:rPr>
        <w:t xml:space="preserve"> period</w:t>
      </w:r>
      <w:r w:rsidRPr="00FA752D">
        <w:rPr>
          <w:rFonts w:cs="Times New Roman"/>
          <w:color w:val="000000"/>
          <w:spacing w:val="-6"/>
          <w:sz w:val="24"/>
          <w:szCs w:val="24"/>
          <w:lang w:eastAsia="x-none"/>
        </w:rPr>
        <w:t>s</w:t>
      </w:r>
      <w:r w:rsidR="00FC737B" w:rsidRPr="00FA752D">
        <w:rPr>
          <w:rFonts w:cs="Times New Roman"/>
          <w:color w:val="000000"/>
          <w:spacing w:val="-6"/>
          <w:sz w:val="24"/>
          <w:szCs w:val="24"/>
          <w:lang w:eastAsia="x-none"/>
        </w:rPr>
        <w:t xml:space="preserve"> ended </w:t>
      </w:r>
      <w:r w:rsidR="00104D04" w:rsidRPr="00FA752D">
        <w:rPr>
          <w:rFonts w:cs="Times New Roman"/>
          <w:color w:val="000000"/>
          <w:spacing w:val="-6"/>
          <w:sz w:val="24"/>
          <w:szCs w:val="24"/>
          <w:lang w:eastAsia="x-none"/>
        </w:rPr>
        <w:t>June 30</w:t>
      </w:r>
      <w:r w:rsidR="00FC737B" w:rsidRPr="00FA752D">
        <w:rPr>
          <w:rFonts w:cs="Times New Roman"/>
          <w:color w:val="000000"/>
          <w:spacing w:val="-6"/>
          <w:sz w:val="24"/>
          <w:szCs w:val="24"/>
          <w:lang w:eastAsia="x-none"/>
        </w:rPr>
        <w:t>, 2025, the Company recognized loss from measurement derivatives</w:t>
      </w:r>
      <w:r w:rsidR="003E4255" w:rsidRPr="00FA752D">
        <w:rPr>
          <w:rFonts w:cs="Times New Roman"/>
          <w:color w:val="000000"/>
          <w:spacing w:val="-6"/>
          <w:sz w:val="24"/>
          <w:szCs w:val="24"/>
          <w:lang w:eastAsia="x-none"/>
        </w:rPr>
        <w:t xml:space="preserve"> </w:t>
      </w:r>
      <w:r w:rsidR="00FC737B" w:rsidRPr="00FA752D">
        <w:rPr>
          <w:rFonts w:cs="Times New Roman"/>
          <w:color w:val="000000"/>
          <w:spacing w:val="-6"/>
          <w:sz w:val="24"/>
          <w:szCs w:val="24"/>
          <w:lang w:eastAsia="x-none"/>
        </w:rPr>
        <w:t xml:space="preserve">in </w:t>
      </w:r>
      <w:proofErr w:type="gramStart"/>
      <w:r w:rsidR="00FC737B" w:rsidRPr="00FA752D">
        <w:rPr>
          <w:rFonts w:cs="Times New Roman"/>
          <w:color w:val="000000"/>
          <w:spacing w:val="-6"/>
          <w:sz w:val="24"/>
          <w:szCs w:val="24"/>
          <w:lang w:eastAsia="x-none"/>
        </w:rPr>
        <w:t>amount</w:t>
      </w:r>
      <w:proofErr w:type="gramEnd"/>
      <w:r w:rsidR="00FC737B" w:rsidRPr="00FA752D">
        <w:rPr>
          <w:rFonts w:cs="Times New Roman"/>
          <w:color w:val="000000"/>
          <w:spacing w:val="-6"/>
          <w:sz w:val="24"/>
          <w:szCs w:val="24"/>
          <w:lang w:eastAsia="x-none"/>
        </w:rPr>
        <w:t xml:space="preserve"> of</w:t>
      </w:r>
      <w:r w:rsidR="00A815C6" w:rsidRPr="00FA752D">
        <w:rPr>
          <w:rFonts w:cs="Times New Roman"/>
          <w:color w:val="000000"/>
          <w:spacing w:val="-6"/>
          <w:sz w:val="24"/>
          <w:szCs w:val="24"/>
          <w:lang w:eastAsia="x-none"/>
        </w:rPr>
        <w:t xml:space="preserve"> </w:t>
      </w:r>
      <w:r w:rsidR="00FC737B" w:rsidRPr="00FA752D">
        <w:rPr>
          <w:rFonts w:cs="Times New Roman"/>
          <w:color w:val="000000"/>
          <w:spacing w:val="-6"/>
          <w:sz w:val="24"/>
          <w:szCs w:val="24"/>
          <w:lang w:eastAsia="x-none"/>
        </w:rPr>
        <w:t xml:space="preserve">Baht </w:t>
      </w:r>
      <w:r w:rsidR="006053E8" w:rsidRPr="00FA752D">
        <w:rPr>
          <w:rFonts w:cs="Times New Roman"/>
          <w:color w:val="000000"/>
          <w:spacing w:val="-6"/>
          <w:sz w:val="24"/>
          <w:szCs w:val="24"/>
          <w:lang w:eastAsia="x-none"/>
        </w:rPr>
        <w:t>74</w:t>
      </w:r>
      <w:r w:rsidR="00976587" w:rsidRPr="00FA752D">
        <w:rPr>
          <w:rFonts w:cs="Times New Roman"/>
          <w:color w:val="000000"/>
          <w:spacing w:val="-6"/>
          <w:sz w:val="24"/>
          <w:szCs w:val="24"/>
          <w:lang w:eastAsia="x-none"/>
        </w:rPr>
        <w:t>6</w:t>
      </w:r>
      <w:r w:rsidR="006053E8" w:rsidRPr="00FA752D">
        <w:rPr>
          <w:rFonts w:cs="Times New Roman"/>
          <w:color w:val="000000"/>
          <w:spacing w:val="-6"/>
          <w:sz w:val="24"/>
          <w:szCs w:val="24"/>
          <w:lang w:eastAsia="x-none"/>
        </w:rPr>
        <w:t xml:space="preserve"> million</w:t>
      </w:r>
      <w:r w:rsidR="00104D04" w:rsidRPr="00FA752D">
        <w:rPr>
          <w:rFonts w:cs="Times New Roman"/>
          <w:color w:val="000000"/>
          <w:spacing w:val="-6"/>
          <w:sz w:val="24"/>
          <w:szCs w:val="24"/>
          <w:lang w:eastAsia="x-none"/>
        </w:rPr>
        <w:t xml:space="preserve"> and </w:t>
      </w:r>
      <w:r w:rsidR="00A815C6" w:rsidRPr="00FA752D">
        <w:rPr>
          <w:rFonts w:cs="Times New Roman"/>
          <w:color w:val="000000"/>
          <w:spacing w:val="-6"/>
          <w:sz w:val="24"/>
          <w:szCs w:val="24"/>
          <w:lang w:eastAsia="x-none"/>
        </w:rPr>
        <w:t xml:space="preserve">Baht </w:t>
      </w:r>
      <w:r w:rsidR="006053E8" w:rsidRPr="00FA752D">
        <w:rPr>
          <w:rFonts w:cs="Times New Roman"/>
          <w:color w:val="000000"/>
          <w:spacing w:val="-6"/>
          <w:sz w:val="24"/>
          <w:szCs w:val="24"/>
          <w:lang w:eastAsia="x-none"/>
        </w:rPr>
        <w:t>853</w:t>
      </w:r>
      <w:r w:rsidR="00FC737B" w:rsidRPr="00FA752D">
        <w:rPr>
          <w:rFonts w:cs="Times New Roman"/>
          <w:color w:val="000000"/>
          <w:spacing w:val="-6"/>
          <w:sz w:val="24"/>
          <w:szCs w:val="24"/>
          <w:lang w:eastAsia="x-none"/>
        </w:rPr>
        <w:t xml:space="preserve"> million</w:t>
      </w:r>
      <w:r w:rsidR="00104D04" w:rsidRPr="00FA752D">
        <w:rPr>
          <w:rFonts w:cs="Times New Roman"/>
          <w:color w:val="000000"/>
          <w:spacing w:val="-6"/>
          <w:sz w:val="24"/>
          <w:szCs w:val="24"/>
          <w:lang w:eastAsia="x-none"/>
        </w:rPr>
        <w:t>, respectively</w:t>
      </w:r>
      <w:r w:rsidR="00FC737B" w:rsidRPr="00FA752D">
        <w:rPr>
          <w:rFonts w:cs="Times New Roman"/>
          <w:color w:val="000000"/>
          <w:spacing w:val="-6"/>
          <w:sz w:val="24"/>
          <w:szCs w:val="24"/>
          <w:lang w:eastAsia="x-none"/>
        </w:rPr>
        <w:t xml:space="preserve"> (</w:t>
      </w:r>
      <w:r w:rsidR="00590DC5" w:rsidRPr="00FA752D">
        <w:rPr>
          <w:rFonts w:cs="Times New Roman"/>
          <w:color w:val="000000"/>
          <w:spacing w:val="-6"/>
          <w:sz w:val="24"/>
          <w:szCs w:val="24"/>
          <w:lang w:eastAsia="x-none"/>
        </w:rPr>
        <w:t>For the three-month and six-month period</w:t>
      </w:r>
      <w:r w:rsidR="00435A77">
        <w:rPr>
          <w:rFonts w:cs="Times New Roman"/>
          <w:color w:val="000000"/>
          <w:spacing w:val="-6"/>
          <w:sz w:val="24"/>
          <w:szCs w:val="24"/>
          <w:lang w:eastAsia="x-none"/>
        </w:rPr>
        <w:t>s</w:t>
      </w:r>
      <w:r w:rsidR="00590DC5" w:rsidRPr="00FA752D">
        <w:rPr>
          <w:rFonts w:cs="Times New Roman"/>
          <w:color w:val="000000"/>
          <w:spacing w:val="-6"/>
          <w:sz w:val="24"/>
          <w:szCs w:val="24"/>
          <w:lang w:eastAsia="x-none"/>
        </w:rPr>
        <w:t xml:space="preserve"> ended June 30, 2024</w:t>
      </w:r>
      <w:r w:rsidR="00FC737B" w:rsidRPr="00FA752D">
        <w:rPr>
          <w:rFonts w:cs="Times New Roman"/>
          <w:color w:val="000000"/>
          <w:spacing w:val="-6"/>
          <w:sz w:val="24"/>
          <w:szCs w:val="24"/>
          <w:lang w:eastAsia="x-none"/>
        </w:rPr>
        <w:t>: Nil)</w:t>
      </w:r>
      <w:r w:rsidR="00D5297C" w:rsidRPr="00FA752D">
        <w:rPr>
          <w:rFonts w:cs="Times New Roman"/>
          <w:color w:val="000000"/>
          <w:spacing w:val="-6"/>
          <w:sz w:val="24"/>
          <w:szCs w:val="24"/>
          <w:lang w:eastAsia="x-none"/>
        </w:rPr>
        <w:t>.</w:t>
      </w:r>
    </w:p>
    <w:p w14:paraId="621F7A06" w14:textId="223C2F14" w:rsidR="00FC737B" w:rsidRPr="00FA752D" w:rsidRDefault="00FC737B" w:rsidP="00FA752D">
      <w:pPr>
        <w:spacing w:after="240"/>
        <w:ind w:left="2160" w:right="-14" w:hanging="7"/>
        <w:jc w:val="thaiDistribute"/>
        <w:rPr>
          <w:rFonts w:cs="Times New Roman"/>
          <w:color w:val="000000"/>
          <w:spacing w:val="-6"/>
          <w:sz w:val="24"/>
          <w:szCs w:val="24"/>
          <w:lang w:eastAsia="x-none"/>
        </w:rPr>
      </w:pPr>
      <w:r w:rsidRPr="00FA752D">
        <w:rPr>
          <w:rFonts w:cs="Times New Roman"/>
          <w:color w:val="000000"/>
          <w:spacing w:val="-6"/>
          <w:sz w:val="24"/>
          <w:szCs w:val="24"/>
          <w:lang w:eastAsia="x-none"/>
        </w:rPr>
        <w:t xml:space="preserve">According to the terms of the agreement, the Company is required to provide collateral for the transaction. As </w:t>
      </w:r>
      <w:proofErr w:type="gramStart"/>
      <w:r w:rsidRPr="00FA752D">
        <w:rPr>
          <w:rFonts w:cs="Times New Roman"/>
          <w:color w:val="000000"/>
          <w:spacing w:val="-6"/>
          <w:sz w:val="24"/>
          <w:szCs w:val="24"/>
          <w:lang w:eastAsia="x-none"/>
        </w:rPr>
        <w:t>at</w:t>
      </w:r>
      <w:proofErr w:type="gramEnd"/>
      <w:r w:rsidRPr="00FA752D">
        <w:rPr>
          <w:rFonts w:cs="Times New Roman"/>
          <w:color w:val="000000"/>
          <w:spacing w:val="-6"/>
          <w:sz w:val="24"/>
          <w:szCs w:val="24"/>
          <w:lang w:eastAsia="x-none"/>
        </w:rPr>
        <w:t xml:space="preserve"> </w:t>
      </w:r>
      <w:r w:rsidR="00D91374" w:rsidRPr="00FA752D">
        <w:rPr>
          <w:rFonts w:cs="Times New Roman"/>
          <w:color w:val="000000"/>
          <w:spacing w:val="-6"/>
          <w:sz w:val="24"/>
          <w:szCs w:val="24"/>
          <w:lang w:eastAsia="x-none"/>
        </w:rPr>
        <w:t>June 30</w:t>
      </w:r>
      <w:r w:rsidRPr="00FA752D">
        <w:rPr>
          <w:rFonts w:cs="Times New Roman"/>
          <w:color w:val="000000"/>
          <w:spacing w:val="-6"/>
          <w:sz w:val="24"/>
          <w:szCs w:val="24"/>
          <w:lang w:eastAsia="x-none"/>
        </w:rPr>
        <w:t xml:space="preserve">, 2025 and December 31, 2024, </w:t>
      </w:r>
      <w:r w:rsidRPr="00FA752D">
        <w:rPr>
          <w:rFonts w:cs="Times New Roman"/>
          <w:color w:val="000000"/>
          <w:spacing w:val="-6"/>
          <w:sz w:val="24"/>
          <w:szCs w:val="24"/>
          <w:lang w:eastAsia="x-none"/>
        </w:rPr>
        <w:br/>
        <w:t>the Company has placed collateral in amount of Baht 1,</w:t>
      </w:r>
      <w:r w:rsidR="006053E8" w:rsidRPr="00FA752D">
        <w:rPr>
          <w:rFonts w:cs="Times New Roman"/>
          <w:color w:val="000000"/>
          <w:spacing w:val="-6"/>
          <w:sz w:val="24"/>
          <w:szCs w:val="24"/>
          <w:lang w:eastAsia="x-none"/>
        </w:rPr>
        <w:t>898</w:t>
      </w:r>
      <w:r w:rsidRPr="00FA752D">
        <w:rPr>
          <w:rFonts w:cs="Times New Roman"/>
          <w:color w:val="000000"/>
          <w:spacing w:val="-6"/>
          <w:sz w:val="24"/>
          <w:szCs w:val="24"/>
          <w:lang w:eastAsia="x-none"/>
        </w:rPr>
        <w:t xml:space="preserve"> million and </w:t>
      </w:r>
      <w:r w:rsidRPr="00FA752D">
        <w:rPr>
          <w:rFonts w:cs="Times New Roman"/>
          <w:color w:val="000000"/>
          <w:spacing w:val="-6"/>
          <w:sz w:val="24"/>
          <w:szCs w:val="24"/>
          <w:lang w:eastAsia="x-none"/>
        </w:rPr>
        <w:br/>
        <w:t xml:space="preserve">Baht 1,980 million, respectively, which is presented as part of other non-current assets (see Note 14). </w:t>
      </w:r>
    </w:p>
    <w:p w14:paraId="30563288" w14:textId="5D54C501" w:rsidR="00A45207" w:rsidRPr="00FA752D" w:rsidRDefault="007612AE" w:rsidP="00FA752D">
      <w:pPr>
        <w:spacing w:after="240"/>
        <w:ind w:left="1267" w:right="-14" w:hanging="7"/>
        <w:rPr>
          <w:rFonts w:cs="Times New Roman"/>
          <w:color w:val="000000"/>
          <w:sz w:val="24"/>
          <w:szCs w:val="24"/>
          <w:cs/>
        </w:rPr>
      </w:pPr>
      <w:r w:rsidRPr="00FA752D">
        <w:rPr>
          <w:rFonts w:cs="Times New Roman"/>
          <w:color w:val="000000"/>
          <w:sz w:val="24"/>
          <w:szCs w:val="24"/>
        </w:rPr>
        <w:t>2</w:t>
      </w:r>
      <w:r w:rsidR="00B31CE3" w:rsidRPr="00FA752D">
        <w:rPr>
          <w:rFonts w:cs="Times New Roman"/>
          <w:color w:val="000000"/>
          <w:sz w:val="24"/>
          <w:szCs w:val="24"/>
        </w:rPr>
        <w:t>3</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rPr>
        <w:tab/>
      </w:r>
      <w:r w:rsidR="00A45207" w:rsidRPr="00FA752D">
        <w:rPr>
          <w:rFonts w:cs="Times New Roman"/>
          <w:color w:val="000000"/>
          <w:sz w:val="24"/>
          <w:szCs w:val="24"/>
        </w:rPr>
        <w:t>Interest rate risk management</w:t>
      </w:r>
    </w:p>
    <w:p w14:paraId="75DD6132" w14:textId="77777777" w:rsidR="00A45207" w:rsidRPr="00FA752D" w:rsidRDefault="00A45207" w:rsidP="00FA752D">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FA752D">
        <w:rPr>
          <w:rFonts w:cs="Times New Roman"/>
          <w:color w:val="000000"/>
          <w:spacing w:val="-4"/>
          <w:lang w:val="en-US"/>
        </w:rPr>
        <w:t xml:space="preserve">The Company is exposed to interest rate risk from borrowing and finance lease payable at both fixed and floating interest rates. The risk is managed </w:t>
      </w:r>
      <w:r w:rsidRPr="00FA752D">
        <w:rPr>
          <w:rFonts w:cs="Times New Roman"/>
          <w:color w:val="000000"/>
          <w:spacing w:val="-4"/>
          <w:lang w:val="en-US"/>
        </w:rPr>
        <w:br/>
        <w:t>by the maintaining an appropriate portion between fixed and floating rate borrowings</w:t>
      </w:r>
      <w:r w:rsidRPr="00FA752D">
        <w:rPr>
          <w:rFonts w:cs="Times New Roman"/>
          <w:color w:val="000000"/>
          <w:spacing w:val="-4"/>
          <w:cs/>
          <w:lang w:val="en-US"/>
        </w:rPr>
        <w:t xml:space="preserve"> </w:t>
      </w:r>
      <w:r w:rsidRPr="00FA752D">
        <w:rPr>
          <w:rFonts w:cs="Times New Roman"/>
          <w:color w:val="000000"/>
          <w:spacing w:val="-4"/>
          <w:lang w:val="en-US"/>
        </w:rPr>
        <w:t>and lease payable by the using of interest rate swap contracts. Hedging activities are evaluated regularly to align with interest rate views and defined risk appetite to ensure the most cost-effective hedging strategies are applied.</w:t>
      </w:r>
    </w:p>
    <w:p w14:paraId="4F6D82E1" w14:textId="3A6ACC2B" w:rsidR="00A45207" w:rsidRPr="00FA752D" w:rsidRDefault="005F554A" w:rsidP="00FA752D">
      <w:pPr>
        <w:pStyle w:val="BodyText"/>
        <w:tabs>
          <w:tab w:val="clear" w:pos="450"/>
          <w:tab w:val="clear" w:pos="1080"/>
          <w:tab w:val="clear" w:pos="1620"/>
          <w:tab w:val="clear" w:pos="2552"/>
        </w:tabs>
        <w:spacing w:after="240"/>
        <w:ind w:left="2160" w:right="-14"/>
        <w:rPr>
          <w:rFonts w:cs="Times New Roman"/>
          <w:color w:val="000000"/>
          <w:spacing w:val="-4"/>
          <w:cs/>
          <w:lang w:val="en-US"/>
        </w:rPr>
      </w:pPr>
      <w:r w:rsidRPr="00FA752D">
        <w:rPr>
          <w:rFonts w:cs="Times New Roman"/>
          <w:color w:val="000000"/>
          <w:spacing w:val="-4"/>
          <w:lang w:val="en-US"/>
        </w:rPr>
        <w:t xml:space="preserve">As </w:t>
      </w:r>
      <w:proofErr w:type="gramStart"/>
      <w:r w:rsidR="00A45207" w:rsidRPr="00FA752D">
        <w:rPr>
          <w:rFonts w:cs="Times New Roman"/>
          <w:color w:val="000000"/>
          <w:spacing w:val="-4"/>
          <w:lang w:val="en-US"/>
        </w:rPr>
        <w:t>at</w:t>
      </w:r>
      <w:proofErr w:type="gramEnd"/>
      <w:r w:rsidR="00A45207" w:rsidRPr="00FA752D">
        <w:rPr>
          <w:rFonts w:cs="Times New Roman"/>
          <w:color w:val="000000"/>
          <w:spacing w:val="-4"/>
          <w:lang w:val="en-US"/>
        </w:rPr>
        <w:t xml:space="preserve"> June </w:t>
      </w:r>
      <w:r w:rsidR="007612AE" w:rsidRPr="00FA752D">
        <w:rPr>
          <w:rFonts w:cs="Times New Roman"/>
          <w:color w:val="000000"/>
          <w:spacing w:val="-4"/>
          <w:lang w:val="en-US"/>
        </w:rPr>
        <w:t>30</w:t>
      </w:r>
      <w:r w:rsidR="00A45207" w:rsidRPr="00FA752D">
        <w:rPr>
          <w:rFonts w:cs="Times New Roman"/>
          <w:color w:val="000000"/>
          <w:spacing w:val="-4"/>
          <w:lang w:val="en-US"/>
        </w:rPr>
        <w:t xml:space="preserve">, </w:t>
      </w:r>
      <w:r w:rsidR="007612AE" w:rsidRPr="00FA752D">
        <w:rPr>
          <w:rFonts w:cs="Times New Roman"/>
          <w:color w:val="000000"/>
          <w:spacing w:val="-4"/>
          <w:lang w:val="en-US"/>
        </w:rPr>
        <w:t>202</w:t>
      </w:r>
      <w:r w:rsidR="00F1261D" w:rsidRPr="00FA752D">
        <w:rPr>
          <w:rFonts w:cs="Times New Roman"/>
          <w:color w:val="000000"/>
          <w:spacing w:val="-4"/>
          <w:lang w:val="en-US"/>
        </w:rPr>
        <w:t>5</w:t>
      </w:r>
      <w:r w:rsidR="00A45207" w:rsidRPr="00FA752D">
        <w:rPr>
          <w:rFonts w:cs="Times New Roman"/>
          <w:color w:val="000000"/>
          <w:spacing w:val="-4"/>
          <w:lang w:val="en-US"/>
        </w:rPr>
        <w:t xml:space="preserve">, </w:t>
      </w:r>
      <w:r w:rsidR="00811CB4" w:rsidRPr="00FA752D">
        <w:rPr>
          <w:rFonts w:cs="Times New Roman"/>
          <w:color w:val="000000"/>
          <w:spacing w:val="-4"/>
          <w:lang w:val="en-US"/>
        </w:rPr>
        <w:t xml:space="preserve">and December </w:t>
      </w:r>
      <w:r w:rsidR="007612AE" w:rsidRPr="00FA752D">
        <w:rPr>
          <w:rFonts w:cs="Times New Roman"/>
          <w:color w:val="000000"/>
          <w:spacing w:val="-4"/>
          <w:lang w:val="en-US"/>
        </w:rPr>
        <w:t>31</w:t>
      </w:r>
      <w:r w:rsidR="00811CB4" w:rsidRPr="00FA752D">
        <w:rPr>
          <w:rFonts w:cs="Times New Roman"/>
          <w:color w:val="000000"/>
          <w:spacing w:val="-4"/>
          <w:lang w:val="en-US"/>
        </w:rPr>
        <w:t>,</w:t>
      </w:r>
      <w:r w:rsidR="00DD24AD" w:rsidRPr="00FA752D">
        <w:rPr>
          <w:rFonts w:cs="Times New Roman"/>
          <w:color w:val="000000"/>
          <w:spacing w:val="-4"/>
          <w:lang w:val="en-US"/>
        </w:rPr>
        <w:t xml:space="preserve"> </w:t>
      </w:r>
      <w:r w:rsidR="007612AE" w:rsidRPr="00FA752D">
        <w:rPr>
          <w:rFonts w:cs="Times New Roman"/>
          <w:color w:val="000000"/>
          <w:spacing w:val="-4"/>
          <w:lang w:val="en-US"/>
        </w:rPr>
        <w:t>202</w:t>
      </w:r>
      <w:r w:rsidR="00F1261D" w:rsidRPr="00FA752D">
        <w:rPr>
          <w:rFonts w:cs="Times New Roman"/>
          <w:color w:val="000000"/>
          <w:spacing w:val="-4"/>
          <w:lang w:val="en-US"/>
        </w:rPr>
        <w:t>4</w:t>
      </w:r>
      <w:r w:rsidR="00101D16" w:rsidRPr="00FA752D">
        <w:rPr>
          <w:rFonts w:cs="Times New Roman"/>
          <w:color w:val="000000"/>
          <w:spacing w:val="-4"/>
          <w:lang w:val="en-US"/>
        </w:rPr>
        <w:t>,</w:t>
      </w:r>
      <w:r w:rsidR="00A45207" w:rsidRPr="00FA752D">
        <w:rPr>
          <w:rFonts w:cs="Times New Roman"/>
          <w:color w:val="000000"/>
          <w:spacing w:val="-4"/>
          <w:lang w:val="en-US"/>
        </w:rPr>
        <w:t xml:space="preserve"> the Company did not have any interest rate swap </w:t>
      </w:r>
      <w:r w:rsidR="00A45207" w:rsidRPr="00FA752D">
        <w:rPr>
          <w:rFonts w:cs="Times New Roman"/>
          <w:color w:val="000000"/>
          <w:spacing w:val="-8"/>
          <w:lang w:val="en-US"/>
        </w:rPr>
        <w:t>contract transaction</w:t>
      </w:r>
      <w:r w:rsidR="00EB52C2" w:rsidRPr="00FA752D">
        <w:rPr>
          <w:rFonts w:cs="Times New Roman"/>
          <w:color w:val="000000"/>
          <w:spacing w:val="-8"/>
          <w:lang w:val="en-US"/>
        </w:rPr>
        <w:t>.</w:t>
      </w:r>
    </w:p>
    <w:p w14:paraId="3742E235" w14:textId="35124676" w:rsidR="00A45207" w:rsidRPr="00FA752D" w:rsidRDefault="007612AE" w:rsidP="00FA752D">
      <w:pPr>
        <w:spacing w:after="240"/>
        <w:ind w:left="1267" w:right="-14" w:hanging="7"/>
        <w:rPr>
          <w:rFonts w:cs="Times New Roman"/>
          <w:color w:val="000000"/>
          <w:sz w:val="24"/>
          <w:szCs w:val="24"/>
        </w:rPr>
      </w:pPr>
      <w:r w:rsidRPr="00FA752D">
        <w:rPr>
          <w:rFonts w:cs="Times New Roman"/>
          <w:color w:val="000000"/>
          <w:sz w:val="24"/>
          <w:szCs w:val="24"/>
        </w:rPr>
        <w:t>2</w:t>
      </w:r>
      <w:r w:rsidR="00B31CE3" w:rsidRPr="00FA752D">
        <w:rPr>
          <w:rFonts w:cs="Times New Roman"/>
          <w:color w:val="000000"/>
          <w:sz w:val="24"/>
          <w:szCs w:val="24"/>
        </w:rPr>
        <w:t>3</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sz w:val="24"/>
          <w:szCs w:val="24"/>
        </w:rPr>
        <w:t>.</w:t>
      </w:r>
      <w:r w:rsidRPr="00FA752D">
        <w:rPr>
          <w:rFonts w:cs="Times New Roman"/>
          <w:color w:val="000000"/>
          <w:sz w:val="24"/>
          <w:szCs w:val="24"/>
        </w:rPr>
        <w:t>3</w:t>
      </w:r>
      <w:r w:rsidR="00A45207" w:rsidRPr="00FA752D">
        <w:rPr>
          <w:rFonts w:cs="Times New Roman"/>
          <w:color w:val="000000"/>
        </w:rPr>
        <w:tab/>
      </w:r>
      <w:r w:rsidR="00A45207" w:rsidRPr="00FA752D">
        <w:rPr>
          <w:rFonts w:cs="Times New Roman"/>
          <w:color w:val="000000"/>
          <w:sz w:val="24"/>
          <w:szCs w:val="24"/>
        </w:rPr>
        <w:t xml:space="preserve">Fuel price risk </w:t>
      </w:r>
    </w:p>
    <w:p w14:paraId="1BECD762" w14:textId="0AE1FAC2" w:rsidR="00A45207" w:rsidRPr="00FA752D" w:rsidRDefault="00A45207" w:rsidP="00FA752D">
      <w:pPr>
        <w:pStyle w:val="BodyText"/>
        <w:tabs>
          <w:tab w:val="clear" w:pos="450"/>
          <w:tab w:val="clear" w:pos="1080"/>
          <w:tab w:val="clear" w:pos="1620"/>
          <w:tab w:val="clear" w:pos="2552"/>
        </w:tabs>
        <w:spacing w:after="240"/>
        <w:ind w:left="2160" w:right="-14"/>
        <w:rPr>
          <w:rFonts w:cs="Times New Roman"/>
          <w:color w:val="000000"/>
        </w:rPr>
      </w:pPr>
      <w:r w:rsidRPr="00FA752D">
        <w:rPr>
          <w:rFonts w:cs="Times New Roman"/>
          <w:color w:val="000000"/>
        </w:rPr>
        <w:t>Fuel price risk in the Company primarily arises from price fluctuation</w:t>
      </w:r>
      <w:r w:rsidRPr="00FA752D">
        <w:rPr>
          <w:rFonts w:cs="Times New Roman"/>
          <w:color w:val="000000"/>
          <w:lang w:val="en-US"/>
        </w:rPr>
        <w:t xml:space="preserve"> and</w:t>
      </w:r>
      <w:r w:rsidRPr="00FA752D">
        <w:rPr>
          <w:rFonts w:cs="Times New Roman"/>
          <w:color w:val="000000"/>
        </w:rPr>
        <w:t xml:space="preserve"> availability of jet fuel.</w:t>
      </w:r>
      <w:r w:rsidRPr="00FA752D">
        <w:rPr>
          <w:rFonts w:cs="Times New Roman"/>
          <w:color w:val="000000"/>
          <w:cs/>
        </w:rPr>
        <w:t xml:space="preserve"> </w:t>
      </w:r>
      <w:r w:rsidRPr="00FA752D">
        <w:rPr>
          <w:rFonts w:cs="Times New Roman"/>
          <w:color w:val="000000"/>
        </w:rPr>
        <w:t xml:space="preserve">Fuel price fluctuation depends on </w:t>
      </w:r>
      <w:r w:rsidRPr="00FA752D">
        <w:rPr>
          <w:rFonts w:cs="Times New Roman"/>
          <w:color w:val="000000"/>
          <w:lang w:val="en-US"/>
        </w:rPr>
        <w:t xml:space="preserve">demand </w:t>
      </w:r>
      <w:r w:rsidRPr="00FA752D">
        <w:rPr>
          <w:rFonts w:cs="Times New Roman"/>
          <w:color w:val="000000"/>
        </w:rPr>
        <w:t xml:space="preserve">and supply of global </w:t>
      </w:r>
      <w:r w:rsidRPr="00FA752D">
        <w:rPr>
          <w:rFonts w:cs="Times New Roman"/>
          <w:color w:val="000000"/>
          <w:lang w:val="en-US"/>
        </w:rPr>
        <w:t xml:space="preserve">market including the impact of </w:t>
      </w:r>
      <w:r w:rsidRPr="00FA752D">
        <w:rPr>
          <w:rFonts w:cs="Times New Roman"/>
          <w:color w:val="000000"/>
        </w:rPr>
        <w:t xml:space="preserve">economic situation and </w:t>
      </w:r>
      <w:r w:rsidRPr="00FA752D">
        <w:rPr>
          <w:rFonts w:cs="Times New Roman"/>
          <w:color w:val="000000"/>
          <w:spacing w:val="-4"/>
        </w:rPr>
        <w:t>uncertainty political worldwide</w:t>
      </w:r>
      <w:r w:rsidRPr="00FA752D">
        <w:rPr>
          <w:rFonts w:cs="Times New Roman"/>
          <w:color w:val="000000"/>
          <w:spacing w:val="-4"/>
          <w:lang w:val="en-US"/>
        </w:rPr>
        <w:t xml:space="preserve">, which </w:t>
      </w:r>
      <w:r w:rsidRPr="00FA752D">
        <w:rPr>
          <w:rFonts w:cs="Times New Roman"/>
          <w:color w:val="000000"/>
          <w:spacing w:val="-4"/>
        </w:rPr>
        <w:t>has direct impact on</w:t>
      </w:r>
      <w:r w:rsidRPr="00FA752D">
        <w:rPr>
          <w:rFonts w:cs="Times New Roman"/>
          <w:color w:val="000000"/>
          <w:spacing w:val="-4"/>
          <w:lang w:val="en-US"/>
        </w:rPr>
        <w:t xml:space="preserve"> </w:t>
      </w:r>
      <w:r w:rsidRPr="00FA752D">
        <w:rPr>
          <w:rFonts w:cs="Times New Roman"/>
          <w:color w:val="000000"/>
          <w:spacing w:val="-4"/>
        </w:rPr>
        <w:t>the Company’s</w:t>
      </w:r>
      <w:r w:rsidRPr="00FA752D">
        <w:rPr>
          <w:rFonts w:cs="Times New Roman"/>
          <w:color w:val="000000"/>
        </w:rPr>
        <w:t xml:space="preserve"> operating </w:t>
      </w:r>
      <w:r w:rsidRPr="00FA752D">
        <w:rPr>
          <w:rFonts w:cs="Times New Roman"/>
          <w:color w:val="000000"/>
          <w:lang w:val="en-US"/>
        </w:rPr>
        <w:t xml:space="preserve">due to </w:t>
      </w:r>
      <w:r w:rsidRPr="00FA752D">
        <w:rPr>
          <w:rFonts w:cs="Times New Roman"/>
          <w:color w:val="000000"/>
        </w:rPr>
        <w:t xml:space="preserve">fuel </w:t>
      </w:r>
      <w:r w:rsidRPr="00FA752D">
        <w:rPr>
          <w:rFonts w:cs="Times New Roman"/>
          <w:color w:val="000000"/>
          <w:lang w:val="en-US"/>
        </w:rPr>
        <w:t xml:space="preserve">is the important </w:t>
      </w:r>
      <w:r w:rsidRPr="00FA752D">
        <w:rPr>
          <w:rFonts w:cs="Times New Roman"/>
          <w:color w:val="000000"/>
        </w:rPr>
        <w:t xml:space="preserve">factor in </w:t>
      </w:r>
      <w:r w:rsidRPr="00FA752D">
        <w:rPr>
          <w:rFonts w:cs="Times New Roman"/>
          <w:color w:val="000000"/>
          <w:lang w:val="en-US"/>
        </w:rPr>
        <w:t>the aviation</w:t>
      </w:r>
      <w:r w:rsidRPr="00FA752D">
        <w:rPr>
          <w:rFonts w:cs="Times New Roman"/>
          <w:color w:val="000000"/>
        </w:rPr>
        <w:t xml:space="preserve"> industry. </w:t>
      </w:r>
      <w:r w:rsidR="000F6F96" w:rsidRPr="00FA752D">
        <w:rPr>
          <w:rFonts w:cs="Times New Roman"/>
          <w:color w:val="000000"/>
        </w:rPr>
        <w:br/>
      </w:r>
      <w:r w:rsidRPr="00FA752D">
        <w:rPr>
          <w:rFonts w:cs="Times New Roman"/>
          <w:color w:val="000000"/>
        </w:rPr>
        <w:t xml:space="preserve">The Company has </w:t>
      </w:r>
      <w:r w:rsidRPr="00FA752D">
        <w:rPr>
          <w:rFonts w:cs="Times New Roman"/>
          <w:color w:val="000000"/>
          <w:lang w:val="en-US"/>
        </w:rPr>
        <w:t>made</w:t>
      </w:r>
      <w:r w:rsidRPr="00FA752D">
        <w:rPr>
          <w:rFonts w:cs="Times New Roman"/>
          <w:color w:val="000000"/>
        </w:rPr>
        <w:t xml:space="preserve"> jet fuel price hedging</w:t>
      </w:r>
      <w:r w:rsidRPr="00FA752D">
        <w:rPr>
          <w:rFonts w:cs="Times New Roman"/>
          <w:color w:val="000000"/>
          <w:lang w:val="en-US"/>
        </w:rPr>
        <w:t xml:space="preserve"> policy</w:t>
      </w:r>
      <w:r w:rsidRPr="00FA752D">
        <w:rPr>
          <w:rFonts w:cs="Times New Roman"/>
          <w:color w:val="000000"/>
        </w:rPr>
        <w:t xml:space="preserve"> in order to reduce </w:t>
      </w:r>
      <w:r w:rsidR="002A6205" w:rsidRPr="00FA752D">
        <w:rPr>
          <w:rFonts w:cs="Times New Roman"/>
          <w:color w:val="000000"/>
        </w:rPr>
        <w:br/>
      </w:r>
      <w:r w:rsidRPr="00FA752D">
        <w:rPr>
          <w:rFonts w:cs="Times New Roman"/>
          <w:color w:val="000000"/>
        </w:rPr>
        <w:t>the risk of fuel price volatility, to meet the Company’</w:t>
      </w:r>
      <w:r w:rsidRPr="00FA752D">
        <w:rPr>
          <w:rFonts w:cs="Times New Roman"/>
          <w:color w:val="000000"/>
          <w:lang w:val="en-US"/>
        </w:rPr>
        <w:t>s target and</w:t>
      </w:r>
      <w:r w:rsidRPr="00FA752D">
        <w:rPr>
          <w:rFonts w:cs="Times New Roman"/>
          <w:color w:val="000000"/>
        </w:rPr>
        <w:t xml:space="preserve"> protect the value of</w:t>
      </w:r>
      <w:r w:rsidRPr="00FA752D">
        <w:rPr>
          <w:rFonts w:cs="Times New Roman"/>
          <w:color w:val="000000"/>
          <w:lang w:val="en-US"/>
        </w:rPr>
        <w:t xml:space="preserve"> </w:t>
      </w:r>
      <w:r w:rsidRPr="00FA752D">
        <w:rPr>
          <w:rFonts w:cs="Times New Roman"/>
          <w:color w:val="000000"/>
          <w:spacing w:val="-2"/>
        </w:rPr>
        <w:t xml:space="preserve">the Company for shareholders and all </w:t>
      </w:r>
      <w:r w:rsidRPr="00FA752D">
        <w:rPr>
          <w:rFonts w:cs="Times New Roman"/>
          <w:color w:val="000000"/>
          <w:spacing w:val="-2"/>
          <w:lang w:val="en-US"/>
        </w:rPr>
        <w:t xml:space="preserve">stakeholders which did </w:t>
      </w:r>
      <w:r w:rsidRPr="00FA752D">
        <w:rPr>
          <w:rFonts w:cs="Times New Roman"/>
          <w:color w:val="000000"/>
          <w:spacing w:val="-2"/>
        </w:rPr>
        <w:t xml:space="preserve">not </w:t>
      </w:r>
      <w:r w:rsidRPr="00FA752D">
        <w:rPr>
          <w:rFonts w:cs="Times New Roman"/>
          <w:color w:val="000000"/>
          <w:spacing w:val="-2"/>
          <w:lang w:val="en-US"/>
        </w:rPr>
        <w:t>intend to make income and profit from the fuel price hedging</w:t>
      </w:r>
      <w:r w:rsidRPr="00FA752D">
        <w:rPr>
          <w:rFonts w:cs="Times New Roman"/>
          <w:color w:val="000000"/>
        </w:rPr>
        <w:t>.</w:t>
      </w:r>
    </w:p>
    <w:p w14:paraId="65DE5A50" w14:textId="77777777" w:rsidR="008E71FD" w:rsidRPr="00FA752D" w:rsidRDefault="008E71FD" w:rsidP="00FA752D">
      <w:pPr>
        <w:pStyle w:val="BodyText"/>
        <w:tabs>
          <w:tab w:val="clear" w:pos="450"/>
          <w:tab w:val="clear" w:pos="1080"/>
          <w:tab w:val="clear" w:pos="1620"/>
          <w:tab w:val="clear" w:pos="2552"/>
        </w:tabs>
        <w:spacing w:after="240"/>
        <w:ind w:left="2160" w:right="-14"/>
        <w:rPr>
          <w:rFonts w:cs="Times New Roman"/>
          <w:color w:val="000000"/>
        </w:rPr>
      </w:pPr>
      <w:r w:rsidRPr="00FA752D">
        <w:rPr>
          <w:rFonts w:cs="Times New Roman"/>
          <w:color w:val="000000"/>
          <w:lang w:val="en-US"/>
        </w:rPr>
        <w:t>The Company has continuously and systematically managed the jet fuel price risk, by set the fuel price risk policy, implementing jet fuel price hedging at not lower than 20% and not more than 80% of annual fuel consumption. Whereby the budget and tenor of each contract would be for a period of not more than 24 months and specified the lowest and highest prices of jet fuel. The Company will obligate in USD if the price of jet fuel falls below the lowest price. On the contrary, the Company will be compensated in USD if the price of jet fuel rises higher than the highest price. Currently, the Company collect the compensation for fuel price fluctuations that exceed the base fuel price included in the airplane ticket through “Fuel Surcharge”. The Company determines the surcharge rate based on market conditions, competitiveness, fuel price volatility, market response and the estimated changes in fuel price.</w:t>
      </w:r>
    </w:p>
    <w:p w14:paraId="62B6623C" w14:textId="77777777" w:rsidR="00FA752D" w:rsidRDefault="00FA752D">
      <w:pPr>
        <w:spacing w:after="200" w:line="276" w:lineRule="auto"/>
        <w:rPr>
          <w:rFonts w:cs="Times New Roman"/>
          <w:color w:val="000000"/>
          <w:spacing w:val="-6"/>
          <w:sz w:val="24"/>
          <w:szCs w:val="24"/>
          <w:lang w:eastAsia="x-none"/>
        </w:rPr>
      </w:pPr>
      <w:r>
        <w:rPr>
          <w:rFonts w:cs="Times New Roman"/>
          <w:color w:val="000000"/>
          <w:spacing w:val="-6"/>
          <w:sz w:val="24"/>
          <w:szCs w:val="24"/>
          <w:lang w:eastAsia="x-none"/>
        </w:rPr>
        <w:br w:type="page"/>
      </w:r>
    </w:p>
    <w:p w14:paraId="1E3BABAC" w14:textId="03BD0C97" w:rsidR="0078536D" w:rsidRPr="00FA752D" w:rsidRDefault="008E71FD" w:rsidP="00FA752D">
      <w:pPr>
        <w:spacing w:after="240"/>
        <w:ind w:left="2160" w:right="-14" w:hanging="7"/>
        <w:jc w:val="thaiDistribute"/>
        <w:rPr>
          <w:rFonts w:cs="Times New Roman"/>
          <w:color w:val="000000"/>
          <w:spacing w:val="-6"/>
          <w:sz w:val="24"/>
          <w:szCs w:val="24"/>
          <w:lang w:eastAsia="x-none"/>
        </w:rPr>
      </w:pPr>
      <w:r w:rsidRPr="00FA752D">
        <w:rPr>
          <w:rFonts w:cs="Times New Roman"/>
          <w:color w:val="000000"/>
          <w:spacing w:val="-6"/>
          <w:sz w:val="24"/>
          <w:szCs w:val="24"/>
          <w:lang w:eastAsia="x-none"/>
        </w:rPr>
        <w:lastRenderedPageBreak/>
        <w:t xml:space="preserve">As </w:t>
      </w:r>
      <w:proofErr w:type="gramStart"/>
      <w:r w:rsidRPr="00FA752D">
        <w:rPr>
          <w:rFonts w:cs="Times New Roman"/>
          <w:color w:val="000000"/>
          <w:spacing w:val="-6"/>
          <w:sz w:val="24"/>
          <w:szCs w:val="24"/>
          <w:lang w:eastAsia="x-none"/>
        </w:rPr>
        <w:t>at</w:t>
      </w:r>
      <w:proofErr w:type="gramEnd"/>
      <w:r w:rsidRPr="00FA752D">
        <w:rPr>
          <w:rFonts w:cs="Times New Roman"/>
          <w:color w:val="000000"/>
          <w:spacing w:val="-6"/>
          <w:sz w:val="24"/>
          <w:szCs w:val="24"/>
          <w:lang w:eastAsia="x-none"/>
        </w:rPr>
        <w:t xml:space="preserve"> June 30, 2025, the Company held a derivative instrument in the form of fuel price swap agreements, designated as a cash flow hedge against the volatility of fuel prices. The Company entered into the fuel price swap agreements with a financial institution </w:t>
      </w:r>
      <w:r w:rsidR="003E3522">
        <w:rPr>
          <w:rFonts w:cs="Times New Roman"/>
          <w:color w:val="000000"/>
          <w:spacing w:val="-6"/>
          <w:sz w:val="24"/>
          <w:szCs w:val="24"/>
          <w:lang w:eastAsia="x-none"/>
        </w:rPr>
        <w:t xml:space="preserve">and oil </w:t>
      </w:r>
      <w:r w:rsidR="006F0C1E">
        <w:rPr>
          <w:rFonts w:cs="Times New Roman"/>
          <w:color w:val="000000"/>
          <w:spacing w:val="-6"/>
          <w:sz w:val="24"/>
          <w:szCs w:val="24"/>
          <w:lang w:eastAsia="x-none"/>
        </w:rPr>
        <w:t xml:space="preserve">distributor </w:t>
      </w:r>
      <w:r w:rsidRPr="00FA752D">
        <w:rPr>
          <w:rFonts w:cs="Times New Roman"/>
          <w:color w:val="000000"/>
          <w:spacing w:val="-6"/>
          <w:sz w:val="24"/>
          <w:szCs w:val="24"/>
          <w:lang w:eastAsia="x-none"/>
        </w:rPr>
        <w:t xml:space="preserve">in line with its risk management strategy. </w:t>
      </w:r>
      <w:r w:rsidR="00A2471E" w:rsidRPr="00FA752D">
        <w:rPr>
          <w:rFonts w:cs="Times New Roman"/>
          <w:color w:val="000000"/>
          <w:spacing w:val="-6"/>
          <w:sz w:val="24"/>
          <w:szCs w:val="24"/>
          <w:lang w:eastAsia="x-none"/>
        </w:rPr>
        <w:t xml:space="preserve">The notional purchase volume of the fuel price swap </w:t>
      </w:r>
      <w:r w:rsidR="00A2471E" w:rsidRPr="00435A77">
        <w:rPr>
          <w:rFonts w:cs="Times New Roman"/>
          <w:color w:val="000000"/>
          <w:spacing w:val="-10"/>
          <w:sz w:val="24"/>
          <w:szCs w:val="24"/>
          <w:lang w:eastAsia="x-none"/>
        </w:rPr>
        <w:t xml:space="preserve">agreements totaled 0.88 million barrels and is scheduled to mature </w:t>
      </w:r>
      <w:proofErr w:type="gramStart"/>
      <w:r w:rsidR="00A2471E" w:rsidRPr="00435A77">
        <w:rPr>
          <w:rFonts w:cs="Times New Roman"/>
          <w:color w:val="000000"/>
          <w:spacing w:val="-10"/>
          <w:sz w:val="24"/>
          <w:szCs w:val="24"/>
          <w:lang w:eastAsia="x-none"/>
        </w:rPr>
        <w:t>on</w:t>
      </w:r>
      <w:proofErr w:type="gramEnd"/>
      <w:r w:rsidR="00A2471E" w:rsidRPr="00435A77">
        <w:rPr>
          <w:rFonts w:cs="Times New Roman"/>
          <w:color w:val="000000"/>
          <w:spacing w:val="-10"/>
          <w:sz w:val="24"/>
          <w:szCs w:val="24"/>
          <w:lang w:eastAsia="x-none"/>
        </w:rPr>
        <w:t xml:space="preserve"> August 2025,</w:t>
      </w:r>
      <w:r w:rsidR="00A2471E" w:rsidRPr="00FA752D">
        <w:rPr>
          <w:rFonts w:cs="Times New Roman"/>
          <w:color w:val="000000"/>
          <w:spacing w:val="-6"/>
          <w:sz w:val="24"/>
          <w:szCs w:val="24"/>
          <w:lang w:eastAsia="x-none"/>
        </w:rPr>
        <w:t xml:space="preserve"> December 2025 and January 2026 (As at December 31, 2024: </w:t>
      </w:r>
      <w:r w:rsidR="00435A77">
        <w:rPr>
          <w:rFonts w:cs="Times New Roman"/>
          <w:color w:val="000000"/>
          <w:spacing w:val="-6"/>
          <w:sz w:val="24"/>
          <w:szCs w:val="24"/>
          <w:lang w:eastAsia="x-none"/>
        </w:rPr>
        <w:t>N</w:t>
      </w:r>
      <w:r w:rsidR="00A2471E" w:rsidRPr="00FA752D">
        <w:rPr>
          <w:rFonts w:cs="Times New Roman"/>
          <w:color w:val="000000"/>
          <w:spacing w:val="-6"/>
          <w:sz w:val="24"/>
          <w:szCs w:val="24"/>
          <w:lang w:eastAsia="x-none"/>
        </w:rPr>
        <w:t>il).</w:t>
      </w:r>
    </w:p>
    <w:p w14:paraId="0865DA0F" w14:textId="3E6E22A3" w:rsidR="009B2BA3" w:rsidRPr="00FA752D" w:rsidRDefault="009B2BA3" w:rsidP="00FA752D">
      <w:pPr>
        <w:spacing w:after="240"/>
        <w:ind w:left="2160" w:right="-14" w:hanging="7"/>
        <w:jc w:val="thaiDistribute"/>
        <w:rPr>
          <w:rFonts w:cs="Times New Roman"/>
          <w:color w:val="000000"/>
          <w:spacing w:val="-6"/>
          <w:sz w:val="24"/>
          <w:szCs w:val="24"/>
          <w:lang w:eastAsia="x-none"/>
        </w:rPr>
      </w:pPr>
      <w:r w:rsidRPr="00FA752D">
        <w:rPr>
          <w:rFonts w:cs="Times New Roman"/>
          <w:color w:val="000000"/>
          <w:spacing w:val="-6"/>
          <w:sz w:val="24"/>
          <w:szCs w:val="24"/>
          <w:lang w:eastAsia="x-none"/>
        </w:rPr>
        <w:t xml:space="preserve">As </w:t>
      </w:r>
      <w:proofErr w:type="gramStart"/>
      <w:r w:rsidRPr="00FA752D">
        <w:rPr>
          <w:rFonts w:cs="Times New Roman"/>
          <w:color w:val="000000"/>
          <w:spacing w:val="-6"/>
          <w:sz w:val="24"/>
          <w:szCs w:val="24"/>
          <w:lang w:eastAsia="x-none"/>
        </w:rPr>
        <w:t>at</w:t>
      </w:r>
      <w:proofErr w:type="gramEnd"/>
      <w:r w:rsidRPr="00FA752D">
        <w:rPr>
          <w:rFonts w:cs="Times New Roman"/>
          <w:color w:val="000000"/>
          <w:spacing w:val="-6"/>
          <w:sz w:val="24"/>
          <w:szCs w:val="24"/>
          <w:lang w:eastAsia="x-none"/>
        </w:rPr>
        <w:t xml:space="preserve"> June 30, 2025, carrying amounts are recognized as short-term derivative assets in the amount of Baht 27 million and short-term derivative liabilities in amount of Baht 3 million (As at December 31, 2024: Nil).</w:t>
      </w:r>
    </w:p>
    <w:p w14:paraId="57C2B911" w14:textId="7D4D1554" w:rsidR="003C039D" w:rsidRPr="00FA752D" w:rsidRDefault="008E71FD" w:rsidP="00FA752D">
      <w:pPr>
        <w:spacing w:after="240"/>
        <w:ind w:left="2160" w:right="-14" w:hanging="7"/>
        <w:jc w:val="thaiDistribute"/>
        <w:rPr>
          <w:rFonts w:cs="Times New Roman"/>
          <w:color w:val="000000"/>
          <w:spacing w:val="-12"/>
          <w:sz w:val="24"/>
          <w:szCs w:val="24"/>
          <w:lang w:eastAsia="x-none"/>
        </w:rPr>
      </w:pPr>
      <w:r w:rsidRPr="00FA752D">
        <w:rPr>
          <w:rFonts w:cs="Times New Roman"/>
          <w:color w:val="000000"/>
          <w:spacing w:val="-6"/>
          <w:sz w:val="24"/>
          <w:szCs w:val="24"/>
          <w:lang w:eastAsia="x-none"/>
        </w:rPr>
        <w:t>During</w:t>
      </w:r>
      <w:r w:rsidR="003C039D" w:rsidRPr="00FA752D">
        <w:rPr>
          <w:rFonts w:cs="Times New Roman"/>
          <w:color w:val="000000"/>
          <w:spacing w:val="-6"/>
          <w:sz w:val="24"/>
          <w:szCs w:val="24"/>
          <w:lang w:eastAsia="x-none"/>
        </w:rPr>
        <w:t xml:space="preserve"> </w:t>
      </w:r>
      <w:r w:rsidRPr="00FA752D">
        <w:rPr>
          <w:rFonts w:cs="Times New Roman"/>
          <w:color w:val="000000"/>
          <w:spacing w:val="-6"/>
          <w:sz w:val="24"/>
          <w:szCs w:val="24"/>
          <w:lang w:eastAsia="x-none"/>
        </w:rPr>
        <w:t>the three-month and six-month period</w:t>
      </w:r>
      <w:r w:rsidR="007F11FE" w:rsidRPr="00FA752D">
        <w:rPr>
          <w:rFonts w:cs="Times New Roman"/>
          <w:color w:val="000000"/>
          <w:spacing w:val="-6"/>
          <w:sz w:val="24"/>
          <w:szCs w:val="24"/>
          <w:lang w:eastAsia="x-none"/>
        </w:rPr>
        <w:t>s</w:t>
      </w:r>
      <w:r w:rsidRPr="00FA752D">
        <w:rPr>
          <w:rFonts w:cs="Times New Roman"/>
          <w:color w:val="000000"/>
          <w:spacing w:val="-6"/>
          <w:sz w:val="24"/>
          <w:szCs w:val="24"/>
          <w:lang w:eastAsia="x-none"/>
        </w:rPr>
        <w:t xml:space="preserve"> ended June 30, 2025, the</w:t>
      </w:r>
      <w:r w:rsidR="003C039D" w:rsidRPr="00FA752D">
        <w:rPr>
          <w:rFonts w:cs="Times New Roman"/>
          <w:color w:val="000000"/>
          <w:spacing w:val="-6"/>
          <w:sz w:val="24"/>
          <w:szCs w:val="24"/>
          <w:lang w:eastAsia="x-none"/>
        </w:rPr>
        <w:t xml:space="preserve"> </w:t>
      </w:r>
      <w:r w:rsidRPr="00FA752D">
        <w:rPr>
          <w:rFonts w:cs="Times New Roman"/>
          <w:color w:val="000000"/>
          <w:spacing w:val="-6"/>
          <w:sz w:val="24"/>
          <w:szCs w:val="24"/>
          <w:lang w:eastAsia="x-none"/>
        </w:rPr>
        <w:t xml:space="preserve">Company recognized gain from change in the fair value of cash flow hedging productive niche cash flow in amount of Baht </w:t>
      </w:r>
      <w:r w:rsidR="006053E8" w:rsidRPr="00FA752D">
        <w:rPr>
          <w:rFonts w:cs="Times New Roman"/>
          <w:color w:val="000000"/>
          <w:spacing w:val="-6"/>
          <w:sz w:val="24"/>
          <w:szCs w:val="24"/>
          <w:lang w:eastAsia="x-none"/>
        </w:rPr>
        <w:t>17 million</w:t>
      </w:r>
      <w:r w:rsidRPr="00FA752D">
        <w:rPr>
          <w:rFonts w:cs="Times New Roman"/>
          <w:color w:val="000000"/>
          <w:spacing w:val="-6"/>
          <w:sz w:val="24"/>
          <w:szCs w:val="24"/>
          <w:lang w:eastAsia="x-none"/>
        </w:rPr>
        <w:t xml:space="preserve"> and</w:t>
      </w:r>
      <w:r w:rsidR="00D5297C" w:rsidRPr="00FA752D">
        <w:rPr>
          <w:rFonts w:cs="Times New Roman"/>
          <w:color w:val="000000"/>
          <w:spacing w:val="-6"/>
          <w:sz w:val="24"/>
          <w:szCs w:val="24"/>
          <w:lang w:eastAsia="x-none"/>
        </w:rPr>
        <w:t xml:space="preserve"> Baht</w:t>
      </w:r>
      <w:r w:rsidRPr="00FA752D">
        <w:rPr>
          <w:rFonts w:cs="Times New Roman"/>
          <w:color w:val="000000"/>
          <w:spacing w:val="-6"/>
          <w:sz w:val="24"/>
          <w:szCs w:val="24"/>
          <w:lang w:eastAsia="x-none"/>
        </w:rPr>
        <w:t xml:space="preserve"> </w:t>
      </w:r>
      <w:r w:rsidR="006053E8" w:rsidRPr="00FA752D">
        <w:rPr>
          <w:rFonts w:cs="Times New Roman"/>
          <w:color w:val="000000"/>
          <w:spacing w:val="-6"/>
          <w:sz w:val="24"/>
          <w:szCs w:val="24"/>
          <w:lang w:eastAsia="x-none"/>
        </w:rPr>
        <w:t>23</w:t>
      </w:r>
      <w:r w:rsidRPr="00FA752D">
        <w:rPr>
          <w:rFonts w:cs="Times New Roman"/>
          <w:color w:val="000000"/>
          <w:spacing w:val="-6"/>
          <w:sz w:val="24"/>
          <w:szCs w:val="24"/>
          <w:lang w:eastAsia="x-none"/>
        </w:rPr>
        <w:t xml:space="preserve"> million, </w:t>
      </w:r>
      <w:r w:rsidRPr="00FA752D">
        <w:rPr>
          <w:rFonts w:cs="Times New Roman"/>
          <w:color w:val="000000"/>
          <w:spacing w:val="-12"/>
          <w:sz w:val="24"/>
          <w:szCs w:val="24"/>
          <w:lang w:eastAsia="x-none"/>
        </w:rPr>
        <w:t xml:space="preserve">respectively </w:t>
      </w:r>
      <w:r w:rsidR="003E4255" w:rsidRPr="00FA752D">
        <w:rPr>
          <w:rFonts w:cs="Times New Roman"/>
          <w:color w:val="000000"/>
          <w:spacing w:val="-12"/>
          <w:sz w:val="24"/>
          <w:szCs w:val="24"/>
          <w:lang w:eastAsia="x-none"/>
        </w:rPr>
        <w:t>(</w:t>
      </w:r>
      <w:r w:rsidR="003C039D" w:rsidRPr="00FA752D">
        <w:rPr>
          <w:rFonts w:cs="Times New Roman"/>
          <w:color w:val="000000"/>
          <w:spacing w:val="-12"/>
          <w:sz w:val="24"/>
          <w:szCs w:val="24"/>
          <w:lang w:eastAsia="x-none"/>
        </w:rPr>
        <w:t xml:space="preserve">For </w:t>
      </w:r>
      <w:proofErr w:type="gramStart"/>
      <w:r w:rsidR="003C039D" w:rsidRPr="00FA752D">
        <w:rPr>
          <w:rFonts w:cs="Times New Roman"/>
          <w:color w:val="000000"/>
          <w:spacing w:val="-12"/>
          <w:sz w:val="24"/>
          <w:szCs w:val="24"/>
          <w:lang w:eastAsia="x-none"/>
        </w:rPr>
        <w:t>the  three</w:t>
      </w:r>
      <w:proofErr w:type="gramEnd"/>
      <w:r w:rsidR="003C039D" w:rsidRPr="00FA752D">
        <w:rPr>
          <w:rFonts w:cs="Times New Roman"/>
          <w:color w:val="000000"/>
          <w:spacing w:val="-12"/>
          <w:sz w:val="24"/>
          <w:szCs w:val="24"/>
          <w:lang w:eastAsia="x-none"/>
        </w:rPr>
        <w:t>-month  and six-month periods ended June 30, 202</w:t>
      </w:r>
      <w:r w:rsidR="00FD0C59" w:rsidRPr="00FA752D">
        <w:rPr>
          <w:rFonts w:cs="Times New Roman"/>
          <w:color w:val="000000"/>
          <w:spacing w:val="-12"/>
          <w:sz w:val="24"/>
          <w:szCs w:val="30"/>
          <w:lang w:eastAsia="x-none"/>
        </w:rPr>
        <w:t>4</w:t>
      </w:r>
      <w:r w:rsidR="003C039D" w:rsidRPr="00FA752D">
        <w:rPr>
          <w:rFonts w:cs="Times New Roman"/>
          <w:color w:val="000000"/>
          <w:spacing w:val="-12"/>
          <w:sz w:val="24"/>
          <w:szCs w:val="24"/>
          <w:lang w:eastAsia="x-none"/>
        </w:rPr>
        <w:t>: Nil).</w:t>
      </w:r>
    </w:p>
    <w:p w14:paraId="09BB8B67" w14:textId="5D12367B" w:rsidR="00A45207" w:rsidRPr="00FA752D" w:rsidRDefault="007612AE" w:rsidP="00FA752D">
      <w:pPr>
        <w:spacing w:after="240"/>
        <w:ind w:left="1267" w:right="-14" w:hanging="727"/>
        <w:rPr>
          <w:rFonts w:cs="Times New Roman"/>
          <w:color w:val="000000"/>
          <w:sz w:val="24"/>
          <w:szCs w:val="24"/>
        </w:rPr>
      </w:pPr>
      <w:r w:rsidRPr="00FA752D">
        <w:rPr>
          <w:rFonts w:cs="Times New Roman"/>
          <w:color w:val="000000"/>
          <w:sz w:val="24"/>
          <w:szCs w:val="24"/>
        </w:rPr>
        <w:t>2</w:t>
      </w:r>
      <w:r w:rsidR="00B31CE3" w:rsidRPr="00FA752D">
        <w:rPr>
          <w:rFonts w:cs="Times New Roman"/>
          <w:color w:val="000000"/>
          <w:sz w:val="24"/>
          <w:szCs w:val="24"/>
        </w:rPr>
        <w:t>3</w:t>
      </w:r>
      <w:r w:rsidR="00A45207" w:rsidRPr="00FA752D">
        <w:rPr>
          <w:rFonts w:cs="Times New Roman"/>
          <w:color w:val="000000"/>
          <w:sz w:val="24"/>
          <w:szCs w:val="24"/>
        </w:rPr>
        <w:t>.</w:t>
      </w:r>
      <w:r w:rsidRPr="00FA752D">
        <w:rPr>
          <w:rFonts w:cs="Times New Roman"/>
          <w:color w:val="000000"/>
          <w:sz w:val="24"/>
          <w:szCs w:val="24"/>
        </w:rPr>
        <w:t>3</w:t>
      </w:r>
      <w:r w:rsidR="00A45207" w:rsidRPr="00FA752D">
        <w:rPr>
          <w:rFonts w:cs="Times New Roman"/>
          <w:color w:val="000000"/>
        </w:rPr>
        <w:tab/>
      </w:r>
      <w:r w:rsidR="00A45207" w:rsidRPr="00FA752D">
        <w:rPr>
          <w:rFonts w:cs="Times New Roman"/>
          <w:color w:val="000000"/>
          <w:sz w:val="24"/>
          <w:szCs w:val="24"/>
        </w:rPr>
        <w:t xml:space="preserve">Credit risk management </w:t>
      </w:r>
    </w:p>
    <w:p w14:paraId="7ADFA350" w14:textId="069EB7EA" w:rsidR="00A45207" w:rsidRPr="00FA752D" w:rsidRDefault="00A45207" w:rsidP="00FA752D">
      <w:pPr>
        <w:spacing w:after="240"/>
        <w:ind w:left="1267" w:right="-14"/>
        <w:jc w:val="both"/>
        <w:rPr>
          <w:rFonts w:cs="Times New Roman"/>
          <w:color w:val="000000"/>
          <w:sz w:val="24"/>
          <w:szCs w:val="24"/>
        </w:rPr>
      </w:pPr>
      <w:r w:rsidRPr="00FA752D">
        <w:rPr>
          <w:rFonts w:cs="Times New Roman"/>
          <w:color w:val="000000"/>
          <w:spacing w:val="-2"/>
          <w:sz w:val="24"/>
          <w:szCs w:val="24"/>
        </w:rPr>
        <w:t xml:space="preserve">Note </w:t>
      </w:r>
      <w:r w:rsidR="007612AE" w:rsidRPr="00FA752D">
        <w:rPr>
          <w:rFonts w:cs="Times New Roman"/>
          <w:color w:val="000000"/>
          <w:spacing w:val="-2"/>
          <w:sz w:val="24"/>
          <w:szCs w:val="24"/>
        </w:rPr>
        <w:t>7</w:t>
      </w:r>
      <w:r w:rsidRPr="00FA752D">
        <w:rPr>
          <w:rFonts w:cs="Times New Roman"/>
          <w:color w:val="000000"/>
          <w:spacing w:val="-2"/>
          <w:sz w:val="24"/>
          <w:szCs w:val="24"/>
        </w:rPr>
        <w:t xml:space="preserve"> details that the Group’s maximum exposure to credit risk and the measurement</w:t>
      </w:r>
      <w:r w:rsidRPr="00FA752D">
        <w:rPr>
          <w:rFonts w:cs="Times New Roman"/>
          <w:color w:val="000000"/>
          <w:sz w:val="24"/>
          <w:szCs w:val="24"/>
        </w:rPr>
        <w:t xml:space="preserve"> bases used to determine expected</w:t>
      </w:r>
      <w:r w:rsidR="00FF2876" w:rsidRPr="00FA752D">
        <w:rPr>
          <w:rFonts w:cs="Times New Roman"/>
          <w:color w:val="000000"/>
          <w:sz w:val="24"/>
          <w:szCs w:val="24"/>
        </w:rPr>
        <w:t xml:space="preserve"> credit</w:t>
      </w:r>
      <w:r w:rsidRPr="00FA752D">
        <w:rPr>
          <w:rFonts w:cs="Times New Roman"/>
          <w:color w:val="000000"/>
          <w:sz w:val="24"/>
          <w:szCs w:val="24"/>
        </w:rPr>
        <w:t xml:space="preserve"> loss allowance.</w:t>
      </w:r>
    </w:p>
    <w:p w14:paraId="70893D67" w14:textId="267B67C7" w:rsidR="00A45207" w:rsidRPr="00FA752D" w:rsidRDefault="00A45207" w:rsidP="00FA752D">
      <w:pPr>
        <w:spacing w:after="240"/>
        <w:ind w:left="1267" w:right="-14"/>
        <w:jc w:val="thaiDistribute"/>
        <w:rPr>
          <w:rFonts w:cs="Times New Roman"/>
          <w:color w:val="000000"/>
          <w:sz w:val="24"/>
          <w:szCs w:val="24"/>
        </w:rPr>
      </w:pPr>
      <w:r w:rsidRPr="00FA752D">
        <w:rPr>
          <w:rFonts w:cs="Times New Roman"/>
          <w:color w:val="000000"/>
          <w:spacing w:val="-4"/>
          <w:sz w:val="24"/>
          <w:szCs w:val="24"/>
        </w:rPr>
        <w:t xml:space="preserve">The Group exposures to credit risk which related to trade and other </w:t>
      </w:r>
      <w:r w:rsidR="00FF2876" w:rsidRPr="00FA752D">
        <w:rPr>
          <w:rFonts w:cs="Times New Roman"/>
          <w:color w:val="000000"/>
          <w:spacing w:val="-4"/>
          <w:sz w:val="24"/>
          <w:szCs w:val="24"/>
        </w:rPr>
        <w:t xml:space="preserve">current </w:t>
      </w:r>
      <w:r w:rsidRPr="00FA752D">
        <w:rPr>
          <w:rFonts w:cs="Times New Roman"/>
          <w:color w:val="000000"/>
          <w:spacing w:val="-4"/>
          <w:sz w:val="24"/>
          <w:szCs w:val="24"/>
        </w:rPr>
        <w:t>receivables.</w:t>
      </w:r>
      <w:r w:rsidRPr="00FA752D">
        <w:rPr>
          <w:rFonts w:cs="Times New Roman"/>
          <w:color w:val="000000"/>
          <w:sz w:val="24"/>
          <w:szCs w:val="24"/>
        </w:rPr>
        <w:t xml:space="preserve"> </w:t>
      </w:r>
      <w:r w:rsidRPr="00FA752D">
        <w:rPr>
          <w:rFonts w:cs="Times New Roman"/>
          <w:color w:val="000000"/>
          <w:sz w:val="24"/>
          <w:szCs w:val="24"/>
        </w:rPr>
        <w:br/>
        <w:t xml:space="preserve">The management has adopted </w:t>
      </w:r>
      <w:r w:rsidR="004F6206" w:rsidRPr="00FA752D">
        <w:rPr>
          <w:rFonts w:cs="Times New Roman"/>
          <w:color w:val="000000"/>
          <w:sz w:val="24"/>
          <w:szCs w:val="24"/>
        </w:rPr>
        <w:t>appropriated</w:t>
      </w:r>
      <w:r w:rsidRPr="00FA752D">
        <w:rPr>
          <w:rFonts w:cs="Times New Roman"/>
          <w:color w:val="000000"/>
          <w:sz w:val="24"/>
          <w:szCs w:val="24"/>
        </w:rPr>
        <w:t xml:space="preserve"> policy and control risk, therefore </w:t>
      </w:r>
      <w:r w:rsidRPr="00FA752D">
        <w:rPr>
          <w:rFonts w:cs="Times New Roman"/>
          <w:color w:val="000000"/>
          <w:sz w:val="24"/>
          <w:szCs w:val="24"/>
        </w:rPr>
        <w:br/>
        <w:t xml:space="preserve">the Group does not expect to any significant losses from credit granting. Moreover, </w:t>
      </w:r>
      <w:r w:rsidRPr="00FA752D">
        <w:rPr>
          <w:rFonts w:cs="Times New Roman"/>
          <w:color w:val="000000"/>
          <w:sz w:val="24"/>
          <w:szCs w:val="24"/>
        </w:rPr>
        <w:br/>
        <w:t>the Group’s credit granting is not concentrated because the Group has large and diverse customer base, the maximum amount which the Group may incur on credit granting is the book value of trade and other</w:t>
      </w:r>
      <w:r w:rsidR="00FF2876" w:rsidRPr="00FA752D">
        <w:rPr>
          <w:rFonts w:cs="Times New Roman"/>
          <w:color w:val="000000"/>
          <w:sz w:val="24"/>
          <w:szCs w:val="24"/>
        </w:rPr>
        <w:t xml:space="preserve"> current</w:t>
      </w:r>
      <w:r w:rsidRPr="00FA752D">
        <w:rPr>
          <w:rFonts w:cs="Times New Roman"/>
          <w:color w:val="000000"/>
          <w:sz w:val="24"/>
          <w:szCs w:val="24"/>
        </w:rPr>
        <w:t xml:space="preserve"> receivables as shown in the statement of financial position. </w:t>
      </w:r>
    </w:p>
    <w:p w14:paraId="29EC908F" w14:textId="6BD0D7E6" w:rsidR="00216797" w:rsidRPr="00FA752D" w:rsidRDefault="00216797" w:rsidP="00FA752D">
      <w:pPr>
        <w:spacing w:after="240"/>
        <w:ind w:left="1267" w:right="-14" w:hanging="727"/>
        <w:rPr>
          <w:rFonts w:cs="Times New Roman"/>
          <w:color w:val="000000"/>
          <w:sz w:val="24"/>
          <w:szCs w:val="24"/>
          <w:cs/>
        </w:rPr>
      </w:pPr>
      <w:r w:rsidRPr="00FA752D">
        <w:rPr>
          <w:rFonts w:cs="Times New Roman"/>
          <w:color w:val="000000"/>
          <w:sz w:val="24"/>
          <w:szCs w:val="24"/>
        </w:rPr>
        <w:t>2</w:t>
      </w:r>
      <w:r w:rsidR="00B31CE3" w:rsidRPr="00FA752D">
        <w:rPr>
          <w:rFonts w:cs="Times New Roman"/>
          <w:color w:val="000000"/>
          <w:sz w:val="24"/>
          <w:szCs w:val="24"/>
        </w:rPr>
        <w:t>3</w:t>
      </w:r>
      <w:r w:rsidRPr="00FA752D">
        <w:rPr>
          <w:rFonts w:cs="Times New Roman"/>
          <w:color w:val="000000"/>
          <w:sz w:val="24"/>
          <w:szCs w:val="24"/>
        </w:rPr>
        <w:t>.4</w:t>
      </w:r>
      <w:r w:rsidRPr="00FA752D">
        <w:rPr>
          <w:rFonts w:cs="Times New Roman"/>
          <w:color w:val="000000"/>
        </w:rPr>
        <w:tab/>
      </w:r>
      <w:r w:rsidRPr="00FA752D">
        <w:rPr>
          <w:rFonts w:cs="Times New Roman"/>
          <w:color w:val="000000"/>
          <w:sz w:val="24"/>
          <w:szCs w:val="24"/>
        </w:rPr>
        <w:t xml:space="preserve">Liquidity and interest risk management </w:t>
      </w:r>
    </w:p>
    <w:p w14:paraId="737292B1" w14:textId="048717B2" w:rsidR="00216797" w:rsidRPr="00FA752D" w:rsidRDefault="0058101D" w:rsidP="00FA752D">
      <w:pPr>
        <w:spacing w:after="240"/>
        <w:ind w:left="1267" w:right="-14" w:hanging="7"/>
        <w:jc w:val="thaiDistribute"/>
        <w:rPr>
          <w:rFonts w:cs="Times New Roman"/>
          <w:color w:val="000000"/>
          <w:sz w:val="24"/>
          <w:szCs w:val="24"/>
        </w:rPr>
      </w:pPr>
      <w:r w:rsidRPr="00FA752D">
        <w:rPr>
          <w:rFonts w:cs="Times New Roman"/>
          <w:color w:val="000000"/>
          <w:sz w:val="24"/>
          <w:szCs w:val="24"/>
        </w:rPr>
        <w:t xml:space="preserve">As </w:t>
      </w:r>
      <w:proofErr w:type="gramStart"/>
      <w:r w:rsidRPr="00FA752D">
        <w:rPr>
          <w:rFonts w:cs="Times New Roman"/>
          <w:color w:val="000000"/>
          <w:sz w:val="24"/>
          <w:szCs w:val="24"/>
        </w:rPr>
        <w:t>at</w:t>
      </w:r>
      <w:proofErr w:type="gramEnd"/>
      <w:r w:rsidRPr="00FA752D">
        <w:rPr>
          <w:rFonts w:cs="Times New Roman"/>
          <w:color w:val="000000"/>
          <w:sz w:val="24"/>
          <w:szCs w:val="24"/>
        </w:rPr>
        <w:t xml:space="preserve"> June 30, 2025 and December 31, 2024, ultimate responsibility for liquidity risk management and the payment period are in accordance with the Company’s management, which has established an appropriate liquidity risk management framework for management of the Group’s short, medium and long-term funding including financial liabilities which are not derivatives. The framework of risk management is in accordance the business rehabilitation plan.</w:t>
      </w:r>
    </w:p>
    <w:p w14:paraId="5FCF9EA3" w14:textId="77777777" w:rsidR="008E1FF3" w:rsidRDefault="008E1FF3">
      <w:pPr>
        <w:spacing w:after="200" w:line="276" w:lineRule="auto"/>
        <w:rPr>
          <w:rFonts w:cs="Times New Roman"/>
          <w:color w:val="000000"/>
          <w:sz w:val="24"/>
          <w:szCs w:val="24"/>
        </w:rPr>
      </w:pPr>
      <w:r>
        <w:rPr>
          <w:rFonts w:cs="Times New Roman"/>
          <w:color w:val="000000"/>
          <w:sz w:val="24"/>
          <w:szCs w:val="24"/>
        </w:rPr>
        <w:br w:type="page"/>
      </w:r>
    </w:p>
    <w:p w14:paraId="0D727ADA" w14:textId="65A0AB11" w:rsidR="00216797" w:rsidRPr="00FA752D" w:rsidRDefault="00216797" w:rsidP="00FA752D">
      <w:pPr>
        <w:spacing w:after="240"/>
        <w:ind w:left="1267" w:right="-14" w:hanging="727"/>
        <w:rPr>
          <w:rFonts w:cs="Times New Roman"/>
          <w:color w:val="000000"/>
          <w:sz w:val="24"/>
          <w:szCs w:val="24"/>
        </w:rPr>
      </w:pPr>
      <w:r w:rsidRPr="00FA752D">
        <w:rPr>
          <w:rFonts w:cs="Times New Roman"/>
          <w:color w:val="000000"/>
          <w:sz w:val="24"/>
          <w:szCs w:val="24"/>
        </w:rPr>
        <w:lastRenderedPageBreak/>
        <w:t>2</w:t>
      </w:r>
      <w:r w:rsidR="00B31CE3" w:rsidRPr="00FA752D">
        <w:rPr>
          <w:rFonts w:cs="Times New Roman"/>
          <w:color w:val="000000"/>
          <w:sz w:val="24"/>
          <w:szCs w:val="24"/>
        </w:rPr>
        <w:t>3</w:t>
      </w:r>
      <w:r w:rsidRPr="00FA752D">
        <w:rPr>
          <w:rFonts w:cs="Times New Roman"/>
          <w:color w:val="000000"/>
          <w:sz w:val="24"/>
          <w:szCs w:val="24"/>
        </w:rPr>
        <w:t>.5</w:t>
      </w:r>
      <w:r w:rsidRPr="00FA752D">
        <w:rPr>
          <w:rFonts w:cs="Times New Roman"/>
          <w:color w:val="000000"/>
        </w:rPr>
        <w:tab/>
      </w:r>
      <w:r w:rsidRPr="00FA752D">
        <w:rPr>
          <w:rFonts w:cs="Times New Roman"/>
          <w:color w:val="000000"/>
          <w:sz w:val="24"/>
          <w:szCs w:val="24"/>
        </w:rPr>
        <w:t xml:space="preserve">Classes and categories of financial instruments and their fair values </w:t>
      </w:r>
    </w:p>
    <w:p w14:paraId="7BDFBC0F" w14:textId="77777777" w:rsidR="00216797" w:rsidRPr="00FA752D" w:rsidRDefault="00216797" w:rsidP="00FA752D">
      <w:pPr>
        <w:spacing w:after="120"/>
        <w:ind w:left="1267" w:right="-14" w:hanging="720"/>
        <w:jc w:val="thaiDistribute"/>
        <w:rPr>
          <w:rFonts w:cs="Times New Roman"/>
          <w:color w:val="000000"/>
          <w:sz w:val="24"/>
          <w:szCs w:val="30"/>
        </w:rPr>
      </w:pPr>
      <w:r w:rsidRPr="00FA752D">
        <w:rPr>
          <w:rFonts w:cs="Times New Roman"/>
          <w:color w:val="000000"/>
          <w:sz w:val="24"/>
          <w:szCs w:val="24"/>
        </w:rPr>
        <w:tab/>
      </w:r>
      <w:r w:rsidRPr="00FA752D">
        <w:rPr>
          <w:rFonts w:cs="Times New Roman"/>
          <w:color w:val="000000"/>
          <w:spacing w:val="-4"/>
          <w:sz w:val="24"/>
          <w:szCs w:val="24"/>
        </w:rPr>
        <w:t>The following table presents the fair values of financial assets</w:t>
      </w:r>
      <w:r w:rsidRPr="00FA752D">
        <w:rPr>
          <w:rFonts w:cs="Times New Roman"/>
          <w:color w:val="000000"/>
          <w:sz w:val="24"/>
          <w:szCs w:val="24"/>
        </w:rPr>
        <w:t>, including the fair values hierarchy for financial assets recognized at fair value</w:t>
      </w:r>
      <w:r w:rsidRPr="00FA752D">
        <w:rPr>
          <w:rFonts w:cs="Times New Roman"/>
          <w:color w:val="000000"/>
          <w:sz w:val="24"/>
          <w:szCs w:val="30"/>
        </w:rPr>
        <w:t>.</w:t>
      </w:r>
    </w:p>
    <w:p w14:paraId="513E747F" w14:textId="77777777" w:rsidR="00216797" w:rsidRPr="00FA752D" w:rsidRDefault="00216797" w:rsidP="00FA752D">
      <w:pPr>
        <w:pStyle w:val="BodyText"/>
        <w:ind w:right="-25"/>
        <w:jc w:val="right"/>
        <w:rPr>
          <w:rFonts w:cs="Times New Roman"/>
          <w:b/>
          <w:bCs/>
          <w:color w:val="000000"/>
          <w:sz w:val="16"/>
          <w:szCs w:val="16"/>
          <w:lang w:val="en-US"/>
        </w:rPr>
      </w:pPr>
      <w:proofErr w:type="gramStart"/>
      <w:r w:rsidRPr="00FA752D">
        <w:rPr>
          <w:rFonts w:cs="Times New Roman"/>
          <w:b/>
          <w:bCs/>
          <w:color w:val="000000"/>
          <w:sz w:val="16"/>
          <w:szCs w:val="16"/>
          <w:lang w:val="en-US"/>
        </w:rPr>
        <w:t>Unit :</w:t>
      </w:r>
      <w:proofErr w:type="gramEnd"/>
      <w:r w:rsidRPr="00FA752D">
        <w:rPr>
          <w:rFonts w:cs="Times New Roman"/>
          <w:b/>
          <w:bCs/>
          <w:color w:val="000000"/>
          <w:sz w:val="16"/>
          <w:szCs w:val="16"/>
          <w:lang w:val="en-US"/>
        </w:rPr>
        <w:t xml:space="preserve"> Million Baht</w:t>
      </w:r>
    </w:p>
    <w:tbl>
      <w:tblPr>
        <w:tblW w:w="8262" w:type="dxa"/>
        <w:tblInd w:w="1098" w:type="dxa"/>
        <w:tblLayout w:type="fixed"/>
        <w:tblCellMar>
          <w:left w:w="10" w:type="dxa"/>
          <w:right w:w="10" w:type="dxa"/>
        </w:tblCellMar>
        <w:tblLook w:val="0000" w:firstRow="0" w:lastRow="0" w:firstColumn="0" w:lastColumn="0" w:noHBand="0" w:noVBand="0"/>
      </w:tblPr>
      <w:tblGrid>
        <w:gridCol w:w="3222"/>
        <w:gridCol w:w="810"/>
        <w:gridCol w:w="990"/>
        <w:gridCol w:w="90"/>
        <w:gridCol w:w="990"/>
        <w:gridCol w:w="90"/>
        <w:gridCol w:w="990"/>
        <w:gridCol w:w="90"/>
        <w:gridCol w:w="990"/>
      </w:tblGrid>
      <w:tr w:rsidR="00216797" w:rsidRPr="00FA752D" w14:paraId="40483A83" w14:textId="77777777" w:rsidTr="00795DE3">
        <w:tc>
          <w:tcPr>
            <w:tcW w:w="3222" w:type="dxa"/>
            <w:tcMar>
              <w:top w:w="0" w:type="dxa"/>
              <w:left w:w="0" w:type="dxa"/>
              <w:bottom w:w="0" w:type="dxa"/>
              <w:right w:w="0" w:type="dxa"/>
            </w:tcMar>
          </w:tcPr>
          <w:p w14:paraId="64081F73" w14:textId="77777777" w:rsidR="00216797" w:rsidRPr="00FA752D" w:rsidRDefault="00216797" w:rsidP="00FA752D">
            <w:pPr>
              <w:pStyle w:val="BodyText"/>
              <w:tabs>
                <w:tab w:val="clear" w:pos="1080"/>
              </w:tabs>
              <w:ind w:right="-10"/>
              <w:jc w:val="left"/>
              <w:rPr>
                <w:rFonts w:cs="Times New Roman"/>
                <w:color w:val="000000"/>
                <w:sz w:val="16"/>
                <w:szCs w:val="16"/>
                <w:cs/>
              </w:rPr>
            </w:pPr>
          </w:p>
        </w:tc>
        <w:tc>
          <w:tcPr>
            <w:tcW w:w="810" w:type="dxa"/>
          </w:tcPr>
          <w:p w14:paraId="26AB6D86"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Level of</w:t>
            </w:r>
          </w:p>
          <w:p w14:paraId="199572FE" w14:textId="010F4541" w:rsidR="00216797" w:rsidRPr="00FA752D" w:rsidRDefault="00105A22" w:rsidP="00FA752D">
            <w:pPr>
              <w:pStyle w:val="BodyText"/>
              <w:tabs>
                <w:tab w:val="clear" w:pos="1080"/>
              </w:tabs>
              <w:ind w:right="-10"/>
              <w:jc w:val="center"/>
              <w:rPr>
                <w:rFonts w:cs="Times New Roman"/>
                <w:b/>
                <w:bCs/>
                <w:color w:val="000000"/>
                <w:sz w:val="16"/>
                <w:szCs w:val="16"/>
                <w:cs/>
                <w:lang w:val="en-US"/>
              </w:rPr>
            </w:pPr>
            <w:r w:rsidRPr="00FA752D">
              <w:rPr>
                <w:rFonts w:cs="Times New Roman"/>
                <w:b/>
                <w:bCs/>
                <w:color w:val="000000"/>
                <w:sz w:val="16"/>
                <w:szCs w:val="16"/>
                <w:lang w:val="en-US"/>
              </w:rPr>
              <w:t>f</w:t>
            </w:r>
            <w:r w:rsidR="00216797" w:rsidRPr="00FA752D">
              <w:rPr>
                <w:rFonts w:cs="Times New Roman"/>
                <w:b/>
                <w:bCs/>
                <w:color w:val="000000"/>
                <w:sz w:val="16"/>
                <w:szCs w:val="16"/>
                <w:lang w:val="en-US"/>
              </w:rPr>
              <w:t>air value</w:t>
            </w:r>
          </w:p>
        </w:tc>
        <w:tc>
          <w:tcPr>
            <w:tcW w:w="2070" w:type="dxa"/>
            <w:gridSpan w:val="3"/>
            <w:tcMar>
              <w:top w:w="0" w:type="dxa"/>
              <w:left w:w="0" w:type="dxa"/>
              <w:bottom w:w="0" w:type="dxa"/>
              <w:right w:w="0" w:type="dxa"/>
            </w:tcMar>
          </w:tcPr>
          <w:p w14:paraId="15692E6D" w14:textId="77777777" w:rsidR="00216797" w:rsidRPr="00FA752D" w:rsidRDefault="00216797" w:rsidP="00FA752D">
            <w:pPr>
              <w:pStyle w:val="BodyText"/>
              <w:tabs>
                <w:tab w:val="clear" w:pos="1080"/>
              </w:tabs>
              <w:ind w:right="-10"/>
              <w:jc w:val="center"/>
              <w:rPr>
                <w:rFonts w:cs="Times New Roman"/>
                <w:color w:val="000000"/>
                <w:sz w:val="16"/>
                <w:szCs w:val="16"/>
                <w:cs/>
                <w:lang w:val="en-US"/>
              </w:rPr>
            </w:pPr>
            <w:r w:rsidRPr="00FA752D">
              <w:rPr>
                <w:rFonts w:cs="Times New Roman"/>
                <w:b/>
                <w:bCs/>
                <w:color w:val="000000"/>
                <w:sz w:val="16"/>
                <w:szCs w:val="16"/>
                <w:lang w:val="en-US"/>
              </w:rPr>
              <w:t>Consolidated financial statements</w:t>
            </w:r>
          </w:p>
        </w:tc>
        <w:tc>
          <w:tcPr>
            <w:tcW w:w="90" w:type="dxa"/>
            <w:tcMar>
              <w:top w:w="0" w:type="dxa"/>
              <w:left w:w="0" w:type="dxa"/>
              <w:bottom w:w="0" w:type="dxa"/>
              <w:right w:w="0" w:type="dxa"/>
            </w:tcMar>
          </w:tcPr>
          <w:p w14:paraId="7F26CF41" w14:textId="77777777" w:rsidR="00216797" w:rsidRPr="00FA752D" w:rsidRDefault="00216797" w:rsidP="00FA752D">
            <w:pPr>
              <w:pStyle w:val="BodyText"/>
              <w:tabs>
                <w:tab w:val="clear" w:pos="1080"/>
              </w:tabs>
              <w:ind w:right="-10"/>
              <w:jc w:val="center"/>
              <w:rPr>
                <w:rFonts w:cs="Times New Roman"/>
                <w:b/>
                <w:bCs/>
                <w:color w:val="000000"/>
                <w:sz w:val="16"/>
                <w:szCs w:val="16"/>
                <w:cs/>
                <w:lang w:val="en-US"/>
              </w:rPr>
            </w:pPr>
          </w:p>
        </w:tc>
        <w:tc>
          <w:tcPr>
            <w:tcW w:w="2070" w:type="dxa"/>
            <w:gridSpan w:val="3"/>
            <w:tcMar>
              <w:top w:w="0" w:type="dxa"/>
              <w:left w:w="0" w:type="dxa"/>
              <w:bottom w:w="0" w:type="dxa"/>
              <w:right w:w="0" w:type="dxa"/>
            </w:tcMar>
          </w:tcPr>
          <w:p w14:paraId="0EE9F1A5"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 xml:space="preserve">Separate financial </w:t>
            </w:r>
          </w:p>
          <w:p w14:paraId="3FE7F253" w14:textId="77777777" w:rsidR="00216797" w:rsidRPr="00FA752D" w:rsidRDefault="00216797" w:rsidP="00FA752D">
            <w:pPr>
              <w:pStyle w:val="BodyText"/>
              <w:tabs>
                <w:tab w:val="clear" w:pos="1080"/>
              </w:tabs>
              <w:ind w:right="-10"/>
              <w:jc w:val="center"/>
              <w:rPr>
                <w:rFonts w:cs="Times New Roman"/>
                <w:color w:val="000000"/>
                <w:sz w:val="16"/>
                <w:szCs w:val="16"/>
                <w:cs/>
                <w:lang w:val="en-US"/>
              </w:rPr>
            </w:pPr>
            <w:r w:rsidRPr="00FA752D">
              <w:rPr>
                <w:rFonts w:cs="Times New Roman"/>
                <w:b/>
                <w:bCs/>
                <w:color w:val="000000"/>
                <w:sz w:val="16"/>
                <w:szCs w:val="16"/>
                <w:lang w:val="en-US"/>
              </w:rPr>
              <w:t>statements</w:t>
            </w:r>
          </w:p>
        </w:tc>
      </w:tr>
      <w:tr w:rsidR="00216797" w:rsidRPr="00FA752D" w14:paraId="7839436C" w14:textId="77777777" w:rsidTr="00795DE3">
        <w:tc>
          <w:tcPr>
            <w:tcW w:w="3222" w:type="dxa"/>
            <w:tcMar>
              <w:top w:w="0" w:type="dxa"/>
              <w:left w:w="0" w:type="dxa"/>
              <w:bottom w:w="0" w:type="dxa"/>
              <w:right w:w="0" w:type="dxa"/>
            </w:tcMar>
          </w:tcPr>
          <w:p w14:paraId="2DF97DB2" w14:textId="77777777" w:rsidR="00216797" w:rsidRPr="00FA752D" w:rsidRDefault="00216797" w:rsidP="00FA752D">
            <w:pPr>
              <w:pStyle w:val="BodyText"/>
              <w:tabs>
                <w:tab w:val="clear" w:pos="1080"/>
              </w:tabs>
              <w:ind w:right="-10"/>
              <w:jc w:val="left"/>
              <w:rPr>
                <w:rFonts w:cs="Times New Roman"/>
                <w:color w:val="000000"/>
                <w:sz w:val="16"/>
                <w:szCs w:val="16"/>
                <w:lang w:val="en-AU"/>
              </w:rPr>
            </w:pPr>
          </w:p>
        </w:tc>
        <w:tc>
          <w:tcPr>
            <w:tcW w:w="810" w:type="dxa"/>
          </w:tcPr>
          <w:p w14:paraId="5757E1CA"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617DF133"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As at</w:t>
            </w:r>
          </w:p>
          <w:p w14:paraId="379B242B" w14:textId="77777777" w:rsidR="00216797" w:rsidRPr="00FA752D" w:rsidRDefault="00216797" w:rsidP="00FA752D">
            <w:pPr>
              <w:pStyle w:val="BodyText"/>
              <w:tabs>
                <w:tab w:val="clear" w:pos="1080"/>
              </w:tabs>
              <w:ind w:right="-10"/>
              <w:jc w:val="center"/>
              <w:rPr>
                <w:rFonts w:cs="Times New Roman"/>
                <w:b/>
                <w:bCs/>
                <w:color w:val="000000"/>
                <w:sz w:val="16"/>
                <w:szCs w:val="16"/>
                <w:cs/>
                <w:lang w:val="en-US"/>
              </w:rPr>
            </w:pPr>
            <w:r w:rsidRPr="00FA752D">
              <w:rPr>
                <w:rFonts w:cs="Times New Roman"/>
                <w:b/>
                <w:bCs/>
                <w:color w:val="000000"/>
                <w:sz w:val="16"/>
                <w:szCs w:val="16"/>
                <w:lang w:val="en-US"/>
              </w:rPr>
              <w:t>June 30,</w:t>
            </w:r>
            <w:r w:rsidRPr="00FA752D">
              <w:rPr>
                <w:rFonts w:cs="Times New Roman"/>
                <w:b/>
                <w:bCs/>
                <w:color w:val="000000"/>
                <w:sz w:val="16"/>
                <w:szCs w:val="16"/>
                <w:lang w:val="en-US"/>
              </w:rPr>
              <w:br/>
              <w:t>2025</w:t>
            </w:r>
          </w:p>
        </w:tc>
        <w:tc>
          <w:tcPr>
            <w:tcW w:w="90" w:type="dxa"/>
            <w:tcMar>
              <w:top w:w="0" w:type="dxa"/>
              <w:left w:w="0" w:type="dxa"/>
              <w:bottom w:w="0" w:type="dxa"/>
              <w:right w:w="0" w:type="dxa"/>
            </w:tcMar>
          </w:tcPr>
          <w:p w14:paraId="55C75C03"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5C21C97D"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As at</w:t>
            </w:r>
          </w:p>
          <w:p w14:paraId="173B978E"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December 31, 2024</w:t>
            </w:r>
          </w:p>
        </w:tc>
        <w:tc>
          <w:tcPr>
            <w:tcW w:w="90" w:type="dxa"/>
            <w:tcMar>
              <w:top w:w="0" w:type="dxa"/>
              <w:left w:w="0" w:type="dxa"/>
              <w:bottom w:w="0" w:type="dxa"/>
              <w:right w:w="0" w:type="dxa"/>
            </w:tcMar>
          </w:tcPr>
          <w:p w14:paraId="6431DF93" w14:textId="77777777" w:rsidR="00216797" w:rsidRPr="00FA752D" w:rsidRDefault="00216797" w:rsidP="00FA752D">
            <w:pPr>
              <w:pStyle w:val="BodyText"/>
              <w:tabs>
                <w:tab w:val="clear" w:pos="1080"/>
              </w:tabs>
              <w:ind w:right="-10"/>
              <w:jc w:val="center"/>
              <w:rPr>
                <w:rFonts w:cs="Times New Roman"/>
                <w:b/>
                <w:bCs/>
                <w:color w:val="000000"/>
                <w:sz w:val="16"/>
                <w:szCs w:val="16"/>
                <w:cs/>
                <w:lang w:val="en-US"/>
              </w:rPr>
            </w:pPr>
          </w:p>
        </w:tc>
        <w:tc>
          <w:tcPr>
            <w:tcW w:w="990" w:type="dxa"/>
            <w:tcMar>
              <w:top w:w="0" w:type="dxa"/>
              <w:left w:w="0" w:type="dxa"/>
              <w:bottom w:w="0" w:type="dxa"/>
              <w:right w:w="0" w:type="dxa"/>
            </w:tcMar>
          </w:tcPr>
          <w:p w14:paraId="685B050F"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As at</w:t>
            </w:r>
          </w:p>
          <w:p w14:paraId="06DDF78E" w14:textId="77777777" w:rsidR="00216797" w:rsidRPr="00FA752D" w:rsidRDefault="00216797" w:rsidP="00FA752D">
            <w:pPr>
              <w:pStyle w:val="BodyText"/>
              <w:tabs>
                <w:tab w:val="clear" w:pos="1080"/>
              </w:tabs>
              <w:ind w:right="-10"/>
              <w:jc w:val="center"/>
              <w:rPr>
                <w:rFonts w:cs="Times New Roman"/>
                <w:b/>
                <w:bCs/>
                <w:color w:val="000000"/>
                <w:sz w:val="16"/>
                <w:szCs w:val="16"/>
                <w:cs/>
                <w:lang w:val="en-US"/>
              </w:rPr>
            </w:pPr>
            <w:r w:rsidRPr="00FA752D">
              <w:rPr>
                <w:rFonts w:cs="Times New Roman"/>
                <w:b/>
                <w:bCs/>
                <w:color w:val="000000"/>
                <w:sz w:val="16"/>
                <w:szCs w:val="16"/>
                <w:lang w:val="en-US"/>
              </w:rPr>
              <w:t>June 30,</w:t>
            </w:r>
            <w:r w:rsidRPr="00FA752D">
              <w:rPr>
                <w:rFonts w:cs="Times New Roman"/>
                <w:b/>
                <w:bCs/>
                <w:color w:val="000000"/>
                <w:sz w:val="16"/>
                <w:szCs w:val="16"/>
                <w:lang w:val="en-US"/>
              </w:rPr>
              <w:br/>
              <w:t>2025</w:t>
            </w:r>
          </w:p>
        </w:tc>
        <w:tc>
          <w:tcPr>
            <w:tcW w:w="90" w:type="dxa"/>
            <w:tcMar>
              <w:top w:w="0" w:type="dxa"/>
              <w:left w:w="0" w:type="dxa"/>
              <w:bottom w:w="0" w:type="dxa"/>
              <w:right w:w="0" w:type="dxa"/>
            </w:tcMar>
          </w:tcPr>
          <w:p w14:paraId="0C6EB3AB"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0DEF59A0"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As at</w:t>
            </w:r>
          </w:p>
          <w:p w14:paraId="324E12F0"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r w:rsidRPr="00FA752D">
              <w:rPr>
                <w:rFonts w:cs="Times New Roman"/>
                <w:b/>
                <w:bCs/>
                <w:color w:val="000000"/>
                <w:sz w:val="16"/>
                <w:szCs w:val="16"/>
                <w:lang w:val="en-US"/>
              </w:rPr>
              <w:t>December 31, 2024</w:t>
            </w:r>
          </w:p>
        </w:tc>
      </w:tr>
      <w:tr w:rsidR="00216797" w:rsidRPr="00FA752D" w14:paraId="0456B183" w14:textId="77777777" w:rsidTr="00795DE3">
        <w:tc>
          <w:tcPr>
            <w:tcW w:w="3222" w:type="dxa"/>
            <w:tcMar>
              <w:top w:w="0" w:type="dxa"/>
              <w:left w:w="0" w:type="dxa"/>
              <w:bottom w:w="0" w:type="dxa"/>
              <w:right w:w="0" w:type="dxa"/>
            </w:tcMar>
          </w:tcPr>
          <w:p w14:paraId="47DC75F4" w14:textId="77777777" w:rsidR="00216797" w:rsidRPr="00FA752D" w:rsidRDefault="00216797" w:rsidP="00FA752D">
            <w:pPr>
              <w:ind w:left="-5" w:firstLine="45"/>
              <w:rPr>
                <w:rFonts w:cs="Times New Roman"/>
                <w:b/>
                <w:bCs/>
                <w:color w:val="000000"/>
                <w:sz w:val="16"/>
                <w:szCs w:val="16"/>
              </w:rPr>
            </w:pPr>
            <w:r w:rsidRPr="00FA752D">
              <w:rPr>
                <w:rFonts w:cs="Times New Roman"/>
                <w:b/>
                <w:bCs/>
                <w:color w:val="000000"/>
                <w:sz w:val="16"/>
                <w:szCs w:val="16"/>
              </w:rPr>
              <w:t xml:space="preserve">Financial assets measured at fair value </w:t>
            </w:r>
          </w:p>
          <w:p w14:paraId="6FA5E4E2" w14:textId="77777777" w:rsidR="00216797" w:rsidRPr="00FA752D" w:rsidRDefault="00216797" w:rsidP="00FA752D">
            <w:pPr>
              <w:pStyle w:val="BodyText"/>
              <w:tabs>
                <w:tab w:val="clear" w:pos="1080"/>
              </w:tabs>
              <w:ind w:left="166" w:right="-10"/>
              <w:jc w:val="left"/>
              <w:rPr>
                <w:rFonts w:cs="Times New Roman"/>
                <w:b/>
                <w:bCs/>
                <w:color w:val="000000"/>
                <w:sz w:val="16"/>
                <w:szCs w:val="16"/>
                <w:cs/>
                <w:lang w:val="en-AU"/>
              </w:rPr>
            </w:pPr>
            <w:r w:rsidRPr="00FA752D">
              <w:rPr>
                <w:rFonts w:cs="Times New Roman"/>
                <w:b/>
                <w:bCs/>
                <w:color w:val="000000"/>
                <w:sz w:val="16"/>
                <w:szCs w:val="16"/>
              </w:rPr>
              <w:t>through profit or loss</w:t>
            </w:r>
          </w:p>
        </w:tc>
        <w:tc>
          <w:tcPr>
            <w:tcW w:w="810" w:type="dxa"/>
          </w:tcPr>
          <w:p w14:paraId="4A4AAABC"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2D84D939"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0" w:type="dxa"/>
            <w:tcMar>
              <w:top w:w="0" w:type="dxa"/>
              <w:left w:w="0" w:type="dxa"/>
              <w:bottom w:w="0" w:type="dxa"/>
              <w:right w:w="0" w:type="dxa"/>
            </w:tcMar>
          </w:tcPr>
          <w:p w14:paraId="5C8E1AE6"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52AAD66D"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0" w:type="dxa"/>
            <w:tcMar>
              <w:top w:w="0" w:type="dxa"/>
              <w:left w:w="0" w:type="dxa"/>
              <w:bottom w:w="0" w:type="dxa"/>
              <w:right w:w="0" w:type="dxa"/>
            </w:tcMar>
          </w:tcPr>
          <w:p w14:paraId="7EF0EA83" w14:textId="77777777" w:rsidR="00216797" w:rsidRPr="00FA752D" w:rsidRDefault="00216797" w:rsidP="00FA752D">
            <w:pPr>
              <w:pStyle w:val="BodyText"/>
              <w:tabs>
                <w:tab w:val="clear" w:pos="1080"/>
              </w:tabs>
              <w:ind w:right="-10"/>
              <w:jc w:val="center"/>
              <w:rPr>
                <w:rFonts w:cs="Times New Roman"/>
                <w:b/>
                <w:bCs/>
                <w:color w:val="000000"/>
                <w:sz w:val="16"/>
                <w:szCs w:val="16"/>
                <w:cs/>
                <w:lang w:val="en-US"/>
              </w:rPr>
            </w:pPr>
          </w:p>
        </w:tc>
        <w:tc>
          <w:tcPr>
            <w:tcW w:w="990" w:type="dxa"/>
            <w:tcMar>
              <w:top w:w="0" w:type="dxa"/>
              <w:left w:w="0" w:type="dxa"/>
              <w:bottom w:w="0" w:type="dxa"/>
              <w:right w:w="0" w:type="dxa"/>
            </w:tcMar>
          </w:tcPr>
          <w:p w14:paraId="7B619866"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0" w:type="dxa"/>
            <w:tcMar>
              <w:top w:w="0" w:type="dxa"/>
              <w:left w:w="0" w:type="dxa"/>
              <w:bottom w:w="0" w:type="dxa"/>
              <w:right w:w="0" w:type="dxa"/>
            </w:tcMar>
          </w:tcPr>
          <w:p w14:paraId="6A208826"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c>
          <w:tcPr>
            <w:tcW w:w="990" w:type="dxa"/>
            <w:tcMar>
              <w:top w:w="0" w:type="dxa"/>
              <w:left w:w="0" w:type="dxa"/>
              <w:bottom w:w="0" w:type="dxa"/>
              <w:right w:w="0" w:type="dxa"/>
            </w:tcMar>
          </w:tcPr>
          <w:p w14:paraId="7D1406D2" w14:textId="77777777" w:rsidR="00216797" w:rsidRPr="00FA752D" w:rsidRDefault="00216797" w:rsidP="00FA752D">
            <w:pPr>
              <w:pStyle w:val="BodyText"/>
              <w:tabs>
                <w:tab w:val="clear" w:pos="1080"/>
              </w:tabs>
              <w:ind w:right="-10"/>
              <w:jc w:val="center"/>
              <w:rPr>
                <w:rFonts w:cs="Times New Roman"/>
                <w:b/>
                <w:bCs/>
                <w:color w:val="000000"/>
                <w:sz w:val="16"/>
                <w:szCs w:val="16"/>
                <w:lang w:val="en-US"/>
              </w:rPr>
            </w:pPr>
          </w:p>
        </w:tc>
      </w:tr>
      <w:tr w:rsidR="00216797" w:rsidRPr="00FA752D" w14:paraId="115E7AB3" w14:textId="77777777" w:rsidTr="00795DE3">
        <w:trPr>
          <w:trHeight w:val="70"/>
        </w:trPr>
        <w:tc>
          <w:tcPr>
            <w:tcW w:w="3222" w:type="dxa"/>
            <w:tcMar>
              <w:top w:w="0" w:type="dxa"/>
              <w:left w:w="0" w:type="dxa"/>
              <w:bottom w:w="0" w:type="dxa"/>
              <w:right w:w="0" w:type="dxa"/>
            </w:tcMar>
          </w:tcPr>
          <w:p w14:paraId="0CE48E96" w14:textId="77777777" w:rsidR="00216797" w:rsidRPr="00FA752D" w:rsidRDefault="00216797" w:rsidP="00FA752D">
            <w:pPr>
              <w:pStyle w:val="BodyText"/>
              <w:tabs>
                <w:tab w:val="clear" w:pos="1080"/>
              </w:tabs>
              <w:ind w:right="-10" w:firstLine="56"/>
              <w:jc w:val="left"/>
              <w:rPr>
                <w:rFonts w:cs="Times New Roman"/>
                <w:color w:val="000000"/>
                <w:sz w:val="16"/>
                <w:szCs w:val="16"/>
                <w:cs/>
              </w:rPr>
            </w:pPr>
            <w:r w:rsidRPr="00FA752D">
              <w:rPr>
                <w:rFonts w:cs="Times New Roman"/>
                <w:color w:val="000000"/>
                <w:sz w:val="16"/>
                <w:szCs w:val="16"/>
              </w:rPr>
              <w:t>Other non-current financial assets</w:t>
            </w:r>
          </w:p>
        </w:tc>
        <w:tc>
          <w:tcPr>
            <w:tcW w:w="810" w:type="dxa"/>
          </w:tcPr>
          <w:p w14:paraId="373ED979" w14:textId="77777777" w:rsidR="00216797" w:rsidRPr="00FA752D" w:rsidRDefault="00216797" w:rsidP="00FA752D">
            <w:pPr>
              <w:pStyle w:val="BodyText"/>
              <w:tabs>
                <w:tab w:val="clear" w:pos="1080"/>
                <w:tab w:val="decimal" w:pos="529"/>
              </w:tabs>
              <w:jc w:val="center"/>
              <w:rPr>
                <w:rFonts w:cs="Times New Roman"/>
                <w:color w:val="000000"/>
                <w:sz w:val="16"/>
                <w:szCs w:val="16"/>
                <w:lang w:val="en-US"/>
              </w:rPr>
            </w:pPr>
          </w:p>
        </w:tc>
        <w:tc>
          <w:tcPr>
            <w:tcW w:w="990" w:type="dxa"/>
            <w:tcMar>
              <w:top w:w="0" w:type="dxa"/>
              <w:left w:w="0" w:type="dxa"/>
              <w:bottom w:w="0" w:type="dxa"/>
              <w:right w:w="0" w:type="dxa"/>
            </w:tcMar>
          </w:tcPr>
          <w:p w14:paraId="0129CDA7" w14:textId="77777777" w:rsidR="00216797" w:rsidRPr="00FA752D" w:rsidRDefault="00216797" w:rsidP="00FA752D">
            <w:pPr>
              <w:pStyle w:val="BodyText"/>
              <w:tabs>
                <w:tab w:val="clear" w:pos="1080"/>
                <w:tab w:val="decimal" w:pos="544"/>
              </w:tabs>
              <w:jc w:val="thaiDistribute"/>
              <w:rPr>
                <w:rFonts w:cs="Times New Roman"/>
                <w:color w:val="000000"/>
                <w:sz w:val="16"/>
                <w:szCs w:val="16"/>
                <w:cs/>
              </w:rPr>
            </w:pPr>
          </w:p>
        </w:tc>
        <w:tc>
          <w:tcPr>
            <w:tcW w:w="90" w:type="dxa"/>
            <w:tcMar>
              <w:top w:w="0" w:type="dxa"/>
              <w:left w:w="0" w:type="dxa"/>
              <w:bottom w:w="0" w:type="dxa"/>
              <w:right w:w="0" w:type="dxa"/>
            </w:tcMar>
          </w:tcPr>
          <w:p w14:paraId="3BC33937" w14:textId="77777777" w:rsidR="00216797" w:rsidRPr="00FA752D" w:rsidRDefault="00216797" w:rsidP="00FA752D">
            <w:pPr>
              <w:pStyle w:val="BodyText"/>
              <w:tabs>
                <w:tab w:val="clear" w:pos="1080"/>
              </w:tabs>
              <w:ind w:right="-10"/>
              <w:jc w:val="right"/>
              <w:rPr>
                <w:rFonts w:cs="Times New Roman"/>
                <w:color w:val="000000"/>
                <w:sz w:val="16"/>
                <w:szCs w:val="16"/>
                <w:lang w:val="en-US"/>
              </w:rPr>
            </w:pPr>
          </w:p>
        </w:tc>
        <w:tc>
          <w:tcPr>
            <w:tcW w:w="990" w:type="dxa"/>
            <w:tcMar>
              <w:top w:w="0" w:type="dxa"/>
              <w:left w:w="0" w:type="dxa"/>
              <w:bottom w:w="0" w:type="dxa"/>
              <w:right w:w="0" w:type="dxa"/>
            </w:tcMar>
          </w:tcPr>
          <w:p w14:paraId="4B76B9A3" w14:textId="4A99B247" w:rsidR="00216797" w:rsidRPr="00FA752D" w:rsidRDefault="00216797" w:rsidP="00FA752D">
            <w:pPr>
              <w:pStyle w:val="BodyText"/>
              <w:tabs>
                <w:tab w:val="clear" w:pos="450"/>
                <w:tab w:val="clear" w:pos="1080"/>
                <w:tab w:val="decimal" w:pos="897"/>
              </w:tabs>
              <w:ind w:right="90"/>
              <w:jc w:val="right"/>
              <w:rPr>
                <w:rFonts w:cs="Times New Roman"/>
                <w:color w:val="000000"/>
                <w:sz w:val="16"/>
                <w:szCs w:val="16"/>
                <w:cs/>
                <w:lang w:val="en-US"/>
              </w:rPr>
            </w:pPr>
          </w:p>
        </w:tc>
        <w:tc>
          <w:tcPr>
            <w:tcW w:w="90" w:type="dxa"/>
            <w:tcMar>
              <w:top w:w="0" w:type="dxa"/>
              <w:left w:w="0" w:type="dxa"/>
              <w:bottom w:w="0" w:type="dxa"/>
              <w:right w:w="0" w:type="dxa"/>
            </w:tcMar>
          </w:tcPr>
          <w:p w14:paraId="24BC9289" w14:textId="77777777" w:rsidR="00216797" w:rsidRPr="00FA752D" w:rsidRDefault="00216797" w:rsidP="00FA752D">
            <w:pPr>
              <w:pStyle w:val="BodyText"/>
              <w:tabs>
                <w:tab w:val="clear" w:pos="1080"/>
              </w:tabs>
              <w:ind w:right="124"/>
              <w:jc w:val="thaiDistribute"/>
              <w:rPr>
                <w:rFonts w:cs="Times New Roman"/>
                <w:color w:val="000000"/>
                <w:sz w:val="16"/>
                <w:szCs w:val="16"/>
                <w:lang w:val="en-US"/>
              </w:rPr>
            </w:pPr>
          </w:p>
        </w:tc>
        <w:tc>
          <w:tcPr>
            <w:tcW w:w="990" w:type="dxa"/>
            <w:tcMar>
              <w:top w:w="0" w:type="dxa"/>
              <w:left w:w="0" w:type="dxa"/>
              <w:bottom w:w="0" w:type="dxa"/>
              <w:right w:w="0" w:type="dxa"/>
            </w:tcMar>
          </w:tcPr>
          <w:p w14:paraId="714E4FF5" w14:textId="77777777" w:rsidR="00216797" w:rsidRPr="00FA752D" w:rsidRDefault="00216797" w:rsidP="00FA752D">
            <w:pPr>
              <w:pStyle w:val="BodyText"/>
              <w:tabs>
                <w:tab w:val="clear" w:pos="450"/>
                <w:tab w:val="clear" w:pos="1080"/>
                <w:tab w:val="decimal" w:pos="472"/>
              </w:tabs>
              <w:jc w:val="thaiDistribute"/>
              <w:rPr>
                <w:rFonts w:cs="Times New Roman"/>
                <w:color w:val="000000"/>
                <w:sz w:val="16"/>
                <w:szCs w:val="16"/>
                <w:lang w:val="en-US"/>
              </w:rPr>
            </w:pPr>
          </w:p>
        </w:tc>
        <w:tc>
          <w:tcPr>
            <w:tcW w:w="90" w:type="dxa"/>
            <w:tcMar>
              <w:top w:w="0" w:type="dxa"/>
              <w:left w:w="0" w:type="dxa"/>
              <w:bottom w:w="0" w:type="dxa"/>
              <w:right w:w="0" w:type="dxa"/>
            </w:tcMar>
          </w:tcPr>
          <w:p w14:paraId="645E6110" w14:textId="77777777" w:rsidR="00216797" w:rsidRPr="00FA752D" w:rsidRDefault="00216797" w:rsidP="00FA752D">
            <w:pPr>
              <w:pStyle w:val="BodyText"/>
              <w:tabs>
                <w:tab w:val="clear" w:pos="1080"/>
              </w:tabs>
              <w:ind w:right="124"/>
              <w:jc w:val="thaiDistribute"/>
              <w:rPr>
                <w:rFonts w:cs="Times New Roman"/>
                <w:color w:val="000000"/>
                <w:sz w:val="16"/>
                <w:szCs w:val="16"/>
                <w:lang w:val="en-US"/>
              </w:rPr>
            </w:pPr>
          </w:p>
        </w:tc>
        <w:tc>
          <w:tcPr>
            <w:tcW w:w="990" w:type="dxa"/>
            <w:tcMar>
              <w:top w:w="0" w:type="dxa"/>
              <w:left w:w="0" w:type="dxa"/>
              <w:bottom w:w="0" w:type="dxa"/>
              <w:right w:w="0" w:type="dxa"/>
            </w:tcMar>
          </w:tcPr>
          <w:p w14:paraId="13BE94C8" w14:textId="6CD64403" w:rsidR="00216797" w:rsidRPr="00FA752D" w:rsidRDefault="00216797" w:rsidP="00FA752D">
            <w:pPr>
              <w:pStyle w:val="BodyText"/>
              <w:tabs>
                <w:tab w:val="clear" w:pos="1080"/>
                <w:tab w:val="decimal" w:pos="565"/>
              </w:tabs>
              <w:ind w:right="90"/>
              <w:jc w:val="right"/>
              <w:rPr>
                <w:rFonts w:cs="Times New Roman"/>
                <w:color w:val="000000"/>
                <w:sz w:val="16"/>
                <w:szCs w:val="16"/>
                <w:lang w:val="en-US"/>
              </w:rPr>
            </w:pPr>
          </w:p>
        </w:tc>
      </w:tr>
      <w:tr w:rsidR="00216797" w:rsidRPr="00FA752D" w14:paraId="3066EE7F" w14:textId="77777777" w:rsidTr="00795DE3">
        <w:tc>
          <w:tcPr>
            <w:tcW w:w="3222" w:type="dxa"/>
            <w:tcMar>
              <w:top w:w="0" w:type="dxa"/>
              <w:left w:w="0" w:type="dxa"/>
              <w:bottom w:w="0" w:type="dxa"/>
              <w:right w:w="0" w:type="dxa"/>
            </w:tcMar>
            <w:vAlign w:val="center"/>
          </w:tcPr>
          <w:p w14:paraId="7095E7C9" w14:textId="77777777" w:rsidR="00216797" w:rsidRPr="00FA752D" w:rsidRDefault="00216797" w:rsidP="00FA752D">
            <w:pPr>
              <w:pStyle w:val="BodyText"/>
              <w:tabs>
                <w:tab w:val="clear" w:pos="1080"/>
              </w:tabs>
              <w:ind w:left="166" w:right="-10"/>
              <w:jc w:val="left"/>
              <w:rPr>
                <w:rFonts w:cs="Times New Roman"/>
                <w:color w:val="000000"/>
                <w:sz w:val="16"/>
                <w:szCs w:val="16"/>
                <w:cs/>
              </w:rPr>
            </w:pPr>
            <w:r w:rsidRPr="00FA752D">
              <w:rPr>
                <w:rFonts w:cs="Times New Roman"/>
                <w:color w:val="000000"/>
                <w:sz w:val="16"/>
                <w:szCs w:val="16"/>
              </w:rPr>
              <w:t>Investment in debt securities</w:t>
            </w:r>
          </w:p>
        </w:tc>
        <w:tc>
          <w:tcPr>
            <w:tcW w:w="810" w:type="dxa"/>
          </w:tcPr>
          <w:p w14:paraId="41EA0427" w14:textId="77777777" w:rsidR="00216797" w:rsidRPr="00FA752D" w:rsidRDefault="00216797" w:rsidP="00FA752D">
            <w:pPr>
              <w:pStyle w:val="BodyText"/>
              <w:tabs>
                <w:tab w:val="clear" w:pos="1080"/>
                <w:tab w:val="decimal" w:pos="529"/>
              </w:tabs>
              <w:jc w:val="center"/>
              <w:rPr>
                <w:rFonts w:cs="Times New Roman"/>
                <w:color w:val="000000"/>
                <w:sz w:val="16"/>
                <w:szCs w:val="16"/>
                <w:lang w:val="en-US"/>
              </w:rPr>
            </w:pPr>
            <w:r w:rsidRPr="00FA752D">
              <w:rPr>
                <w:rFonts w:cs="Times New Roman"/>
                <w:color w:val="000000"/>
                <w:sz w:val="16"/>
                <w:szCs w:val="16"/>
              </w:rPr>
              <w:t xml:space="preserve">Level </w:t>
            </w:r>
            <w:r w:rsidRPr="00FA752D">
              <w:rPr>
                <w:rFonts w:cs="Times New Roman"/>
                <w:color w:val="000000"/>
                <w:sz w:val="16"/>
                <w:szCs w:val="16"/>
                <w:lang w:val="en-US"/>
              </w:rPr>
              <w:t>2</w:t>
            </w:r>
          </w:p>
        </w:tc>
        <w:tc>
          <w:tcPr>
            <w:tcW w:w="990" w:type="dxa"/>
            <w:tcMar>
              <w:top w:w="0" w:type="dxa"/>
              <w:left w:w="0" w:type="dxa"/>
              <w:bottom w:w="0" w:type="dxa"/>
              <w:right w:w="0" w:type="dxa"/>
            </w:tcMar>
          </w:tcPr>
          <w:p w14:paraId="49AE2901" w14:textId="196DD5F2" w:rsidR="00216797" w:rsidRPr="00FA752D" w:rsidRDefault="002C24EB"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FA752D">
              <w:rPr>
                <w:rFonts w:cs="Times New Roman"/>
                <w:color w:val="000000"/>
                <w:sz w:val="16"/>
                <w:szCs w:val="16"/>
                <w:lang w:val="en-US" w:eastAsia="en-US"/>
              </w:rPr>
              <w:t>40</w:t>
            </w:r>
          </w:p>
        </w:tc>
        <w:tc>
          <w:tcPr>
            <w:tcW w:w="90" w:type="dxa"/>
            <w:tcMar>
              <w:top w:w="0" w:type="dxa"/>
              <w:left w:w="0" w:type="dxa"/>
              <w:bottom w:w="0" w:type="dxa"/>
              <w:right w:w="0" w:type="dxa"/>
            </w:tcMar>
          </w:tcPr>
          <w:p w14:paraId="3967E73A" w14:textId="77777777" w:rsidR="00216797" w:rsidRPr="00FA752D" w:rsidRDefault="00216797" w:rsidP="00FA752D">
            <w:pPr>
              <w:pStyle w:val="BodyText"/>
              <w:tabs>
                <w:tab w:val="clear" w:pos="1080"/>
              </w:tabs>
              <w:ind w:right="-10"/>
              <w:jc w:val="right"/>
              <w:rPr>
                <w:rFonts w:cs="Times New Roman"/>
                <w:color w:val="000000"/>
                <w:sz w:val="16"/>
                <w:szCs w:val="16"/>
                <w:lang w:val="en-US"/>
              </w:rPr>
            </w:pPr>
          </w:p>
        </w:tc>
        <w:tc>
          <w:tcPr>
            <w:tcW w:w="990" w:type="dxa"/>
            <w:tcMar>
              <w:top w:w="0" w:type="dxa"/>
              <w:left w:w="0" w:type="dxa"/>
              <w:bottom w:w="0" w:type="dxa"/>
              <w:right w:w="0" w:type="dxa"/>
            </w:tcMar>
          </w:tcPr>
          <w:p w14:paraId="621E6A12" w14:textId="22EEA0EB" w:rsidR="00216797" w:rsidRPr="00FA752D" w:rsidRDefault="00B01984"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42</w:t>
            </w:r>
          </w:p>
        </w:tc>
        <w:tc>
          <w:tcPr>
            <w:tcW w:w="90" w:type="dxa"/>
            <w:tcMar>
              <w:top w:w="0" w:type="dxa"/>
              <w:left w:w="0" w:type="dxa"/>
              <w:bottom w:w="0" w:type="dxa"/>
              <w:right w:w="0" w:type="dxa"/>
            </w:tcMar>
          </w:tcPr>
          <w:p w14:paraId="43D811C0"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532DCB17" w14:textId="4C464871" w:rsidR="00216797" w:rsidRPr="00FA752D" w:rsidRDefault="002C24EB"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40</w:t>
            </w:r>
          </w:p>
        </w:tc>
        <w:tc>
          <w:tcPr>
            <w:tcW w:w="90" w:type="dxa"/>
            <w:tcMar>
              <w:top w:w="0" w:type="dxa"/>
              <w:left w:w="0" w:type="dxa"/>
              <w:bottom w:w="0" w:type="dxa"/>
              <w:right w:w="0" w:type="dxa"/>
            </w:tcMar>
          </w:tcPr>
          <w:p w14:paraId="1ED5111E"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6EFE649E" w14:textId="580634CC" w:rsidR="00216797" w:rsidRPr="00FA752D" w:rsidRDefault="00B01984"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42</w:t>
            </w:r>
          </w:p>
        </w:tc>
      </w:tr>
      <w:tr w:rsidR="00216797" w:rsidRPr="00FA752D" w14:paraId="20C29E05" w14:textId="77777777" w:rsidTr="00795DE3">
        <w:tc>
          <w:tcPr>
            <w:tcW w:w="3222" w:type="dxa"/>
            <w:tcMar>
              <w:top w:w="0" w:type="dxa"/>
              <w:left w:w="0" w:type="dxa"/>
              <w:bottom w:w="0" w:type="dxa"/>
              <w:right w:w="0" w:type="dxa"/>
            </w:tcMar>
            <w:vAlign w:val="center"/>
          </w:tcPr>
          <w:p w14:paraId="2F1F2494" w14:textId="77777777" w:rsidR="00216797" w:rsidRPr="00FA752D" w:rsidRDefault="00216797" w:rsidP="00FA752D">
            <w:pPr>
              <w:pStyle w:val="BodyText"/>
              <w:tabs>
                <w:tab w:val="clear" w:pos="1080"/>
              </w:tabs>
              <w:ind w:left="166" w:right="-10"/>
              <w:jc w:val="left"/>
              <w:rPr>
                <w:rFonts w:cs="Times New Roman"/>
                <w:color w:val="000000"/>
                <w:sz w:val="16"/>
                <w:szCs w:val="16"/>
              </w:rPr>
            </w:pPr>
            <w:r w:rsidRPr="00FA752D">
              <w:rPr>
                <w:rFonts w:cs="Times New Roman"/>
                <w:color w:val="000000"/>
                <w:sz w:val="16"/>
                <w:szCs w:val="16"/>
              </w:rPr>
              <w:t>Investment in market equity securities</w:t>
            </w:r>
          </w:p>
        </w:tc>
        <w:tc>
          <w:tcPr>
            <w:tcW w:w="810" w:type="dxa"/>
          </w:tcPr>
          <w:p w14:paraId="58CB1A8E" w14:textId="77777777" w:rsidR="00216797" w:rsidRPr="00FA752D" w:rsidRDefault="00216797" w:rsidP="00FA752D">
            <w:pPr>
              <w:pStyle w:val="BodyText"/>
              <w:tabs>
                <w:tab w:val="clear" w:pos="1080"/>
                <w:tab w:val="decimal" w:pos="529"/>
              </w:tabs>
              <w:jc w:val="center"/>
              <w:rPr>
                <w:rFonts w:cs="Times New Roman"/>
                <w:color w:val="000000"/>
                <w:sz w:val="16"/>
                <w:szCs w:val="16"/>
              </w:rPr>
            </w:pPr>
            <w:r w:rsidRPr="00FA752D">
              <w:rPr>
                <w:rFonts w:cs="Times New Roman"/>
                <w:color w:val="000000"/>
                <w:sz w:val="16"/>
                <w:szCs w:val="16"/>
              </w:rPr>
              <w:t xml:space="preserve">Level </w:t>
            </w:r>
            <w:r w:rsidRPr="00FA752D">
              <w:rPr>
                <w:rFonts w:cs="Times New Roman"/>
                <w:color w:val="000000"/>
                <w:sz w:val="16"/>
                <w:szCs w:val="16"/>
                <w:lang w:val="en-US"/>
              </w:rPr>
              <w:t>1</w:t>
            </w:r>
          </w:p>
        </w:tc>
        <w:tc>
          <w:tcPr>
            <w:tcW w:w="990" w:type="dxa"/>
            <w:tcMar>
              <w:top w:w="0" w:type="dxa"/>
              <w:left w:w="0" w:type="dxa"/>
              <w:bottom w:w="0" w:type="dxa"/>
              <w:right w:w="0" w:type="dxa"/>
            </w:tcMar>
          </w:tcPr>
          <w:p w14:paraId="02C69CCC" w14:textId="3C769EAF" w:rsidR="00216797" w:rsidRPr="00FA752D" w:rsidRDefault="002C24EB"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FA752D">
              <w:rPr>
                <w:rFonts w:cs="Times New Roman"/>
                <w:color w:val="000000"/>
                <w:sz w:val="16"/>
                <w:szCs w:val="16"/>
                <w:lang w:val="en-US" w:eastAsia="en-US"/>
              </w:rPr>
              <w:t>93</w:t>
            </w:r>
          </w:p>
        </w:tc>
        <w:tc>
          <w:tcPr>
            <w:tcW w:w="90" w:type="dxa"/>
            <w:tcMar>
              <w:top w:w="0" w:type="dxa"/>
              <w:left w:w="0" w:type="dxa"/>
              <w:bottom w:w="0" w:type="dxa"/>
              <w:right w:w="0" w:type="dxa"/>
            </w:tcMar>
          </w:tcPr>
          <w:p w14:paraId="1879DE1B" w14:textId="77777777" w:rsidR="00216797" w:rsidRPr="00FA752D" w:rsidRDefault="00216797"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164A7ACB" w14:textId="405ADF68" w:rsidR="00216797" w:rsidRPr="00FA752D" w:rsidRDefault="00AB1611"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rPr>
            </w:pPr>
            <w:r w:rsidRPr="00FA752D">
              <w:rPr>
                <w:rFonts w:cs="Times New Roman"/>
                <w:color w:val="000000"/>
                <w:sz w:val="16"/>
                <w:szCs w:val="16"/>
                <w:lang w:val="en-US" w:eastAsia="en-US"/>
              </w:rPr>
              <w:t>156</w:t>
            </w:r>
          </w:p>
        </w:tc>
        <w:tc>
          <w:tcPr>
            <w:tcW w:w="90" w:type="dxa"/>
            <w:tcMar>
              <w:top w:w="0" w:type="dxa"/>
              <w:left w:w="0" w:type="dxa"/>
              <w:bottom w:w="0" w:type="dxa"/>
              <w:right w:w="0" w:type="dxa"/>
            </w:tcMar>
          </w:tcPr>
          <w:p w14:paraId="42558514"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65DF271B" w14:textId="60321F0C" w:rsidR="00216797" w:rsidRPr="00FA752D" w:rsidRDefault="002C24EB"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20"/>
                <w:lang w:val="en-US" w:eastAsia="en-US"/>
              </w:rPr>
            </w:pPr>
            <w:r w:rsidRPr="00FA752D">
              <w:rPr>
                <w:rFonts w:cs="Times New Roman"/>
                <w:color w:val="000000"/>
                <w:sz w:val="16"/>
                <w:szCs w:val="20"/>
                <w:lang w:val="en-US" w:eastAsia="en-US"/>
              </w:rPr>
              <w:t>92</w:t>
            </w:r>
          </w:p>
        </w:tc>
        <w:tc>
          <w:tcPr>
            <w:tcW w:w="90" w:type="dxa"/>
            <w:tcMar>
              <w:top w:w="0" w:type="dxa"/>
              <w:left w:w="0" w:type="dxa"/>
              <w:bottom w:w="0" w:type="dxa"/>
              <w:right w:w="0" w:type="dxa"/>
            </w:tcMar>
          </w:tcPr>
          <w:p w14:paraId="3CEC24A7"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4A46FF72" w14:textId="6A2E2931" w:rsidR="00216797" w:rsidRPr="00FA752D" w:rsidRDefault="00AB1611"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rPr>
            </w:pPr>
            <w:r w:rsidRPr="00FA752D">
              <w:rPr>
                <w:rFonts w:cs="Times New Roman"/>
                <w:color w:val="000000"/>
                <w:sz w:val="16"/>
                <w:szCs w:val="16"/>
                <w:lang w:val="en-US" w:eastAsia="en-US"/>
              </w:rPr>
              <w:t>155</w:t>
            </w:r>
          </w:p>
        </w:tc>
      </w:tr>
      <w:tr w:rsidR="00216797" w:rsidRPr="00FA752D" w14:paraId="555A9076" w14:textId="77777777" w:rsidTr="00795DE3">
        <w:tc>
          <w:tcPr>
            <w:tcW w:w="3222" w:type="dxa"/>
            <w:tcMar>
              <w:top w:w="0" w:type="dxa"/>
              <w:left w:w="0" w:type="dxa"/>
              <w:bottom w:w="0" w:type="dxa"/>
              <w:right w:w="0" w:type="dxa"/>
            </w:tcMar>
            <w:vAlign w:val="center"/>
          </w:tcPr>
          <w:p w14:paraId="6534E4FB" w14:textId="77777777" w:rsidR="00216797" w:rsidRPr="00FA752D" w:rsidRDefault="00216797" w:rsidP="00FA752D">
            <w:pPr>
              <w:pStyle w:val="BodyText"/>
              <w:tabs>
                <w:tab w:val="clear" w:pos="1080"/>
              </w:tabs>
              <w:ind w:left="166" w:right="-10"/>
              <w:jc w:val="left"/>
              <w:rPr>
                <w:rFonts w:cs="Times New Roman"/>
                <w:color w:val="000000"/>
                <w:sz w:val="16"/>
                <w:szCs w:val="16"/>
                <w:cs/>
              </w:rPr>
            </w:pPr>
            <w:r w:rsidRPr="00FA752D">
              <w:rPr>
                <w:rFonts w:cs="Times New Roman"/>
                <w:color w:val="000000"/>
                <w:sz w:val="16"/>
                <w:szCs w:val="16"/>
              </w:rPr>
              <w:t xml:space="preserve">Investment in </w:t>
            </w:r>
            <w:r w:rsidRPr="00FA752D">
              <w:rPr>
                <w:rFonts w:cs="Times New Roman"/>
                <w:color w:val="000000"/>
                <w:sz w:val="16"/>
                <w:szCs w:val="16"/>
                <w:lang w:val="en-US"/>
              </w:rPr>
              <w:t>non-</w:t>
            </w:r>
            <w:r w:rsidRPr="00FA752D">
              <w:rPr>
                <w:rFonts w:cs="Times New Roman"/>
                <w:color w:val="000000"/>
                <w:sz w:val="16"/>
                <w:szCs w:val="16"/>
              </w:rPr>
              <w:t>market equity securities</w:t>
            </w:r>
          </w:p>
        </w:tc>
        <w:tc>
          <w:tcPr>
            <w:tcW w:w="810" w:type="dxa"/>
          </w:tcPr>
          <w:p w14:paraId="39414FBE" w14:textId="77777777" w:rsidR="00216797" w:rsidRPr="00FA752D" w:rsidRDefault="00216797" w:rsidP="00FA752D">
            <w:pPr>
              <w:pStyle w:val="BodyText"/>
              <w:tabs>
                <w:tab w:val="clear" w:pos="1080"/>
                <w:tab w:val="decimal" w:pos="529"/>
              </w:tabs>
              <w:jc w:val="center"/>
              <w:rPr>
                <w:rFonts w:cs="Times New Roman"/>
                <w:color w:val="000000"/>
                <w:sz w:val="16"/>
                <w:szCs w:val="16"/>
                <w:lang w:val="en-US"/>
              </w:rPr>
            </w:pPr>
            <w:r w:rsidRPr="00FA752D">
              <w:rPr>
                <w:rFonts w:cs="Times New Roman"/>
                <w:color w:val="000000"/>
                <w:sz w:val="16"/>
                <w:szCs w:val="16"/>
              </w:rPr>
              <w:t xml:space="preserve">Level </w:t>
            </w:r>
            <w:r w:rsidRPr="00FA752D">
              <w:rPr>
                <w:rFonts w:cs="Times New Roman"/>
                <w:color w:val="000000"/>
                <w:sz w:val="16"/>
                <w:szCs w:val="16"/>
                <w:lang w:val="en-US"/>
              </w:rPr>
              <w:t>3</w:t>
            </w:r>
          </w:p>
        </w:tc>
        <w:tc>
          <w:tcPr>
            <w:tcW w:w="990" w:type="dxa"/>
            <w:tcMar>
              <w:top w:w="0" w:type="dxa"/>
              <w:left w:w="0" w:type="dxa"/>
              <w:bottom w:w="0" w:type="dxa"/>
              <w:right w:w="0" w:type="dxa"/>
            </w:tcMar>
          </w:tcPr>
          <w:p w14:paraId="199D0EB5" w14:textId="2DB28627" w:rsidR="00216797" w:rsidRPr="00FA752D" w:rsidRDefault="002C24EB" w:rsidP="00FA752D">
            <w:pPr>
              <w:pStyle w:val="BodyText"/>
              <w:tabs>
                <w:tab w:val="clear" w:pos="1080"/>
              </w:tabs>
              <w:ind w:right="-10"/>
              <w:jc w:val="center"/>
              <w:rPr>
                <w:rFonts w:cs="Times New Roman"/>
                <w:color w:val="000000"/>
                <w:sz w:val="16"/>
                <w:szCs w:val="16"/>
                <w:lang w:val="en-US"/>
              </w:rPr>
            </w:pPr>
            <w:r w:rsidRPr="00FA752D">
              <w:rPr>
                <w:rFonts w:cs="Times New Roman"/>
                <w:color w:val="000000"/>
                <w:sz w:val="16"/>
                <w:szCs w:val="16"/>
                <w:lang w:val="en-US"/>
              </w:rPr>
              <w:t>-</w:t>
            </w:r>
          </w:p>
        </w:tc>
        <w:tc>
          <w:tcPr>
            <w:tcW w:w="90" w:type="dxa"/>
            <w:tcMar>
              <w:top w:w="0" w:type="dxa"/>
              <w:left w:w="0" w:type="dxa"/>
              <w:bottom w:w="0" w:type="dxa"/>
              <w:right w:w="0" w:type="dxa"/>
            </w:tcMar>
          </w:tcPr>
          <w:p w14:paraId="3949F1B3" w14:textId="77777777" w:rsidR="00216797" w:rsidRPr="00FA752D" w:rsidRDefault="00216797"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64CA1F7D" w14:textId="2D258178" w:rsidR="00216797" w:rsidRPr="00FA752D" w:rsidRDefault="00AB1611"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40</w:t>
            </w:r>
          </w:p>
        </w:tc>
        <w:tc>
          <w:tcPr>
            <w:tcW w:w="90" w:type="dxa"/>
            <w:tcMar>
              <w:top w:w="0" w:type="dxa"/>
              <w:left w:w="0" w:type="dxa"/>
              <w:bottom w:w="0" w:type="dxa"/>
              <w:right w:w="0" w:type="dxa"/>
            </w:tcMar>
          </w:tcPr>
          <w:p w14:paraId="3926F8D8"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72548AB" w14:textId="7DDE0884" w:rsidR="00216797" w:rsidRPr="00FA752D" w:rsidRDefault="002C24EB" w:rsidP="00FA752D">
            <w:pPr>
              <w:pStyle w:val="BodyText"/>
              <w:tabs>
                <w:tab w:val="clear" w:pos="1080"/>
              </w:tabs>
              <w:ind w:right="-10"/>
              <w:jc w:val="center"/>
              <w:rPr>
                <w:rFonts w:cs="Times New Roman"/>
                <w:color w:val="000000"/>
                <w:sz w:val="16"/>
                <w:szCs w:val="16"/>
                <w:lang w:val="en-US"/>
              </w:rPr>
            </w:pPr>
            <w:r w:rsidRPr="00FA752D">
              <w:rPr>
                <w:rFonts w:cs="Times New Roman"/>
                <w:color w:val="000000"/>
                <w:sz w:val="16"/>
                <w:szCs w:val="16"/>
                <w:lang w:val="en-US"/>
              </w:rPr>
              <w:t>-</w:t>
            </w:r>
          </w:p>
        </w:tc>
        <w:tc>
          <w:tcPr>
            <w:tcW w:w="90" w:type="dxa"/>
            <w:tcMar>
              <w:top w:w="0" w:type="dxa"/>
              <w:left w:w="0" w:type="dxa"/>
              <w:bottom w:w="0" w:type="dxa"/>
              <w:right w:w="0" w:type="dxa"/>
            </w:tcMar>
          </w:tcPr>
          <w:p w14:paraId="5C618590"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44DBD0E" w14:textId="7B8374E4" w:rsidR="00216797" w:rsidRPr="00FA752D" w:rsidRDefault="00AB1611"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FA752D">
              <w:rPr>
                <w:rFonts w:cs="Times New Roman"/>
                <w:color w:val="000000"/>
                <w:sz w:val="16"/>
                <w:szCs w:val="16"/>
                <w:lang w:val="en-US" w:eastAsia="en-US"/>
              </w:rPr>
              <w:t>40</w:t>
            </w:r>
          </w:p>
        </w:tc>
      </w:tr>
      <w:tr w:rsidR="005D74A0" w:rsidRPr="00FA752D" w14:paraId="4580B349" w14:textId="77777777" w:rsidTr="00795DE3">
        <w:tc>
          <w:tcPr>
            <w:tcW w:w="3222" w:type="dxa"/>
            <w:tcMar>
              <w:top w:w="0" w:type="dxa"/>
              <w:left w:w="0" w:type="dxa"/>
              <w:bottom w:w="0" w:type="dxa"/>
              <w:right w:w="0" w:type="dxa"/>
            </w:tcMar>
            <w:vAlign w:val="center"/>
          </w:tcPr>
          <w:p w14:paraId="65E57480" w14:textId="1213BE79" w:rsidR="005D74A0" w:rsidRPr="00FA752D" w:rsidRDefault="001D0380" w:rsidP="00FA752D">
            <w:pPr>
              <w:pStyle w:val="BodyText"/>
              <w:tabs>
                <w:tab w:val="clear" w:pos="1080"/>
              </w:tabs>
              <w:ind w:right="-10" w:firstLine="56"/>
              <w:jc w:val="left"/>
              <w:rPr>
                <w:rFonts w:cs="Times New Roman"/>
                <w:color w:val="000000"/>
                <w:sz w:val="16"/>
                <w:szCs w:val="16"/>
              </w:rPr>
            </w:pPr>
            <w:r w:rsidRPr="00FA752D">
              <w:rPr>
                <w:rFonts w:cs="Times New Roman"/>
                <w:color w:val="000000"/>
                <w:sz w:val="16"/>
                <w:szCs w:val="16"/>
              </w:rPr>
              <w:t>Long-term d</w:t>
            </w:r>
            <w:r w:rsidR="005D74A0" w:rsidRPr="00FA752D">
              <w:rPr>
                <w:rFonts w:cs="Times New Roman"/>
                <w:color w:val="000000"/>
                <w:sz w:val="16"/>
                <w:szCs w:val="16"/>
              </w:rPr>
              <w:t>erivative assets</w:t>
            </w:r>
          </w:p>
        </w:tc>
        <w:tc>
          <w:tcPr>
            <w:tcW w:w="810" w:type="dxa"/>
          </w:tcPr>
          <w:p w14:paraId="2EB3308A" w14:textId="453EE6D3" w:rsidR="005D74A0" w:rsidRPr="00FA752D" w:rsidRDefault="005D74A0" w:rsidP="00FA752D">
            <w:pPr>
              <w:pStyle w:val="BodyText"/>
              <w:tabs>
                <w:tab w:val="clear" w:pos="1080"/>
                <w:tab w:val="decimal" w:pos="529"/>
              </w:tabs>
              <w:jc w:val="center"/>
              <w:rPr>
                <w:rFonts w:cs="Times New Roman"/>
                <w:color w:val="000000"/>
                <w:sz w:val="16"/>
                <w:szCs w:val="16"/>
              </w:rPr>
            </w:pPr>
            <w:r w:rsidRPr="00FA752D">
              <w:rPr>
                <w:rFonts w:cs="Times New Roman"/>
                <w:color w:val="000000"/>
                <w:sz w:val="16"/>
                <w:szCs w:val="16"/>
              </w:rPr>
              <w:t xml:space="preserve">Level </w:t>
            </w:r>
            <w:r w:rsidRPr="00FA752D">
              <w:rPr>
                <w:rFonts w:cs="Times New Roman"/>
                <w:color w:val="000000"/>
                <w:sz w:val="16"/>
                <w:szCs w:val="16"/>
                <w:lang w:val="en-US"/>
              </w:rPr>
              <w:t>2</w:t>
            </w:r>
          </w:p>
        </w:tc>
        <w:tc>
          <w:tcPr>
            <w:tcW w:w="990" w:type="dxa"/>
            <w:tcMar>
              <w:top w:w="0" w:type="dxa"/>
              <w:left w:w="0" w:type="dxa"/>
              <w:bottom w:w="0" w:type="dxa"/>
              <w:right w:w="0" w:type="dxa"/>
            </w:tcMar>
          </w:tcPr>
          <w:p w14:paraId="2B59E70A" w14:textId="34D15332" w:rsidR="005D74A0" w:rsidRPr="00FA752D" w:rsidRDefault="002C24EB" w:rsidP="00FA752D">
            <w:pPr>
              <w:pStyle w:val="BodyText"/>
              <w:tabs>
                <w:tab w:val="clear" w:pos="1080"/>
              </w:tabs>
              <w:ind w:right="-10"/>
              <w:jc w:val="center"/>
              <w:rPr>
                <w:rFonts w:cs="Times New Roman"/>
                <w:color w:val="000000"/>
                <w:sz w:val="16"/>
                <w:szCs w:val="16"/>
                <w:lang w:val="en-US" w:eastAsia="en-US"/>
              </w:rPr>
            </w:pPr>
            <w:r w:rsidRPr="00FA752D">
              <w:rPr>
                <w:rFonts w:cs="Times New Roman"/>
                <w:color w:val="000000"/>
                <w:sz w:val="16"/>
                <w:szCs w:val="16"/>
                <w:lang w:val="en-US"/>
              </w:rPr>
              <w:t>-</w:t>
            </w:r>
          </w:p>
        </w:tc>
        <w:tc>
          <w:tcPr>
            <w:tcW w:w="90" w:type="dxa"/>
            <w:tcMar>
              <w:top w:w="0" w:type="dxa"/>
              <w:left w:w="0" w:type="dxa"/>
              <w:bottom w:w="0" w:type="dxa"/>
              <w:right w:w="0" w:type="dxa"/>
            </w:tcMar>
          </w:tcPr>
          <w:p w14:paraId="33013A5C" w14:textId="77777777" w:rsidR="005D74A0" w:rsidRPr="00FA752D" w:rsidRDefault="005D74A0"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51289916" w14:textId="2F192951" w:rsidR="005D74A0" w:rsidRPr="00FA752D" w:rsidRDefault="005D74A0"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159</w:t>
            </w:r>
          </w:p>
        </w:tc>
        <w:tc>
          <w:tcPr>
            <w:tcW w:w="90" w:type="dxa"/>
            <w:tcMar>
              <w:top w:w="0" w:type="dxa"/>
              <w:left w:w="0" w:type="dxa"/>
              <w:bottom w:w="0" w:type="dxa"/>
              <w:right w:w="0" w:type="dxa"/>
            </w:tcMar>
          </w:tcPr>
          <w:p w14:paraId="1D85CDA4" w14:textId="77777777" w:rsidR="005D74A0" w:rsidRPr="00FA752D"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312ECE97" w14:textId="49F9A524" w:rsidR="005D74A0" w:rsidRPr="00FA752D" w:rsidRDefault="002C24EB" w:rsidP="00FA752D">
            <w:pPr>
              <w:pStyle w:val="BodyText"/>
              <w:tabs>
                <w:tab w:val="clear" w:pos="1080"/>
              </w:tabs>
              <w:ind w:right="-10"/>
              <w:jc w:val="center"/>
              <w:rPr>
                <w:rFonts w:cs="Times New Roman"/>
                <w:color w:val="000000"/>
                <w:sz w:val="16"/>
                <w:szCs w:val="16"/>
                <w:lang w:val="en-US"/>
              </w:rPr>
            </w:pPr>
            <w:r w:rsidRPr="00FA752D">
              <w:rPr>
                <w:rFonts w:cs="Times New Roman"/>
                <w:color w:val="000000"/>
                <w:sz w:val="16"/>
                <w:szCs w:val="16"/>
                <w:lang w:val="en-US"/>
              </w:rPr>
              <w:t>-</w:t>
            </w:r>
          </w:p>
        </w:tc>
        <w:tc>
          <w:tcPr>
            <w:tcW w:w="90" w:type="dxa"/>
            <w:tcMar>
              <w:top w:w="0" w:type="dxa"/>
              <w:left w:w="0" w:type="dxa"/>
              <w:bottom w:w="0" w:type="dxa"/>
              <w:right w:w="0" w:type="dxa"/>
            </w:tcMar>
          </w:tcPr>
          <w:p w14:paraId="6BB851AB" w14:textId="77777777" w:rsidR="005D74A0" w:rsidRPr="00FA752D"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1921ECA8" w14:textId="56BECA1D" w:rsidR="005D74A0" w:rsidRPr="00FA752D" w:rsidRDefault="005D74A0"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159</w:t>
            </w:r>
          </w:p>
        </w:tc>
      </w:tr>
      <w:tr w:rsidR="005D74A0" w:rsidRPr="00FA752D" w14:paraId="5A68763C" w14:textId="77777777" w:rsidTr="00795DE3">
        <w:tc>
          <w:tcPr>
            <w:tcW w:w="3222" w:type="dxa"/>
            <w:tcMar>
              <w:top w:w="0" w:type="dxa"/>
              <w:left w:w="0" w:type="dxa"/>
              <w:bottom w:w="0" w:type="dxa"/>
              <w:right w:w="0" w:type="dxa"/>
            </w:tcMar>
            <w:vAlign w:val="center"/>
          </w:tcPr>
          <w:p w14:paraId="05BFFDF5" w14:textId="40BB8C00" w:rsidR="005D74A0" w:rsidRPr="00FA752D" w:rsidRDefault="001D0380" w:rsidP="00FA752D">
            <w:pPr>
              <w:pStyle w:val="BodyText"/>
              <w:tabs>
                <w:tab w:val="clear" w:pos="1080"/>
              </w:tabs>
              <w:ind w:right="-10" w:firstLine="56"/>
              <w:jc w:val="left"/>
              <w:rPr>
                <w:rFonts w:cs="Times New Roman"/>
                <w:color w:val="000000"/>
                <w:sz w:val="16"/>
                <w:szCs w:val="16"/>
              </w:rPr>
            </w:pPr>
            <w:r w:rsidRPr="00FA752D">
              <w:rPr>
                <w:rFonts w:cs="Times New Roman"/>
                <w:color w:val="000000"/>
                <w:sz w:val="16"/>
                <w:szCs w:val="16"/>
              </w:rPr>
              <w:t>Long-term d</w:t>
            </w:r>
            <w:r w:rsidR="005D74A0" w:rsidRPr="00FA752D">
              <w:rPr>
                <w:rFonts w:cs="Times New Roman"/>
                <w:color w:val="000000"/>
                <w:sz w:val="16"/>
                <w:szCs w:val="16"/>
              </w:rPr>
              <w:t>erivative liabilities</w:t>
            </w:r>
          </w:p>
        </w:tc>
        <w:tc>
          <w:tcPr>
            <w:tcW w:w="810" w:type="dxa"/>
          </w:tcPr>
          <w:p w14:paraId="317E6637" w14:textId="1929F3B0" w:rsidR="005D74A0" w:rsidRPr="00FA752D" w:rsidRDefault="005D74A0" w:rsidP="00FA752D">
            <w:pPr>
              <w:pStyle w:val="BodyText"/>
              <w:tabs>
                <w:tab w:val="clear" w:pos="1080"/>
                <w:tab w:val="decimal" w:pos="529"/>
              </w:tabs>
              <w:jc w:val="center"/>
              <w:rPr>
                <w:rFonts w:cs="Times New Roman"/>
                <w:color w:val="000000"/>
                <w:sz w:val="16"/>
                <w:szCs w:val="16"/>
              </w:rPr>
            </w:pPr>
            <w:r w:rsidRPr="00FA752D">
              <w:rPr>
                <w:rFonts w:cs="Times New Roman"/>
                <w:color w:val="000000"/>
                <w:sz w:val="16"/>
                <w:szCs w:val="16"/>
              </w:rPr>
              <w:t xml:space="preserve">Level </w:t>
            </w:r>
            <w:r w:rsidRPr="00FA752D">
              <w:rPr>
                <w:rFonts w:cs="Times New Roman"/>
                <w:color w:val="000000"/>
                <w:sz w:val="16"/>
                <w:szCs w:val="16"/>
                <w:lang w:val="en-US"/>
              </w:rPr>
              <w:t>2</w:t>
            </w:r>
          </w:p>
        </w:tc>
        <w:tc>
          <w:tcPr>
            <w:tcW w:w="990" w:type="dxa"/>
            <w:tcMar>
              <w:top w:w="0" w:type="dxa"/>
              <w:left w:w="0" w:type="dxa"/>
              <w:bottom w:w="0" w:type="dxa"/>
              <w:right w:w="0" w:type="dxa"/>
            </w:tcMar>
          </w:tcPr>
          <w:p w14:paraId="59240706" w14:textId="76F218F7" w:rsidR="005D74A0" w:rsidRPr="00FA752D" w:rsidRDefault="002C24EB"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FA752D">
              <w:rPr>
                <w:rFonts w:cs="Times New Roman"/>
                <w:color w:val="000000"/>
                <w:sz w:val="16"/>
                <w:szCs w:val="16"/>
                <w:lang w:val="en-US" w:eastAsia="en-US"/>
              </w:rPr>
              <w:t>747</w:t>
            </w:r>
          </w:p>
        </w:tc>
        <w:tc>
          <w:tcPr>
            <w:tcW w:w="90" w:type="dxa"/>
            <w:tcMar>
              <w:top w:w="0" w:type="dxa"/>
              <w:left w:w="0" w:type="dxa"/>
              <w:bottom w:w="0" w:type="dxa"/>
              <w:right w:w="0" w:type="dxa"/>
            </w:tcMar>
          </w:tcPr>
          <w:p w14:paraId="562E501D" w14:textId="77777777" w:rsidR="005D74A0" w:rsidRPr="00FA752D" w:rsidRDefault="005D74A0" w:rsidP="00FA752D">
            <w:pPr>
              <w:pStyle w:val="BodyText"/>
              <w:tabs>
                <w:tab w:val="clear" w:pos="1080"/>
              </w:tabs>
              <w:ind w:right="-10"/>
              <w:jc w:val="right"/>
              <w:rPr>
                <w:rFonts w:cs="Times New Roman"/>
                <w:color w:val="000000"/>
                <w:sz w:val="16"/>
                <w:szCs w:val="16"/>
                <w:u w:val="single"/>
                <w:lang w:val="en-US"/>
              </w:rPr>
            </w:pPr>
          </w:p>
        </w:tc>
        <w:tc>
          <w:tcPr>
            <w:tcW w:w="990" w:type="dxa"/>
            <w:tcMar>
              <w:top w:w="0" w:type="dxa"/>
              <w:left w:w="0" w:type="dxa"/>
              <w:bottom w:w="0" w:type="dxa"/>
              <w:right w:w="0" w:type="dxa"/>
            </w:tcMar>
          </w:tcPr>
          <w:p w14:paraId="49C447B2" w14:textId="4DF5B9EB" w:rsidR="005D74A0" w:rsidRPr="00FA752D" w:rsidRDefault="005D74A0"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52</w:t>
            </w:r>
          </w:p>
        </w:tc>
        <w:tc>
          <w:tcPr>
            <w:tcW w:w="90" w:type="dxa"/>
            <w:tcMar>
              <w:top w:w="0" w:type="dxa"/>
              <w:left w:w="0" w:type="dxa"/>
              <w:bottom w:w="0" w:type="dxa"/>
              <w:right w:w="0" w:type="dxa"/>
            </w:tcMar>
          </w:tcPr>
          <w:p w14:paraId="09FF455E" w14:textId="77777777" w:rsidR="005D74A0" w:rsidRPr="00FA752D"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114E87D" w14:textId="05D2DE94" w:rsidR="005D74A0" w:rsidRPr="00FA752D" w:rsidRDefault="002C24EB"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747</w:t>
            </w:r>
          </w:p>
        </w:tc>
        <w:tc>
          <w:tcPr>
            <w:tcW w:w="90" w:type="dxa"/>
            <w:tcMar>
              <w:top w:w="0" w:type="dxa"/>
              <w:left w:w="0" w:type="dxa"/>
              <w:bottom w:w="0" w:type="dxa"/>
              <w:right w:w="0" w:type="dxa"/>
            </w:tcMar>
          </w:tcPr>
          <w:p w14:paraId="3A27C5DF" w14:textId="77777777" w:rsidR="005D74A0" w:rsidRPr="00FA752D"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2DEDA46" w14:textId="2D417B31" w:rsidR="005D74A0" w:rsidRPr="00FA752D" w:rsidRDefault="005D74A0"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52</w:t>
            </w:r>
          </w:p>
        </w:tc>
      </w:tr>
      <w:tr w:rsidR="00216797" w:rsidRPr="00FA752D" w14:paraId="66D13511" w14:textId="77777777" w:rsidTr="00795DE3">
        <w:trPr>
          <w:trHeight w:val="85"/>
        </w:trPr>
        <w:tc>
          <w:tcPr>
            <w:tcW w:w="3222" w:type="dxa"/>
            <w:tcMar>
              <w:top w:w="0" w:type="dxa"/>
              <w:left w:w="0" w:type="dxa"/>
              <w:bottom w:w="0" w:type="dxa"/>
              <w:right w:w="0" w:type="dxa"/>
            </w:tcMar>
          </w:tcPr>
          <w:p w14:paraId="0E64D88F" w14:textId="77777777" w:rsidR="00216797" w:rsidRPr="00FA752D" w:rsidRDefault="00216797" w:rsidP="00FA752D">
            <w:pPr>
              <w:pStyle w:val="BodyText"/>
              <w:tabs>
                <w:tab w:val="clear" w:pos="1080"/>
              </w:tabs>
              <w:ind w:left="180" w:right="-10" w:firstLine="165"/>
              <w:jc w:val="left"/>
              <w:rPr>
                <w:rFonts w:cs="Times New Roman"/>
                <w:color w:val="000000"/>
                <w:sz w:val="10"/>
                <w:szCs w:val="10"/>
                <w:cs/>
              </w:rPr>
            </w:pPr>
          </w:p>
        </w:tc>
        <w:tc>
          <w:tcPr>
            <w:tcW w:w="810" w:type="dxa"/>
          </w:tcPr>
          <w:p w14:paraId="4DD4A9AF" w14:textId="77777777" w:rsidR="00216797" w:rsidRPr="00FA752D" w:rsidRDefault="00216797" w:rsidP="00FA752D">
            <w:pPr>
              <w:pStyle w:val="BodyText"/>
              <w:tabs>
                <w:tab w:val="clear" w:pos="1080"/>
                <w:tab w:val="decimal" w:pos="529"/>
              </w:tabs>
              <w:jc w:val="center"/>
              <w:rPr>
                <w:rFonts w:cs="Times New Roman"/>
                <w:color w:val="000000"/>
                <w:sz w:val="10"/>
                <w:szCs w:val="10"/>
                <w:lang w:val="en-US"/>
              </w:rPr>
            </w:pPr>
          </w:p>
        </w:tc>
        <w:tc>
          <w:tcPr>
            <w:tcW w:w="990" w:type="dxa"/>
            <w:tcMar>
              <w:top w:w="0" w:type="dxa"/>
              <w:left w:w="0" w:type="dxa"/>
              <w:bottom w:w="0" w:type="dxa"/>
              <w:right w:w="0" w:type="dxa"/>
            </w:tcMar>
          </w:tcPr>
          <w:p w14:paraId="727E8034" w14:textId="77777777" w:rsidR="00216797" w:rsidRPr="00FA752D" w:rsidRDefault="00216797"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0"/>
                <w:szCs w:val="10"/>
                <w:lang w:val="en-US" w:eastAsia="en-US"/>
              </w:rPr>
            </w:pPr>
          </w:p>
        </w:tc>
        <w:tc>
          <w:tcPr>
            <w:tcW w:w="90" w:type="dxa"/>
            <w:tcMar>
              <w:top w:w="0" w:type="dxa"/>
              <w:left w:w="0" w:type="dxa"/>
              <w:bottom w:w="0" w:type="dxa"/>
              <w:right w:w="0" w:type="dxa"/>
            </w:tcMar>
          </w:tcPr>
          <w:p w14:paraId="7A093EBA" w14:textId="77777777" w:rsidR="00216797" w:rsidRPr="00FA752D" w:rsidRDefault="00216797" w:rsidP="00FA752D">
            <w:pPr>
              <w:pStyle w:val="BodyText"/>
              <w:tabs>
                <w:tab w:val="clear" w:pos="1080"/>
              </w:tabs>
              <w:ind w:right="-10"/>
              <w:jc w:val="right"/>
              <w:rPr>
                <w:rFonts w:cs="Times New Roman"/>
                <w:b/>
                <w:bCs/>
                <w:color w:val="000000"/>
                <w:sz w:val="10"/>
                <w:szCs w:val="10"/>
                <w:u w:val="double"/>
                <w:lang w:val="en-US"/>
              </w:rPr>
            </w:pPr>
          </w:p>
        </w:tc>
        <w:tc>
          <w:tcPr>
            <w:tcW w:w="990" w:type="dxa"/>
            <w:tcMar>
              <w:top w:w="0" w:type="dxa"/>
              <w:left w:w="0" w:type="dxa"/>
              <w:bottom w:w="0" w:type="dxa"/>
              <w:right w:w="0" w:type="dxa"/>
            </w:tcMar>
          </w:tcPr>
          <w:p w14:paraId="4FB85EE1" w14:textId="77777777" w:rsidR="00216797" w:rsidRPr="00FA752D" w:rsidRDefault="00216797"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0"/>
                <w:szCs w:val="10"/>
                <w:lang w:val="en-US" w:eastAsia="en-US"/>
              </w:rPr>
            </w:pPr>
          </w:p>
        </w:tc>
        <w:tc>
          <w:tcPr>
            <w:tcW w:w="90" w:type="dxa"/>
            <w:tcMar>
              <w:top w:w="0" w:type="dxa"/>
              <w:left w:w="0" w:type="dxa"/>
              <w:bottom w:w="0" w:type="dxa"/>
              <w:right w:w="0" w:type="dxa"/>
            </w:tcMar>
          </w:tcPr>
          <w:p w14:paraId="6F1CBA92" w14:textId="77777777" w:rsidR="00216797" w:rsidRPr="00FA752D" w:rsidRDefault="00216797" w:rsidP="00FA752D">
            <w:pPr>
              <w:pStyle w:val="BodyText"/>
              <w:tabs>
                <w:tab w:val="clear" w:pos="1080"/>
              </w:tabs>
              <w:ind w:right="124"/>
              <w:jc w:val="right"/>
              <w:rPr>
                <w:rFonts w:cs="Times New Roman"/>
                <w:color w:val="000000"/>
                <w:sz w:val="10"/>
                <w:szCs w:val="10"/>
                <w:lang w:val="en-US"/>
              </w:rPr>
            </w:pPr>
          </w:p>
        </w:tc>
        <w:tc>
          <w:tcPr>
            <w:tcW w:w="990" w:type="dxa"/>
            <w:tcMar>
              <w:top w:w="0" w:type="dxa"/>
              <w:left w:w="0" w:type="dxa"/>
              <w:bottom w:w="0" w:type="dxa"/>
              <w:right w:w="0" w:type="dxa"/>
            </w:tcMar>
          </w:tcPr>
          <w:p w14:paraId="3C2E7544" w14:textId="77777777" w:rsidR="00216797" w:rsidRPr="00FA752D" w:rsidRDefault="00216797"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0"/>
                <w:szCs w:val="10"/>
                <w:lang w:val="en-US" w:eastAsia="en-US"/>
              </w:rPr>
            </w:pPr>
          </w:p>
        </w:tc>
        <w:tc>
          <w:tcPr>
            <w:tcW w:w="90" w:type="dxa"/>
            <w:tcMar>
              <w:top w:w="0" w:type="dxa"/>
              <w:left w:w="0" w:type="dxa"/>
              <w:bottom w:w="0" w:type="dxa"/>
              <w:right w:w="0" w:type="dxa"/>
            </w:tcMar>
          </w:tcPr>
          <w:p w14:paraId="5D557FDA" w14:textId="77777777" w:rsidR="00216797" w:rsidRPr="00FA752D" w:rsidRDefault="00216797" w:rsidP="00FA752D">
            <w:pPr>
              <w:pStyle w:val="BodyText"/>
              <w:tabs>
                <w:tab w:val="clear" w:pos="1080"/>
              </w:tabs>
              <w:ind w:right="124"/>
              <w:jc w:val="right"/>
              <w:rPr>
                <w:rFonts w:cs="Times New Roman"/>
                <w:color w:val="000000"/>
                <w:sz w:val="10"/>
                <w:szCs w:val="10"/>
                <w:lang w:val="en-US"/>
              </w:rPr>
            </w:pPr>
          </w:p>
        </w:tc>
        <w:tc>
          <w:tcPr>
            <w:tcW w:w="990" w:type="dxa"/>
            <w:tcMar>
              <w:top w:w="0" w:type="dxa"/>
              <w:left w:w="0" w:type="dxa"/>
              <w:bottom w:w="0" w:type="dxa"/>
              <w:right w:w="0" w:type="dxa"/>
            </w:tcMar>
          </w:tcPr>
          <w:p w14:paraId="3416B958" w14:textId="77777777" w:rsidR="00216797" w:rsidRPr="00FA752D" w:rsidRDefault="00216797"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0"/>
                <w:szCs w:val="10"/>
                <w:cs/>
                <w:lang w:val="en-US" w:eastAsia="en-US"/>
              </w:rPr>
            </w:pPr>
          </w:p>
        </w:tc>
      </w:tr>
      <w:tr w:rsidR="00216797" w:rsidRPr="00FA752D" w14:paraId="225435BF" w14:textId="77777777" w:rsidTr="00795DE3">
        <w:tc>
          <w:tcPr>
            <w:tcW w:w="3222" w:type="dxa"/>
            <w:tcMar>
              <w:top w:w="0" w:type="dxa"/>
              <w:left w:w="0" w:type="dxa"/>
              <w:bottom w:w="0" w:type="dxa"/>
              <w:right w:w="0" w:type="dxa"/>
            </w:tcMar>
          </w:tcPr>
          <w:p w14:paraId="02EDADB0" w14:textId="77777777" w:rsidR="00216797" w:rsidRPr="00FA752D" w:rsidRDefault="00216797" w:rsidP="00FA752D">
            <w:pPr>
              <w:ind w:left="-5" w:firstLine="45"/>
              <w:rPr>
                <w:rFonts w:cs="Times New Roman"/>
                <w:b/>
                <w:bCs/>
                <w:color w:val="000000"/>
                <w:sz w:val="16"/>
                <w:szCs w:val="16"/>
              </w:rPr>
            </w:pPr>
            <w:r w:rsidRPr="00FA752D">
              <w:rPr>
                <w:rFonts w:cs="Times New Roman"/>
                <w:b/>
                <w:bCs/>
                <w:color w:val="000000"/>
                <w:sz w:val="16"/>
                <w:szCs w:val="16"/>
              </w:rPr>
              <w:t xml:space="preserve">Financial assets measured at fair value </w:t>
            </w:r>
          </w:p>
          <w:p w14:paraId="732CEA9D" w14:textId="77777777" w:rsidR="00216797" w:rsidRPr="00FA752D" w:rsidRDefault="00216797" w:rsidP="00FA752D">
            <w:pPr>
              <w:pStyle w:val="BodyText"/>
              <w:tabs>
                <w:tab w:val="clear" w:pos="1080"/>
              </w:tabs>
              <w:ind w:left="166" w:right="-10"/>
              <w:jc w:val="left"/>
              <w:rPr>
                <w:rFonts w:cs="Times New Roman"/>
                <w:b/>
                <w:bCs/>
                <w:color w:val="000000"/>
                <w:sz w:val="16"/>
                <w:szCs w:val="16"/>
                <w:cs/>
              </w:rPr>
            </w:pPr>
            <w:r w:rsidRPr="00FA752D">
              <w:rPr>
                <w:rFonts w:cs="Times New Roman"/>
                <w:b/>
                <w:bCs/>
                <w:color w:val="000000"/>
                <w:sz w:val="16"/>
                <w:szCs w:val="16"/>
              </w:rPr>
              <w:t>through other comprehensive income</w:t>
            </w:r>
          </w:p>
        </w:tc>
        <w:tc>
          <w:tcPr>
            <w:tcW w:w="810" w:type="dxa"/>
          </w:tcPr>
          <w:p w14:paraId="1D31734A" w14:textId="77777777" w:rsidR="00216797" w:rsidRPr="00FA752D" w:rsidRDefault="00216797" w:rsidP="00FA752D">
            <w:pPr>
              <w:pStyle w:val="BodyText"/>
              <w:tabs>
                <w:tab w:val="clear" w:pos="1080"/>
                <w:tab w:val="decimal" w:pos="529"/>
              </w:tabs>
              <w:jc w:val="center"/>
              <w:rPr>
                <w:rFonts w:cs="Times New Roman"/>
                <w:color w:val="000000"/>
                <w:sz w:val="16"/>
                <w:szCs w:val="16"/>
                <w:lang w:val="en-US"/>
              </w:rPr>
            </w:pPr>
          </w:p>
        </w:tc>
        <w:tc>
          <w:tcPr>
            <w:tcW w:w="990" w:type="dxa"/>
            <w:tcMar>
              <w:top w:w="0" w:type="dxa"/>
              <w:left w:w="0" w:type="dxa"/>
              <w:bottom w:w="0" w:type="dxa"/>
              <w:right w:w="0" w:type="dxa"/>
            </w:tcMar>
          </w:tcPr>
          <w:p w14:paraId="0D2097CE" w14:textId="77777777" w:rsidR="00216797" w:rsidRPr="00FA752D" w:rsidRDefault="00216797"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p>
        </w:tc>
        <w:tc>
          <w:tcPr>
            <w:tcW w:w="90" w:type="dxa"/>
            <w:tcMar>
              <w:top w:w="0" w:type="dxa"/>
              <w:left w:w="0" w:type="dxa"/>
              <w:bottom w:w="0" w:type="dxa"/>
              <w:right w:w="0" w:type="dxa"/>
            </w:tcMar>
          </w:tcPr>
          <w:p w14:paraId="366C7CF9" w14:textId="77777777" w:rsidR="00216797" w:rsidRPr="00FA752D" w:rsidRDefault="00216797"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7B032CB4" w14:textId="77777777" w:rsidR="00216797" w:rsidRPr="00FA752D" w:rsidRDefault="00216797"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tcMar>
              <w:top w:w="0" w:type="dxa"/>
              <w:left w:w="0" w:type="dxa"/>
              <w:bottom w:w="0" w:type="dxa"/>
              <w:right w:w="0" w:type="dxa"/>
            </w:tcMar>
          </w:tcPr>
          <w:p w14:paraId="43D6E3D6"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25EF58B1" w14:textId="77777777" w:rsidR="00216797" w:rsidRPr="00FA752D" w:rsidRDefault="00216797"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tcMar>
              <w:top w:w="0" w:type="dxa"/>
              <w:left w:w="0" w:type="dxa"/>
              <w:bottom w:w="0" w:type="dxa"/>
              <w:right w:w="0" w:type="dxa"/>
            </w:tcMar>
          </w:tcPr>
          <w:p w14:paraId="6A2A50DF" w14:textId="77777777" w:rsidR="00216797" w:rsidRPr="00FA752D" w:rsidRDefault="00216797"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46D5B4B" w14:textId="77777777" w:rsidR="00216797" w:rsidRPr="00FA752D" w:rsidRDefault="00216797"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p>
        </w:tc>
      </w:tr>
      <w:tr w:rsidR="005D74A0" w:rsidRPr="00FA752D" w14:paraId="71736591" w14:textId="77777777" w:rsidTr="00795DE3">
        <w:tc>
          <w:tcPr>
            <w:tcW w:w="3222" w:type="dxa"/>
            <w:tcMar>
              <w:top w:w="0" w:type="dxa"/>
              <w:left w:w="0" w:type="dxa"/>
              <w:bottom w:w="0" w:type="dxa"/>
              <w:right w:w="0" w:type="dxa"/>
            </w:tcMar>
          </w:tcPr>
          <w:p w14:paraId="39AD1B1C" w14:textId="5629DA8C" w:rsidR="005D74A0" w:rsidRPr="00FA752D" w:rsidRDefault="001D0380" w:rsidP="00FA752D">
            <w:pPr>
              <w:pStyle w:val="BodyText"/>
              <w:tabs>
                <w:tab w:val="clear" w:pos="1080"/>
              </w:tabs>
              <w:ind w:right="-10" w:firstLine="56"/>
              <w:jc w:val="left"/>
              <w:rPr>
                <w:rFonts w:cs="Times New Roman"/>
                <w:color w:val="000000"/>
                <w:sz w:val="16"/>
                <w:szCs w:val="16"/>
              </w:rPr>
            </w:pPr>
            <w:r w:rsidRPr="00FA752D">
              <w:rPr>
                <w:rFonts w:cs="Times New Roman"/>
                <w:color w:val="000000"/>
                <w:sz w:val="16"/>
                <w:szCs w:val="16"/>
              </w:rPr>
              <w:t>Short-term</w:t>
            </w:r>
            <w:r w:rsidR="00313779" w:rsidRPr="00FA752D">
              <w:rPr>
                <w:rFonts w:cs="Times New Roman"/>
                <w:color w:val="000000"/>
                <w:sz w:val="16"/>
                <w:szCs w:val="16"/>
              </w:rPr>
              <w:t xml:space="preserve"> derivative asset</w:t>
            </w:r>
            <w:r w:rsidR="00E82431" w:rsidRPr="00FA752D">
              <w:rPr>
                <w:rFonts w:cs="Times New Roman"/>
                <w:color w:val="000000"/>
                <w:sz w:val="16"/>
                <w:szCs w:val="16"/>
              </w:rPr>
              <w:t>s</w:t>
            </w:r>
          </w:p>
        </w:tc>
        <w:tc>
          <w:tcPr>
            <w:tcW w:w="810" w:type="dxa"/>
          </w:tcPr>
          <w:p w14:paraId="40F5C608" w14:textId="363803B8" w:rsidR="005D74A0" w:rsidRPr="00FA752D" w:rsidRDefault="002C24EB" w:rsidP="00FA752D">
            <w:pPr>
              <w:pStyle w:val="BodyText"/>
              <w:tabs>
                <w:tab w:val="clear" w:pos="1080"/>
                <w:tab w:val="decimal" w:pos="529"/>
              </w:tabs>
              <w:jc w:val="center"/>
              <w:rPr>
                <w:rFonts w:cs="Times New Roman"/>
                <w:color w:val="000000"/>
                <w:sz w:val="16"/>
                <w:szCs w:val="16"/>
                <w:lang w:val="en-US"/>
              </w:rPr>
            </w:pPr>
            <w:r w:rsidRPr="00FA752D">
              <w:rPr>
                <w:rFonts w:cs="Times New Roman"/>
                <w:color w:val="000000"/>
                <w:sz w:val="16"/>
                <w:szCs w:val="16"/>
              </w:rPr>
              <w:t xml:space="preserve">Level </w:t>
            </w:r>
            <w:r w:rsidRPr="00FA752D">
              <w:rPr>
                <w:rFonts w:cs="Times New Roman"/>
                <w:color w:val="000000"/>
                <w:sz w:val="16"/>
                <w:szCs w:val="16"/>
                <w:lang w:val="en-US"/>
              </w:rPr>
              <w:t>2</w:t>
            </w:r>
          </w:p>
        </w:tc>
        <w:tc>
          <w:tcPr>
            <w:tcW w:w="990" w:type="dxa"/>
            <w:tcMar>
              <w:top w:w="0" w:type="dxa"/>
              <w:left w:w="0" w:type="dxa"/>
              <w:bottom w:w="0" w:type="dxa"/>
              <w:right w:w="0" w:type="dxa"/>
            </w:tcMar>
          </w:tcPr>
          <w:p w14:paraId="2FBAF7F9" w14:textId="6CC09DDA" w:rsidR="005D74A0" w:rsidRPr="00FA752D" w:rsidRDefault="002C24EB"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FA752D">
              <w:rPr>
                <w:rFonts w:cs="Times New Roman"/>
                <w:color w:val="000000"/>
                <w:sz w:val="16"/>
                <w:szCs w:val="16"/>
                <w:lang w:val="en-US" w:eastAsia="en-US"/>
              </w:rPr>
              <w:t>27</w:t>
            </w:r>
          </w:p>
        </w:tc>
        <w:tc>
          <w:tcPr>
            <w:tcW w:w="90" w:type="dxa"/>
            <w:tcMar>
              <w:top w:w="0" w:type="dxa"/>
              <w:left w:w="0" w:type="dxa"/>
              <w:bottom w:w="0" w:type="dxa"/>
              <w:right w:w="0" w:type="dxa"/>
            </w:tcMar>
          </w:tcPr>
          <w:p w14:paraId="32C7E7D8" w14:textId="77777777" w:rsidR="005D74A0" w:rsidRPr="00FA752D" w:rsidRDefault="005D74A0"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3A1621E3" w14:textId="64633940" w:rsidR="005D74A0" w:rsidRPr="00FA752D" w:rsidRDefault="00313779" w:rsidP="00FA752D">
            <w:pPr>
              <w:pStyle w:val="BodyText"/>
              <w:tabs>
                <w:tab w:val="clear" w:pos="1080"/>
              </w:tabs>
              <w:ind w:right="-10"/>
              <w:jc w:val="center"/>
              <w:rPr>
                <w:rFonts w:cs="Times New Roman"/>
                <w:color w:val="000000"/>
                <w:sz w:val="16"/>
                <w:szCs w:val="16"/>
                <w:cs/>
                <w:lang w:val="en-US"/>
              </w:rPr>
            </w:pPr>
            <w:r w:rsidRPr="00FA752D">
              <w:rPr>
                <w:rFonts w:cs="Times New Roman"/>
                <w:color w:val="000000"/>
                <w:sz w:val="16"/>
                <w:szCs w:val="16"/>
                <w:lang w:val="en-US"/>
              </w:rPr>
              <w:t>-</w:t>
            </w:r>
          </w:p>
        </w:tc>
        <w:tc>
          <w:tcPr>
            <w:tcW w:w="90" w:type="dxa"/>
            <w:tcMar>
              <w:top w:w="0" w:type="dxa"/>
              <w:left w:w="0" w:type="dxa"/>
              <w:bottom w:w="0" w:type="dxa"/>
              <w:right w:w="0" w:type="dxa"/>
            </w:tcMar>
          </w:tcPr>
          <w:p w14:paraId="7E1EC1D3" w14:textId="77777777" w:rsidR="005D74A0" w:rsidRPr="00FA752D"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CFEBCFA" w14:textId="0758FECB" w:rsidR="005D74A0" w:rsidRPr="00FA752D" w:rsidRDefault="002C24EB"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27</w:t>
            </w:r>
          </w:p>
        </w:tc>
        <w:tc>
          <w:tcPr>
            <w:tcW w:w="90" w:type="dxa"/>
            <w:tcMar>
              <w:top w:w="0" w:type="dxa"/>
              <w:left w:w="0" w:type="dxa"/>
              <w:bottom w:w="0" w:type="dxa"/>
              <w:right w:w="0" w:type="dxa"/>
            </w:tcMar>
          </w:tcPr>
          <w:p w14:paraId="53A4B071" w14:textId="77777777" w:rsidR="005D74A0" w:rsidRPr="00FA752D" w:rsidRDefault="005D74A0"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011AEFF" w14:textId="4D98318D" w:rsidR="005D74A0" w:rsidRPr="00FA752D" w:rsidRDefault="00313779" w:rsidP="00FA752D">
            <w:pPr>
              <w:pStyle w:val="BodyText"/>
              <w:tabs>
                <w:tab w:val="clear" w:pos="1080"/>
              </w:tabs>
              <w:ind w:right="-10"/>
              <w:jc w:val="center"/>
              <w:rPr>
                <w:rFonts w:cs="Times New Roman"/>
                <w:color w:val="000000"/>
                <w:sz w:val="16"/>
                <w:szCs w:val="16"/>
                <w:lang w:val="en-US"/>
              </w:rPr>
            </w:pPr>
            <w:r w:rsidRPr="00FA752D">
              <w:rPr>
                <w:rFonts w:cs="Times New Roman"/>
                <w:color w:val="000000"/>
                <w:sz w:val="16"/>
                <w:szCs w:val="16"/>
                <w:lang w:val="en-US"/>
              </w:rPr>
              <w:t>-</w:t>
            </w:r>
          </w:p>
        </w:tc>
      </w:tr>
      <w:tr w:rsidR="00E82431" w:rsidRPr="00FA752D" w14:paraId="38FE3D3E" w14:textId="77777777" w:rsidTr="00795DE3">
        <w:tc>
          <w:tcPr>
            <w:tcW w:w="3222" w:type="dxa"/>
            <w:tcMar>
              <w:top w:w="0" w:type="dxa"/>
              <w:left w:w="0" w:type="dxa"/>
              <w:bottom w:w="0" w:type="dxa"/>
              <w:right w:w="0" w:type="dxa"/>
            </w:tcMar>
          </w:tcPr>
          <w:p w14:paraId="6983756F" w14:textId="361BDC0E" w:rsidR="00E82431" w:rsidRPr="00FA752D" w:rsidRDefault="00E02317" w:rsidP="00FA752D">
            <w:pPr>
              <w:pStyle w:val="BodyText"/>
              <w:tabs>
                <w:tab w:val="clear" w:pos="1080"/>
              </w:tabs>
              <w:ind w:right="-10" w:firstLine="56"/>
              <w:jc w:val="left"/>
              <w:rPr>
                <w:rFonts w:cs="Times New Roman"/>
                <w:color w:val="000000"/>
                <w:sz w:val="16"/>
                <w:szCs w:val="16"/>
              </w:rPr>
            </w:pPr>
            <w:r w:rsidRPr="00FA752D">
              <w:rPr>
                <w:rFonts w:cs="Times New Roman"/>
                <w:color w:val="000000"/>
                <w:sz w:val="16"/>
                <w:szCs w:val="16"/>
              </w:rPr>
              <w:t>Short-term</w:t>
            </w:r>
            <w:r w:rsidR="00E82431" w:rsidRPr="00FA752D">
              <w:rPr>
                <w:rFonts w:cs="Times New Roman"/>
                <w:color w:val="000000"/>
                <w:sz w:val="16"/>
                <w:szCs w:val="16"/>
              </w:rPr>
              <w:t xml:space="preserve"> derivative liabilities</w:t>
            </w:r>
          </w:p>
        </w:tc>
        <w:tc>
          <w:tcPr>
            <w:tcW w:w="810" w:type="dxa"/>
          </w:tcPr>
          <w:p w14:paraId="733D1E0E" w14:textId="014D4496" w:rsidR="00E82431" w:rsidRPr="00FA752D" w:rsidRDefault="00E82431" w:rsidP="00FA752D">
            <w:pPr>
              <w:pStyle w:val="BodyText"/>
              <w:tabs>
                <w:tab w:val="clear" w:pos="1080"/>
                <w:tab w:val="decimal" w:pos="529"/>
              </w:tabs>
              <w:jc w:val="center"/>
              <w:rPr>
                <w:rFonts w:cs="Times New Roman"/>
                <w:color w:val="000000"/>
                <w:sz w:val="16"/>
                <w:szCs w:val="16"/>
                <w:lang w:val="en-US"/>
              </w:rPr>
            </w:pPr>
            <w:r w:rsidRPr="00FA752D">
              <w:rPr>
                <w:rFonts w:cs="Times New Roman"/>
                <w:color w:val="000000"/>
                <w:sz w:val="16"/>
                <w:szCs w:val="16"/>
                <w:lang w:val="en-US"/>
              </w:rPr>
              <w:t>Level 2</w:t>
            </w:r>
          </w:p>
        </w:tc>
        <w:tc>
          <w:tcPr>
            <w:tcW w:w="990" w:type="dxa"/>
            <w:tcMar>
              <w:top w:w="0" w:type="dxa"/>
              <w:left w:w="0" w:type="dxa"/>
              <w:bottom w:w="0" w:type="dxa"/>
              <w:right w:w="0" w:type="dxa"/>
            </w:tcMar>
          </w:tcPr>
          <w:p w14:paraId="0AB6ED29" w14:textId="0C4CE5B8" w:rsidR="00E82431" w:rsidRPr="00FA752D" w:rsidRDefault="00E82431"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r w:rsidRPr="00FA752D">
              <w:rPr>
                <w:rFonts w:cs="Times New Roman"/>
                <w:color w:val="000000"/>
                <w:sz w:val="16"/>
                <w:szCs w:val="16"/>
                <w:lang w:val="en-US" w:eastAsia="en-US"/>
              </w:rPr>
              <w:t>3</w:t>
            </w:r>
          </w:p>
        </w:tc>
        <w:tc>
          <w:tcPr>
            <w:tcW w:w="90" w:type="dxa"/>
            <w:tcMar>
              <w:top w:w="0" w:type="dxa"/>
              <w:left w:w="0" w:type="dxa"/>
              <w:bottom w:w="0" w:type="dxa"/>
              <w:right w:w="0" w:type="dxa"/>
            </w:tcMar>
          </w:tcPr>
          <w:p w14:paraId="26B4EAEE" w14:textId="77777777" w:rsidR="00E82431" w:rsidRPr="00FA752D" w:rsidRDefault="00E82431"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05A5664F" w14:textId="6C307CA2" w:rsidR="00E82431" w:rsidRPr="00FA752D" w:rsidRDefault="00E82431" w:rsidP="00FA752D">
            <w:pPr>
              <w:pStyle w:val="BodyText"/>
              <w:tabs>
                <w:tab w:val="clear" w:pos="1080"/>
              </w:tabs>
              <w:ind w:right="-10"/>
              <w:jc w:val="center"/>
              <w:rPr>
                <w:rFonts w:cs="Times New Roman"/>
                <w:color w:val="000000"/>
                <w:sz w:val="16"/>
                <w:szCs w:val="16"/>
                <w:cs/>
                <w:lang w:val="en-US" w:eastAsia="en-US"/>
              </w:rPr>
            </w:pPr>
            <w:r w:rsidRPr="00FA752D">
              <w:rPr>
                <w:rFonts w:cs="Times New Roman"/>
                <w:color w:val="000000"/>
                <w:sz w:val="16"/>
                <w:szCs w:val="16"/>
                <w:lang w:val="en-US"/>
              </w:rPr>
              <w:t>-</w:t>
            </w:r>
          </w:p>
        </w:tc>
        <w:tc>
          <w:tcPr>
            <w:tcW w:w="90" w:type="dxa"/>
            <w:tcMar>
              <w:top w:w="0" w:type="dxa"/>
              <w:left w:w="0" w:type="dxa"/>
              <w:bottom w:w="0" w:type="dxa"/>
              <w:right w:w="0" w:type="dxa"/>
            </w:tcMar>
          </w:tcPr>
          <w:p w14:paraId="3552A0DE" w14:textId="77777777" w:rsidR="00E82431" w:rsidRPr="00FA752D"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3DF23905" w14:textId="0528F828" w:rsidR="00E82431" w:rsidRPr="00FA752D" w:rsidRDefault="00E82431"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3</w:t>
            </w:r>
          </w:p>
        </w:tc>
        <w:tc>
          <w:tcPr>
            <w:tcW w:w="90" w:type="dxa"/>
            <w:tcMar>
              <w:top w:w="0" w:type="dxa"/>
              <w:left w:w="0" w:type="dxa"/>
              <w:bottom w:w="0" w:type="dxa"/>
              <w:right w:w="0" w:type="dxa"/>
            </w:tcMar>
          </w:tcPr>
          <w:p w14:paraId="10823C87" w14:textId="77777777" w:rsidR="00E82431" w:rsidRPr="00FA752D"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6F58B3FF" w14:textId="7C7BD44F" w:rsidR="00E82431" w:rsidRPr="00FA752D" w:rsidRDefault="00E82431" w:rsidP="00FA752D">
            <w:pPr>
              <w:pStyle w:val="BodyText"/>
              <w:tabs>
                <w:tab w:val="clear" w:pos="1080"/>
              </w:tabs>
              <w:ind w:right="-10"/>
              <w:jc w:val="center"/>
              <w:rPr>
                <w:rFonts w:cs="Times New Roman"/>
                <w:color w:val="000000"/>
                <w:sz w:val="16"/>
                <w:szCs w:val="16"/>
                <w:cs/>
                <w:lang w:val="en-US"/>
              </w:rPr>
            </w:pPr>
            <w:r w:rsidRPr="00FA752D">
              <w:rPr>
                <w:rFonts w:cs="Times New Roman"/>
                <w:color w:val="000000"/>
                <w:sz w:val="16"/>
                <w:szCs w:val="16"/>
                <w:lang w:val="en-US"/>
              </w:rPr>
              <w:t>-</w:t>
            </w:r>
          </w:p>
        </w:tc>
      </w:tr>
      <w:tr w:rsidR="00E82431" w:rsidRPr="00FA752D" w14:paraId="29497625" w14:textId="77777777" w:rsidTr="00795DE3">
        <w:tc>
          <w:tcPr>
            <w:tcW w:w="3222" w:type="dxa"/>
            <w:tcMar>
              <w:top w:w="0" w:type="dxa"/>
              <w:left w:w="0" w:type="dxa"/>
              <w:bottom w:w="0" w:type="dxa"/>
              <w:right w:w="0" w:type="dxa"/>
            </w:tcMar>
          </w:tcPr>
          <w:p w14:paraId="139EB0A3" w14:textId="77777777" w:rsidR="00E82431" w:rsidRPr="00FA752D" w:rsidRDefault="00E82431" w:rsidP="00FA752D">
            <w:pPr>
              <w:pStyle w:val="BodyText"/>
              <w:tabs>
                <w:tab w:val="clear" w:pos="1080"/>
              </w:tabs>
              <w:ind w:right="-10" w:firstLine="56"/>
              <w:jc w:val="left"/>
              <w:rPr>
                <w:rFonts w:cs="Times New Roman"/>
                <w:color w:val="000000"/>
                <w:sz w:val="16"/>
                <w:szCs w:val="16"/>
                <w:cs/>
              </w:rPr>
            </w:pPr>
            <w:r w:rsidRPr="00FA752D">
              <w:rPr>
                <w:rFonts w:cs="Times New Roman"/>
                <w:color w:val="000000"/>
                <w:sz w:val="16"/>
                <w:szCs w:val="16"/>
              </w:rPr>
              <w:t>Other non-current financial assets</w:t>
            </w:r>
          </w:p>
        </w:tc>
        <w:tc>
          <w:tcPr>
            <w:tcW w:w="810" w:type="dxa"/>
          </w:tcPr>
          <w:p w14:paraId="49EB254C" w14:textId="77777777" w:rsidR="00E82431" w:rsidRPr="00FA752D" w:rsidRDefault="00E82431" w:rsidP="00FA752D">
            <w:pPr>
              <w:pStyle w:val="BodyText"/>
              <w:tabs>
                <w:tab w:val="clear" w:pos="1080"/>
                <w:tab w:val="decimal" w:pos="529"/>
              </w:tabs>
              <w:jc w:val="center"/>
              <w:rPr>
                <w:rFonts w:cs="Times New Roman"/>
                <w:color w:val="000000"/>
                <w:sz w:val="16"/>
                <w:szCs w:val="16"/>
                <w:lang w:val="en-US"/>
              </w:rPr>
            </w:pPr>
          </w:p>
        </w:tc>
        <w:tc>
          <w:tcPr>
            <w:tcW w:w="990" w:type="dxa"/>
            <w:tcMar>
              <w:top w:w="0" w:type="dxa"/>
              <w:left w:w="0" w:type="dxa"/>
              <w:bottom w:w="0" w:type="dxa"/>
              <w:right w:w="0" w:type="dxa"/>
            </w:tcMar>
          </w:tcPr>
          <w:p w14:paraId="5D02A468" w14:textId="77777777" w:rsidR="00E82431" w:rsidRPr="00FA752D" w:rsidRDefault="00E82431"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p>
        </w:tc>
        <w:tc>
          <w:tcPr>
            <w:tcW w:w="90" w:type="dxa"/>
            <w:tcMar>
              <w:top w:w="0" w:type="dxa"/>
              <w:left w:w="0" w:type="dxa"/>
              <w:bottom w:w="0" w:type="dxa"/>
              <w:right w:w="0" w:type="dxa"/>
            </w:tcMar>
          </w:tcPr>
          <w:p w14:paraId="496A14C7" w14:textId="77777777" w:rsidR="00E82431" w:rsidRPr="00FA752D" w:rsidRDefault="00E82431"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05ABFED2" w14:textId="77777777" w:rsidR="00E82431" w:rsidRPr="00FA752D" w:rsidRDefault="00E82431"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tcMar>
              <w:top w:w="0" w:type="dxa"/>
              <w:left w:w="0" w:type="dxa"/>
              <w:bottom w:w="0" w:type="dxa"/>
              <w:right w:w="0" w:type="dxa"/>
            </w:tcMar>
          </w:tcPr>
          <w:p w14:paraId="325B80AD" w14:textId="77777777" w:rsidR="00E82431" w:rsidRPr="00FA752D"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7B644423" w14:textId="77777777" w:rsidR="00E82431" w:rsidRPr="00FA752D" w:rsidRDefault="00E82431"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tcMar>
              <w:top w:w="0" w:type="dxa"/>
              <w:left w:w="0" w:type="dxa"/>
              <w:bottom w:w="0" w:type="dxa"/>
              <w:right w:w="0" w:type="dxa"/>
            </w:tcMar>
          </w:tcPr>
          <w:p w14:paraId="5096E401" w14:textId="77777777" w:rsidR="00E82431" w:rsidRPr="00FA752D"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47B5ECC7" w14:textId="77777777" w:rsidR="00E82431" w:rsidRPr="00FA752D" w:rsidRDefault="00E82431"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p>
        </w:tc>
      </w:tr>
      <w:tr w:rsidR="00E82431" w:rsidRPr="00FA752D" w14:paraId="582BBA59" w14:textId="77777777" w:rsidTr="00795DE3">
        <w:tc>
          <w:tcPr>
            <w:tcW w:w="3222" w:type="dxa"/>
            <w:tcMar>
              <w:top w:w="0" w:type="dxa"/>
              <w:left w:w="0" w:type="dxa"/>
              <w:bottom w:w="0" w:type="dxa"/>
              <w:right w:w="0" w:type="dxa"/>
            </w:tcMar>
          </w:tcPr>
          <w:p w14:paraId="024639D8" w14:textId="77777777" w:rsidR="00E82431" w:rsidRPr="00FA752D" w:rsidRDefault="00E82431" w:rsidP="00FA752D">
            <w:pPr>
              <w:pStyle w:val="BodyText"/>
              <w:tabs>
                <w:tab w:val="clear" w:pos="1080"/>
              </w:tabs>
              <w:ind w:left="166" w:right="-10"/>
              <w:jc w:val="left"/>
              <w:rPr>
                <w:rFonts w:cs="Times New Roman"/>
                <w:color w:val="000000"/>
                <w:sz w:val="16"/>
                <w:szCs w:val="16"/>
                <w:cs/>
              </w:rPr>
            </w:pPr>
            <w:r w:rsidRPr="00FA752D">
              <w:rPr>
                <w:rFonts w:cs="Times New Roman"/>
                <w:color w:val="000000"/>
                <w:sz w:val="16"/>
                <w:szCs w:val="16"/>
              </w:rPr>
              <w:t>Investment in non-market equity securities</w:t>
            </w:r>
          </w:p>
        </w:tc>
        <w:tc>
          <w:tcPr>
            <w:tcW w:w="810" w:type="dxa"/>
          </w:tcPr>
          <w:p w14:paraId="5B25C31F" w14:textId="77777777" w:rsidR="00E82431" w:rsidRPr="00FA752D" w:rsidRDefault="00E82431" w:rsidP="00FA752D">
            <w:pPr>
              <w:pStyle w:val="BodyText"/>
              <w:tabs>
                <w:tab w:val="clear" w:pos="1080"/>
                <w:tab w:val="decimal" w:pos="529"/>
              </w:tabs>
              <w:jc w:val="center"/>
              <w:rPr>
                <w:rFonts w:cs="Times New Roman"/>
                <w:color w:val="000000"/>
                <w:sz w:val="16"/>
                <w:szCs w:val="16"/>
                <w:cs/>
                <w:lang w:val="en-US"/>
              </w:rPr>
            </w:pPr>
            <w:r w:rsidRPr="00FA752D">
              <w:rPr>
                <w:rFonts w:cs="Times New Roman"/>
                <w:color w:val="000000"/>
                <w:sz w:val="16"/>
                <w:szCs w:val="16"/>
              </w:rPr>
              <w:t xml:space="preserve">Level </w:t>
            </w:r>
            <w:r w:rsidRPr="00FA752D">
              <w:rPr>
                <w:rFonts w:cs="Times New Roman"/>
                <w:color w:val="000000"/>
                <w:sz w:val="16"/>
                <w:szCs w:val="16"/>
                <w:lang w:val="en-US"/>
              </w:rPr>
              <w:t>3</w:t>
            </w:r>
          </w:p>
        </w:tc>
        <w:tc>
          <w:tcPr>
            <w:tcW w:w="990" w:type="dxa"/>
            <w:tcMar>
              <w:top w:w="0" w:type="dxa"/>
              <w:left w:w="0" w:type="dxa"/>
              <w:bottom w:w="0" w:type="dxa"/>
              <w:right w:w="0" w:type="dxa"/>
            </w:tcMar>
          </w:tcPr>
          <w:p w14:paraId="52BB6A2F" w14:textId="451D7228" w:rsidR="00E82431" w:rsidRPr="00FA752D" w:rsidRDefault="00E82431" w:rsidP="00FA752D">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r w:rsidRPr="00FA752D">
              <w:rPr>
                <w:rFonts w:cs="Times New Roman"/>
                <w:color w:val="000000"/>
                <w:sz w:val="16"/>
                <w:szCs w:val="16"/>
                <w:lang w:val="en-US" w:eastAsia="en-US"/>
              </w:rPr>
              <w:t>44</w:t>
            </w:r>
          </w:p>
        </w:tc>
        <w:tc>
          <w:tcPr>
            <w:tcW w:w="90" w:type="dxa"/>
            <w:tcMar>
              <w:top w:w="0" w:type="dxa"/>
              <w:left w:w="0" w:type="dxa"/>
              <w:bottom w:w="0" w:type="dxa"/>
              <w:right w:w="0" w:type="dxa"/>
            </w:tcMar>
          </w:tcPr>
          <w:p w14:paraId="7AE56975" w14:textId="77777777" w:rsidR="00E82431" w:rsidRPr="00FA752D" w:rsidRDefault="00E82431" w:rsidP="00FA752D">
            <w:pPr>
              <w:pStyle w:val="BodyText"/>
              <w:tabs>
                <w:tab w:val="clear" w:pos="1080"/>
              </w:tabs>
              <w:ind w:right="-10"/>
              <w:jc w:val="right"/>
              <w:rPr>
                <w:rFonts w:cs="Times New Roman"/>
                <w:b/>
                <w:bCs/>
                <w:color w:val="000000"/>
                <w:sz w:val="16"/>
                <w:szCs w:val="16"/>
                <w:u w:val="double"/>
                <w:lang w:val="en-US"/>
              </w:rPr>
            </w:pPr>
          </w:p>
        </w:tc>
        <w:tc>
          <w:tcPr>
            <w:tcW w:w="990" w:type="dxa"/>
            <w:tcMar>
              <w:top w:w="0" w:type="dxa"/>
              <w:left w:w="0" w:type="dxa"/>
              <w:bottom w:w="0" w:type="dxa"/>
              <w:right w:w="0" w:type="dxa"/>
            </w:tcMar>
          </w:tcPr>
          <w:p w14:paraId="4E0BAC48" w14:textId="77777777" w:rsidR="00E82431" w:rsidRPr="00FA752D" w:rsidRDefault="00E82431" w:rsidP="00FA752D">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r w:rsidRPr="00FA752D">
              <w:rPr>
                <w:rFonts w:cs="Times New Roman"/>
                <w:color w:val="000000"/>
                <w:sz w:val="16"/>
                <w:szCs w:val="16"/>
                <w:lang w:val="en-US" w:eastAsia="en-US"/>
              </w:rPr>
              <w:t>36</w:t>
            </w:r>
          </w:p>
        </w:tc>
        <w:tc>
          <w:tcPr>
            <w:tcW w:w="90" w:type="dxa"/>
            <w:tcMar>
              <w:top w:w="0" w:type="dxa"/>
              <w:left w:w="0" w:type="dxa"/>
              <w:bottom w:w="0" w:type="dxa"/>
              <w:right w:w="0" w:type="dxa"/>
            </w:tcMar>
          </w:tcPr>
          <w:p w14:paraId="30DD2CE2" w14:textId="77777777" w:rsidR="00E82431" w:rsidRPr="00FA752D"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300FB511" w14:textId="0E258E32" w:rsidR="00E82431" w:rsidRPr="00FA752D" w:rsidRDefault="00E82431" w:rsidP="00FA752D">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FA752D">
              <w:rPr>
                <w:rFonts w:cs="Times New Roman"/>
                <w:color w:val="000000"/>
                <w:sz w:val="16"/>
                <w:szCs w:val="16"/>
                <w:lang w:val="en-US" w:eastAsia="en-US"/>
              </w:rPr>
              <w:t>44</w:t>
            </w:r>
          </w:p>
        </w:tc>
        <w:tc>
          <w:tcPr>
            <w:tcW w:w="90" w:type="dxa"/>
            <w:tcMar>
              <w:top w:w="0" w:type="dxa"/>
              <w:left w:w="0" w:type="dxa"/>
              <w:bottom w:w="0" w:type="dxa"/>
              <w:right w:w="0" w:type="dxa"/>
            </w:tcMar>
          </w:tcPr>
          <w:p w14:paraId="65A21448" w14:textId="77777777" w:rsidR="00E82431" w:rsidRPr="00FA752D" w:rsidRDefault="00E82431" w:rsidP="00FA752D">
            <w:pPr>
              <w:pStyle w:val="BodyText"/>
              <w:tabs>
                <w:tab w:val="clear" w:pos="1080"/>
              </w:tabs>
              <w:ind w:right="124"/>
              <w:jc w:val="right"/>
              <w:rPr>
                <w:rFonts w:cs="Times New Roman"/>
                <w:color w:val="000000"/>
                <w:sz w:val="16"/>
                <w:szCs w:val="16"/>
                <w:lang w:val="en-US"/>
              </w:rPr>
            </w:pPr>
          </w:p>
        </w:tc>
        <w:tc>
          <w:tcPr>
            <w:tcW w:w="990" w:type="dxa"/>
            <w:tcMar>
              <w:top w:w="0" w:type="dxa"/>
              <w:left w:w="0" w:type="dxa"/>
              <w:bottom w:w="0" w:type="dxa"/>
              <w:right w:w="0" w:type="dxa"/>
            </w:tcMar>
          </w:tcPr>
          <w:p w14:paraId="15F0F676" w14:textId="77777777" w:rsidR="00E82431" w:rsidRPr="00FA752D" w:rsidRDefault="00E82431" w:rsidP="00FA752D">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FA752D">
              <w:rPr>
                <w:rFonts w:cs="Times New Roman"/>
                <w:color w:val="000000"/>
                <w:sz w:val="16"/>
                <w:szCs w:val="16"/>
                <w:lang w:val="en-US" w:eastAsia="en-US"/>
              </w:rPr>
              <w:t>36</w:t>
            </w:r>
          </w:p>
        </w:tc>
      </w:tr>
    </w:tbl>
    <w:p w14:paraId="20D672B7" w14:textId="5B56B9C9" w:rsidR="00216797" w:rsidRPr="00FA752D" w:rsidRDefault="00216797" w:rsidP="00FA752D">
      <w:pPr>
        <w:spacing w:before="240" w:after="120"/>
        <w:ind w:left="1267" w:right="-14"/>
        <w:jc w:val="thaiDistribute"/>
        <w:rPr>
          <w:rFonts w:cs="Times New Roman"/>
          <w:color w:val="000000"/>
          <w:sz w:val="24"/>
          <w:szCs w:val="24"/>
        </w:rPr>
      </w:pPr>
      <w:r w:rsidRPr="00FA752D">
        <w:rPr>
          <w:rFonts w:cs="Times New Roman"/>
          <w:color w:val="000000"/>
          <w:spacing w:val="-2"/>
          <w:sz w:val="24"/>
          <w:szCs w:val="24"/>
        </w:rPr>
        <w:t xml:space="preserve">The following table disclose valuation technique using in fair value </w:t>
      </w:r>
      <w:r w:rsidRPr="00FA752D">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216797" w:rsidRPr="00FA752D" w14:paraId="6B9C447B" w14:textId="77777777" w:rsidTr="00DB3358">
        <w:trPr>
          <w:tblHeader/>
        </w:trPr>
        <w:tc>
          <w:tcPr>
            <w:tcW w:w="2781" w:type="dxa"/>
          </w:tcPr>
          <w:p w14:paraId="5DFBAD19" w14:textId="77777777" w:rsidR="00216797" w:rsidRPr="00FA752D" w:rsidRDefault="00216797" w:rsidP="00FA752D">
            <w:pPr>
              <w:spacing w:after="240"/>
              <w:ind w:left="796" w:right="-14" w:hanging="796"/>
              <w:rPr>
                <w:rFonts w:cs="Times New Roman"/>
                <w:b/>
                <w:bCs/>
                <w:color w:val="000000"/>
                <w:sz w:val="20"/>
                <w:szCs w:val="20"/>
                <w:lang w:eastAsia="en-GB"/>
              </w:rPr>
            </w:pPr>
            <w:r w:rsidRPr="00FA752D">
              <w:rPr>
                <w:rFonts w:cs="Times New Roman"/>
                <w:b/>
                <w:bCs/>
                <w:color w:val="000000"/>
                <w:sz w:val="20"/>
                <w:szCs w:val="20"/>
                <w:lang w:val="en-GB" w:eastAsia="en-GB"/>
              </w:rPr>
              <w:t>Types</w:t>
            </w:r>
          </w:p>
        </w:tc>
        <w:tc>
          <w:tcPr>
            <w:tcW w:w="83" w:type="dxa"/>
          </w:tcPr>
          <w:p w14:paraId="1B2C7106" w14:textId="77777777" w:rsidR="00216797" w:rsidRPr="00FA752D" w:rsidRDefault="00216797" w:rsidP="00FA752D">
            <w:pPr>
              <w:spacing w:after="240"/>
              <w:ind w:left="-19" w:right="-14"/>
              <w:rPr>
                <w:rFonts w:cs="Times New Roman"/>
                <w:b/>
                <w:bCs/>
                <w:color w:val="000000"/>
                <w:sz w:val="20"/>
                <w:szCs w:val="20"/>
                <w:lang w:val="en-GB" w:eastAsia="en-GB"/>
              </w:rPr>
            </w:pPr>
          </w:p>
        </w:tc>
        <w:tc>
          <w:tcPr>
            <w:tcW w:w="5173" w:type="dxa"/>
          </w:tcPr>
          <w:p w14:paraId="12F8BDF6" w14:textId="77777777" w:rsidR="00216797" w:rsidRPr="00FA752D" w:rsidRDefault="00216797" w:rsidP="00FA752D">
            <w:pPr>
              <w:spacing w:after="240"/>
              <w:ind w:left="68" w:right="82" w:hanging="9"/>
              <w:jc w:val="both"/>
              <w:rPr>
                <w:rFonts w:cs="Times New Roman"/>
                <w:b/>
                <w:bCs/>
                <w:color w:val="000000"/>
                <w:sz w:val="20"/>
                <w:szCs w:val="20"/>
                <w:lang w:val="en-GB" w:eastAsia="en-GB"/>
              </w:rPr>
            </w:pPr>
            <w:r w:rsidRPr="00FA752D">
              <w:rPr>
                <w:rFonts w:cs="Times New Roman"/>
                <w:b/>
                <w:bCs/>
                <w:color w:val="000000"/>
                <w:sz w:val="20"/>
                <w:szCs w:val="20"/>
                <w:lang w:val="en-GB" w:eastAsia="en-GB"/>
              </w:rPr>
              <w:t>Valuation techniques</w:t>
            </w:r>
          </w:p>
        </w:tc>
      </w:tr>
      <w:tr w:rsidR="00216797" w:rsidRPr="00FA752D" w14:paraId="6A5CE670" w14:textId="77777777" w:rsidTr="00795DE3">
        <w:trPr>
          <w:trHeight w:val="882"/>
        </w:trPr>
        <w:tc>
          <w:tcPr>
            <w:tcW w:w="2781" w:type="dxa"/>
          </w:tcPr>
          <w:p w14:paraId="64FC12C6" w14:textId="77777777" w:rsidR="00216797" w:rsidRPr="00FA752D" w:rsidRDefault="00216797" w:rsidP="00FA752D">
            <w:pPr>
              <w:spacing w:after="240"/>
              <w:ind w:left="796" w:right="-14" w:hanging="627"/>
              <w:rPr>
                <w:rFonts w:cs="Times New Roman"/>
                <w:color w:val="000000"/>
                <w:sz w:val="20"/>
                <w:szCs w:val="20"/>
                <w:lang w:val="en-GB" w:eastAsia="en-GB"/>
              </w:rPr>
            </w:pPr>
            <w:r w:rsidRPr="00FA752D">
              <w:rPr>
                <w:rFonts w:cs="Times New Roman"/>
                <w:color w:val="000000"/>
                <w:sz w:val="20"/>
                <w:szCs w:val="20"/>
                <w:lang w:val="en-GB" w:eastAsia="en-GB"/>
              </w:rPr>
              <w:t>Debt securities</w:t>
            </w:r>
          </w:p>
        </w:tc>
        <w:tc>
          <w:tcPr>
            <w:tcW w:w="83" w:type="dxa"/>
          </w:tcPr>
          <w:p w14:paraId="35692BF1" w14:textId="77777777" w:rsidR="00216797" w:rsidRPr="00FA752D" w:rsidRDefault="00216797" w:rsidP="00FA752D">
            <w:pPr>
              <w:spacing w:after="240"/>
              <w:ind w:left="-19" w:right="-14"/>
              <w:rPr>
                <w:rFonts w:cs="Times New Roman"/>
                <w:color w:val="000000"/>
                <w:sz w:val="20"/>
                <w:szCs w:val="20"/>
                <w:lang w:val="en-GB" w:eastAsia="en-GB"/>
              </w:rPr>
            </w:pPr>
          </w:p>
        </w:tc>
        <w:tc>
          <w:tcPr>
            <w:tcW w:w="5173" w:type="dxa"/>
          </w:tcPr>
          <w:p w14:paraId="1EC7999D" w14:textId="77777777" w:rsidR="00216797" w:rsidRPr="00FA752D" w:rsidRDefault="00216797" w:rsidP="00FA752D">
            <w:pPr>
              <w:spacing w:after="120"/>
              <w:ind w:left="189" w:right="82" w:hanging="130"/>
              <w:jc w:val="both"/>
              <w:rPr>
                <w:rFonts w:cs="Times New Roman"/>
                <w:color w:val="000000"/>
                <w:spacing w:val="-4"/>
                <w:sz w:val="20"/>
                <w:szCs w:val="20"/>
                <w:lang w:eastAsia="en-GB"/>
              </w:rPr>
            </w:pPr>
            <w:r w:rsidRPr="00FA752D">
              <w:rPr>
                <w:rFonts w:cs="Times New Roman"/>
                <w:color w:val="000000"/>
                <w:spacing w:val="-4"/>
                <w:sz w:val="20"/>
                <w:szCs w:val="20"/>
                <w:lang w:val="en-GB" w:eastAsia="en-GB"/>
              </w:rPr>
              <w:t xml:space="preserve">The fair value of investments in debt instruments measured at fair value through profit or loss is calculated by using valuation techniques </w:t>
            </w:r>
            <w:r w:rsidRPr="00FA752D">
              <w:rPr>
                <w:rFonts w:cs="Times New Roman"/>
                <w:color w:val="000000"/>
                <w:sz w:val="20"/>
                <w:szCs w:val="20"/>
                <w:lang w:val="en-GB" w:eastAsia="en-GB"/>
              </w:rPr>
              <w:t>via obtaining the observable market data and converting</w:t>
            </w:r>
            <w:r w:rsidRPr="00FA752D">
              <w:rPr>
                <w:rFonts w:cs="Times New Roman"/>
                <w:color w:val="000000"/>
                <w:spacing w:val="-4"/>
                <w:sz w:val="20"/>
                <w:szCs w:val="20"/>
                <w:lang w:val="en-GB" w:eastAsia="en-GB"/>
              </w:rPr>
              <w:t xml:space="preserve"> discounted cash flows to present values.</w:t>
            </w:r>
          </w:p>
        </w:tc>
      </w:tr>
      <w:tr w:rsidR="00216797" w:rsidRPr="00FA752D" w14:paraId="33B8DC90" w14:textId="77777777" w:rsidTr="00795DE3">
        <w:trPr>
          <w:trHeight w:val="684"/>
        </w:trPr>
        <w:tc>
          <w:tcPr>
            <w:tcW w:w="2781" w:type="dxa"/>
          </w:tcPr>
          <w:p w14:paraId="09013EB1" w14:textId="77777777" w:rsidR="00216797" w:rsidRPr="00FA752D" w:rsidRDefault="00216797" w:rsidP="00FA752D">
            <w:pPr>
              <w:spacing w:after="240"/>
              <w:ind w:left="796" w:right="-14" w:hanging="627"/>
              <w:rPr>
                <w:rFonts w:cs="Times New Roman"/>
                <w:color w:val="000000"/>
                <w:sz w:val="20"/>
                <w:szCs w:val="20"/>
                <w:lang w:val="en-GB" w:eastAsia="en-GB"/>
              </w:rPr>
            </w:pPr>
            <w:r w:rsidRPr="00FA752D">
              <w:rPr>
                <w:rFonts w:cs="Times New Roman"/>
                <w:color w:val="000000"/>
                <w:sz w:val="20"/>
                <w:szCs w:val="20"/>
                <w:lang w:val="en-GB" w:eastAsia="en-GB"/>
              </w:rPr>
              <w:t>Investments in funds</w:t>
            </w:r>
          </w:p>
        </w:tc>
        <w:tc>
          <w:tcPr>
            <w:tcW w:w="83" w:type="dxa"/>
          </w:tcPr>
          <w:p w14:paraId="0FCEC447" w14:textId="77777777" w:rsidR="00216797" w:rsidRPr="00FA752D" w:rsidRDefault="00216797" w:rsidP="00FA752D">
            <w:pPr>
              <w:spacing w:after="240"/>
              <w:ind w:left="-19" w:right="-14"/>
              <w:rPr>
                <w:rFonts w:cs="Times New Roman"/>
                <w:color w:val="000000"/>
                <w:sz w:val="20"/>
                <w:szCs w:val="20"/>
                <w:lang w:val="en-GB" w:eastAsia="en-GB"/>
              </w:rPr>
            </w:pPr>
          </w:p>
        </w:tc>
        <w:tc>
          <w:tcPr>
            <w:tcW w:w="5173" w:type="dxa"/>
          </w:tcPr>
          <w:p w14:paraId="0A4C7F35" w14:textId="77777777" w:rsidR="00216797" w:rsidRPr="00FA752D" w:rsidRDefault="00216797" w:rsidP="00FA752D">
            <w:pPr>
              <w:spacing w:after="120"/>
              <w:ind w:left="189" w:right="82" w:hanging="130"/>
              <w:jc w:val="both"/>
              <w:rPr>
                <w:rFonts w:cs="Times New Roman"/>
                <w:color w:val="000000"/>
                <w:spacing w:val="-4"/>
                <w:sz w:val="20"/>
                <w:szCs w:val="20"/>
                <w:lang w:val="en-GB" w:eastAsia="en-GB"/>
              </w:rPr>
            </w:pPr>
            <w:r w:rsidRPr="00FA752D">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216797" w:rsidRPr="00FA752D" w14:paraId="42157BF2" w14:textId="77777777" w:rsidTr="00795DE3">
        <w:trPr>
          <w:trHeight w:val="891"/>
        </w:trPr>
        <w:tc>
          <w:tcPr>
            <w:tcW w:w="2781" w:type="dxa"/>
          </w:tcPr>
          <w:p w14:paraId="55F23EA7" w14:textId="77777777" w:rsidR="00216797" w:rsidRPr="00FA752D" w:rsidRDefault="00216797" w:rsidP="00FA752D">
            <w:pPr>
              <w:spacing w:after="240"/>
              <w:ind w:left="796" w:right="-14" w:hanging="627"/>
              <w:rPr>
                <w:rFonts w:cs="Times New Roman"/>
                <w:color w:val="000000"/>
                <w:sz w:val="20"/>
                <w:szCs w:val="20"/>
                <w:lang w:val="en-GB" w:eastAsia="en-GB"/>
              </w:rPr>
            </w:pPr>
            <w:r w:rsidRPr="00FA752D">
              <w:rPr>
                <w:rFonts w:cs="Times New Roman"/>
                <w:color w:val="000000"/>
                <w:sz w:val="20"/>
                <w:szCs w:val="20"/>
                <w:lang w:val="en-GB" w:eastAsia="en-GB"/>
              </w:rPr>
              <w:t>Marketable equity securities</w:t>
            </w:r>
          </w:p>
        </w:tc>
        <w:tc>
          <w:tcPr>
            <w:tcW w:w="83" w:type="dxa"/>
          </w:tcPr>
          <w:p w14:paraId="495A6B4D" w14:textId="77777777" w:rsidR="00216797" w:rsidRPr="00FA752D" w:rsidRDefault="00216797" w:rsidP="00FA752D">
            <w:pPr>
              <w:spacing w:after="240"/>
              <w:ind w:left="-19" w:right="-14"/>
              <w:rPr>
                <w:rFonts w:cs="Times New Roman"/>
                <w:color w:val="000000"/>
                <w:sz w:val="20"/>
                <w:szCs w:val="20"/>
                <w:lang w:val="en-GB" w:eastAsia="en-GB"/>
              </w:rPr>
            </w:pPr>
          </w:p>
        </w:tc>
        <w:tc>
          <w:tcPr>
            <w:tcW w:w="5173" w:type="dxa"/>
          </w:tcPr>
          <w:p w14:paraId="2CD3529F" w14:textId="03D1FE30" w:rsidR="00216797" w:rsidRPr="00FA752D" w:rsidRDefault="00216797" w:rsidP="00FA752D">
            <w:pPr>
              <w:spacing w:after="120"/>
              <w:ind w:left="189" w:right="82" w:hanging="130"/>
              <w:jc w:val="both"/>
              <w:rPr>
                <w:rFonts w:cs="Times New Roman"/>
                <w:color w:val="000000"/>
                <w:spacing w:val="-4"/>
                <w:sz w:val="20"/>
                <w:szCs w:val="20"/>
                <w:lang w:val="en-GB" w:eastAsia="en-GB"/>
              </w:rPr>
            </w:pPr>
            <w:r w:rsidRPr="00FA752D">
              <w:rPr>
                <w:rFonts w:cs="Times New Roman"/>
                <w:color w:val="000000"/>
                <w:spacing w:val="-4"/>
                <w:sz w:val="20"/>
                <w:szCs w:val="20"/>
                <w:lang w:eastAsia="en-GB"/>
              </w:rPr>
              <w:t xml:space="preserve">The fair value of investments in equity instrument measured at fair value through profit or loss is calculated by using the recent buying </w:t>
            </w:r>
            <w:r w:rsidRPr="00FA752D">
              <w:rPr>
                <w:rFonts w:cs="Times New Roman"/>
                <w:color w:val="000000"/>
                <w:spacing w:val="-8"/>
                <w:sz w:val="20"/>
                <w:szCs w:val="20"/>
                <w:lang w:eastAsia="en-GB"/>
              </w:rPr>
              <w:t xml:space="preserve">price referred from the Stock Exchange of </w:t>
            </w:r>
            <w:r w:rsidR="004E000E" w:rsidRPr="00FA752D">
              <w:rPr>
                <w:rFonts w:cs="Times New Roman"/>
                <w:color w:val="000000"/>
                <w:spacing w:val="-8"/>
                <w:sz w:val="20"/>
                <w:szCs w:val="20"/>
                <w:lang w:eastAsia="en-GB"/>
              </w:rPr>
              <w:t>Thailand</w:t>
            </w:r>
            <w:r w:rsidRPr="00FA752D">
              <w:rPr>
                <w:rFonts w:cs="Times New Roman"/>
                <w:color w:val="000000"/>
                <w:spacing w:val="-8"/>
                <w:sz w:val="20"/>
                <w:szCs w:val="20"/>
                <w:lang w:eastAsia="en-GB"/>
              </w:rPr>
              <w:t xml:space="preserve"> as </w:t>
            </w:r>
            <w:proofErr w:type="gramStart"/>
            <w:r w:rsidRPr="00FA752D">
              <w:rPr>
                <w:rFonts w:cs="Times New Roman"/>
                <w:color w:val="000000"/>
                <w:spacing w:val="-8"/>
                <w:sz w:val="20"/>
                <w:szCs w:val="20"/>
                <w:lang w:eastAsia="en-GB"/>
              </w:rPr>
              <w:t xml:space="preserve">of </w:t>
            </w:r>
            <w:r w:rsidR="00D5297C" w:rsidRPr="00FA752D">
              <w:rPr>
                <w:rFonts w:cs="Times New Roman"/>
                <w:color w:val="000000"/>
                <w:spacing w:val="-8"/>
                <w:sz w:val="20"/>
                <w:szCs w:val="20"/>
                <w:lang w:eastAsia="en-GB"/>
              </w:rPr>
              <w:t xml:space="preserve"> </w:t>
            </w:r>
            <w:r w:rsidRPr="00FA752D">
              <w:rPr>
                <w:rFonts w:cs="Times New Roman"/>
                <w:color w:val="000000"/>
                <w:spacing w:val="-8"/>
                <w:sz w:val="20"/>
                <w:szCs w:val="20"/>
                <w:lang w:eastAsia="en-GB"/>
              </w:rPr>
              <w:t>the</w:t>
            </w:r>
            <w:proofErr w:type="gramEnd"/>
            <w:r w:rsidR="00D5297C" w:rsidRPr="00FA752D">
              <w:rPr>
                <w:rFonts w:cs="Times New Roman"/>
                <w:color w:val="000000"/>
                <w:spacing w:val="-8"/>
                <w:sz w:val="20"/>
                <w:szCs w:val="20"/>
                <w:lang w:eastAsia="en-GB"/>
              </w:rPr>
              <w:t xml:space="preserve"> end of</w:t>
            </w:r>
            <w:r w:rsidRPr="00FA752D">
              <w:rPr>
                <w:rFonts w:cs="Times New Roman"/>
                <w:color w:val="000000"/>
                <w:spacing w:val="-8"/>
                <w:sz w:val="20"/>
                <w:szCs w:val="20"/>
                <w:lang w:eastAsia="en-GB"/>
              </w:rPr>
              <w:t xml:space="preserve"> reporting </w:t>
            </w:r>
            <w:r w:rsidRPr="00FA752D">
              <w:rPr>
                <w:rFonts w:cs="Times New Roman"/>
                <w:color w:val="000000"/>
                <w:spacing w:val="-4"/>
                <w:sz w:val="20"/>
                <w:szCs w:val="20"/>
                <w:lang w:eastAsia="en-GB"/>
              </w:rPr>
              <w:t>date.</w:t>
            </w:r>
          </w:p>
        </w:tc>
      </w:tr>
      <w:tr w:rsidR="00216797" w:rsidRPr="00FA752D" w14:paraId="67AAB4D3" w14:textId="77777777" w:rsidTr="00795DE3">
        <w:trPr>
          <w:trHeight w:val="810"/>
        </w:trPr>
        <w:tc>
          <w:tcPr>
            <w:tcW w:w="2781" w:type="dxa"/>
          </w:tcPr>
          <w:p w14:paraId="4D40D91E" w14:textId="77777777" w:rsidR="00216797" w:rsidRPr="00FA752D" w:rsidRDefault="00216797" w:rsidP="00FA752D">
            <w:pPr>
              <w:spacing w:after="240"/>
              <w:ind w:left="796" w:right="-14" w:hanging="627"/>
              <w:rPr>
                <w:rFonts w:cs="Times New Roman"/>
                <w:color w:val="000000"/>
                <w:sz w:val="20"/>
                <w:szCs w:val="20"/>
                <w:lang w:val="en-GB" w:eastAsia="en-GB"/>
              </w:rPr>
            </w:pPr>
            <w:r w:rsidRPr="00FA752D">
              <w:rPr>
                <w:rFonts w:cs="Times New Roman"/>
                <w:color w:val="000000"/>
                <w:sz w:val="20"/>
                <w:szCs w:val="20"/>
                <w:lang w:val="en-GB" w:eastAsia="en-GB"/>
              </w:rPr>
              <w:t>Non-marketable equity securities</w:t>
            </w:r>
          </w:p>
        </w:tc>
        <w:tc>
          <w:tcPr>
            <w:tcW w:w="83" w:type="dxa"/>
          </w:tcPr>
          <w:p w14:paraId="4BD62472" w14:textId="77777777" w:rsidR="00216797" w:rsidRPr="00FA752D" w:rsidRDefault="00216797" w:rsidP="00FA752D">
            <w:pPr>
              <w:spacing w:after="240"/>
              <w:ind w:left="-19" w:right="-14"/>
              <w:rPr>
                <w:rFonts w:cs="Times New Roman"/>
                <w:color w:val="000000"/>
                <w:sz w:val="20"/>
                <w:szCs w:val="20"/>
                <w:lang w:val="en-GB" w:eastAsia="en-GB"/>
              </w:rPr>
            </w:pPr>
          </w:p>
        </w:tc>
        <w:tc>
          <w:tcPr>
            <w:tcW w:w="5173" w:type="dxa"/>
          </w:tcPr>
          <w:p w14:paraId="71410D5E" w14:textId="77777777" w:rsidR="00216797" w:rsidRPr="00FA752D" w:rsidRDefault="00216797" w:rsidP="00FA752D">
            <w:pPr>
              <w:spacing w:after="120"/>
              <w:ind w:left="189" w:right="82" w:hanging="130"/>
              <w:jc w:val="both"/>
              <w:rPr>
                <w:rFonts w:cs="Times New Roman"/>
                <w:color w:val="000000"/>
                <w:spacing w:val="-4"/>
                <w:sz w:val="20"/>
                <w:szCs w:val="20"/>
                <w:lang w:val="en-GB" w:eastAsia="en-GB"/>
              </w:rPr>
            </w:pPr>
            <w:r w:rsidRPr="00FA752D">
              <w:rPr>
                <w:rFonts w:cs="Times New Roman"/>
                <w:color w:val="000000"/>
                <w:spacing w:val="-4"/>
                <w:sz w:val="20"/>
                <w:szCs w:val="20"/>
                <w:lang w:eastAsia="en-GB"/>
              </w:rPr>
              <w:t xml:space="preserve">The fair value of investments in equity instrument measured at fair </w:t>
            </w:r>
            <w:r w:rsidRPr="00FA752D">
              <w:rPr>
                <w:rFonts w:cs="Times New Roman"/>
                <w:color w:val="000000"/>
                <w:spacing w:val="-6"/>
                <w:sz w:val="20"/>
                <w:szCs w:val="20"/>
                <w:lang w:eastAsia="en-GB"/>
              </w:rPr>
              <w:t xml:space="preserve">value through </w:t>
            </w:r>
            <w:r w:rsidRPr="00FA752D">
              <w:rPr>
                <w:rFonts w:cs="Times New Roman"/>
                <w:color w:val="000000"/>
                <w:spacing w:val="-6"/>
                <w:sz w:val="20"/>
                <w:szCs w:val="20"/>
                <w:lang w:val="en-GB" w:eastAsia="en-GB"/>
              </w:rPr>
              <w:t>profit or loss</w:t>
            </w:r>
            <w:r w:rsidRPr="00FA752D">
              <w:rPr>
                <w:rFonts w:cs="Times New Roman"/>
                <w:color w:val="000000"/>
                <w:spacing w:val="-6"/>
                <w:sz w:val="20"/>
                <w:szCs w:val="20"/>
                <w:lang w:eastAsia="en-GB"/>
              </w:rPr>
              <w:t xml:space="preserve"> by estimated the present value of the expected cash flows discounted by relevant interest rate and risks.</w:t>
            </w:r>
          </w:p>
        </w:tc>
      </w:tr>
      <w:tr w:rsidR="00216797" w:rsidRPr="00FA752D" w14:paraId="5D574CC0" w14:textId="77777777" w:rsidTr="00795DE3">
        <w:trPr>
          <w:trHeight w:val="720"/>
        </w:trPr>
        <w:tc>
          <w:tcPr>
            <w:tcW w:w="2781" w:type="dxa"/>
          </w:tcPr>
          <w:p w14:paraId="1AE7EF3A" w14:textId="77777777" w:rsidR="00216797" w:rsidRPr="00FA752D" w:rsidRDefault="00216797" w:rsidP="00FA752D">
            <w:pPr>
              <w:spacing w:after="240"/>
              <w:ind w:left="796" w:right="-14" w:hanging="627"/>
              <w:rPr>
                <w:rFonts w:cs="Times New Roman"/>
                <w:color w:val="000000"/>
                <w:sz w:val="20"/>
                <w:szCs w:val="20"/>
                <w:lang w:val="en-GB" w:eastAsia="en-GB"/>
              </w:rPr>
            </w:pPr>
          </w:p>
        </w:tc>
        <w:tc>
          <w:tcPr>
            <w:tcW w:w="83" w:type="dxa"/>
          </w:tcPr>
          <w:p w14:paraId="4ED13F1D" w14:textId="77777777" w:rsidR="00216797" w:rsidRPr="00FA752D" w:rsidRDefault="00216797" w:rsidP="00FA752D">
            <w:pPr>
              <w:spacing w:after="240"/>
              <w:ind w:left="-19" w:right="-14"/>
              <w:rPr>
                <w:rFonts w:cs="Times New Roman"/>
                <w:color w:val="000000"/>
                <w:sz w:val="20"/>
                <w:szCs w:val="20"/>
                <w:lang w:val="en-GB" w:eastAsia="en-GB"/>
              </w:rPr>
            </w:pPr>
          </w:p>
        </w:tc>
        <w:tc>
          <w:tcPr>
            <w:tcW w:w="5173" w:type="dxa"/>
          </w:tcPr>
          <w:p w14:paraId="4C6F1A78" w14:textId="77777777" w:rsidR="00216797" w:rsidRPr="00FA752D" w:rsidRDefault="00216797" w:rsidP="00FA752D">
            <w:pPr>
              <w:spacing w:after="120"/>
              <w:ind w:left="189" w:right="82" w:hanging="130"/>
              <w:jc w:val="both"/>
              <w:rPr>
                <w:rFonts w:cs="Times New Roman"/>
                <w:color w:val="000000"/>
                <w:spacing w:val="-4"/>
                <w:sz w:val="20"/>
                <w:szCs w:val="20"/>
                <w:lang w:eastAsia="en-GB"/>
              </w:rPr>
            </w:pPr>
            <w:r w:rsidRPr="00FA752D">
              <w:rPr>
                <w:rFonts w:cs="Times New Roman"/>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r w:rsidR="00313779" w:rsidRPr="00FA752D" w14:paraId="511CF874" w14:textId="77777777" w:rsidTr="00795DE3">
        <w:trPr>
          <w:trHeight w:val="720"/>
        </w:trPr>
        <w:tc>
          <w:tcPr>
            <w:tcW w:w="2781" w:type="dxa"/>
          </w:tcPr>
          <w:p w14:paraId="35521385" w14:textId="1F3EE025" w:rsidR="00313779" w:rsidRPr="00FA752D" w:rsidRDefault="00DC11B2" w:rsidP="00FA752D">
            <w:pPr>
              <w:spacing w:after="240"/>
              <w:ind w:left="796" w:right="-14" w:hanging="627"/>
              <w:rPr>
                <w:rFonts w:cs="Times New Roman"/>
                <w:color w:val="000000"/>
                <w:sz w:val="20"/>
                <w:szCs w:val="20"/>
                <w:lang w:val="en-GB" w:eastAsia="en-GB"/>
              </w:rPr>
            </w:pPr>
            <w:r w:rsidRPr="00FA752D">
              <w:rPr>
                <w:rFonts w:cs="Times New Roman"/>
                <w:color w:val="000000"/>
                <w:sz w:val="20"/>
                <w:szCs w:val="20"/>
                <w:lang w:val="en-GB" w:eastAsia="en-GB"/>
              </w:rPr>
              <w:t xml:space="preserve">Derivative assets and </w:t>
            </w:r>
            <w:r w:rsidRPr="00FA752D">
              <w:rPr>
                <w:rFonts w:cs="Times New Roman"/>
                <w:color w:val="000000"/>
                <w:sz w:val="20"/>
                <w:szCs w:val="20"/>
                <w:lang w:val="en-GB" w:eastAsia="en-GB"/>
              </w:rPr>
              <w:br/>
              <w:t>derivative liabilities</w:t>
            </w:r>
          </w:p>
        </w:tc>
        <w:tc>
          <w:tcPr>
            <w:tcW w:w="83" w:type="dxa"/>
          </w:tcPr>
          <w:p w14:paraId="28C395AE" w14:textId="77777777" w:rsidR="00313779" w:rsidRPr="00FA752D" w:rsidRDefault="00313779" w:rsidP="00FA752D">
            <w:pPr>
              <w:spacing w:after="240"/>
              <w:ind w:left="-19" w:right="-14"/>
              <w:rPr>
                <w:rFonts w:cs="Times New Roman"/>
                <w:color w:val="000000"/>
                <w:sz w:val="20"/>
                <w:szCs w:val="20"/>
                <w:lang w:val="en-GB" w:eastAsia="en-GB"/>
              </w:rPr>
            </w:pPr>
          </w:p>
        </w:tc>
        <w:tc>
          <w:tcPr>
            <w:tcW w:w="5173" w:type="dxa"/>
          </w:tcPr>
          <w:p w14:paraId="72520F2C" w14:textId="2A9E9D31" w:rsidR="00313779" w:rsidRPr="00FA752D" w:rsidRDefault="000541E1" w:rsidP="00FA752D">
            <w:pPr>
              <w:spacing w:after="120"/>
              <w:ind w:left="189" w:right="82" w:hanging="130"/>
              <w:jc w:val="both"/>
              <w:rPr>
                <w:rFonts w:cs="Times New Roman"/>
                <w:color w:val="000000"/>
                <w:spacing w:val="-4"/>
                <w:sz w:val="20"/>
                <w:szCs w:val="20"/>
                <w:lang w:eastAsia="en-GB"/>
              </w:rPr>
            </w:pPr>
            <w:r w:rsidRPr="00FA752D">
              <w:rPr>
                <w:rFonts w:cs="Times New Roman"/>
                <w:color w:val="000000"/>
                <w:spacing w:val="-4"/>
                <w:sz w:val="20"/>
                <w:szCs w:val="20"/>
                <w:lang w:val="en-GB" w:eastAsia="en-GB"/>
              </w:rPr>
              <w:t xml:space="preserve">Discounted cash flow valuation is based on estimated future cash flows, where most of the inputs used in the valuation are observable in the relevant market at the end of the reporting period, such as spot exchange rates, forward exchange rates of </w:t>
            </w:r>
            <w:r w:rsidRPr="00FA752D">
              <w:rPr>
                <w:rFonts w:cs="Times New Roman"/>
                <w:color w:val="000000"/>
                <w:spacing w:val="4"/>
                <w:sz w:val="20"/>
                <w:szCs w:val="20"/>
                <w:lang w:val="en-GB" w:eastAsia="en-GB"/>
              </w:rPr>
              <w:t>foreign currencies, and commodity forward price curves. The</w:t>
            </w:r>
            <w:r w:rsidRPr="00FA752D">
              <w:rPr>
                <w:rFonts w:cs="Times New Roman"/>
                <w:color w:val="000000"/>
                <w:spacing w:val="-4"/>
                <w:sz w:val="20"/>
                <w:szCs w:val="20"/>
                <w:lang w:val="en-GB" w:eastAsia="en-GB"/>
              </w:rPr>
              <w:t xml:space="preserve"> valuation also </w:t>
            </w:r>
            <w:proofErr w:type="gramStart"/>
            <w:r w:rsidRPr="00FA752D">
              <w:rPr>
                <w:rFonts w:cs="Times New Roman"/>
                <w:color w:val="000000"/>
                <w:spacing w:val="-4"/>
                <w:sz w:val="20"/>
                <w:szCs w:val="20"/>
                <w:lang w:val="en-GB" w:eastAsia="en-GB"/>
              </w:rPr>
              <w:t>takes into account</w:t>
            </w:r>
            <w:proofErr w:type="gramEnd"/>
            <w:r w:rsidRPr="00FA752D">
              <w:rPr>
                <w:rFonts w:cs="Times New Roman"/>
                <w:color w:val="000000"/>
                <w:spacing w:val="-4"/>
                <w:sz w:val="20"/>
                <w:szCs w:val="20"/>
                <w:lang w:val="en-GB" w:eastAsia="en-GB"/>
              </w:rPr>
              <w:t xml:space="preserve"> the impact of counterparty credit risk in determining the fair value of derivatives.</w:t>
            </w:r>
          </w:p>
        </w:tc>
      </w:tr>
    </w:tbl>
    <w:p w14:paraId="792855D0" w14:textId="3458539B" w:rsidR="00216797" w:rsidRPr="00FA752D" w:rsidRDefault="00216797" w:rsidP="00FA752D">
      <w:pPr>
        <w:spacing w:before="120" w:after="120"/>
        <w:ind w:left="1267" w:right="-14"/>
        <w:jc w:val="thaiDistribute"/>
        <w:rPr>
          <w:rFonts w:cs="Times New Roman"/>
          <w:color w:val="000000"/>
          <w:sz w:val="24"/>
          <w:szCs w:val="24"/>
        </w:rPr>
      </w:pPr>
      <w:r w:rsidRPr="00FA752D">
        <w:rPr>
          <w:rFonts w:cs="Times New Roman"/>
          <w:color w:val="000000"/>
          <w:sz w:val="24"/>
          <w:szCs w:val="24"/>
        </w:rPr>
        <w:t>During the six-month period</w:t>
      </w:r>
      <w:r w:rsidR="00B94901" w:rsidRPr="00FA752D">
        <w:rPr>
          <w:rFonts w:cs="Times New Roman"/>
          <w:color w:val="000000"/>
          <w:sz w:val="24"/>
          <w:szCs w:val="24"/>
        </w:rPr>
        <w:t>s</w:t>
      </w:r>
      <w:r w:rsidRPr="00FA752D">
        <w:rPr>
          <w:rFonts w:cs="Times New Roman"/>
          <w:color w:val="000000"/>
          <w:sz w:val="24"/>
          <w:szCs w:val="24"/>
        </w:rPr>
        <w:t xml:space="preserve"> ended June 30, </w:t>
      </w:r>
      <w:proofErr w:type="gramStart"/>
      <w:r w:rsidRPr="00FA752D">
        <w:rPr>
          <w:rFonts w:cs="Times New Roman"/>
          <w:color w:val="000000"/>
          <w:sz w:val="24"/>
          <w:szCs w:val="24"/>
        </w:rPr>
        <w:t>202</w:t>
      </w:r>
      <w:r w:rsidR="00CB52B3" w:rsidRPr="00FA752D">
        <w:rPr>
          <w:rFonts w:cs="Times New Roman"/>
          <w:color w:val="000000"/>
          <w:sz w:val="24"/>
          <w:szCs w:val="24"/>
        </w:rPr>
        <w:t>5</w:t>
      </w:r>
      <w:proofErr w:type="gramEnd"/>
      <w:r w:rsidRPr="00FA752D">
        <w:rPr>
          <w:rFonts w:cs="Times New Roman"/>
          <w:color w:val="000000"/>
          <w:sz w:val="24"/>
          <w:szCs w:val="24"/>
        </w:rPr>
        <w:t xml:space="preserve"> and 202</w:t>
      </w:r>
      <w:r w:rsidR="00CB52B3" w:rsidRPr="00FA752D">
        <w:rPr>
          <w:rFonts w:cs="Times New Roman"/>
          <w:color w:val="000000"/>
          <w:sz w:val="24"/>
          <w:szCs w:val="24"/>
        </w:rPr>
        <w:t>4</w:t>
      </w:r>
      <w:r w:rsidR="00AA68B8" w:rsidRPr="00FA752D">
        <w:rPr>
          <w:rFonts w:cs="Times New Roman"/>
          <w:color w:val="000000"/>
          <w:sz w:val="24"/>
          <w:szCs w:val="24"/>
        </w:rPr>
        <w:t>,</w:t>
      </w:r>
      <w:r w:rsidRPr="00FA752D">
        <w:rPr>
          <w:rFonts w:cs="Times New Roman"/>
          <w:color w:val="000000"/>
          <w:sz w:val="24"/>
          <w:szCs w:val="24"/>
        </w:rPr>
        <w:t xml:space="preserve"> the Company did not transfer financial instruments between the fair value hierarchy</w:t>
      </w:r>
      <w:r w:rsidRPr="00FA752D">
        <w:rPr>
          <w:rFonts w:cs="Times New Roman"/>
          <w:color w:val="000000"/>
          <w:sz w:val="24"/>
          <w:szCs w:val="24"/>
          <w:cs/>
        </w:rPr>
        <w:t>.</w:t>
      </w:r>
      <w:r w:rsidRPr="00FA752D">
        <w:rPr>
          <w:rFonts w:cs="Times New Roman"/>
          <w:color w:val="000000"/>
          <w:sz w:val="24"/>
          <w:szCs w:val="24"/>
        </w:rPr>
        <w:t xml:space="preserve"> </w:t>
      </w:r>
    </w:p>
    <w:p w14:paraId="2A1E5004" w14:textId="6905679E" w:rsidR="0078536D" w:rsidRPr="00FA752D" w:rsidRDefault="00216797" w:rsidP="008E1FF3">
      <w:pPr>
        <w:ind w:left="1267" w:right="-14"/>
        <w:jc w:val="thaiDistribute"/>
        <w:rPr>
          <w:rFonts w:cs="Times New Roman"/>
          <w:color w:val="000000"/>
          <w:sz w:val="24"/>
          <w:szCs w:val="24"/>
        </w:rPr>
      </w:pPr>
      <w:r w:rsidRPr="00FA752D">
        <w:rPr>
          <w:rFonts w:cs="Times New Roman"/>
          <w:color w:val="000000"/>
          <w:sz w:val="24"/>
          <w:szCs w:val="24"/>
        </w:rPr>
        <w:t xml:space="preserve">As </w:t>
      </w:r>
      <w:proofErr w:type="gramStart"/>
      <w:r w:rsidRPr="00FA752D">
        <w:rPr>
          <w:rFonts w:cs="Times New Roman"/>
          <w:color w:val="000000"/>
          <w:sz w:val="24"/>
          <w:szCs w:val="24"/>
        </w:rPr>
        <w:t>at</w:t>
      </w:r>
      <w:proofErr w:type="gramEnd"/>
      <w:r w:rsidRPr="00FA752D">
        <w:rPr>
          <w:rFonts w:cs="Times New Roman"/>
          <w:color w:val="000000"/>
          <w:sz w:val="24"/>
          <w:szCs w:val="24"/>
        </w:rPr>
        <w:t xml:space="preserve"> June 30, 202</w:t>
      </w:r>
      <w:r w:rsidR="00CB52B3" w:rsidRPr="00FA752D">
        <w:rPr>
          <w:rFonts w:cs="Times New Roman"/>
          <w:color w:val="000000"/>
          <w:sz w:val="24"/>
          <w:szCs w:val="24"/>
        </w:rPr>
        <w:t>5</w:t>
      </w:r>
      <w:r w:rsidRPr="00FA752D">
        <w:rPr>
          <w:rFonts w:cs="Times New Roman"/>
          <w:color w:val="000000"/>
          <w:sz w:val="24"/>
          <w:szCs w:val="24"/>
        </w:rPr>
        <w:t>, and December 31, 202</w:t>
      </w:r>
      <w:r w:rsidR="00CB52B3" w:rsidRPr="00FA752D">
        <w:rPr>
          <w:rFonts w:cs="Times New Roman"/>
          <w:color w:val="000000"/>
          <w:sz w:val="24"/>
          <w:szCs w:val="24"/>
        </w:rPr>
        <w:t>4</w:t>
      </w:r>
      <w:r w:rsidRPr="00FA752D">
        <w:rPr>
          <w:rFonts w:cs="Times New Roman"/>
          <w:color w:val="000000"/>
          <w:sz w:val="24"/>
          <w:szCs w:val="24"/>
        </w:rPr>
        <w:t>, the book value of cash and cash equivalents, other current financial assets</w:t>
      </w:r>
      <w:r w:rsidR="007D0C59" w:rsidRPr="00FA752D">
        <w:rPr>
          <w:rFonts w:cs="Times New Roman"/>
          <w:color w:val="000000"/>
          <w:sz w:val="24"/>
          <w:szCs w:val="24"/>
        </w:rPr>
        <w:t>,</w:t>
      </w:r>
      <w:r w:rsidR="00BC270F" w:rsidRPr="00FA752D">
        <w:rPr>
          <w:rFonts w:cs="Times New Roman"/>
          <w:color w:val="000000"/>
          <w:sz w:val="24"/>
          <w:szCs w:val="24"/>
          <w:cs/>
        </w:rPr>
        <w:t xml:space="preserve"> </w:t>
      </w:r>
      <w:r w:rsidRPr="00FA752D">
        <w:rPr>
          <w:rFonts w:cs="Times New Roman"/>
          <w:color w:val="000000"/>
          <w:sz w:val="24"/>
          <w:szCs w:val="24"/>
        </w:rPr>
        <w:t>trade receivables</w:t>
      </w:r>
      <w:r w:rsidR="00B94901" w:rsidRPr="00FA752D">
        <w:rPr>
          <w:rFonts w:cs="Times New Roman"/>
          <w:color w:val="000000"/>
          <w:sz w:val="24"/>
          <w:szCs w:val="24"/>
        </w:rPr>
        <w:t xml:space="preserve"> and</w:t>
      </w:r>
      <w:r w:rsidRPr="00FA752D">
        <w:rPr>
          <w:rFonts w:cs="Times New Roman"/>
          <w:color w:val="000000"/>
          <w:sz w:val="24"/>
          <w:szCs w:val="24"/>
        </w:rPr>
        <w:t xml:space="preserve"> other </w:t>
      </w:r>
      <w:r w:rsidR="00B94901" w:rsidRPr="00FA752D">
        <w:rPr>
          <w:rFonts w:cs="Times New Roman"/>
          <w:color w:val="000000"/>
          <w:sz w:val="24"/>
          <w:szCs w:val="24"/>
        </w:rPr>
        <w:t xml:space="preserve">current </w:t>
      </w:r>
      <w:r w:rsidRPr="00FA752D">
        <w:rPr>
          <w:rFonts w:cs="Times New Roman"/>
          <w:color w:val="000000"/>
          <w:sz w:val="24"/>
          <w:szCs w:val="24"/>
        </w:rPr>
        <w:t xml:space="preserve">receivables, </w:t>
      </w:r>
      <w:r w:rsidR="00B94901" w:rsidRPr="00FA752D">
        <w:rPr>
          <w:rFonts w:cs="Times New Roman"/>
          <w:color w:val="000000"/>
          <w:sz w:val="24"/>
          <w:szCs w:val="24"/>
        </w:rPr>
        <w:t xml:space="preserve">trade payables </w:t>
      </w:r>
      <w:r w:rsidR="00611625" w:rsidRPr="00FA752D">
        <w:rPr>
          <w:rFonts w:cs="Times New Roman"/>
          <w:color w:val="000000"/>
          <w:sz w:val="24"/>
          <w:szCs w:val="24"/>
        </w:rPr>
        <w:t>and other current payables</w:t>
      </w:r>
      <w:r w:rsidR="00BC270F" w:rsidRPr="00FA752D">
        <w:rPr>
          <w:rFonts w:cs="Times New Roman"/>
          <w:color w:val="000000"/>
          <w:sz w:val="24"/>
          <w:szCs w:val="24"/>
          <w:cs/>
        </w:rPr>
        <w:t xml:space="preserve"> </w:t>
      </w:r>
      <w:r w:rsidR="00BC270F" w:rsidRPr="00FA752D">
        <w:rPr>
          <w:rFonts w:cs="Times New Roman"/>
          <w:color w:val="000000"/>
          <w:sz w:val="24"/>
          <w:szCs w:val="24"/>
        </w:rPr>
        <w:t xml:space="preserve">and </w:t>
      </w:r>
      <w:r w:rsidR="00A25A61" w:rsidRPr="00FA752D">
        <w:rPr>
          <w:rFonts w:cs="Times New Roman"/>
          <w:color w:val="000000"/>
          <w:sz w:val="24"/>
          <w:szCs w:val="24"/>
        </w:rPr>
        <w:t>deferred revenue</w:t>
      </w:r>
      <w:r w:rsidR="008505B2" w:rsidRPr="00FA752D">
        <w:rPr>
          <w:rFonts w:cs="Times New Roman"/>
          <w:color w:val="000000"/>
          <w:sz w:val="24"/>
          <w:szCs w:val="24"/>
        </w:rPr>
        <w:t>,</w:t>
      </w:r>
      <w:r w:rsidR="00525AA0" w:rsidRPr="00FA752D">
        <w:rPr>
          <w:rFonts w:cs="Times New Roman"/>
          <w:color w:val="000000"/>
          <w:sz w:val="24"/>
          <w:szCs w:val="24"/>
        </w:rPr>
        <w:t xml:space="preserve"> </w:t>
      </w:r>
      <w:r w:rsidRPr="00FA752D">
        <w:rPr>
          <w:rFonts w:cs="Times New Roman"/>
          <w:color w:val="000000"/>
          <w:sz w:val="24"/>
          <w:szCs w:val="24"/>
        </w:rPr>
        <w:t>their carrying amounts approximate their fair value because of short-term maturity.</w:t>
      </w:r>
      <w:r w:rsidR="0078536D" w:rsidRPr="00FA752D">
        <w:rPr>
          <w:rFonts w:cs="Times New Roman"/>
          <w:color w:val="000000"/>
          <w:sz w:val="24"/>
          <w:szCs w:val="24"/>
        </w:rPr>
        <w:br w:type="page"/>
      </w:r>
    </w:p>
    <w:p w14:paraId="6A938D7F" w14:textId="0242402F" w:rsidR="00A45207" w:rsidRPr="00FA752D" w:rsidRDefault="007612AE" w:rsidP="00FA752D">
      <w:pPr>
        <w:pStyle w:val="BodyText"/>
        <w:tabs>
          <w:tab w:val="clear" w:pos="450"/>
          <w:tab w:val="clear" w:pos="1080"/>
          <w:tab w:val="clear" w:pos="1620"/>
          <w:tab w:val="clear" w:pos="2552"/>
        </w:tabs>
        <w:spacing w:before="480" w:after="240"/>
        <w:ind w:left="547" w:right="-14" w:hanging="547"/>
        <w:rPr>
          <w:rFonts w:cs="Times New Roman"/>
          <w:b/>
          <w:bCs/>
          <w:color w:val="000000"/>
          <w:sz w:val="22"/>
          <w:szCs w:val="22"/>
          <w:lang w:val="en-US"/>
        </w:rPr>
      </w:pPr>
      <w:r w:rsidRPr="00FA752D">
        <w:rPr>
          <w:rFonts w:cs="Times New Roman"/>
          <w:b/>
          <w:bCs/>
          <w:color w:val="000000"/>
          <w:sz w:val="22"/>
          <w:szCs w:val="22"/>
          <w:lang w:val="en-US"/>
        </w:rPr>
        <w:lastRenderedPageBreak/>
        <w:t>2</w:t>
      </w:r>
      <w:r w:rsidR="00B31CE3" w:rsidRPr="00FA752D">
        <w:rPr>
          <w:rFonts w:cs="Times New Roman"/>
          <w:b/>
          <w:bCs/>
          <w:color w:val="000000"/>
          <w:sz w:val="22"/>
          <w:szCs w:val="22"/>
          <w:lang w:val="en-US"/>
        </w:rPr>
        <w:t>4</w:t>
      </w:r>
      <w:r w:rsidR="00A45207" w:rsidRPr="00FA752D">
        <w:rPr>
          <w:rFonts w:cs="Times New Roman"/>
          <w:b/>
          <w:bCs/>
          <w:color w:val="000000"/>
          <w:sz w:val="22"/>
          <w:szCs w:val="22"/>
          <w:lang w:val="en-US"/>
        </w:rPr>
        <w:t>.</w:t>
      </w:r>
      <w:r w:rsidR="00A45207" w:rsidRPr="00FA752D">
        <w:rPr>
          <w:rFonts w:cs="Times New Roman"/>
          <w:b/>
          <w:bCs/>
          <w:color w:val="000000"/>
          <w:sz w:val="22"/>
          <w:szCs w:val="22"/>
          <w:lang w:val="en-US"/>
        </w:rPr>
        <w:tab/>
      </w:r>
      <w:proofErr w:type="gramStart"/>
      <w:r w:rsidR="00A45207" w:rsidRPr="00FA752D">
        <w:rPr>
          <w:rFonts w:cs="Times New Roman"/>
          <w:b/>
          <w:bCs/>
          <w:color w:val="000000"/>
          <w:sz w:val="22"/>
          <w:szCs w:val="22"/>
          <w:lang w:val="en-US"/>
        </w:rPr>
        <w:t>COMMITMENTS  AND</w:t>
      </w:r>
      <w:proofErr w:type="gramEnd"/>
      <w:r w:rsidR="00A45207" w:rsidRPr="00FA752D">
        <w:rPr>
          <w:rFonts w:cs="Times New Roman"/>
          <w:b/>
          <w:bCs/>
          <w:color w:val="000000"/>
          <w:sz w:val="22"/>
          <w:szCs w:val="22"/>
          <w:lang w:val="en-US"/>
        </w:rPr>
        <w:t xml:space="preserve">  CONTINGENT  LIABILITIES</w:t>
      </w:r>
    </w:p>
    <w:p w14:paraId="39A829BD" w14:textId="076C24D3" w:rsidR="00A45207" w:rsidRPr="00FA752D" w:rsidRDefault="00A45207" w:rsidP="00FA752D">
      <w:pPr>
        <w:pStyle w:val="BodyText"/>
        <w:tabs>
          <w:tab w:val="clear" w:pos="450"/>
          <w:tab w:val="clear" w:pos="1080"/>
          <w:tab w:val="clear" w:pos="1620"/>
          <w:tab w:val="clear" w:pos="2552"/>
        </w:tabs>
        <w:spacing w:after="120"/>
        <w:ind w:left="540" w:right="-14"/>
        <w:jc w:val="thaiDistribute"/>
        <w:rPr>
          <w:rFonts w:cs="Times New Roman"/>
          <w:color w:val="000000"/>
          <w:spacing w:val="-8"/>
        </w:rPr>
      </w:pPr>
      <w:r w:rsidRPr="00FA752D">
        <w:rPr>
          <w:rFonts w:cs="Times New Roman"/>
          <w:color w:val="000000"/>
          <w:spacing w:val="-8"/>
        </w:rPr>
        <w:t xml:space="preserve">The Company has contingent liabilities arising from commitments which have not been </w:t>
      </w:r>
      <w:r w:rsidRPr="00FA752D">
        <w:rPr>
          <w:rFonts w:cs="Times New Roman"/>
          <w:color w:val="000000"/>
          <w:spacing w:val="-8"/>
          <w:lang w:val="en-US"/>
        </w:rPr>
        <w:t>recognized</w:t>
      </w:r>
      <w:r w:rsidRPr="00FA752D">
        <w:rPr>
          <w:rFonts w:cs="Times New Roman"/>
          <w:color w:val="000000"/>
          <w:spacing w:val="-8"/>
        </w:rPr>
        <w:t xml:space="preserve"> in the financial statements</w:t>
      </w:r>
      <w:r w:rsidRPr="00FA752D">
        <w:rPr>
          <w:rFonts w:cs="Times New Roman"/>
          <w:color w:val="000000"/>
          <w:spacing w:val="-8"/>
          <w:cs/>
        </w:rPr>
        <w:t xml:space="preserve"> </w:t>
      </w:r>
      <w:r w:rsidRPr="00FA752D">
        <w:rPr>
          <w:rFonts w:cs="Times New Roman"/>
          <w:color w:val="000000"/>
          <w:spacing w:val="-8"/>
        </w:rPr>
        <w:t>as follows:</w:t>
      </w:r>
    </w:p>
    <w:p w14:paraId="03560105" w14:textId="76D40B52" w:rsidR="00A45207" w:rsidRPr="00FA752D" w:rsidRDefault="007612AE" w:rsidP="00FA752D">
      <w:pPr>
        <w:spacing w:after="120"/>
        <w:ind w:left="1267" w:right="-14" w:hanging="727"/>
        <w:rPr>
          <w:rFonts w:cs="Times New Roman"/>
          <w:color w:val="000000"/>
          <w:sz w:val="24"/>
          <w:szCs w:val="24"/>
        </w:rPr>
      </w:pPr>
      <w:r w:rsidRPr="00FA752D">
        <w:rPr>
          <w:rFonts w:cs="Times New Roman"/>
          <w:color w:val="000000" w:themeColor="text1"/>
          <w:sz w:val="24"/>
          <w:szCs w:val="24"/>
        </w:rPr>
        <w:t>2</w:t>
      </w:r>
      <w:r w:rsidR="00B31CE3" w:rsidRPr="00FA752D">
        <w:rPr>
          <w:rFonts w:cs="Times New Roman"/>
          <w:color w:val="000000" w:themeColor="text1"/>
          <w:sz w:val="24"/>
          <w:szCs w:val="24"/>
        </w:rPr>
        <w:t>4</w:t>
      </w:r>
      <w:r w:rsidR="00A45207" w:rsidRPr="00FA752D">
        <w:rPr>
          <w:rFonts w:cs="Times New Roman"/>
          <w:color w:val="000000" w:themeColor="text1"/>
          <w:sz w:val="24"/>
          <w:szCs w:val="24"/>
        </w:rPr>
        <w:t>.</w:t>
      </w:r>
      <w:r w:rsidRPr="00FA752D">
        <w:rPr>
          <w:rFonts w:cs="Times New Roman"/>
          <w:color w:val="000000" w:themeColor="text1"/>
          <w:sz w:val="24"/>
          <w:szCs w:val="24"/>
        </w:rPr>
        <w:t>1</w:t>
      </w:r>
      <w:r w:rsidR="00A45207" w:rsidRPr="00FA752D">
        <w:rPr>
          <w:rFonts w:cs="Times New Roman"/>
        </w:rPr>
        <w:tab/>
      </w:r>
      <w:r w:rsidR="00A45207" w:rsidRPr="00FA752D">
        <w:rPr>
          <w:rFonts w:cs="Times New Roman"/>
          <w:color w:val="000000" w:themeColor="text1"/>
          <w:sz w:val="24"/>
          <w:szCs w:val="24"/>
        </w:rPr>
        <w:t xml:space="preserve">Bank </w:t>
      </w:r>
      <w:r w:rsidR="00AA68B8" w:rsidRPr="00FA752D">
        <w:rPr>
          <w:rFonts w:cs="Times New Roman"/>
          <w:color w:val="000000" w:themeColor="text1"/>
          <w:sz w:val="24"/>
          <w:szCs w:val="24"/>
        </w:rPr>
        <w:t>g</w:t>
      </w:r>
      <w:r w:rsidR="00A45207" w:rsidRPr="00FA752D">
        <w:rPr>
          <w:rFonts w:cs="Times New Roman"/>
          <w:color w:val="000000" w:themeColor="text1"/>
          <w:sz w:val="24"/>
          <w:szCs w:val="24"/>
        </w:rPr>
        <w:t>uarantee</w:t>
      </w:r>
    </w:p>
    <w:p w14:paraId="1571C9A0" w14:textId="77777777" w:rsidR="00A45207" w:rsidRPr="00FA752D" w:rsidRDefault="00A45207" w:rsidP="00FA752D">
      <w:pPr>
        <w:pStyle w:val="BodyText"/>
        <w:tabs>
          <w:tab w:val="clear" w:pos="450"/>
          <w:tab w:val="clear" w:pos="1080"/>
          <w:tab w:val="clear" w:pos="1620"/>
          <w:tab w:val="clear" w:pos="2552"/>
        </w:tabs>
        <w:spacing w:after="120"/>
        <w:ind w:left="1267" w:right="-14"/>
        <w:jc w:val="thaiDistribute"/>
        <w:rPr>
          <w:rFonts w:cs="Times New Roman"/>
          <w:color w:val="000000"/>
        </w:rPr>
      </w:pPr>
      <w:r w:rsidRPr="00FA752D">
        <w:rPr>
          <w:rFonts w:cs="Times New Roman"/>
          <w:color w:val="000000"/>
          <w:spacing w:val="-6"/>
        </w:rPr>
        <w:t xml:space="preserve">The Company has bank guarantees issued by domestic and foreign banks </w:t>
      </w:r>
      <w:r w:rsidRPr="00FA752D">
        <w:rPr>
          <w:rFonts w:cs="Times New Roman"/>
          <w:color w:val="000000"/>
        </w:rPr>
        <w:t>as follows:</w:t>
      </w:r>
    </w:p>
    <w:p w14:paraId="4950CA6D" w14:textId="77777777" w:rsidR="00A45207" w:rsidRPr="00FA752D" w:rsidRDefault="00A45207" w:rsidP="00FA752D">
      <w:pPr>
        <w:pStyle w:val="BodyText"/>
        <w:ind w:left="1080" w:right="-14"/>
        <w:jc w:val="right"/>
        <w:rPr>
          <w:rFonts w:cs="Times New Roman"/>
          <w:color w:val="000000"/>
          <w:lang w:val="en-US"/>
        </w:rPr>
      </w:pPr>
      <w:proofErr w:type="gramStart"/>
      <w:r w:rsidRPr="00FA752D">
        <w:rPr>
          <w:rFonts w:cs="Times New Roman"/>
          <w:b/>
          <w:bCs/>
          <w:color w:val="000000" w:themeColor="text1"/>
          <w:sz w:val="20"/>
          <w:szCs w:val="20"/>
          <w:lang w:val="en-US"/>
        </w:rPr>
        <w:t>Unit :</w:t>
      </w:r>
      <w:proofErr w:type="gramEnd"/>
      <w:r w:rsidRPr="00FA752D">
        <w:rPr>
          <w:rFonts w:cs="Times New Roman"/>
          <w:b/>
          <w:bCs/>
          <w:color w:val="000000" w:themeColor="text1"/>
          <w:sz w:val="20"/>
          <w:szCs w:val="20"/>
          <w:lang w:val="en-US"/>
        </w:rPr>
        <w:t xml:space="preserve">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3E74CC" w:rsidRPr="00FA752D" w14:paraId="3F1D9BC4" w14:textId="77777777">
        <w:trPr>
          <w:trHeight w:val="20"/>
        </w:trPr>
        <w:tc>
          <w:tcPr>
            <w:tcW w:w="3321" w:type="pct"/>
          </w:tcPr>
          <w:p w14:paraId="3B72A67E" w14:textId="77777777" w:rsidR="00A45207" w:rsidRPr="00FA752D" w:rsidRDefault="00A45207" w:rsidP="00FA752D">
            <w:pPr>
              <w:pStyle w:val="BodyText"/>
              <w:ind w:left="354" w:right="-138"/>
              <w:rPr>
                <w:rFonts w:cs="Times New Roman"/>
                <w:b/>
                <w:bCs/>
                <w:color w:val="000000"/>
                <w:sz w:val="20"/>
                <w:szCs w:val="20"/>
                <w:lang w:val="en-US"/>
              </w:rPr>
            </w:pPr>
          </w:p>
        </w:tc>
        <w:tc>
          <w:tcPr>
            <w:tcW w:w="1679" w:type="pct"/>
            <w:gridSpan w:val="3"/>
          </w:tcPr>
          <w:p w14:paraId="386A0305" w14:textId="77777777" w:rsidR="00A45207" w:rsidRPr="00FA752D" w:rsidRDefault="00A45207" w:rsidP="00FA752D">
            <w:pPr>
              <w:pStyle w:val="BodyText"/>
              <w:ind w:right="-131"/>
              <w:jc w:val="center"/>
              <w:rPr>
                <w:rFonts w:cs="Times New Roman"/>
                <w:b/>
                <w:bCs/>
                <w:color w:val="000000"/>
                <w:sz w:val="20"/>
                <w:szCs w:val="20"/>
                <w:lang w:val="en-US"/>
              </w:rPr>
            </w:pPr>
            <w:r w:rsidRPr="00FA752D">
              <w:rPr>
                <w:rFonts w:cs="Times New Roman"/>
                <w:b/>
                <w:bCs/>
                <w:color w:val="000000" w:themeColor="text1"/>
                <w:sz w:val="20"/>
                <w:szCs w:val="20"/>
                <w:lang w:val="en-US"/>
              </w:rPr>
              <w:t xml:space="preserve">Consolidated and Separate </w:t>
            </w:r>
          </w:p>
          <w:p w14:paraId="5602A916" w14:textId="77777777" w:rsidR="00A45207" w:rsidRPr="00FA752D" w:rsidRDefault="00A45207" w:rsidP="00FA752D">
            <w:pPr>
              <w:pStyle w:val="BodyText"/>
              <w:ind w:right="-131"/>
              <w:jc w:val="center"/>
              <w:rPr>
                <w:rFonts w:cs="Times New Roman"/>
                <w:b/>
                <w:bCs/>
                <w:color w:val="000000"/>
                <w:sz w:val="20"/>
                <w:szCs w:val="20"/>
                <w:cs/>
                <w:lang w:val="en-US"/>
              </w:rPr>
            </w:pPr>
            <w:r w:rsidRPr="00FA752D">
              <w:rPr>
                <w:rFonts w:cs="Times New Roman"/>
                <w:b/>
                <w:bCs/>
                <w:color w:val="000000" w:themeColor="text1"/>
                <w:sz w:val="20"/>
                <w:szCs w:val="20"/>
                <w:lang w:val="en-US"/>
              </w:rPr>
              <w:t>financial statements</w:t>
            </w:r>
          </w:p>
        </w:tc>
      </w:tr>
      <w:tr w:rsidR="003E74CC" w:rsidRPr="00FA752D" w14:paraId="6CD18E00" w14:textId="77777777">
        <w:trPr>
          <w:trHeight w:val="20"/>
        </w:trPr>
        <w:tc>
          <w:tcPr>
            <w:tcW w:w="3321" w:type="pct"/>
            <w:hideMark/>
          </w:tcPr>
          <w:p w14:paraId="6DED81D2" w14:textId="77777777" w:rsidR="00A45207" w:rsidRPr="00FA752D" w:rsidRDefault="00A45207" w:rsidP="00FA752D">
            <w:pPr>
              <w:pStyle w:val="BodyText"/>
              <w:ind w:right="-138"/>
              <w:rPr>
                <w:rFonts w:cs="Times New Roman"/>
                <w:b/>
                <w:bCs/>
                <w:i/>
                <w:iCs/>
                <w:color w:val="000000"/>
                <w:sz w:val="20"/>
                <w:szCs w:val="20"/>
                <w:lang w:val="en-US"/>
              </w:rPr>
            </w:pPr>
          </w:p>
        </w:tc>
        <w:tc>
          <w:tcPr>
            <w:tcW w:w="786" w:type="pct"/>
            <w:hideMark/>
          </w:tcPr>
          <w:p w14:paraId="4B9A4A67" w14:textId="77777777" w:rsidR="00A45207" w:rsidRPr="00FA752D" w:rsidRDefault="00A45207" w:rsidP="00FA752D">
            <w:pPr>
              <w:pStyle w:val="BodyText"/>
              <w:ind w:left="-108" w:right="-110"/>
              <w:jc w:val="center"/>
              <w:rPr>
                <w:rFonts w:cs="Times New Roman"/>
                <w:b/>
                <w:bCs/>
                <w:color w:val="000000"/>
                <w:sz w:val="20"/>
                <w:szCs w:val="20"/>
                <w:lang w:val="en-US"/>
              </w:rPr>
            </w:pPr>
            <w:r w:rsidRPr="00FA752D">
              <w:rPr>
                <w:rFonts w:cs="Times New Roman"/>
                <w:b/>
                <w:bCs/>
                <w:color w:val="000000" w:themeColor="text1"/>
                <w:sz w:val="20"/>
                <w:szCs w:val="20"/>
                <w:lang w:val="en-US"/>
              </w:rPr>
              <w:t>As at</w:t>
            </w:r>
          </w:p>
          <w:p w14:paraId="792527A8" w14:textId="085A7312" w:rsidR="00A45207" w:rsidRPr="00FA752D" w:rsidRDefault="00A45207" w:rsidP="00FA752D">
            <w:pPr>
              <w:pStyle w:val="BodyText"/>
              <w:ind w:left="-108" w:right="-110"/>
              <w:jc w:val="center"/>
              <w:rPr>
                <w:rFonts w:cs="Times New Roman"/>
                <w:b/>
                <w:bCs/>
                <w:color w:val="000000"/>
                <w:sz w:val="20"/>
                <w:szCs w:val="20"/>
                <w:lang w:val="en-US"/>
              </w:rPr>
            </w:pPr>
            <w:r w:rsidRPr="00FA752D">
              <w:rPr>
                <w:rFonts w:cs="Times New Roman"/>
                <w:b/>
                <w:bCs/>
                <w:color w:val="000000" w:themeColor="text1"/>
                <w:sz w:val="20"/>
                <w:szCs w:val="20"/>
                <w:lang w:val="en-US"/>
              </w:rPr>
              <w:t xml:space="preserve">June </w:t>
            </w:r>
            <w:r w:rsidR="007612AE" w:rsidRPr="00FA752D">
              <w:rPr>
                <w:rFonts w:cs="Times New Roman"/>
                <w:b/>
                <w:bCs/>
                <w:color w:val="000000" w:themeColor="text1"/>
                <w:sz w:val="20"/>
                <w:szCs w:val="20"/>
                <w:lang w:val="en-US"/>
              </w:rPr>
              <w:t>30</w:t>
            </w:r>
            <w:r w:rsidRPr="00FA752D">
              <w:rPr>
                <w:rFonts w:cs="Times New Roman"/>
                <w:b/>
                <w:bCs/>
                <w:color w:val="000000" w:themeColor="text1"/>
                <w:sz w:val="20"/>
                <w:szCs w:val="20"/>
                <w:lang w:val="en-US"/>
              </w:rPr>
              <w:t>,</w:t>
            </w:r>
            <w:r w:rsidRPr="00FA752D">
              <w:rPr>
                <w:rFonts w:cs="Times New Roman"/>
              </w:rPr>
              <w:br/>
            </w:r>
            <w:r w:rsidR="007612AE" w:rsidRPr="00FA752D">
              <w:rPr>
                <w:rFonts w:cs="Times New Roman"/>
                <w:b/>
                <w:bCs/>
                <w:color w:val="000000" w:themeColor="text1"/>
                <w:sz w:val="20"/>
                <w:szCs w:val="20"/>
                <w:lang w:val="en-US"/>
              </w:rPr>
              <w:t>2025</w:t>
            </w:r>
          </w:p>
        </w:tc>
        <w:tc>
          <w:tcPr>
            <w:tcW w:w="57" w:type="pct"/>
          </w:tcPr>
          <w:p w14:paraId="216F5ADC" w14:textId="77777777" w:rsidR="00A45207" w:rsidRPr="00FA752D" w:rsidRDefault="00A45207" w:rsidP="00FA752D">
            <w:pPr>
              <w:pStyle w:val="BodyText"/>
              <w:ind w:left="-108" w:right="-110"/>
              <w:jc w:val="center"/>
              <w:rPr>
                <w:rFonts w:cs="Times New Roman"/>
                <w:b/>
                <w:bCs/>
                <w:color w:val="000000"/>
                <w:sz w:val="20"/>
                <w:szCs w:val="20"/>
                <w:lang w:val="en-US"/>
              </w:rPr>
            </w:pPr>
          </w:p>
        </w:tc>
        <w:tc>
          <w:tcPr>
            <w:tcW w:w="836" w:type="pct"/>
            <w:hideMark/>
          </w:tcPr>
          <w:p w14:paraId="47FD6318" w14:textId="77777777" w:rsidR="00A45207" w:rsidRPr="00FA752D" w:rsidRDefault="00A45207" w:rsidP="00FA752D">
            <w:pPr>
              <w:pStyle w:val="BodyText"/>
              <w:ind w:left="-108" w:right="-110"/>
              <w:jc w:val="center"/>
              <w:rPr>
                <w:rFonts w:cs="Times New Roman"/>
                <w:b/>
                <w:bCs/>
                <w:color w:val="000000"/>
                <w:sz w:val="20"/>
                <w:szCs w:val="20"/>
                <w:lang w:val="en-US"/>
              </w:rPr>
            </w:pPr>
            <w:r w:rsidRPr="00FA752D">
              <w:rPr>
                <w:rFonts w:cs="Times New Roman"/>
                <w:b/>
                <w:bCs/>
                <w:color w:val="000000" w:themeColor="text1"/>
                <w:sz w:val="20"/>
                <w:szCs w:val="20"/>
                <w:lang w:val="en-US"/>
              </w:rPr>
              <w:t>As at</w:t>
            </w:r>
          </w:p>
          <w:p w14:paraId="5ECF59E5" w14:textId="764A9E66" w:rsidR="00A45207" w:rsidRPr="00FA752D" w:rsidRDefault="00A45207" w:rsidP="00FA752D">
            <w:pPr>
              <w:pStyle w:val="BodyText"/>
              <w:ind w:left="-108" w:right="-110"/>
              <w:jc w:val="center"/>
              <w:rPr>
                <w:rFonts w:cs="Times New Roman"/>
                <w:b/>
                <w:bCs/>
                <w:color w:val="000000"/>
                <w:sz w:val="20"/>
                <w:szCs w:val="20"/>
                <w:lang w:val="en-US"/>
              </w:rPr>
            </w:pPr>
            <w:r w:rsidRPr="00FA752D">
              <w:rPr>
                <w:rFonts w:cs="Times New Roman"/>
                <w:b/>
                <w:bCs/>
                <w:color w:val="000000" w:themeColor="text1"/>
                <w:sz w:val="20"/>
                <w:szCs w:val="20"/>
                <w:lang w:val="en-US"/>
              </w:rPr>
              <w:t xml:space="preserve">December </w:t>
            </w:r>
            <w:r w:rsidR="007612AE" w:rsidRPr="00FA752D">
              <w:rPr>
                <w:rFonts w:cs="Times New Roman"/>
                <w:b/>
                <w:bCs/>
                <w:color w:val="000000" w:themeColor="text1"/>
                <w:sz w:val="20"/>
                <w:szCs w:val="20"/>
                <w:lang w:val="en-US"/>
              </w:rPr>
              <w:t>31</w:t>
            </w:r>
            <w:r w:rsidRPr="00FA752D">
              <w:rPr>
                <w:rFonts w:cs="Times New Roman"/>
                <w:b/>
                <w:bCs/>
                <w:color w:val="000000" w:themeColor="text1"/>
                <w:sz w:val="20"/>
                <w:szCs w:val="20"/>
                <w:lang w:val="en-US"/>
              </w:rPr>
              <w:t>,</w:t>
            </w:r>
          </w:p>
          <w:p w14:paraId="53B89FA6" w14:textId="5BC3237A" w:rsidR="00A45207" w:rsidRPr="00FA752D" w:rsidRDefault="00A45207" w:rsidP="00FA752D">
            <w:pPr>
              <w:pStyle w:val="BodyText"/>
              <w:ind w:left="-108" w:right="-110"/>
              <w:jc w:val="center"/>
              <w:rPr>
                <w:rFonts w:cs="Times New Roman"/>
                <w:b/>
                <w:bCs/>
                <w:color w:val="000000"/>
                <w:sz w:val="20"/>
                <w:szCs w:val="20"/>
                <w:lang w:val="en-US"/>
              </w:rPr>
            </w:pPr>
            <w:r w:rsidRPr="00FA752D">
              <w:rPr>
                <w:rFonts w:cs="Times New Roman"/>
                <w:b/>
                <w:bCs/>
                <w:color w:val="000000" w:themeColor="text1"/>
                <w:sz w:val="20"/>
                <w:szCs w:val="20"/>
                <w:lang w:val="en-US"/>
              </w:rPr>
              <w:t xml:space="preserve"> </w:t>
            </w:r>
            <w:r w:rsidR="007612AE" w:rsidRPr="00FA752D">
              <w:rPr>
                <w:rFonts w:cs="Times New Roman"/>
                <w:b/>
                <w:bCs/>
                <w:color w:val="000000" w:themeColor="text1"/>
                <w:sz w:val="20"/>
                <w:szCs w:val="20"/>
                <w:lang w:val="en-US"/>
              </w:rPr>
              <w:t>2024</w:t>
            </w:r>
          </w:p>
        </w:tc>
      </w:tr>
      <w:tr w:rsidR="003E74CC" w:rsidRPr="00FA752D" w14:paraId="0C8CDA28" w14:textId="77777777">
        <w:trPr>
          <w:trHeight w:val="20"/>
        </w:trPr>
        <w:tc>
          <w:tcPr>
            <w:tcW w:w="3321" w:type="pct"/>
          </w:tcPr>
          <w:p w14:paraId="3E418904" w14:textId="067AB942" w:rsidR="00A45207" w:rsidRPr="00FA752D" w:rsidRDefault="00A45207" w:rsidP="00FA752D">
            <w:pPr>
              <w:pStyle w:val="BodyText"/>
              <w:ind w:right="-138" w:firstLine="92"/>
              <w:rPr>
                <w:rFonts w:cs="Times New Roman"/>
                <w:b/>
                <w:bCs/>
                <w:color w:val="000000"/>
                <w:sz w:val="20"/>
                <w:szCs w:val="20"/>
                <w:lang w:val="en-US"/>
              </w:rPr>
            </w:pPr>
            <w:r w:rsidRPr="00FA752D">
              <w:rPr>
                <w:rFonts w:cs="Times New Roman"/>
                <w:b/>
                <w:bCs/>
                <w:color w:val="000000" w:themeColor="text1"/>
                <w:sz w:val="20"/>
                <w:szCs w:val="20"/>
                <w:lang w:val="en-US"/>
              </w:rPr>
              <w:t xml:space="preserve">Bank </w:t>
            </w:r>
            <w:r w:rsidR="00AA68B8" w:rsidRPr="00FA752D">
              <w:rPr>
                <w:rFonts w:cs="Times New Roman"/>
                <w:b/>
                <w:bCs/>
                <w:color w:val="000000" w:themeColor="text1"/>
                <w:sz w:val="20"/>
                <w:szCs w:val="20"/>
                <w:lang w:val="en-US"/>
              </w:rPr>
              <w:t>g</w:t>
            </w:r>
            <w:r w:rsidRPr="00FA752D">
              <w:rPr>
                <w:rFonts w:cs="Times New Roman"/>
                <w:b/>
                <w:bCs/>
                <w:color w:val="000000" w:themeColor="text1"/>
                <w:sz w:val="20"/>
                <w:szCs w:val="20"/>
                <w:lang w:val="en-US"/>
              </w:rPr>
              <w:t>uarantee</w:t>
            </w:r>
          </w:p>
        </w:tc>
        <w:tc>
          <w:tcPr>
            <w:tcW w:w="786" w:type="pct"/>
          </w:tcPr>
          <w:p w14:paraId="73323165" w14:textId="77777777" w:rsidR="00A45207" w:rsidRPr="00FA752D" w:rsidRDefault="00A45207" w:rsidP="00FA752D">
            <w:pPr>
              <w:pStyle w:val="BodyText"/>
              <w:ind w:left="-108" w:right="-110"/>
              <w:jc w:val="center"/>
              <w:rPr>
                <w:rFonts w:cs="Times New Roman"/>
                <w:b/>
                <w:bCs/>
                <w:color w:val="000000"/>
                <w:sz w:val="20"/>
                <w:szCs w:val="20"/>
                <w:lang w:val="en-US"/>
              </w:rPr>
            </w:pPr>
          </w:p>
        </w:tc>
        <w:tc>
          <w:tcPr>
            <w:tcW w:w="57" w:type="pct"/>
          </w:tcPr>
          <w:p w14:paraId="679DF2D0" w14:textId="77777777" w:rsidR="00A45207" w:rsidRPr="00FA752D" w:rsidRDefault="00A45207" w:rsidP="00FA752D">
            <w:pPr>
              <w:pStyle w:val="BodyText"/>
              <w:ind w:left="-108" w:right="-110"/>
              <w:jc w:val="center"/>
              <w:rPr>
                <w:rFonts w:cs="Times New Roman"/>
                <w:b/>
                <w:bCs/>
                <w:color w:val="000000"/>
                <w:sz w:val="20"/>
                <w:szCs w:val="20"/>
                <w:lang w:val="en-US"/>
              </w:rPr>
            </w:pPr>
          </w:p>
        </w:tc>
        <w:tc>
          <w:tcPr>
            <w:tcW w:w="836" w:type="pct"/>
          </w:tcPr>
          <w:p w14:paraId="317910F8" w14:textId="77777777" w:rsidR="00A45207" w:rsidRPr="00FA752D" w:rsidRDefault="00A45207" w:rsidP="00FA752D">
            <w:pPr>
              <w:pStyle w:val="BodyText"/>
              <w:ind w:left="-108" w:right="-110"/>
              <w:jc w:val="center"/>
              <w:rPr>
                <w:rFonts w:cs="Times New Roman"/>
                <w:b/>
                <w:bCs/>
                <w:color w:val="000000"/>
                <w:sz w:val="20"/>
                <w:szCs w:val="20"/>
                <w:lang w:val="en-US"/>
              </w:rPr>
            </w:pPr>
          </w:p>
        </w:tc>
      </w:tr>
      <w:tr w:rsidR="003E74CC" w:rsidRPr="00FA752D" w14:paraId="1BF95E81" w14:textId="77777777">
        <w:trPr>
          <w:trHeight w:val="20"/>
        </w:trPr>
        <w:tc>
          <w:tcPr>
            <w:tcW w:w="3321" w:type="pct"/>
          </w:tcPr>
          <w:p w14:paraId="1299DEC4" w14:textId="77777777" w:rsidR="00A45207" w:rsidRPr="00FA752D" w:rsidRDefault="00A45207" w:rsidP="00FA752D">
            <w:pPr>
              <w:pStyle w:val="BodyText"/>
              <w:ind w:right="-138" w:firstLine="92"/>
              <w:rPr>
                <w:rFonts w:cs="Times New Roman"/>
                <w:color w:val="000000"/>
                <w:sz w:val="20"/>
                <w:szCs w:val="20"/>
              </w:rPr>
            </w:pPr>
            <w:r w:rsidRPr="00FA752D">
              <w:rPr>
                <w:rFonts w:cs="Times New Roman"/>
                <w:color w:val="000000" w:themeColor="text1"/>
                <w:sz w:val="20"/>
                <w:szCs w:val="20"/>
              </w:rPr>
              <w:t>Issued by domestic banks</w:t>
            </w:r>
          </w:p>
        </w:tc>
        <w:tc>
          <w:tcPr>
            <w:tcW w:w="786" w:type="pct"/>
            <w:tcBorders>
              <w:left w:val="nil"/>
              <w:right w:val="nil"/>
            </w:tcBorders>
          </w:tcPr>
          <w:p w14:paraId="3403BB74" w14:textId="77777777" w:rsidR="00A45207" w:rsidRPr="00FA752D" w:rsidRDefault="00A45207" w:rsidP="00FA752D">
            <w:pPr>
              <w:tabs>
                <w:tab w:val="left" w:pos="873"/>
              </w:tabs>
              <w:ind w:left="-102" w:right="387"/>
              <w:jc w:val="right"/>
              <w:rPr>
                <w:rFonts w:cs="Times New Roman"/>
                <w:color w:val="000000"/>
                <w:sz w:val="20"/>
                <w:szCs w:val="20"/>
              </w:rPr>
            </w:pPr>
          </w:p>
        </w:tc>
        <w:tc>
          <w:tcPr>
            <w:tcW w:w="57" w:type="pct"/>
            <w:vAlign w:val="bottom"/>
          </w:tcPr>
          <w:p w14:paraId="0E3B181A" w14:textId="77777777" w:rsidR="00A45207" w:rsidRPr="00FA752D" w:rsidRDefault="00A45207"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0C185173" w14:textId="77777777" w:rsidR="00A45207" w:rsidRPr="00FA752D" w:rsidRDefault="00A45207" w:rsidP="00FA752D">
            <w:pPr>
              <w:ind w:left="-102" w:right="387"/>
              <w:jc w:val="right"/>
              <w:rPr>
                <w:rFonts w:cs="Times New Roman"/>
                <w:color w:val="000000"/>
                <w:sz w:val="20"/>
                <w:szCs w:val="20"/>
              </w:rPr>
            </w:pPr>
          </w:p>
        </w:tc>
      </w:tr>
      <w:tr w:rsidR="00AE2FDB" w:rsidRPr="00FA752D" w14:paraId="1425B01E" w14:textId="77777777" w:rsidTr="00CD65B1">
        <w:trPr>
          <w:trHeight w:val="20"/>
        </w:trPr>
        <w:tc>
          <w:tcPr>
            <w:tcW w:w="3321" w:type="pct"/>
          </w:tcPr>
          <w:p w14:paraId="48AB3768" w14:textId="77777777" w:rsidR="00AE2FDB" w:rsidRPr="00FA752D" w:rsidRDefault="00AE2FDB" w:rsidP="00FA752D">
            <w:pPr>
              <w:ind w:left="162" w:firstLine="164"/>
              <w:rPr>
                <w:rFonts w:cs="Times New Roman"/>
                <w:color w:val="000000"/>
                <w:sz w:val="20"/>
                <w:szCs w:val="20"/>
              </w:rPr>
            </w:pPr>
            <w:r w:rsidRPr="00FA752D">
              <w:rPr>
                <w:rFonts w:cs="Times New Roman"/>
                <w:color w:val="000000" w:themeColor="text1"/>
                <w:sz w:val="20"/>
                <w:szCs w:val="20"/>
              </w:rPr>
              <w:t>THB Currency</w:t>
            </w:r>
          </w:p>
        </w:tc>
        <w:tc>
          <w:tcPr>
            <w:tcW w:w="786" w:type="pct"/>
            <w:tcBorders>
              <w:left w:val="nil"/>
              <w:right w:val="nil"/>
            </w:tcBorders>
            <w:vAlign w:val="center"/>
          </w:tcPr>
          <w:p w14:paraId="6B7961A0" w14:textId="2D829E3E" w:rsidR="00AE2FDB" w:rsidRPr="00FA752D" w:rsidRDefault="00835D7D" w:rsidP="00CD65B1">
            <w:pPr>
              <w:ind w:left="-102" w:right="156"/>
              <w:jc w:val="right"/>
              <w:rPr>
                <w:rFonts w:cs="Times New Roman"/>
                <w:color w:val="000000"/>
                <w:sz w:val="20"/>
                <w:szCs w:val="20"/>
              </w:rPr>
            </w:pPr>
            <w:r w:rsidRPr="00FA752D">
              <w:rPr>
                <w:rFonts w:cs="Times New Roman"/>
                <w:color w:val="000000"/>
                <w:sz w:val="20"/>
                <w:szCs w:val="20"/>
              </w:rPr>
              <w:t>238</w:t>
            </w:r>
          </w:p>
        </w:tc>
        <w:tc>
          <w:tcPr>
            <w:tcW w:w="57" w:type="pct"/>
            <w:vAlign w:val="bottom"/>
          </w:tcPr>
          <w:p w14:paraId="2AA336F4" w14:textId="77777777" w:rsidR="00AE2FDB" w:rsidRPr="00FA752D"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528003FC" w14:textId="737837A8" w:rsidR="00AE2FDB" w:rsidRPr="00FA752D" w:rsidRDefault="00AE2FDB" w:rsidP="00FA752D">
            <w:pPr>
              <w:ind w:left="-102" w:right="156"/>
              <w:jc w:val="right"/>
              <w:rPr>
                <w:rFonts w:cs="Times New Roman"/>
                <w:color w:val="000000"/>
                <w:sz w:val="20"/>
                <w:szCs w:val="20"/>
              </w:rPr>
            </w:pPr>
            <w:r w:rsidRPr="00CD65B1">
              <w:rPr>
                <w:rFonts w:cs="Times New Roman"/>
                <w:color w:val="000000"/>
                <w:sz w:val="20"/>
                <w:szCs w:val="20"/>
              </w:rPr>
              <w:t>239</w:t>
            </w:r>
          </w:p>
        </w:tc>
      </w:tr>
      <w:tr w:rsidR="00AE2FDB" w:rsidRPr="00FA752D" w14:paraId="5444A2DC" w14:textId="77777777">
        <w:trPr>
          <w:trHeight w:val="20"/>
        </w:trPr>
        <w:tc>
          <w:tcPr>
            <w:tcW w:w="3321" w:type="pct"/>
          </w:tcPr>
          <w:p w14:paraId="04E23303" w14:textId="77777777" w:rsidR="00AE2FDB" w:rsidRPr="00FA752D" w:rsidRDefault="00AE2FDB" w:rsidP="00FA752D">
            <w:pPr>
              <w:pStyle w:val="BodyText"/>
              <w:ind w:right="-138" w:firstLine="92"/>
              <w:rPr>
                <w:rFonts w:cs="Times New Roman"/>
                <w:color w:val="000000"/>
                <w:sz w:val="20"/>
                <w:szCs w:val="20"/>
                <w:cs/>
              </w:rPr>
            </w:pPr>
            <w:r w:rsidRPr="00FA752D">
              <w:rPr>
                <w:rFonts w:cs="Times New Roman"/>
                <w:color w:val="000000" w:themeColor="text1"/>
                <w:sz w:val="20"/>
                <w:szCs w:val="20"/>
              </w:rPr>
              <w:t>Issued by foreign banks</w:t>
            </w:r>
          </w:p>
        </w:tc>
        <w:tc>
          <w:tcPr>
            <w:tcW w:w="786" w:type="pct"/>
            <w:tcBorders>
              <w:left w:val="nil"/>
              <w:right w:val="nil"/>
            </w:tcBorders>
          </w:tcPr>
          <w:p w14:paraId="74CBB1D5" w14:textId="77777777" w:rsidR="00AE2FDB" w:rsidRPr="00FA752D" w:rsidRDefault="00AE2FDB" w:rsidP="00FA752D">
            <w:pPr>
              <w:tabs>
                <w:tab w:val="left" w:pos="873"/>
              </w:tabs>
              <w:ind w:left="-102" w:right="387"/>
              <w:jc w:val="right"/>
              <w:rPr>
                <w:rFonts w:cs="Times New Roman"/>
                <w:color w:val="000000"/>
                <w:sz w:val="20"/>
                <w:szCs w:val="20"/>
              </w:rPr>
            </w:pPr>
          </w:p>
        </w:tc>
        <w:tc>
          <w:tcPr>
            <w:tcW w:w="57" w:type="pct"/>
            <w:vAlign w:val="bottom"/>
          </w:tcPr>
          <w:p w14:paraId="45723DFA" w14:textId="77777777" w:rsidR="00AE2FDB" w:rsidRPr="00FA752D"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AC07490" w14:textId="77777777" w:rsidR="00AE2FDB" w:rsidRPr="00FA752D" w:rsidRDefault="00AE2FDB" w:rsidP="00FA752D">
            <w:pPr>
              <w:ind w:left="-102" w:right="156"/>
              <w:jc w:val="right"/>
              <w:rPr>
                <w:rFonts w:cs="Times New Roman"/>
                <w:color w:val="000000"/>
                <w:sz w:val="20"/>
                <w:szCs w:val="20"/>
              </w:rPr>
            </w:pPr>
          </w:p>
        </w:tc>
      </w:tr>
      <w:tr w:rsidR="00AE2FDB" w:rsidRPr="00FA752D" w14:paraId="0AC50F1F" w14:textId="77777777" w:rsidTr="00CD65B1">
        <w:trPr>
          <w:trHeight w:val="20"/>
        </w:trPr>
        <w:tc>
          <w:tcPr>
            <w:tcW w:w="3321" w:type="pct"/>
          </w:tcPr>
          <w:p w14:paraId="6828B6FF" w14:textId="77777777" w:rsidR="00AE2FDB" w:rsidRPr="00FA752D" w:rsidRDefault="00AE2FDB" w:rsidP="00FA752D">
            <w:pPr>
              <w:ind w:left="162" w:firstLine="164"/>
              <w:rPr>
                <w:rFonts w:cs="Times New Roman"/>
                <w:color w:val="000000"/>
                <w:sz w:val="20"/>
                <w:szCs w:val="20"/>
              </w:rPr>
            </w:pPr>
            <w:r w:rsidRPr="00FA752D">
              <w:rPr>
                <w:rFonts w:cs="Times New Roman"/>
                <w:color w:val="000000" w:themeColor="text1"/>
                <w:sz w:val="20"/>
                <w:szCs w:val="20"/>
              </w:rPr>
              <w:t>USD Currency</w:t>
            </w:r>
          </w:p>
        </w:tc>
        <w:tc>
          <w:tcPr>
            <w:tcW w:w="786" w:type="pct"/>
            <w:tcBorders>
              <w:left w:val="nil"/>
              <w:right w:val="nil"/>
            </w:tcBorders>
            <w:vAlign w:val="center"/>
          </w:tcPr>
          <w:p w14:paraId="7D01561C" w14:textId="7006AC1D" w:rsidR="00AE2FDB" w:rsidRPr="00FA752D" w:rsidRDefault="001B0091" w:rsidP="00CD65B1">
            <w:pPr>
              <w:ind w:left="-102" w:right="156"/>
              <w:jc w:val="right"/>
              <w:rPr>
                <w:rFonts w:cs="Times New Roman"/>
                <w:color w:val="000000"/>
                <w:sz w:val="20"/>
                <w:szCs w:val="20"/>
              </w:rPr>
            </w:pPr>
            <w:r w:rsidRPr="00FA752D">
              <w:rPr>
                <w:rFonts w:cs="Times New Roman"/>
                <w:color w:val="000000"/>
                <w:sz w:val="20"/>
                <w:szCs w:val="20"/>
              </w:rPr>
              <w:t>36</w:t>
            </w:r>
          </w:p>
        </w:tc>
        <w:tc>
          <w:tcPr>
            <w:tcW w:w="57" w:type="pct"/>
            <w:vAlign w:val="bottom"/>
          </w:tcPr>
          <w:p w14:paraId="37516B94" w14:textId="77777777" w:rsidR="00AE2FDB" w:rsidRPr="00FA752D"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998ECE6" w14:textId="65FC1BF1" w:rsidR="00AE2FDB" w:rsidRPr="00FA752D" w:rsidRDefault="00AE2FDB" w:rsidP="00FA752D">
            <w:pPr>
              <w:ind w:left="-102" w:right="156"/>
              <w:jc w:val="right"/>
              <w:rPr>
                <w:rFonts w:cs="Times New Roman"/>
                <w:color w:val="000000"/>
                <w:sz w:val="20"/>
                <w:szCs w:val="20"/>
              </w:rPr>
            </w:pPr>
            <w:r w:rsidRPr="00CD65B1">
              <w:rPr>
                <w:rFonts w:cs="Times New Roman"/>
                <w:color w:val="000000"/>
                <w:sz w:val="20"/>
                <w:szCs w:val="20"/>
              </w:rPr>
              <w:t>30</w:t>
            </w:r>
          </w:p>
        </w:tc>
      </w:tr>
      <w:tr w:rsidR="00AE2FDB" w:rsidRPr="00FA752D" w14:paraId="4C758A5B" w14:textId="77777777" w:rsidTr="00CD65B1">
        <w:trPr>
          <w:trHeight w:val="20"/>
        </w:trPr>
        <w:tc>
          <w:tcPr>
            <w:tcW w:w="3321" w:type="pct"/>
          </w:tcPr>
          <w:p w14:paraId="44E1CA64" w14:textId="77777777" w:rsidR="00AE2FDB" w:rsidRPr="00FA752D" w:rsidRDefault="00AE2FDB" w:rsidP="00FA752D">
            <w:pPr>
              <w:ind w:left="162" w:firstLine="164"/>
              <w:rPr>
                <w:rFonts w:cs="Times New Roman"/>
                <w:color w:val="000000"/>
                <w:sz w:val="20"/>
                <w:szCs w:val="20"/>
                <w:cs/>
              </w:rPr>
            </w:pPr>
            <w:r w:rsidRPr="00FA752D">
              <w:rPr>
                <w:rFonts w:cs="Times New Roman"/>
                <w:color w:val="000000" w:themeColor="text1"/>
                <w:sz w:val="20"/>
                <w:szCs w:val="20"/>
              </w:rPr>
              <w:t>AUD Currency</w:t>
            </w:r>
          </w:p>
        </w:tc>
        <w:tc>
          <w:tcPr>
            <w:tcW w:w="786" w:type="pct"/>
            <w:tcBorders>
              <w:left w:val="nil"/>
              <w:right w:val="nil"/>
            </w:tcBorders>
            <w:vAlign w:val="center"/>
          </w:tcPr>
          <w:p w14:paraId="251E25A9" w14:textId="52208DD4" w:rsidR="00AE2FDB" w:rsidRPr="00FA752D" w:rsidRDefault="00164A53" w:rsidP="00CD65B1">
            <w:pPr>
              <w:ind w:left="-102" w:right="156"/>
              <w:jc w:val="right"/>
              <w:rPr>
                <w:rFonts w:cs="Times New Roman"/>
                <w:color w:val="000000"/>
                <w:sz w:val="20"/>
                <w:szCs w:val="20"/>
              </w:rPr>
            </w:pPr>
            <w:r w:rsidRPr="00FA752D">
              <w:rPr>
                <w:rFonts w:cs="Times New Roman"/>
                <w:color w:val="000000"/>
                <w:sz w:val="20"/>
                <w:szCs w:val="20"/>
              </w:rPr>
              <w:t>3</w:t>
            </w:r>
          </w:p>
        </w:tc>
        <w:tc>
          <w:tcPr>
            <w:tcW w:w="57" w:type="pct"/>
            <w:vAlign w:val="bottom"/>
          </w:tcPr>
          <w:p w14:paraId="10979B3D" w14:textId="77777777" w:rsidR="00AE2FDB" w:rsidRPr="00FA752D"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232B3AA5" w14:textId="13C8ECC2" w:rsidR="00AE2FDB" w:rsidRPr="00FA752D" w:rsidRDefault="00AE2FDB" w:rsidP="00FA752D">
            <w:pPr>
              <w:ind w:left="-102" w:right="156"/>
              <w:jc w:val="right"/>
              <w:rPr>
                <w:rFonts w:cs="Times New Roman"/>
                <w:color w:val="000000"/>
                <w:sz w:val="20"/>
                <w:szCs w:val="20"/>
                <w:cs/>
              </w:rPr>
            </w:pPr>
            <w:r w:rsidRPr="00CD65B1">
              <w:rPr>
                <w:rFonts w:cs="Times New Roman"/>
                <w:color w:val="000000"/>
                <w:sz w:val="20"/>
                <w:szCs w:val="20"/>
              </w:rPr>
              <w:t>3</w:t>
            </w:r>
          </w:p>
        </w:tc>
      </w:tr>
      <w:tr w:rsidR="00AE2FDB" w:rsidRPr="00FA752D" w14:paraId="7FC1A766" w14:textId="77777777" w:rsidTr="00CD65B1">
        <w:trPr>
          <w:trHeight w:val="20"/>
        </w:trPr>
        <w:tc>
          <w:tcPr>
            <w:tcW w:w="3321" w:type="pct"/>
          </w:tcPr>
          <w:p w14:paraId="5449AAA9" w14:textId="77777777" w:rsidR="00AE2FDB" w:rsidRPr="00FA752D" w:rsidRDefault="00AE2FDB" w:rsidP="00FA752D">
            <w:pPr>
              <w:ind w:left="162" w:firstLine="164"/>
              <w:rPr>
                <w:rFonts w:cs="Times New Roman"/>
                <w:color w:val="000000"/>
                <w:sz w:val="20"/>
                <w:szCs w:val="20"/>
              </w:rPr>
            </w:pPr>
            <w:r w:rsidRPr="00FA752D">
              <w:rPr>
                <w:rFonts w:cs="Times New Roman"/>
                <w:color w:val="000000" w:themeColor="text1"/>
                <w:sz w:val="20"/>
                <w:szCs w:val="20"/>
              </w:rPr>
              <w:t>INR Currency</w:t>
            </w:r>
          </w:p>
        </w:tc>
        <w:tc>
          <w:tcPr>
            <w:tcW w:w="786" w:type="pct"/>
            <w:tcBorders>
              <w:left w:val="nil"/>
              <w:right w:val="nil"/>
            </w:tcBorders>
            <w:vAlign w:val="center"/>
          </w:tcPr>
          <w:p w14:paraId="2924FAED" w14:textId="00BBF4DE" w:rsidR="00AE2FDB" w:rsidRPr="00FA752D" w:rsidRDefault="00993983" w:rsidP="00CD65B1">
            <w:pPr>
              <w:ind w:left="-102" w:right="156"/>
              <w:jc w:val="right"/>
              <w:rPr>
                <w:rFonts w:cs="Times New Roman"/>
                <w:color w:val="000000"/>
                <w:sz w:val="20"/>
                <w:szCs w:val="20"/>
              </w:rPr>
            </w:pPr>
            <w:r w:rsidRPr="00FA752D">
              <w:rPr>
                <w:rFonts w:cs="Times New Roman"/>
                <w:color w:val="000000"/>
                <w:sz w:val="20"/>
                <w:szCs w:val="20"/>
              </w:rPr>
              <w:t>455</w:t>
            </w:r>
          </w:p>
        </w:tc>
        <w:tc>
          <w:tcPr>
            <w:tcW w:w="57" w:type="pct"/>
            <w:vAlign w:val="bottom"/>
          </w:tcPr>
          <w:p w14:paraId="0ABB0E4C" w14:textId="77777777" w:rsidR="00AE2FDB" w:rsidRPr="00FA752D"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52035ED" w14:textId="1E2F79CA" w:rsidR="00AE2FDB" w:rsidRPr="00FA752D" w:rsidRDefault="00AE2FDB" w:rsidP="00FA752D">
            <w:pPr>
              <w:ind w:left="-102" w:right="156"/>
              <w:jc w:val="right"/>
              <w:rPr>
                <w:rFonts w:cs="Times New Roman"/>
                <w:color w:val="000000"/>
                <w:sz w:val="20"/>
                <w:szCs w:val="20"/>
              </w:rPr>
            </w:pPr>
            <w:r w:rsidRPr="00CD65B1">
              <w:rPr>
                <w:rFonts w:cs="Times New Roman"/>
                <w:color w:val="000000"/>
                <w:sz w:val="20"/>
                <w:szCs w:val="20"/>
              </w:rPr>
              <w:t>372</w:t>
            </w:r>
          </w:p>
        </w:tc>
      </w:tr>
      <w:tr w:rsidR="00AE2FDB" w:rsidRPr="00FA752D" w14:paraId="43E431D3" w14:textId="77777777" w:rsidTr="00CD65B1">
        <w:trPr>
          <w:trHeight w:val="20"/>
        </w:trPr>
        <w:tc>
          <w:tcPr>
            <w:tcW w:w="3321" w:type="pct"/>
            <w:hideMark/>
          </w:tcPr>
          <w:p w14:paraId="4340003F" w14:textId="159AAE4B" w:rsidR="00AE2FDB" w:rsidRPr="00FA752D" w:rsidRDefault="2B4D846F" w:rsidP="00FA752D">
            <w:pPr>
              <w:ind w:left="162" w:firstLine="164"/>
              <w:rPr>
                <w:rFonts w:cs="Times New Roman"/>
                <w:color w:val="000000" w:themeColor="text1"/>
                <w:sz w:val="20"/>
                <w:szCs w:val="20"/>
              </w:rPr>
            </w:pPr>
            <w:r w:rsidRPr="00FA752D">
              <w:rPr>
                <w:rFonts w:cs="Times New Roman"/>
                <w:color w:val="000000" w:themeColor="text1"/>
                <w:sz w:val="20"/>
                <w:szCs w:val="20"/>
              </w:rPr>
              <w:t>SAR Currency</w:t>
            </w:r>
          </w:p>
        </w:tc>
        <w:tc>
          <w:tcPr>
            <w:tcW w:w="786" w:type="pct"/>
            <w:tcBorders>
              <w:left w:val="nil"/>
              <w:right w:val="nil"/>
            </w:tcBorders>
            <w:vAlign w:val="center"/>
          </w:tcPr>
          <w:p w14:paraId="09564509" w14:textId="5AC099D8" w:rsidR="00AE2FDB" w:rsidRPr="00FA752D" w:rsidRDefault="0034231B" w:rsidP="00CD65B1">
            <w:pPr>
              <w:ind w:left="-102" w:right="156"/>
              <w:jc w:val="right"/>
              <w:rPr>
                <w:rFonts w:cs="Times New Roman"/>
                <w:color w:val="000000"/>
                <w:sz w:val="20"/>
                <w:szCs w:val="20"/>
              </w:rPr>
            </w:pPr>
            <w:r w:rsidRPr="00FA752D">
              <w:rPr>
                <w:rFonts w:cs="Times New Roman"/>
                <w:color w:val="000000"/>
                <w:sz w:val="20"/>
                <w:szCs w:val="20"/>
              </w:rPr>
              <w:t>2</w:t>
            </w:r>
          </w:p>
        </w:tc>
        <w:tc>
          <w:tcPr>
            <w:tcW w:w="57" w:type="pct"/>
            <w:vAlign w:val="bottom"/>
          </w:tcPr>
          <w:p w14:paraId="4DA31D12" w14:textId="77777777" w:rsidR="00AE2FDB" w:rsidRPr="00FA752D" w:rsidRDefault="00AE2FDB"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059F1B3A" w14:textId="38C0E2AA" w:rsidR="00AE2FDB" w:rsidRPr="00CD65B1" w:rsidRDefault="763C66AB" w:rsidP="00CD65B1">
            <w:pPr>
              <w:ind w:left="-102" w:right="610"/>
              <w:jc w:val="right"/>
              <w:rPr>
                <w:rFonts w:cs="Times New Roman"/>
                <w:color w:val="000000"/>
                <w:sz w:val="20"/>
                <w:szCs w:val="20"/>
              </w:rPr>
            </w:pPr>
            <w:r w:rsidRPr="00CD65B1">
              <w:rPr>
                <w:rFonts w:cs="Times New Roman"/>
                <w:color w:val="000000"/>
                <w:sz w:val="20"/>
                <w:szCs w:val="20"/>
              </w:rPr>
              <w:t>-</w:t>
            </w:r>
          </w:p>
        </w:tc>
      </w:tr>
      <w:tr w:rsidR="00985D58" w:rsidRPr="00FA752D" w14:paraId="12C19A92" w14:textId="77777777" w:rsidTr="00CD65B1">
        <w:trPr>
          <w:trHeight w:val="20"/>
        </w:trPr>
        <w:tc>
          <w:tcPr>
            <w:tcW w:w="3321" w:type="pct"/>
          </w:tcPr>
          <w:p w14:paraId="4C13B432" w14:textId="57795030" w:rsidR="00985D58" w:rsidRPr="00FA752D" w:rsidRDefault="00985D58" w:rsidP="00FA752D">
            <w:pPr>
              <w:ind w:left="162" w:firstLine="164"/>
              <w:rPr>
                <w:rFonts w:cs="Times New Roman"/>
                <w:color w:val="000000" w:themeColor="text1"/>
                <w:sz w:val="20"/>
                <w:szCs w:val="20"/>
              </w:rPr>
            </w:pPr>
            <w:r w:rsidRPr="00FA752D">
              <w:rPr>
                <w:rFonts w:cs="Times New Roman"/>
                <w:color w:val="000000" w:themeColor="text1"/>
                <w:sz w:val="20"/>
                <w:szCs w:val="20"/>
              </w:rPr>
              <w:t>AED Currency</w:t>
            </w:r>
          </w:p>
        </w:tc>
        <w:tc>
          <w:tcPr>
            <w:tcW w:w="786" w:type="pct"/>
            <w:tcBorders>
              <w:left w:val="nil"/>
              <w:right w:val="nil"/>
            </w:tcBorders>
            <w:vAlign w:val="center"/>
          </w:tcPr>
          <w:p w14:paraId="2AF4C00D" w14:textId="3CD65383" w:rsidR="00985D58" w:rsidRPr="00FA752D" w:rsidRDefault="00C050BB" w:rsidP="00CD65B1">
            <w:pPr>
              <w:ind w:left="-102" w:right="156"/>
              <w:jc w:val="right"/>
              <w:rPr>
                <w:rFonts w:cs="Times New Roman"/>
                <w:color w:val="000000"/>
                <w:sz w:val="20"/>
                <w:szCs w:val="20"/>
              </w:rPr>
            </w:pPr>
            <w:r w:rsidRPr="00FA752D">
              <w:rPr>
                <w:rFonts w:cs="Times New Roman"/>
                <w:color w:val="000000"/>
                <w:sz w:val="20"/>
                <w:szCs w:val="20"/>
              </w:rPr>
              <w:t>1</w:t>
            </w:r>
          </w:p>
        </w:tc>
        <w:tc>
          <w:tcPr>
            <w:tcW w:w="57" w:type="pct"/>
            <w:vAlign w:val="bottom"/>
          </w:tcPr>
          <w:p w14:paraId="0A787D0E" w14:textId="77777777" w:rsidR="00985D58" w:rsidRPr="00FA752D" w:rsidRDefault="00985D58" w:rsidP="00FA752D">
            <w:pPr>
              <w:tabs>
                <w:tab w:val="decimal" w:pos="738"/>
              </w:tabs>
              <w:ind w:left="-102" w:right="116"/>
              <w:jc w:val="right"/>
              <w:rPr>
                <w:rFonts w:cs="Times New Roman"/>
                <w:color w:val="000000"/>
                <w:sz w:val="20"/>
                <w:szCs w:val="20"/>
              </w:rPr>
            </w:pPr>
          </w:p>
        </w:tc>
        <w:tc>
          <w:tcPr>
            <w:tcW w:w="836" w:type="pct"/>
            <w:tcBorders>
              <w:left w:val="nil"/>
              <w:right w:val="nil"/>
            </w:tcBorders>
          </w:tcPr>
          <w:p w14:paraId="4B623CC1" w14:textId="5AC463A1" w:rsidR="00985D58" w:rsidRPr="00CD65B1" w:rsidRDefault="00985D58" w:rsidP="00FA752D">
            <w:pPr>
              <w:ind w:left="-102" w:right="156"/>
              <w:jc w:val="right"/>
              <w:rPr>
                <w:rFonts w:cs="Times New Roman"/>
                <w:color w:val="000000"/>
                <w:sz w:val="20"/>
                <w:szCs w:val="20"/>
              </w:rPr>
            </w:pPr>
            <w:r w:rsidRPr="00CD65B1">
              <w:rPr>
                <w:rFonts w:cs="Times New Roman"/>
                <w:color w:val="000000"/>
                <w:sz w:val="20"/>
                <w:szCs w:val="20"/>
              </w:rPr>
              <w:t>1</w:t>
            </w:r>
          </w:p>
        </w:tc>
      </w:tr>
      <w:tr w:rsidR="00AE2FDB" w:rsidRPr="00FA752D" w14:paraId="61727AC4" w14:textId="77777777" w:rsidTr="00CD65B1">
        <w:trPr>
          <w:trHeight w:val="20"/>
        </w:trPr>
        <w:tc>
          <w:tcPr>
            <w:tcW w:w="3321" w:type="pct"/>
          </w:tcPr>
          <w:p w14:paraId="24583682" w14:textId="77777777" w:rsidR="00AE2FDB" w:rsidRPr="00FA752D" w:rsidRDefault="00AE2FDB" w:rsidP="00FA752D">
            <w:pPr>
              <w:ind w:left="162" w:firstLine="164"/>
              <w:rPr>
                <w:rFonts w:cs="Times New Roman"/>
                <w:color w:val="000000"/>
                <w:sz w:val="20"/>
                <w:szCs w:val="20"/>
              </w:rPr>
            </w:pPr>
            <w:r w:rsidRPr="00FA752D">
              <w:rPr>
                <w:rFonts w:cs="Times New Roman"/>
                <w:color w:val="000000" w:themeColor="text1"/>
                <w:sz w:val="20"/>
                <w:szCs w:val="20"/>
              </w:rPr>
              <w:t>HKD Currency</w:t>
            </w:r>
          </w:p>
        </w:tc>
        <w:tc>
          <w:tcPr>
            <w:tcW w:w="786" w:type="pct"/>
            <w:tcBorders>
              <w:left w:val="nil"/>
              <w:right w:val="nil"/>
            </w:tcBorders>
            <w:vAlign w:val="center"/>
          </w:tcPr>
          <w:p w14:paraId="672FDE4F" w14:textId="48A3174E" w:rsidR="00AE2FDB" w:rsidRPr="00FA752D" w:rsidRDefault="00AC1B6A" w:rsidP="00CD65B1">
            <w:pPr>
              <w:ind w:left="-102" w:right="156"/>
              <w:jc w:val="right"/>
              <w:rPr>
                <w:rFonts w:cs="Times New Roman"/>
                <w:color w:val="000000"/>
                <w:sz w:val="20"/>
                <w:szCs w:val="20"/>
              </w:rPr>
            </w:pPr>
            <w:r w:rsidRPr="00FA752D">
              <w:rPr>
                <w:rFonts w:cs="Times New Roman"/>
                <w:color w:val="000000"/>
                <w:sz w:val="20"/>
                <w:szCs w:val="20"/>
              </w:rPr>
              <w:t>3</w:t>
            </w:r>
          </w:p>
        </w:tc>
        <w:tc>
          <w:tcPr>
            <w:tcW w:w="57" w:type="pct"/>
            <w:vAlign w:val="bottom"/>
          </w:tcPr>
          <w:p w14:paraId="327068AC" w14:textId="77777777" w:rsidR="00AE2FDB" w:rsidRPr="00FA752D" w:rsidRDefault="00AE2FDB" w:rsidP="00FA752D">
            <w:pPr>
              <w:tabs>
                <w:tab w:val="decimal" w:pos="738"/>
              </w:tabs>
              <w:ind w:left="-102" w:right="387"/>
              <w:jc w:val="right"/>
              <w:rPr>
                <w:rFonts w:cs="Times New Roman"/>
                <w:color w:val="000000"/>
                <w:sz w:val="20"/>
                <w:szCs w:val="20"/>
              </w:rPr>
            </w:pPr>
          </w:p>
        </w:tc>
        <w:tc>
          <w:tcPr>
            <w:tcW w:w="836" w:type="pct"/>
            <w:tcBorders>
              <w:left w:val="nil"/>
              <w:right w:val="nil"/>
            </w:tcBorders>
          </w:tcPr>
          <w:p w14:paraId="1D6C5E83" w14:textId="6123A35E" w:rsidR="00AE2FDB" w:rsidRPr="00FA752D" w:rsidRDefault="00AE2FDB" w:rsidP="00FA752D">
            <w:pPr>
              <w:ind w:left="-102" w:right="156"/>
              <w:jc w:val="right"/>
              <w:rPr>
                <w:rFonts w:cs="Times New Roman"/>
                <w:color w:val="000000"/>
                <w:sz w:val="20"/>
                <w:szCs w:val="20"/>
              </w:rPr>
            </w:pPr>
            <w:r w:rsidRPr="00CD65B1">
              <w:rPr>
                <w:rFonts w:cs="Times New Roman"/>
                <w:color w:val="000000"/>
                <w:sz w:val="20"/>
                <w:szCs w:val="20"/>
              </w:rPr>
              <w:t>3</w:t>
            </w:r>
          </w:p>
        </w:tc>
      </w:tr>
      <w:tr w:rsidR="00AE2FDB" w:rsidRPr="00FA752D" w14:paraId="69F3BE01" w14:textId="77777777" w:rsidTr="00CD65B1">
        <w:trPr>
          <w:trHeight w:val="20"/>
        </w:trPr>
        <w:tc>
          <w:tcPr>
            <w:tcW w:w="3321" w:type="pct"/>
          </w:tcPr>
          <w:p w14:paraId="7FDC8D5D" w14:textId="77777777" w:rsidR="00AE2FDB" w:rsidRPr="00FA752D" w:rsidRDefault="00AE2FDB" w:rsidP="00FA752D">
            <w:pPr>
              <w:ind w:left="162" w:firstLine="164"/>
              <w:rPr>
                <w:rFonts w:cs="Times New Roman"/>
                <w:color w:val="000000"/>
                <w:sz w:val="20"/>
                <w:szCs w:val="20"/>
              </w:rPr>
            </w:pPr>
            <w:r w:rsidRPr="00FA752D">
              <w:rPr>
                <w:rFonts w:cs="Times New Roman"/>
                <w:color w:val="000000" w:themeColor="text1"/>
                <w:sz w:val="20"/>
                <w:szCs w:val="20"/>
              </w:rPr>
              <w:t>NPR Currency</w:t>
            </w:r>
          </w:p>
        </w:tc>
        <w:tc>
          <w:tcPr>
            <w:tcW w:w="786" w:type="pct"/>
            <w:tcBorders>
              <w:left w:val="nil"/>
              <w:right w:val="nil"/>
            </w:tcBorders>
            <w:vAlign w:val="center"/>
          </w:tcPr>
          <w:p w14:paraId="4B2812A9" w14:textId="41923EAD" w:rsidR="00AE2FDB" w:rsidRPr="00FA752D" w:rsidRDefault="001B2249" w:rsidP="00CD65B1">
            <w:pPr>
              <w:ind w:left="-102" w:right="156"/>
              <w:jc w:val="right"/>
              <w:rPr>
                <w:rFonts w:cs="Times New Roman"/>
                <w:color w:val="000000"/>
                <w:sz w:val="20"/>
                <w:szCs w:val="20"/>
              </w:rPr>
            </w:pPr>
            <w:r w:rsidRPr="00FA752D">
              <w:rPr>
                <w:rFonts w:cs="Times New Roman"/>
                <w:color w:val="000000"/>
                <w:sz w:val="20"/>
                <w:szCs w:val="20"/>
              </w:rPr>
              <w:t>43</w:t>
            </w:r>
          </w:p>
        </w:tc>
        <w:tc>
          <w:tcPr>
            <w:tcW w:w="57" w:type="pct"/>
            <w:vAlign w:val="bottom"/>
          </w:tcPr>
          <w:p w14:paraId="5B60AA32" w14:textId="77777777" w:rsidR="00AE2FDB" w:rsidRPr="00FA752D" w:rsidRDefault="00AE2FDB" w:rsidP="00FA752D">
            <w:pPr>
              <w:tabs>
                <w:tab w:val="decimal" w:pos="738"/>
              </w:tabs>
              <w:ind w:left="-102" w:right="387"/>
              <w:jc w:val="right"/>
              <w:rPr>
                <w:rFonts w:cs="Times New Roman"/>
                <w:color w:val="000000"/>
                <w:sz w:val="20"/>
                <w:szCs w:val="20"/>
              </w:rPr>
            </w:pPr>
          </w:p>
        </w:tc>
        <w:tc>
          <w:tcPr>
            <w:tcW w:w="836" w:type="pct"/>
            <w:tcBorders>
              <w:left w:val="nil"/>
              <w:right w:val="nil"/>
            </w:tcBorders>
          </w:tcPr>
          <w:p w14:paraId="266E20F9" w14:textId="2F3F3F44" w:rsidR="00AE2FDB" w:rsidRPr="00FA752D" w:rsidRDefault="00AE2FDB" w:rsidP="00FA752D">
            <w:pPr>
              <w:ind w:left="-102" w:right="156"/>
              <w:jc w:val="right"/>
              <w:rPr>
                <w:rFonts w:cs="Times New Roman"/>
                <w:color w:val="000000"/>
                <w:sz w:val="20"/>
                <w:szCs w:val="20"/>
              </w:rPr>
            </w:pPr>
            <w:r w:rsidRPr="00CD65B1">
              <w:rPr>
                <w:rFonts w:cs="Times New Roman"/>
                <w:color w:val="000000"/>
                <w:sz w:val="20"/>
                <w:szCs w:val="20"/>
              </w:rPr>
              <w:t>43</w:t>
            </w:r>
          </w:p>
        </w:tc>
      </w:tr>
    </w:tbl>
    <w:p w14:paraId="2A48FD0B" w14:textId="3B8C2545" w:rsidR="00611625" w:rsidRPr="00FA752D" w:rsidRDefault="00A45207" w:rsidP="00FA752D">
      <w:pPr>
        <w:pStyle w:val="BodyText"/>
        <w:tabs>
          <w:tab w:val="clear" w:pos="450"/>
          <w:tab w:val="clear" w:pos="1080"/>
          <w:tab w:val="clear" w:pos="1620"/>
          <w:tab w:val="clear" w:pos="2552"/>
        </w:tabs>
        <w:spacing w:before="240" w:after="240"/>
        <w:ind w:left="1267" w:right="-14"/>
        <w:jc w:val="thaiDistribute"/>
        <w:rPr>
          <w:rFonts w:cs="Times New Roman"/>
          <w:color w:val="000000" w:themeColor="text1"/>
          <w:lang w:val="en-US"/>
        </w:rPr>
      </w:pPr>
      <w:r w:rsidRPr="00FA752D">
        <w:rPr>
          <w:rFonts w:cs="Times New Roman"/>
          <w:color w:val="000000" w:themeColor="text1"/>
        </w:rPr>
        <w:t xml:space="preserve">If the Company defaults on an obligation to a beneficiary in letter of guarantee, </w:t>
      </w:r>
      <w:r w:rsidRPr="00FA752D">
        <w:rPr>
          <w:rFonts w:cs="Times New Roman"/>
        </w:rPr>
        <w:br/>
      </w:r>
      <w:r w:rsidRPr="00FA752D">
        <w:rPr>
          <w:rFonts w:cs="Times New Roman"/>
          <w:color w:val="000000" w:themeColor="text1"/>
          <w:lang w:val="en-US"/>
        </w:rPr>
        <w:t xml:space="preserve">the </w:t>
      </w:r>
      <w:r w:rsidRPr="00FA752D">
        <w:rPr>
          <w:rFonts w:cs="Times New Roman"/>
          <w:color w:val="000000" w:themeColor="text1"/>
        </w:rPr>
        <w:t xml:space="preserve">bank agrees to pay a specific amount to that beneficiary and will claim from </w:t>
      </w:r>
      <w:r w:rsidRPr="00FA752D">
        <w:rPr>
          <w:rFonts w:cs="Times New Roman"/>
        </w:rPr>
        <w:br/>
      </w:r>
      <w:r w:rsidRPr="00FA752D">
        <w:rPr>
          <w:rFonts w:cs="Times New Roman"/>
          <w:color w:val="000000" w:themeColor="text1"/>
        </w:rPr>
        <w:t>the Company later</w:t>
      </w:r>
      <w:r w:rsidRPr="00FA752D">
        <w:rPr>
          <w:rFonts w:cs="Times New Roman"/>
          <w:color w:val="000000" w:themeColor="text1"/>
          <w:lang w:val="en-US"/>
        </w:rPr>
        <w:t>.</w:t>
      </w:r>
      <w:r w:rsidR="00D14745" w:rsidRPr="00FA752D">
        <w:rPr>
          <w:rFonts w:cs="Times New Roman"/>
          <w:color w:val="000000" w:themeColor="text1"/>
          <w:lang w:val="en-US"/>
        </w:rPr>
        <w:t xml:space="preserve"> As </w:t>
      </w:r>
      <w:proofErr w:type="gramStart"/>
      <w:r w:rsidR="00D14745" w:rsidRPr="00FA752D">
        <w:rPr>
          <w:rFonts w:cs="Times New Roman"/>
          <w:color w:val="000000" w:themeColor="text1"/>
          <w:lang w:val="en-US"/>
        </w:rPr>
        <w:t>at</w:t>
      </w:r>
      <w:proofErr w:type="gramEnd"/>
      <w:r w:rsidR="00D14745" w:rsidRPr="00FA752D">
        <w:rPr>
          <w:rFonts w:cs="Times New Roman"/>
          <w:color w:val="000000" w:themeColor="text1"/>
          <w:lang w:val="en-US"/>
        </w:rPr>
        <w:t xml:space="preserve"> June 30, 2025 and December 31, 2024, the Company had cash collateral with the banks that issued the letters of guarantee amounting to </w:t>
      </w:r>
      <w:r w:rsidR="00D14745" w:rsidRPr="00FA752D">
        <w:rPr>
          <w:rFonts w:cs="Times New Roman"/>
          <w:color w:val="000000" w:themeColor="text1"/>
          <w:lang w:val="en-US"/>
        </w:rPr>
        <w:br/>
        <w:t>Baht 2,330 million and Baht 2,213 million, respectively (see Note 14).</w:t>
      </w:r>
    </w:p>
    <w:p w14:paraId="6D26E086" w14:textId="4524E1CE" w:rsidR="009D48E2" w:rsidRPr="00FA752D" w:rsidRDefault="00B31CE3" w:rsidP="00FA752D">
      <w:pPr>
        <w:spacing w:after="120"/>
        <w:ind w:left="1267" w:right="-14" w:hanging="727"/>
        <w:rPr>
          <w:rFonts w:cs="Times New Roman"/>
          <w:color w:val="000000"/>
        </w:rPr>
      </w:pPr>
      <w:r w:rsidRPr="00FA752D">
        <w:rPr>
          <w:rFonts w:cs="Times New Roman"/>
          <w:color w:val="000000" w:themeColor="text1"/>
          <w:sz w:val="24"/>
          <w:szCs w:val="24"/>
        </w:rPr>
        <w:t>24.2</w:t>
      </w:r>
      <w:r w:rsidR="00865179" w:rsidRPr="00FA752D">
        <w:rPr>
          <w:rFonts w:cs="Times New Roman"/>
          <w:color w:val="000000" w:themeColor="text1"/>
          <w:sz w:val="24"/>
          <w:szCs w:val="24"/>
        </w:rPr>
        <w:tab/>
      </w:r>
      <w:r w:rsidR="00B72788" w:rsidRPr="00FA752D">
        <w:rPr>
          <w:rFonts w:cs="Times New Roman"/>
          <w:color w:val="000000"/>
          <w:sz w:val="24"/>
          <w:szCs w:val="24"/>
        </w:rPr>
        <w:t>Commitment</w:t>
      </w:r>
    </w:p>
    <w:p w14:paraId="48032BE6" w14:textId="6EBF50BF" w:rsidR="00A45207" w:rsidRPr="00FA752D" w:rsidRDefault="00A45207" w:rsidP="00FA752D">
      <w:pPr>
        <w:pStyle w:val="BodyText"/>
        <w:tabs>
          <w:tab w:val="clear" w:pos="450"/>
          <w:tab w:val="clear" w:pos="1080"/>
          <w:tab w:val="clear" w:pos="1620"/>
          <w:tab w:val="clear" w:pos="2552"/>
        </w:tabs>
        <w:spacing w:after="240"/>
        <w:ind w:left="1267" w:right="-14"/>
        <w:jc w:val="thaiDistribute"/>
        <w:rPr>
          <w:rFonts w:cs="Times New Roman"/>
          <w:color w:val="000000" w:themeColor="text1"/>
          <w:lang w:val="en-US"/>
        </w:rPr>
      </w:pPr>
      <w:r w:rsidRPr="00FA752D">
        <w:rPr>
          <w:rFonts w:cs="Times New Roman"/>
          <w:color w:val="000000"/>
        </w:rPr>
        <w:t xml:space="preserve">As at June </w:t>
      </w:r>
      <w:r w:rsidR="007612AE" w:rsidRPr="00FA752D">
        <w:rPr>
          <w:rFonts w:cs="Times New Roman"/>
          <w:color w:val="000000"/>
          <w:lang w:val="en-US"/>
        </w:rPr>
        <w:t>30</w:t>
      </w:r>
      <w:r w:rsidRPr="00FA752D">
        <w:rPr>
          <w:rFonts w:cs="Times New Roman"/>
          <w:color w:val="000000"/>
        </w:rPr>
        <w:t xml:space="preserve">, </w:t>
      </w:r>
      <w:r w:rsidR="007612AE" w:rsidRPr="00FA752D">
        <w:rPr>
          <w:rFonts w:cs="Times New Roman"/>
          <w:color w:val="000000"/>
          <w:lang w:val="en-US"/>
        </w:rPr>
        <w:t>202</w:t>
      </w:r>
      <w:r w:rsidR="009064C2" w:rsidRPr="00FA752D">
        <w:rPr>
          <w:rFonts w:cs="Times New Roman"/>
          <w:color w:val="000000"/>
          <w:lang w:val="en-US"/>
        </w:rPr>
        <w:t>5</w:t>
      </w:r>
      <w:r w:rsidR="00655D36" w:rsidRPr="00FA752D">
        <w:rPr>
          <w:rFonts w:cs="Times New Roman"/>
          <w:color w:val="000000"/>
          <w:lang w:val="en-US"/>
        </w:rPr>
        <w:t>,</w:t>
      </w:r>
      <w:r w:rsidRPr="00FA752D">
        <w:rPr>
          <w:rFonts w:cs="Times New Roman"/>
          <w:color w:val="000000"/>
        </w:rPr>
        <w:t xml:space="preserve"> the Company is awaiting delivery of</w:t>
      </w:r>
      <w:r w:rsidRPr="00FA752D">
        <w:rPr>
          <w:rFonts w:cs="Times New Roman"/>
          <w:color w:val="000000"/>
          <w:spacing w:val="-2"/>
        </w:rPr>
        <w:t xml:space="preserve"> aircraft</w:t>
      </w:r>
      <w:r w:rsidRPr="00FA752D">
        <w:rPr>
          <w:rFonts w:eastAsiaTheme="minorEastAsia" w:cs="Times New Roman"/>
          <w:color w:val="000000" w:themeColor="text1"/>
          <w:lang w:eastAsia="en-US"/>
        </w:rPr>
        <w:t>,</w:t>
      </w:r>
      <w:r w:rsidR="39BF636D" w:rsidRPr="00FA752D">
        <w:rPr>
          <w:rFonts w:eastAsiaTheme="minorEastAsia" w:cs="Times New Roman"/>
          <w:color w:val="000000" w:themeColor="text1"/>
          <w:lang w:eastAsia="en-US"/>
        </w:rPr>
        <w:t xml:space="preserve"> </w:t>
      </w:r>
      <w:r w:rsidR="39BF636D" w:rsidRPr="00FA752D">
        <w:rPr>
          <w:rFonts w:eastAsiaTheme="minorEastAsia" w:cs="Times New Roman"/>
          <w:color w:val="000000" w:themeColor="text1"/>
          <w:lang w:val="en-US" w:eastAsia="en-US"/>
        </w:rPr>
        <w:t xml:space="preserve">with a total future payment obligation under the aircraft lease agreements approximately </w:t>
      </w:r>
      <w:r w:rsidRPr="00FA752D">
        <w:rPr>
          <w:rFonts w:cs="Times New Roman"/>
        </w:rPr>
        <w:br/>
      </w:r>
      <w:r w:rsidR="39BF636D" w:rsidRPr="00FA752D">
        <w:rPr>
          <w:rFonts w:eastAsiaTheme="minorEastAsia" w:cs="Times New Roman"/>
          <w:color w:val="000000" w:themeColor="text1"/>
          <w:lang w:val="en-US" w:eastAsia="en-US"/>
        </w:rPr>
        <w:t xml:space="preserve">USD </w:t>
      </w:r>
      <w:r w:rsidR="00DF4DB4" w:rsidRPr="00FA752D">
        <w:rPr>
          <w:rFonts w:eastAsiaTheme="minorEastAsia" w:cs="Times New Roman"/>
          <w:color w:val="000000" w:themeColor="text1"/>
          <w:lang w:val="en-US" w:eastAsia="en-US"/>
        </w:rPr>
        <w:t>2,959</w:t>
      </w:r>
      <w:r w:rsidR="39BF636D" w:rsidRPr="00FA752D">
        <w:rPr>
          <w:rFonts w:eastAsiaTheme="minorEastAsia" w:cs="Times New Roman"/>
          <w:color w:val="000000" w:themeColor="text1"/>
          <w:lang w:val="en-US" w:eastAsia="en-US"/>
        </w:rPr>
        <w:t xml:space="preserve"> million and agreements to procure aircraft totaling approximately </w:t>
      </w:r>
      <w:r w:rsidR="006463CD">
        <w:rPr>
          <w:rFonts w:eastAsiaTheme="minorEastAsia" w:cs="Times New Roman"/>
          <w:color w:val="000000" w:themeColor="text1"/>
          <w:lang w:val="en-US" w:eastAsia="en-US"/>
        </w:rPr>
        <w:br/>
      </w:r>
      <w:r w:rsidR="39BF636D" w:rsidRPr="00FA752D">
        <w:rPr>
          <w:rFonts w:eastAsiaTheme="minorEastAsia" w:cs="Times New Roman"/>
          <w:color w:val="000000" w:themeColor="text1"/>
          <w:lang w:val="en-US" w:eastAsia="en-US"/>
        </w:rPr>
        <w:t xml:space="preserve">USD </w:t>
      </w:r>
      <w:r w:rsidR="00393766" w:rsidRPr="00FA752D">
        <w:rPr>
          <w:rFonts w:eastAsiaTheme="minorEastAsia" w:cs="Times New Roman"/>
          <w:color w:val="000000" w:themeColor="text1"/>
          <w:lang w:val="en-US" w:eastAsia="en-US"/>
        </w:rPr>
        <w:t>8</w:t>
      </w:r>
      <w:r w:rsidR="00CA6FB0" w:rsidRPr="00FA752D">
        <w:rPr>
          <w:rFonts w:eastAsiaTheme="minorEastAsia" w:cs="Times New Roman"/>
          <w:color w:val="000000" w:themeColor="text1"/>
          <w:lang w:val="en-US" w:eastAsia="en-US"/>
        </w:rPr>
        <w:t>,0</w:t>
      </w:r>
      <w:r w:rsidR="00393766" w:rsidRPr="00FA752D">
        <w:rPr>
          <w:rFonts w:eastAsiaTheme="minorEastAsia" w:cs="Times New Roman"/>
          <w:color w:val="000000" w:themeColor="text1"/>
          <w:lang w:val="en-US" w:eastAsia="en-US"/>
        </w:rPr>
        <w:t>00</w:t>
      </w:r>
      <w:r w:rsidR="39BF636D" w:rsidRPr="00FA752D">
        <w:rPr>
          <w:rFonts w:eastAsiaTheme="minorEastAsia" w:cs="Times New Roman"/>
          <w:color w:val="000000" w:themeColor="text1"/>
          <w:lang w:val="en-US" w:eastAsia="en-US"/>
        </w:rPr>
        <w:t xml:space="preserve"> million.</w:t>
      </w:r>
      <w:r w:rsidR="39BF636D" w:rsidRPr="00FA752D">
        <w:rPr>
          <w:rFonts w:eastAsiaTheme="minorEastAsia" w:cs="Times New Roman"/>
          <w:color w:val="000000" w:themeColor="text1"/>
          <w:lang w:val="en" w:eastAsia="en-US"/>
        </w:rPr>
        <w:t xml:space="preserve"> The Company has partially paid the pre-delivery payment for the aircraft</w:t>
      </w:r>
      <w:r w:rsidR="00D5297C" w:rsidRPr="00FA752D">
        <w:rPr>
          <w:rFonts w:eastAsiaTheme="minorEastAsia" w:cs="Times New Roman"/>
          <w:color w:val="000000" w:themeColor="text1"/>
          <w:lang w:val="en" w:eastAsia="en-US"/>
        </w:rPr>
        <w:t xml:space="preserve"> </w:t>
      </w:r>
      <w:bookmarkStart w:id="7" w:name="_Hlk205400220"/>
      <w:r w:rsidR="39BF636D" w:rsidRPr="00FA752D">
        <w:rPr>
          <w:rFonts w:eastAsiaTheme="minorEastAsia" w:cs="Times New Roman"/>
          <w:color w:val="000000" w:themeColor="text1"/>
          <w:lang w:val="en" w:eastAsia="en-US"/>
        </w:rPr>
        <w:t>(</w:t>
      </w:r>
      <w:r w:rsidR="39BF636D" w:rsidRPr="00FA752D">
        <w:rPr>
          <w:rFonts w:eastAsiaTheme="minorEastAsia" w:cs="Times New Roman"/>
          <w:color w:val="000000" w:themeColor="text1"/>
          <w:lang w:val="en-US" w:eastAsia="en-US"/>
        </w:rPr>
        <w:t>s</w:t>
      </w:r>
      <w:proofErr w:type="spellStart"/>
      <w:r w:rsidR="39BF636D" w:rsidRPr="00FA752D">
        <w:rPr>
          <w:rFonts w:eastAsiaTheme="minorEastAsia" w:cs="Times New Roman"/>
          <w:color w:val="000000" w:themeColor="text1"/>
          <w:lang w:val="en" w:eastAsia="en-US"/>
        </w:rPr>
        <w:t>ee</w:t>
      </w:r>
      <w:proofErr w:type="spellEnd"/>
      <w:r w:rsidR="39BF636D" w:rsidRPr="00FA752D">
        <w:rPr>
          <w:rFonts w:eastAsiaTheme="minorEastAsia" w:cs="Times New Roman"/>
          <w:color w:val="000000" w:themeColor="text1"/>
          <w:lang w:val="en" w:eastAsia="en-US"/>
        </w:rPr>
        <w:t xml:space="preserve"> Note </w:t>
      </w:r>
      <w:r w:rsidR="39BF636D" w:rsidRPr="00FA752D">
        <w:rPr>
          <w:rFonts w:eastAsiaTheme="minorEastAsia" w:cs="Times New Roman"/>
          <w:color w:val="000000" w:themeColor="text1"/>
          <w:lang w:val="en-US" w:eastAsia="en-US"/>
        </w:rPr>
        <w:t>14</w:t>
      </w:r>
      <w:r w:rsidR="39BF636D" w:rsidRPr="00FA752D">
        <w:rPr>
          <w:rFonts w:eastAsiaTheme="minorEastAsia" w:cs="Times New Roman"/>
          <w:color w:val="000000" w:themeColor="text1"/>
          <w:lang w:val="en" w:eastAsia="en-US"/>
        </w:rPr>
        <w:t>).</w:t>
      </w:r>
      <w:bookmarkEnd w:id="7"/>
    </w:p>
    <w:p w14:paraId="33678C1C" w14:textId="60803939" w:rsidR="0078536D" w:rsidRPr="00FA752D" w:rsidRDefault="39BF636D" w:rsidP="00FA752D">
      <w:pPr>
        <w:spacing w:after="240"/>
        <w:ind w:left="1267" w:right="-14"/>
        <w:jc w:val="thaiDistribute"/>
        <w:rPr>
          <w:rFonts w:eastAsiaTheme="minorEastAsia" w:cs="Times New Roman"/>
          <w:color w:val="000000" w:themeColor="text1"/>
          <w:spacing w:val="-4"/>
          <w:sz w:val="24"/>
          <w:szCs w:val="24"/>
        </w:rPr>
      </w:pPr>
      <w:r w:rsidRPr="00FA752D">
        <w:rPr>
          <w:rFonts w:eastAsiaTheme="minorEastAsia" w:cs="Times New Roman"/>
          <w:color w:val="000000" w:themeColor="text1"/>
          <w:spacing w:val="-4"/>
          <w:sz w:val="24"/>
          <w:szCs w:val="24"/>
        </w:rPr>
        <w:t xml:space="preserve">As </w:t>
      </w:r>
      <w:proofErr w:type="gramStart"/>
      <w:r w:rsidRPr="00FA752D">
        <w:rPr>
          <w:rFonts w:eastAsiaTheme="minorEastAsia" w:cs="Times New Roman"/>
          <w:color w:val="000000" w:themeColor="text1"/>
          <w:spacing w:val="-4"/>
          <w:sz w:val="24"/>
          <w:szCs w:val="24"/>
        </w:rPr>
        <w:t>at</w:t>
      </w:r>
      <w:proofErr w:type="gramEnd"/>
      <w:r w:rsidRPr="00FA752D">
        <w:rPr>
          <w:rFonts w:eastAsiaTheme="minorEastAsia" w:cs="Times New Roman"/>
          <w:color w:val="000000" w:themeColor="text1"/>
          <w:spacing w:val="-4"/>
          <w:sz w:val="24"/>
          <w:szCs w:val="24"/>
        </w:rPr>
        <w:t xml:space="preserve"> December 31, 2024, the Company is awaiting delivery of aircraft, with a total future payment obligation under the aircraft lease agreements of approximately </w:t>
      </w:r>
      <w:r w:rsidR="0038107E" w:rsidRPr="00FA752D">
        <w:rPr>
          <w:rFonts w:eastAsiaTheme="minorEastAsia" w:cs="Times New Roman"/>
          <w:color w:val="000000" w:themeColor="text1"/>
          <w:spacing w:val="-4"/>
          <w:sz w:val="24"/>
          <w:szCs w:val="24"/>
        </w:rPr>
        <w:br/>
      </w:r>
      <w:r w:rsidRPr="00FA752D">
        <w:rPr>
          <w:rFonts w:eastAsiaTheme="minorEastAsia" w:cs="Times New Roman"/>
          <w:color w:val="000000" w:themeColor="text1"/>
          <w:spacing w:val="-4"/>
          <w:sz w:val="24"/>
          <w:szCs w:val="24"/>
        </w:rPr>
        <w:t xml:space="preserve">USD 2,014 million and agreements to procure assets totaling approximately </w:t>
      </w:r>
      <w:r w:rsidR="0038107E" w:rsidRPr="00FA752D">
        <w:rPr>
          <w:rFonts w:eastAsiaTheme="minorEastAsia" w:cs="Times New Roman"/>
          <w:color w:val="000000" w:themeColor="text1"/>
          <w:spacing w:val="-4"/>
          <w:sz w:val="24"/>
          <w:szCs w:val="24"/>
        </w:rPr>
        <w:br/>
      </w:r>
      <w:r w:rsidRPr="00FA752D">
        <w:rPr>
          <w:rFonts w:eastAsiaTheme="minorEastAsia" w:cs="Times New Roman"/>
          <w:color w:val="000000" w:themeColor="text1"/>
          <w:spacing w:val="-4"/>
          <w:sz w:val="24"/>
          <w:szCs w:val="24"/>
        </w:rPr>
        <w:t>USD 8,000 million</w:t>
      </w:r>
      <w:r w:rsidR="0002118C" w:rsidRPr="00FA752D">
        <w:rPr>
          <w:rFonts w:eastAsiaTheme="minorEastAsia" w:cs="Times New Roman"/>
          <w:color w:val="000000" w:themeColor="text1"/>
          <w:spacing w:val="-4"/>
          <w:sz w:val="24"/>
          <w:szCs w:val="24"/>
        </w:rPr>
        <w:t xml:space="preserve">. </w:t>
      </w:r>
      <w:r w:rsidRPr="00FA752D">
        <w:rPr>
          <w:rFonts w:eastAsiaTheme="minorEastAsia" w:cs="Times New Roman"/>
          <w:color w:val="000000" w:themeColor="text1"/>
          <w:spacing w:val="-4"/>
          <w:sz w:val="24"/>
          <w:szCs w:val="24"/>
        </w:rPr>
        <w:t>The Company has partially paid the pre-delivery payment for the aircraft</w:t>
      </w:r>
      <w:r w:rsidR="00435A77">
        <w:rPr>
          <w:rFonts w:eastAsiaTheme="minorEastAsia" w:cs="Times New Roman"/>
          <w:color w:val="000000" w:themeColor="text1"/>
          <w:spacing w:val="-4"/>
          <w:sz w:val="24"/>
          <w:szCs w:val="24"/>
        </w:rPr>
        <w:t xml:space="preserve"> </w:t>
      </w:r>
      <w:r w:rsidR="00435A77" w:rsidRPr="00435A77">
        <w:rPr>
          <w:rFonts w:eastAsiaTheme="minorEastAsia" w:cs="Times New Roman"/>
          <w:color w:val="000000" w:themeColor="text1"/>
          <w:spacing w:val="-4"/>
          <w:sz w:val="24"/>
          <w:szCs w:val="24"/>
        </w:rPr>
        <w:t>(see Note 14).</w:t>
      </w:r>
      <w:r w:rsidR="00435A77">
        <w:rPr>
          <w:rFonts w:eastAsiaTheme="minorEastAsia" w:cs="Times New Roman"/>
          <w:color w:val="000000" w:themeColor="text1"/>
          <w:spacing w:val="-4"/>
          <w:sz w:val="24"/>
          <w:szCs w:val="24"/>
        </w:rPr>
        <w:t xml:space="preserve">  </w:t>
      </w:r>
    </w:p>
    <w:p w14:paraId="6249D2E1" w14:textId="77777777" w:rsidR="0078536D" w:rsidRPr="00FA752D" w:rsidRDefault="0078536D" w:rsidP="00FA752D">
      <w:pPr>
        <w:spacing w:after="200"/>
        <w:rPr>
          <w:rFonts w:eastAsiaTheme="minorEastAsia" w:cs="Times New Roman"/>
          <w:color w:val="000000" w:themeColor="text1"/>
          <w:spacing w:val="-4"/>
          <w:sz w:val="24"/>
          <w:szCs w:val="24"/>
        </w:rPr>
      </w:pPr>
      <w:r w:rsidRPr="00FA752D">
        <w:rPr>
          <w:rFonts w:eastAsiaTheme="minorEastAsia" w:cs="Times New Roman"/>
          <w:color w:val="000000" w:themeColor="text1"/>
          <w:spacing w:val="-4"/>
          <w:sz w:val="24"/>
          <w:szCs w:val="24"/>
        </w:rPr>
        <w:br w:type="page"/>
      </w:r>
    </w:p>
    <w:p w14:paraId="0737123C" w14:textId="61C1526F" w:rsidR="00A45207" w:rsidRPr="00FA752D" w:rsidRDefault="007612AE" w:rsidP="00FA752D">
      <w:pPr>
        <w:pStyle w:val="BodyText"/>
        <w:tabs>
          <w:tab w:val="clear" w:pos="450"/>
          <w:tab w:val="clear" w:pos="1080"/>
          <w:tab w:val="clear" w:pos="1620"/>
          <w:tab w:val="clear" w:pos="2552"/>
        </w:tabs>
        <w:spacing w:before="360" w:after="240"/>
        <w:ind w:left="547" w:right="-14" w:hanging="547"/>
        <w:rPr>
          <w:rFonts w:cs="Times New Roman"/>
          <w:b/>
          <w:bCs/>
          <w:color w:val="000000"/>
          <w:sz w:val="22"/>
          <w:szCs w:val="22"/>
          <w:lang w:val="en-US"/>
        </w:rPr>
      </w:pPr>
      <w:r w:rsidRPr="00FA752D">
        <w:rPr>
          <w:rFonts w:cs="Times New Roman"/>
          <w:b/>
          <w:bCs/>
          <w:color w:val="000000"/>
          <w:sz w:val="22"/>
          <w:szCs w:val="22"/>
          <w:lang w:val="en-US"/>
        </w:rPr>
        <w:lastRenderedPageBreak/>
        <w:t>2</w:t>
      </w:r>
      <w:r w:rsidR="00B31CE3" w:rsidRPr="00FA752D">
        <w:rPr>
          <w:rFonts w:cs="Times New Roman"/>
          <w:b/>
          <w:bCs/>
          <w:color w:val="000000"/>
          <w:sz w:val="22"/>
          <w:szCs w:val="22"/>
          <w:lang w:val="en-US"/>
        </w:rPr>
        <w:t>5</w:t>
      </w:r>
      <w:r w:rsidR="00A45207" w:rsidRPr="00FA752D">
        <w:rPr>
          <w:rFonts w:cs="Times New Roman"/>
          <w:b/>
          <w:bCs/>
          <w:color w:val="000000"/>
          <w:sz w:val="22"/>
          <w:szCs w:val="22"/>
          <w:lang w:val="en-US"/>
        </w:rPr>
        <w:t>.</w:t>
      </w:r>
      <w:r w:rsidR="00A45207" w:rsidRPr="00FA752D">
        <w:rPr>
          <w:rFonts w:cs="Times New Roman"/>
          <w:color w:val="000000"/>
          <w:sz w:val="22"/>
          <w:szCs w:val="22"/>
        </w:rPr>
        <w:tab/>
      </w:r>
      <w:proofErr w:type="gramStart"/>
      <w:r w:rsidR="00A45207" w:rsidRPr="00FA752D">
        <w:rPr>
          <w:rFonts w:cs="Times New Roman"/>
          <w:b/>
          <w:bCs/>
          <w:color w:val="000000"/>
          <w:sz w:val="22"/>
          <w:szCs w:val="22"/>
          <w:lang w:val="en-US"/>
        </w:rPr>
        <w:t>DISPUTES  AND</w:t>
      </w:r>
      <w:proofErr w:type="gramEnd"/>
      <w:r w:rsidR="00A45207" w:rsidRPr="00FA752D">
        <w:rPr>
          <w:rFonts w:cs="Times New Roman"/>
          <w:b/>
          <w:bCs/>
          <w:color w:val="000000"/>
          <w:sz w:val="22"/>
          <w:szCs w:val="22"/>
          <w:lang w:val="en-US"/>
        </w:rPr>
        <w:t xml:space="preserve">  SIGNIFICANT  LITIGATION</w:t>
      </w:r>
    </w:p>
    <w:p w14:paraId="66C330B5" w14:textId="7564FF95" w:rsidR="00A45207" w:rsidRPr="00FA752D" w:rsidRDefault="007612AE" w:rsidP="00FA752D">
      <w:pPr>
        <w:spacing w:after="240"/>
        <w:ind w:left="1267" w:right="-14" w:hanging="727"/>
        <w:rPr>
          <w:rFonts w:cs="Times New Roman"/>
          <w:color w:val="000000"/>
          <w:sz w:val="24"/>
          <w:szCs w:val="24"/>
        </w:rPr>
      </w:pPr>
      <w:r w:rsidRPr="00FA752D">
        <w:rPr>
          <w:rFonts w:cs="Times New Roman"/>
          <w:color w:val="000000"/>
          <w:sz w:val="24"/>
          <w:szCs w:val="24"/>
        </w:rPr>
        <w:t>2</w:t>
      </w:r>
      <w:r w:rsidR="00B31CE3" w:rsidRPr="00FA752D">
        <w:rPr>
          <w:rFonts w:cs="Times New Roman"/>
          <w:color w:val="000000"/>
          <w:sz w:val="24"/>
          <w:szCs w:val="24"/>
        </w:rPr>
        <w:t>5</w:t>
      </w:r>
      <w:r w:rsidR="00A45207" w:rsidRPr="00FA752D">
        <w:rPr>
          <w:rFonts w:cs="Times New Roman"/>
          <w:color w:val="000000"/>
          <w:sz w:val="24"/>
          <w:szCs w:val="24"/>
        </w:rPr>
        <w:t>.</w:t>
      </w:r>
      <w:r w:rsidRPr="00FA752D">
        <w:rPr>
          <w:rFonts w:cs="Times New Roman"/>
          <w:color w:val="000000"/>
          <w:sz w:val="24"/>
          <w:szCs w:val="24"/>
        </w:rPr>
        <w:t>1</w:t>
      </w:r>
      <w:r w:rsidR="00A45207" w:rsidRPr="00FA752D">
        <w:rPr>
          <w:rFonts w:cs="Times New Roman"/>
          <w:color w:val="000000"/>
          <w:sz w:val="24"/>
          <w:szCs w:val="24"/>
        </w:rPr>
        <w:t xml:space="preserve"> </w:t>
      </w:r>
      <w:r w:rsidR="00A45207" w:rsidRPr="00FA752D">
        <w:rPr>
          <w:rFonts w:cs="Times New Roman"/>
          <w:color w:val="000000"/>
        </w:rPr>
        <w:tab/>
      </w:r>
      <w:r w:rsidR="00A45207" w:rsidRPr="00FA752D">
        <w:rPr>
          <w:rFonts w:cs="Times New Roman"/>
          <w:color w:val="000000"/>
          <w:sz w:val="24"/>
          <w:szCs w:val="24"/>
        </w:rPr>
        <w:t>Labor disputes and damages claim</w:t>
      </w:r>
    </w:p>
    <w:p w14:paraId="24404DAD" w14:textId="3F35A2C7" w:rsidR="00FB6CE1" w:rsidRPr="00FA752D" w:rsidRDefault="00FB6CE1" w:rsidP="00FA752D">
      <w:pPr>
        <w:pStyle w:val="BodyText"/>
        <w:spacing w:after="240"/>
        <w:ind w:left="1267" w:right="-14"/>
        <w:jc w:val="thaiDistribute"/>
        <w:rPr>
          <w:rFonts w:cs="Times New Roman"/>
          <w:color w:val="000000"/>
          <w:lang w:val="en-US"/>
        </w:rPr>
      </w:pPr>
      <w:r w:rsidRPr="00FA752D">
        <w:rPr>
          <w:rFonts w:cs="Times New Roman"/>
          <w:color w:val="000000"/>
        </w:rPr>
        <w:t>The Company has been filed as defendant in domestic and foreign labor disputes for</w:t>
      </w:r>
      <w:r w:rsidRPr="00FA752D">
        <w:rPr>
          <w:rFonts w:cs="Times New Roman"/>
          <w:color w:val="000000"/>
          <w:lang w:val="en-US"/>
        </w:rPr>
        <w:t xml:space="preserve"> </w:t>
      </w:r>
      <w:r w:rsidR="000F4E9F">
        <w:rPr>
          <w:rFonts w:cs="Times New Roman"/>
          <w:color w:val="000000"/>
          <w:lang w:val="en-US"/>
        </w:rPr>
        <w:t xml:space="preserve">4 </w:t>
      </w:r>
      <w:r w:rsidRPr="00FA752D">
        <w:rPr>
          <w:rFonts w:cs="Times New Roman"/>
          <w:color w:val="000000"/>
        </w:rPr>
        <w:t>cases with claim amount of Baht</w:t>
      </w:r>
      <w:r w:rsidRPr="00FA752D">
        <w:rPr>
          <w:rFonts w:cs="Times New Roman"/>
          <w:color w:val="000000"/>
          <w:lang w:val="en-US"/>
        </w:rPr>
        <w:t xml:space="preserve"> </w:t>
      </w:r>
      <w:r w:rsidR="00435A77">
        <w:rPr>
          <w:rFonts w:cs="Times New Roman"/>
          <w:color w:val="000000"/>
          <w:lang w:val="en-US"/>
        </w:rPr>
        <w:t>15</w:t>
      </w:r>
      <w:r w:rsidRPr="00FA752D">
        <w:rPr>
          <w:rFonts w:cs="Times New Roman"/>
          <w:color w:val="000000"/>
          <w:lang w:val="en-US"/>
        </w:rPr>
        <w:t xml:space="preserve"> </w:t>
      </w:r>
      <w:r w:rsidRPr="00FA752D">
        <w:rPr>
          <w:rFonts w:cs="Times New Roman"/>
          <w:color w:val="000000"/>
        </w:rPr>
        <w:t>million and the complaints in domestic and foreign</w:t>
      </w:r>
      <w:r w:rsidRPr="00FA752D">
        <w:rPr>
          <w:rFonts w:cs="Times New Roman"/>
          <w:color w:val="000000"/>
          <w:lang w:val="en-US"/>
        </w:rPr>
        <w:t xml:space="preserve"> for </w:t>
      </w:r>
      <w:r w:rsidR="00435A77">
        <w:rPr>
          <w:rFonts w:cs="Times New Roman"/>
          <w:color w:val="000000"/>
          <w:lang w:val="en-US"/>
        </w:rPr>
        <w:t>5</w:t>
      </w:r>
      <w:r w:rsidR="007C271E">
        <w:rPr>
          <w:rFonts w:cs="Times New Roman"/>
          <w:color w:val="000000"/>
          <w:lang w:val="en-US"/>
        </w:rPr>
        <w:t>6</w:t>
      </w:r>
      <w:r w:rsidRPr="00FA752D">
        <w:rPr>
          <w:rFonts w:cs="Times New Roman"/>
          <w:color w:val="000000"/>
          <w:lang w:val="en-US"/>
        </w:rPr>
        <w:t xml:space="preserve"> cases </w:t>
      </w:r>
      <w:r w:rsidRPr="00FA752D">
        <w:rPr>
          <w:rFonts w:cs="Times New Roman"/>
          <w:color w:val="000000"/>
        </w:rPr>
        <w:t>with claim amount of Baht</w:t>
      </w:r>
      <w:r w:rsidRPr="00FA752D">
        <w:rPr>
          <w:rFonts w:cs="Times New Roman"/>
          <w:color w:val="000000"/>
          <w:lang w:val="en-US"/>
        </w:rPr>
        <w:t xml:space="preserve"> </w:t>
      </w:r>
      <w:r w:rsidR="007C271E">
        <w:rPr>
          <w:rFonts w:cs="Times New Roman"/>
          <w:color w:val="000000"/>
          <w:lang w:val="en-US"/>
        </w:rPr>
        <w:t>327</w:t>
      </w:r>
      <w:r w:rsidRPr="00FA752D">
        <w:rPr>
          <w:rFonts w:cs="Times New Roman"/>
          <w:color w:val="000000"/>
          <w:lang w:val="en-US"/>
        </w:rPr>
        <w:t xml:space="preserve"> </w:t>
      </w:r>
      <w:r w:rsidRPr="00FA752D">
        <w:rPr>
          <w:rFonts w:cs="Times New Roman"/>
          <w:color w:val="000000"/>
        </w:rPr>
        <w:t>million</w:t>
      </w:r>
      <w:r w:rsidRPr="00FA752D">
        <w:rPr>
          <w:rFonts w:cs="Times New Roman"/>
          <w:color w:val="000000"/>
          <w:lang w:val="en-US"/>
        </w:rPr>
        <w:t>.</w:t>
      </w:r>
      <w:r w:rsidRPr="00FA752D">
        <w:rPr>
          <w:rFonts w:cs="Times New Roman"/>
          <w:color w:val="000000"/>
          <w:cs/>
          <w:lang w:val="en-US"/>
        </w:rPr>
        <w:t xml:space="preserve"> </w:t>
      </w:r>
      <w:r w:rsidRPr="00FA752D">
        <w:rPr>
          <w:rFonts w:cs="Times New Roman"/>
          <w:color w:val="000000"/>
          <w:lang w:val="en-US"/>
        </w:rPr>
        <w:t xml:space="preserve">As </w:t>
      </w:r>
      <w:proofErr w:type="gramStart"/>
      <w:r w:rsidRPr="00FA752D">
        <w:rPr>
          <w:rFonts w:cs="Times New Roman"/>
          <w:color w:val="000000"/>
          <w:lang w:val="en-US"/>
        </w:rPr>
        <w:t>at</w:t>
      </w:r>
      <w:proofErr w:type="gramEnd"/>
      <w:r w:rsidRPr="00FA752D">
        <w:rPr>
          <w:rFonts w:cs="Times New Roman"/>
          <w:color w:val="000000"/>
          <w:lang w:val="en-US"/>
        </w:rPr>
        <w:t xml:space="preserve"> June 30, 2025, the Company’s management, considering such disputes and claims based on facts and laws, considers that the impact of such matters is insignificant to the financial statements.</w:t>
      </w:r>
    </w:p>
    <w:p w14:paraId="02527241" w14:textId="0C399A97" w:rsidR="00A45207" w:rsidRPr="00FA752D" w:rsidRDefault="007612AE" w:rsidP="00FA752D">
      <w:pPr>
        <w:spacing w:after="240"/>
        <w:ind w:left="1267" w:right="-14" w:hanging="727"/>
        <w:rPr>
          <w:rFonts w:cs="Times New Roman"/>
          <w:b/>
          <w:bCs/>
          <w:color w:val="000000"/>
          <w:sz w:val="24"/>
          <w:szCs w:val="24"/>
        </w:rPr>
      </w:pPr>
      <w:r w:rsidRPr="00FA752D">
        <w:rPr>
          <w:rFonts w:cs="Times New Roman"/>
          <w:color w:val="000000"/>
          <w:sz w:val="24"/>
          <w:szCs w:val="24"/>
        </w:rPr>
        <w:t>2</w:t>
      </w:r>
      <w:r w:rsidR="00B31CE3" w:rsidRPr="00FA752D">
        <w:rPr>
          <w:rFonts w:cs="Times New Roman"/>
          <w:color w:val="000000"/>
          <w:sz w:val="24"/>
          <w:szCs w:val="24"/>
        </w:rPr>
        <w:t>5</w:t>
      </w:r>
      <w:r w:rsidR="00A45207" w:rsidRPr="00FA752D">
        <w:rPr>
          <w:rFonts w:cs="Times New Roman"/>
          <w:color w:val="000000"/>
          <w:sz w:val="24"/>
          <w:szCs w:val="24"/>
        </w:rPr>
        <w:t>.</w:t>
      </w:r>
      <w:r w:rsidRPr="00FA752D">
        <w:rPr>
          <w:rFonts w:cs="Times New Roman"/>
          <w:color w:val="000000"/>
          <w:sz w:val="24"/>
          <w:szCs w:val="24"/>
        </w:rPr>
        <w:t>2</w:t>
      </w:r>
      <w:r w:rsidR="00A45207" w:rsidRPr="00FA752D">
        <w:rPr>
          <w:rFonts w:cs="Times New Roman"/>
          <w:color w:val="000000"/>
        </w:rPr>
        <w:tab/>
      </w:r>
      <w:r w:rsidR="00A45207" w:rsidRPr="00FA752D">
        <w:rPr>
          <w:rFonts w:cs="Times New Roman"/>
          <w:color w:val="000000"/>
          <w:sz w:val="24"/>
          <w:szCs w:val="24"/>
        </w:rPr>
        <w:t>Tax dispute</w:t>
      </w:r>
      <w:r w:rsidR="00A45207" w:rsidRPr="00FA752D">
        <w:rPr>
          <w:rFonts w:cs="Times New Roman"/>
          <w:b/>
          <w:bCs/>
          <w:color w:val="000000"/>
          <w:sz w:val="24"/>
          <w:szCs w:val="24"/>
        </w:rPr>
        <w:t xml:space="preserve"> </w:t>
      </w:r>
    </w:p>
    <w:p w14:paraId="632763FF" w14:textId="00AA1D33" w:rsidR="00781C9C" w:rsidRPr="00C22D6B" w:rsidRDefault="00C22D6B" w:rsidP="00C22D6B">
      <w:pPr>
        <w:pStyle w:val="BodyText"/>
        <w:spacing w:after="240"/>
        <w:ind w:left="1267" w:right="-14"/>
        <w:jc w:val="thaiDistribute"/>
        <w:rPr>
          <w:rFonts w:cs="Times New Roman"/>
          <w:color w:val="000000"/>
        </w:rPr>
      </w:pPr>
      <w:r w:rsidRPr="00435A77">
        <w:rPr>
          <w:rFonts w:cs="Times New Roman"/>
          <w:color w:val="000000"/>
          <w:spacing w:val="-4"/>
        </w:rPr>
        <w:t xml:space="preserve">The Company, as an entrepreneur in the Duty free zone, has received a letter from </w:t>
      </w:r>
      <w:r w:rsidR="00435A77">
        <w:rPr>
          <w:rFonts w:cs="Times New Roman"/>
          <w:color w:val="000000"/>
          <w:spacing w:val="-4"/>
        </w:rPr>
        <w:br/>
      </w:r>
      <w:r w:rsidRPr="00435A77">
        <w:rPr>
          <w:rFonts w:cs="Times New Roman"/>
          <w:color w:val="000000"/>
          <w:spacing w:val="-4"/>
        </w:rPr>
        <w:t xml:space="preserve">the Customs Department No. </w:t>
      </w:r>
      <w:proofErr w:type="spellStart"/>
      <w:r w:rsidRPr="00435A77">
        <w:rPr>
          <w:rFonts w:cs="Times New Roman"/>
          <w:color w:val="000000"/>
          <w:spacing w:val="-4"/>
        </w:rPr>
        <w:t>Gor</w:t>
      </w:r>
      <w:proofErr w:type="spellEnd"/>
      <w:r w:rsidRPr="00435A77">
        <w:rPr>
          <w:rFonts w:cs="Times New Roman"/>
          <w:color w:val="000000"/>
          <w:spacing w:val="-4"/>
        </w:rPr>
        <w:t xml:space="preserve"> Kor 0503(4)/621 dated August 28, 2017, requested the Company to clarify the completeness of the certificate license of the import food for restricted products. The Company has submitted the letter of clarification to </w:t>
      </w:r>
      <w:r w:rsidR="00435A77">
        <w:rPr>
          <w:rFonts w:cs="Times New Roman"/>
          <w:color w:val="000000"/>
          <w:spacing w:val="-4"/>
        </w:rPr>
        <w:br/>
      </w:r>
      <w:r w:rsidRPr="00435A77">
        <w:rPr>
          <w:rFonts w:cs="Times New Roman"/>
          <w:color w:val="000000"/>
          <w:spacing w:val="-6"/>
        </w:rPr>
        <w:t>the Customs Department for consideration.  In this regard, the Company has</w:t>
      </w:r>
      <w:r w:rsidRPr="00435A77">
        <w:rPr>
          <w:rFonts w:cs="Times New Roman"/>
          <w:color w:val="000000"/>
          <w:spacing w:val="-4"/>
        </w:rPr>
        <w:t> consultation letter on legal matters in relation to the importation of a group of products under the import control of food, fruit juice and other imports into the free zone of Thai Airways Catering, in the case of compliance with Section 152 of the Customs Act, B.E. 2560 to the Director General of the Customs Department. For the 682 disputes that occurred during the years 2012 - 2018, totaling Baht 4</w:t>
      </w:r>
      <w:r w:rsidR="00E5766D" w:rsidRPr="00435A77">
        <w:rPr>
          <w:rFonts w:cs="Times New Roman"/>
          <w:color w:val="000000"/>
          <w:spacing w:val="-4"/>
        </w:rPr>
        <w:t>6</w:t>
      </w:r>
      <w:r w:rsidRPr="00435A77">
        <w:rPr>
          <w:rFonts w:cs="Times New Roman"/>
          <w:color w:val="000000"/>
          <w:spacing w:val="-4"/>
        </w:rPr>
        <w:t xml:space="preserve"> million, the Company is currently in the process of verifying import permissions to determine how to resolve these disputes with the Customs Department. However, the management of the Company considered that the impact of these disputes will not significantly affect to the financial statements</w:t>
      </w:r>
      <w:r w:rsidRPr="00C22D6B">
        <w:rPr>
          <w:rFonts w:cs="Times New Roman"/>
          <w:color w:val="000000"/>
        </w:rPr>
        <w:t>.</w:t>
      </w:r>
    </w:p>
    <w:p w14:paraId="3C32776B" w14:textId="5B340E1C" w:rsidR="0035659A" w:rsidRPr="00FA752D" w:rsidRDefault="0035659A" w:rsidP="00FA752D">
      <w:pPr>
        <w:pStyle w:val="BodyText"/>
        <w:tabs>
          <w:tab w:val="clear" w:pos="450"/>
          <w:tab w:val="clear" w:pos="1080"/>
          <w:tab w:val="clear" w:pos="1620"/>
          <w:tab w:val="clear" w:pos="2552"/>
        </w:tabs>
        <w:spacing w:before="360" w:after="240"/>
        <w:ind w:left="547" w:right="-14" w:hanging="547"/>
        <w:rPr>
          <w:rFonts w:cs="Times New Roman"/>
          <w:b/>
          <w:bCs/>
          <w:color w:val="000000"/>
          <w:sz w:val="22"/>
          <w:szCs w:val="22"/>
          <w:lang w:val="en-US"/>
        </w:rPr>
      </w:pPr>
      <w:r w:rsidRPr="00FA752D">
        <w:rPr>
          <w:rFonts w:cs="Times New Roman"/>
          <w:b/>
          <w:bCs/>
          <w:color w:val="000000"/>
          <w:sz w:val="22"/>
          <w:szCs w:val="22"/>
          <w:lang w:val="en-US"/>
        </w:rPr>
        <w:t xml:space="preserve">26. </w:t>
      </w:r>
      <w:r w:rsidRPr="00FA752D">
        <w:rPr>
          <w:rFonts w:cs="Times New Roman"/>
          <w:b/>
          <w:bCs/>
          <w:color w:val="000000"/>
          <w:sz w:val="22"/>
          <w:szCs w:val="22"/>
          <w:lang w:val="en-US"/>
        </w:rPr>
        <w:tab/>
      </w:r>
      <w:proofErr w:type="gramStart"/>
      <w:r w:rsidR="00435A77" w:rsidRPr="00435A77">
        <w:rPr>
          <w:rFonts w:cs="Times New Roman"/>
          <w:b/>
          <w:bCs/>
          <w:caps/>
          <w:color w:val="000000"/>
          <w:sz w:val="22"/>
          <w:szCs w:val="22"/>
          <w:lang w:val="en-US"/>
        </w:rPr>
        <w:t>event  after</w:t>
      </w:r>
      <w:proofErr w:type="gramEnd"/>
      <w:r w:rsidR="00435A77" w:rsidRPr="00435A77">
        <w:rPr>
          <w:rFonts w:cs="Times New Roman"/>
          <w:b/>
          <w:bCs/>
          <w:caps/>
          <w:color w:val="000000"/>
          <w:sz w:val="22"/>
          <w:szCs w:val="22"/>
          <w:lang w:val="en-US"/>
        </w:rPr>
        <w:t xml:space="preserve">  the  reporting  period</w:t>
      </w:r>
      <w:r w:rsidR="00435A77">
        <w:rPr>
          <w:rFonts w:cs="Times New Roman"/>
          <w:b/>
          <w:bCs/>
          <w:color w:val="000000"/>
          <w:sz w:val="22"/>
          <w:szCs w:val="22"/>
          <w:lang w:val="en-US"/>
        </w:rPr>
        <w:t xml:space="preserve"> </w:t>
      </w:r>
    </w:p>
    <w:p w14:paraId="084ABA1D" w14:textId="5D628561" w:rsidR="00757142" w:rsidRPr="00FA752D" w:rsidRDefault="005344C8" w:rsidP="00FA752D">
      <w:pPr>
        <w:ind w:left="540" w:right="-14"/>
        <w:jc w:val="thaiDistribute"/>
        <w:rPr>
          <w:rFonts w:cs="Times New Roman"/>
          <w:color w:val="000000"/>
          <w:spacing w:val="-4"/>
          <w:sz w:val="24"/>
          <w:szCs w:val="24"/>
        </w:rPr>
      </w:pPr>
      <w:r w:rsidRPr="00FA752D">
        <w:rPr>
          <w:rFonts w:cs="Times New Roman"/>
          <w:color w:val="000000"/>
          <w:spacing w:val="-4"/>
          <w:sz w:val="24"/>
          <w:szCs w:val="30"/>
        </w:rPr>
        <w:t>On July 23, 2025, t</w:t>
      </w:r>
      <w:r w:rsidR="00757142" w:rsidRPr="00FA752D">
        <w:rPr>
          <w:rFonts w:cs="Times New Roman"/>
          <w:color w:val="000000"/>
          <w:spacing w:val="-4"/>
          <w:sz w:val="24"/>
          <w:szCs w:val="24"/>
        </w:rPr>
        <w:t xml:space="preserve">he SET approved the removal of the Company’s securities from the possible delisting list and the Company securities trading resumption on SET, effective from August 4, </w:t>
      </w:r>
      <w:proofErr w:type="gramStart"/>
      <w:r w:rsidR="00757142" w:rsidRPr="00FA752D">
        <w:rPr>
          <w:rFonts w:cs="Times New Roman"/>
          <w:color w:val="000000"/>
          <w:spacing w:val="-4"/>
          <w:sz w:val="24"/>
          <w:szCs w:val="24"/>
        </w:rPr>
        <w:t>2025</w:t>
      </w:r>
      <w:proofErr w:type="gramEnd"/>
      <w:r w:rsidR="00757142" w:rsidRPr="00FA752D">
        <w:rPr>
          <w:rFonts w:cs="Times New Roman"/>
          <w:color w:val="000000"/>
          <w:spacing w:val="-4"/>
          <w:sz w:val="24"/>
          <w:szCs w:val="24"/>
        </w:rPr>
        <w:t xml:space="preserve"> onwards. </w:t>
      </w:r>
    </w:p>
    <w:p w14:paraId="47FCB191" w14:textId="3C019CA5" w:rsidR="00A45207" w:rsidRPr="00FA752D" w:rsidRDefault="007612AE" w:rsidP="00FA752D">
      <w:pPr>
        <w:pStyle w:val="BodyText"/>
        <w:tabs>
          <w:tab w:val="clear" w:pos="450"/>
          <w:tab w:val="clear" w:pos="1080"/>
          <w:tab w:val="clear" w:pos="1620"/>
          <w:tab w:val="clear" w:pos="2552"/>
        </w:tabs>
        <w:spacing w:before="360" w:after="240"/>
        <w:ind w:left="547" w:right="-14" w:hanging="547"/>
        <w:rPr>
          <w:rFonts w:cs="Times New Roman"/>
          <w:b/>
          <w:bCs/>
          <w:color w:val="000000"/>
          <w:sz w:val="22"/>
          <w:szCs w:val="22"/>
          <w:lang w:val="en-US"/>
        </w:rPr>
      </w:pPr>
      <w:r w:rsidRPr="00FA752D">
        <w:rPr>
          <w:rFonts w:cs="Times New Roman"/>
          <w:b/>
          <w:bCs/>
          <w:color w:val="000000"/>
          <w:sz w:val="22"/>
          <w:szCs w:val="22"/>
          <w:lang w:val="en-US"/>
        </w:rPr>
        <w:t>2</w:t>
      </w:r>
      <w:r w:rsidR="0035659A" w:rsidRPr="00FA752D">
        <w:rPr>
          <w:rFonts w:cs="Times New Roman"/>
          <w:b/>
          <w:bCs/>
          <w:color w:val="000000"/>
          <w:sz w:val="22"/>
          <w:szCs w:val="22"/>
          <w:lang w:val="en-US"/>
        </w:rPr>
        <w:t>7</w:t>
      </w:r>
      <w:r w:rsidR="00A45207" w:rsidRPr="00FA752D">
        <w:rPr>
          <w:rFonts w:cs="Times New Roman"/>
          <w:b/>
          <w:bCs/>
          <w:color w:val="000000"/>
          <w:sz w:val="22"/>
          <w:szCs w:val="22"/>
          <w:lang w:val="en-US"/>
        </w:rPr>
        <w:t>.</w:t>
      </w:r>
      <w:r w:rsidR="00A45207" w:rsidRPr="00FA752D">
        <w:rPr>
          <w:rFonts w:cs="Times New Roman"/>
          <w:b/>
          <w:bCs/>
          <w:color w:val="000000"/>
          <w:sz w:val="22"/>
          <w:szCs w:val="22"/>
          <w:lang w:val="en-US"/>
        </w:rPr>
        <w:tab/>
      </w:r>
      <w:proofErr w:type="gramStart"/>
      <w:r w:rsidR="00A45207" w:rsidRPr="00FA752D">
        <w:rPr>
          <w:rFonts w:cs="Times New Roman"/>
          <w:b/>
          <w:bCs/>
          <w:color w:val="000000"/>
          <w:sz w:val="22"/>
          <w:szCs w:val="22"/>
          <w:lang w:val="en-US"/>
        </w:rPr>
        <w:t>APPROVAL  OF</w:t>
      </w:r>
      <w:proofErr w:type="gramEnd"/>
      <w:r w:rsidR="00A45207" w:rsidRPr="00FA752D">
        <w:rPr>
          <w:rFonts w:cs="Times New Roman"/>
          <w:b/>
          <w:bCs/>
          <w:color w:val="000000"/>
          <w:sz w:val="22"/>
          <w:szCs w:val="22"/>
          <w:lang w:val="en-US"/>
        </w:rPr>
        <w:t xml:space="preserve">  THE  INTERIM  FINANCIAL  INFORMATION</w:t>
      </w:r>
    </w:p>
    <w:p w14:paraId="4434E1F7" w14:textId="09CCF093" w:rsidR="00A45207" w:rsidRPr="00FA752D" w:rsidRDefault="00A45207" w:rsidP="00FA752D">
      <w:pPr>
        <w:ind w:left="540" w:right="-14"/>
        <w:jc w:val="thaiDistribute"/>
        <w:rPr>
          <w:rFonts w:cs="Times New Roman"/>
          <w:color w:val="000000"/>
          <w:spacing w:val="-4"/>
          <w:sz w:val="24"/>
          <w:szCs w:val="24"/>
          <w:cs/>
        </w:rPr>
      </w:pPr>
      <w:r w:rsidRPr="00FA752D">
        <w:rPr>
          <w:rFonts w:cs="Times New Roman"/>
          <w:color w:val="000000"/>
          <w:spacing w:val="-4"/>
          <w:sz w:val="24"/>
          <w:szCs w:val="24"/>
        </w:rPr>
        <w:t xml:space="preserve">This interim financial information </w:t>
      </w:r>
      <w:proofErr w:type="gramStart"/>
      <w:r w:rsidRPr="00FA752D">
        <w:rPr>
          <w:rFonts w:cs="Times New Roman"/>
          <w:color w:val="000000"/>
          <w:spacing w:val="-4"/>
          <w:sz w:val="24"/>
          <w:szCs w:val="24"/>
        </w:rPr>
        <w:t>were</w:t>
      </w:r>
      <w:proofErr w:type="gramEnd"/>
      <w:r w:rsidRPr="00FA752D">
        <w:rPr>
          <w:rFonts w:cs="Times New Roman"/>
          <w:color w:val="000000"/>
          <w:spacing w:val="-4"/>
          <w:sz w:val="24"/>
          <w:szCs w:val="24"/>
        </w:rPr>
        <w:t xml:space="preserve"> approved by </w:t>
      </w:r>
      <w:r w:rsidR="00F307C8" w:rsidRPr="00FA752D">
        <w:rPr>
          <w:rFonts w:cs="Times New Roman"/>
          <w:color w:val="000000"/>
          <w:spacing w:val="-4"/>
          <w:sz w:val="24"/>
          <w:szCs w:val="30"/>
        </w:rPr>
        <w:t>Board of Director</w:t>
      </w:r>
      <w:r w:rsidR="002472C9">
        <w:rPr>
          <w:rFonts w:cs="Times New Roman"/>
          <w:color w:val="000000"/>
          <w:spacing w:val="-4"/>
          <w:sz w:val="24"/>
          <w:szCs w:val="30"/>
        </w:rPr>
        <w:t>s</w:t>
      </w:r>
      <w:r w:rsidR="00F307C8" w:rsidRPr="00FA752D">
        <w:rPr>
          <w:rFonts w:cs="Times New Roman"/>
          <w:color w:val="000000"/>
          <w:spacing w:val="-4"/>
          <w:sz w:val="24"/>
          <w:szCs w:val="30"/>
        </w:rPr>
        <w:t xml:space="preserve"> </w:t>
      </w:r>
      <w:r w:rsidRPr="00FA752D">
        <w:rPr>
          <w:rFonts w:cs="Times New Roman"/>
          <w:color w:val="000000"/>
          <w:spacing w:val="-4"/>
          <w:sz w:val="24"/>
          <w:szCs w:val="24"/>
        </w:rPr>
        <w:t xml:space="preserve">of the Company on </w:t>
      </w:r>
      <w:r w:rsidR="009E51B8" w:rsidRPr="00FA752D">
        <w:rPr>
          <w:rFonts w:cs="Times New Roman"/>
          <w:color w:val="000000"/>
          <w:spacing w:val="-4"/>
          <w:sz w:val="24"/>
          <w:szCs w:val="24"/>
        </w:rPr>
        <w:t xml:space="preserve">August </w:t>
      </w:r>
      <w:r w:rsidR="00BC0E26" w:rsidRPr="00FA752D">
        <w:rPr>
          <w:rFonts w:cs="Times New Roman"/>
          <w:color w:val="000000"/>
          <w:spacing w:val="-4"/>
          <w:sz w:val="24"/>
          <w:szCs w:val="24"/>
        </w:rPr>
        <w:t>7</w:t>
      </w:r>
      <w:r w:rsidR="00D51F13" w:rsidRPr="00FA752D">
        <w:rPr>
          <w:rFonts w:cs="Times New Roman"/>
          <w:color w:val="000000"/>
          <w:spacing w:val="-4"/>
          <w:sz w:val="24"/>
          <w:szCs w:val="24"/>
        </w:rPr>
        <w:t>, 2025</w:t>
      </w:r>
      <w:r w:rsidR="0035199E" w:rsidRPr="00FA752D">
        <w:rPr>
          <w:rFonts w:cs="Times New Roman"/>
          <w:color w:val="000000"/>
          <w:spacing w:val="-4"/>
          <w:sz w:val="24"/>
          <w:szCs w:val="24"/>
        </w:rPr>
        <w:t>.</w:t>
      </w:r>
    </w:p>
    <w:sectPr w:rsidR="00A45207" w:rsidRPr="00FA752D">
      <w:headerReference w:type="even" r:id="rId16"/>
      <w:headerReference w:type="default" r:id="rId17"/>
      <w:headerReference w:type="first" r:id="rId18"/>
      <w:footerReference w:type="first" r:id="rId19"/>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FD8B" w14:textId="77777777" w:rsidR="00516FC8" w:rsidRDefault="00516FC8" w:rsidP="00457072">
      <w:r>
        <w:separator/>
      </w:r>
    </w:p>
  </w:endnote>
  <w:endnote w:type="continuationSeparator" w:id="0">
    <w:p w14:paraId="54093081" w14:textId="77777777" w:rsidR="00516FC8" w:rsidRDefault="00516FC8" w:rsidP="00457072">
      <w:r>
        <w:continuationSeparator/>
      </w:r>
    </w:p>
  </w:endnote>
  <w:endnote w:type="continuationNotice" w:id="1">
    <w:p w14:paraId="50A96D2F" w14:textId="77777777" w:rsidR="00516FC8" w:rsidRDefault="00516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00"/>
    <w:family w:val="roman"/>
    <w:notTrueType/>
    <w:pitch w:val="default"/>
  </w:font>
  <w:font w:name="Univers LT Std 45 Light">
    <w:altName w:val="Arial"/>
    <w:charset w:val="00"/>
    <w:family w:val="swiss"/>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F780A" w14:textId="24BA09C3" w:rsidR="00A63573" w:rsidRPr="00A37211" w:rsidRDefault="00A63573" w:rsidP="00A37211">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4896" w14:textId="378A2377" w:rsidR="00A63573" w:rsidRPr="005A7339" w:rsidRDefault="00A63573" w:rsidP="005A7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0CEC8" w14:textId="77777777" w:rsidR="00516FC8" w:rsidRDefault="00516FC8" w:rsidP="00457072">
      <w:r>
        <w:separator/>
      </w:r>
    </w:p>
  </w:footnote>
  <w:footnote w:type="continuationSeparator" w:id="0">
    <w:p w14:paraId="0243ADF8" w14:textId="77777777" w:rsidR="00516FC8" w:rsidRDefault="00516FC8" w:rsidP="00457072">
      <w:r>
        <w:continuationSeparator/>
      </w:r>
    </w:p>
  </w:footnote>
  <w:footnote w:type="continuationNotice" w:id="1">
    <w:p w14:paraId="34684B06" w14:textId="77777777" w:rsidR="00516FC8" w:rsidRDefault="00516F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E603" w14:textId="55EBCD74" w:rsidR="00C9350E" w:rsidRPr="00C9350E" w:rsidRDefault="00C9350E" w:rsidP="00C9350E">
    <w:pPr>
      <w:pStyle w:val="Header"/>
      <w:jc w:val="center"/>
      <w:rPr>
        <w:b/>
        <w:bCs/>
        <w:sz w:val="24"/>
        <w:szCs w:val="24"/>
      </w:rPr>
    </w:pPr>
  </w:p>
  <w:p w14:paraId="58FA8CDB" w14:textId="77777777" w:rsidR="00A45207" w:rsidRPr="00235246" w:rsidRDefault="00A45207">
    <w:pPr>
      <w:pStyle w:val="Header"/>
      <w:jc w:val="center"/>
      <w:rPr>
        <w:rFonts w:cs="Times New Roman"/>
        <w:sz w:val="24"/>
        <w:szCs w:val="24"/>
      </w:rPr>
    </w:pPr>
    <w:r w:rsidRPr="00235246">
      <w:rPr>
        <w:rFonts w:cs="Times New Roman"/>
        <w:sz w:val="24"/>
        <w:szCs w:val="24"/>
      </w:rPr>
      <w:t xml:space="preserve">- </w:t>
    </w:r>
    <w:sdt>
      <w:sdtPr>
        <w:rPr>
          <w:rFonts w:cs="Times New Roman"/>
          <w:sz w:val="24"/>
          <w:szCs w:val="24"/>
        </w:rPr>
        <w:id w:val="1988128345"/>
        <w:docPartObj>
          <w:docPartGallery w:val="Page Numbers (Top of Page)"/>
          <w:docPartUnique/>
        </w:docPartObj>
      </w:sdtPr>
      <w:sdtEndPr>
        <w:rPr>
          <w:noProof/>
        </w:rPr>
      </w:sdtEndPr>
      <w:sdtContent>
        <w:r w:rsidRPr="00235246">
          <w:rPr>
            <w:rFonts w:cs="Times New Roman"/>
            <w:sz w:val="24"/>
            <w:szCs w:val="24"/>
          </w:rPr>
          <w:fldChar w:fldCharType="begin"/>
        </w:r>
        <w:r w:rsidRPr="00235246">
          <w:rPr>
            <w:rFonts w:cs="Times New Roman"/>
            <w:sz w:val="24"/>
            <w:szCs w:val="24"/>
          </w:rPr>
          <w:instrText xml:space="preserve"> PAGE   \* MERGEFORMAT </w:instrText>
        </w:r>
        <w:r w:rsidRPr="00235246">
          <w:rPr>
            <w:rFonts w:cs="Times New Roman"/>
            <w:sz w:val="24"/>
            <w:szCs w:val="24"/>
          </w:rPr>
          <w:fldChar w:fldCharType="separate"/>
        </w:r>
        <w:r>
          <w:rPr>
            <w:rFonts w:cs="Times New Roman"/>
            <w:noProof/>
            <w:sz w:val="24"/>
            <w:szCs w:val="24"/>
          </w:rPr>
          <w:t>20</w:t>
        </w:r>
        <w:r w:rsidRPr="00235246">
          <w:rPr>
            <w:rFonts w:cs="Times New Roman"/>
            <w:noProof/>
            <w:sz w:val="24"/>
            <w:szCs w:val="24"/>
          </w:rPr>
          <w:fldChar w:fldCharType="end"/>
        </w:r>
        <w:r w:rsidRPr="00235246">
          <w:rPr>
            <w:rFonts w:cs="Times New Roman"/>
            <w:noProof/>
            <w:sz w:val="24"/>
            <w:szCs w:val="24"/>
          </w:rPr>
          <w:t xml:space="preserve"> -</w:t>
        </w:r>
      </w:sdtContent>
    </w:sdt>
  </w:p>
  <w:p w14:paraId="1EFAA466" w14:textId="77777777" w:rsidR="00A45207" w:rsidRPr="00847BB4" w:rsidRDefault="00A45207" w:rsidP="00C9350E">
    <w:pPr>
      <w:pStyle w:val="Header"/>
      <w:tabs>
        <w:tab w:val="clear" w:pos="4153"/>
        <w:tab w:val="clear" w:pos="8306"/>
      </w:tabs>
      <w:jc w:val="center"/>
      <w:rPr>
        <w:rFonts w:cs="Times New Roman"/>
        <w:sz w:val="20"/>
        <w:szCs w:val="20"/>
      </w:rPr>
    </w:pPr>
  </w:p>
  <w:p w14:paraId="108193AE" w14:textId="77777777" w:rsidR="00A45207" w:rsidRPr="00847BB4" w:rsidRDefault="00A45207" w:rsidP="00C9350E">
    <w:pPr>
      <w:pStyle w:val="Header"/>
      <w:tabs>
        <w:tab w:val="clear" w:pos="4153"/>
        <w:tab w:val="clear" w:pos="8306"/>
      </w:tabs>
      <w:jc w:val="center"/>
      <w:rPr>
        <w:rFonts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44B4" w14:textId="5A642752" w:rsidR="00C9350E" w:rsidRPr="00C9350E" w:rsidRDefault="00C9350E" w:rsidP="00C9350E">
    <w:pPr>
      <w:pStyle w:val="Header"/>
      <w:jc w:val="cente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29726681"/>
      <w:docPartObj>
        <w:docPartGallery w:val="Page Numbers (Top of Page)"/>
        <w:docPartUnique/>
      </w:docPartObj>
    </w:sdtPr>
    <w:sdtEndPr>
      <w:rPr>
        <w:b w:val="0"/>
        <w:bCs w:val="0"/>
        <w:noProof/>
      </w:rPr>
    </w:sdtEndPr>
    <w:sdtContent>
      <w:p w14:paraId="5B4B6DAA" w14:textId="0A893B1E" w:rsidR="00A45207" w:rsidRPr="003A1525" w:rsidRDefault="00A63573">
        <w:pPr>
          <w:pStyle w:val="Header"/>
          <w:jc w:val="center"/>
          <w:rPr>
            <w:b/>
            <w:bCs/>
            <w:sz w:val="24"/>
            <w:szCs w:val="24"/>
          </w:rPr>
        </w:pPr>
        <w:r>
          <w:rPr>
            <w:b/>
            <w:bCs/>
            <w:sz w:val="24"/>
            <w:szCs w:val="24"/>
          </w:rPr>
          <w:t xml:space="preserve">Draft </w:t>
        </w:r>
      </w:p>
      <w:p w14:paraId="77BB0A91" w14:textId="77777777" w:rsidR="00A45207" w:rsidRPr="00D8576D" w:rsidRDefault="00A45207">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Pr>
            <w:noProof/>
            <w:sz w:val="24"/>
            <w:szCs w:val="24"/>
          </w:rPr>
          <w:t>22</w:t>
        </w:r>
        <w:r w:rsidRPr="00D8576D">
          <w:rPr>
            <w:noProof/>
            <w:sz w:val="24"/>
            <w:szCs w:val="24"/>
          </w:rPr>
          <w:fldChar w:fldCharType="end"/>
        </w:r>
        <w:r w:rsidRPr="00D8576D">
          <w:rPr>
            <w:noProof/>
            <w:sz w:val="24"/>
            <w:szCs w:val="24"/>
          </w:rPr>
          <w:t xml:space="preserve"> -</w:t>
        </w:r>
      </w:p>
    </w:sdtContent>
  </w:sdt>
  <w:p w14:paraId="5D914786" w14:textId="77777777" w:rsidR="00A45207" w:rsidRDefault="00A45207">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7371" w14:textId="5D589483" w:rsidR="00A45207" w:rsidRPr="00595D22" w:rsidRDefault="00A45207">
    <w:pPr>
      <w:pStyle w:val="Header"/>
      <w:jc w:val="center"/>
      <w:rPr>
        <w:b/>
        <w:bCs/>
        <w:sz w:val="22"/>
        <w:szCs w:val="22"/>
      </w:rPr>
    </w:pPr>
  </w:p>
  <w:p w14:paraId="049E5DFE" w14:textId="77777777" w:rsidR="00A45207" w:rsidRPr="00EF287B" w:rsidRDefault="00A45207">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21</w:t>
    </w:r>
    <w:r w:rsidRPr="00EF287B">
      <w:rPr>
        <w:noProof/>
        <w:sz w:val="24"/>
        <w:szCs w:val="24"/>
      </w:rPr>
      <w:fldChar w:fldCharType="end"/>
    </w:r>
    <w:r>
      <w:rPr>
        <w:noProof/>
        <w:sz w:val="24"/>
        <w:szCs w:val="24"/>
      </w:rPr>
      <w:t xml:space="preserve"> -</w:t>
    </w:r>
  </w:p>
  <w:p w14:paraId="4A8885A1" w14:textId="77777777" w:rsidR="00A45207" w:rsidRDefault="00A45207">
    <w:pPr>
      <w:pStyle w:val="Header"/>
      <w:tabs>
        <w:tab w:val="clear" w:pos="4153"/>
        <w:tab w:val="clear" w:pos="8306"/>
      </w:tabs>
      <w:spacing w:line="220" w:lineRule="exact"/>
      <w:jc w:val="center"/>
      <w:rPr>
        <w:sz w:val="24"/>
        <w:szCs w:val="24"/>
      </w:rPr>
    </w:pPr>
  </w:p>
  <w:p w14:paraId="727B5FB4" w14:textId="77777777" w:rsidR="00A45207" w:rsidRPr="00EF287B" w:rsidRDefault="00A45207">
    <w:pPr>
      <w:pStyle w:val="Header"/>
      <w:tabs>
        <w:tab w:val="clear" w:pos="4153"/>
        <w:tab w:val="clear" w:pos="8306"/>
      </w:tabs>
      <w:spacing w:line="220" w:lineRule="exact"/>
      <w:jc w:val="cent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383D" w14:textId="77777777" w:rsidR="00A45207" w:rsidRPr="00FA7747" w:rsidRDefault="00A45207">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proofErr w:type="spellStart"/>
    <w:r w:rsidRPr="00AF21F7">
      <w:rPr>
        <w:rFonts w:ascii="Angsana New" w:hAnsi="Angsana New" w:cs="Angsana New"/>
        <w:b/>
        <w:bCs/>
        <w:shd w:val="clear" w:color="auto" w:fill="C0C0C0"/>
        <w:cs/>
      </w:rPr>
      <w:t>กขค</w:t>
    </w:r>
    <w:proofErr w:type="spellEnd"/>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6CC64B22" w14:textId="77777777" w:rsidR="00A45207" w:rsidRPr="00FA7747" w:rsidRDefault="00A45207">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0E3D596E" w14:textId="77777777" w:rsidR="00A45207" w:rsidRPr="00410770" w:rsidRDefault="00A45207">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629C9106" w14:textId="77777777" w:rsidR="00A45207" w:rsidRPr="00074891" w:rsidRDefault="00A45207">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B672" w14:textId="06519748" w:rsidR="00A45207" w:rsidRPr="003533B7" w:rsidRDefault="00A45207">
    <w:pPr>
      <w:pStyle w:val="Header"/>
      <w:jc w:val="center"/>
      <w:rPr>
        <w:b/>
        <w:bCs/>
        <w:sz w:val="22"/>
        <w:szCs w:val="22"/>
      </w:rPr>
    </w:pPr>
  </w:p>
  <w:p w14:paraId="1D17F3DB" w14:textId="77777777" w:rsidR="00A45207" w:rsidRPr="00EF287B" w:rsidRDefault="00A45207">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37</w:t>
    </w:r>
    <w:r w:rsidRPr="00EF287B">
      <w:rPr>
        <w:noProof/>
        <w:sz w:val="24"/>
        <w:szCs w:val="24"/>
      </w:rPr>
      <w:fldChar w:fldCharType="end"/>
    </w:r>
    <w:r>
      <w:rPr>
        <w:noProof/>
        <w:sz w:val="24"/>
        <w:szCs w:val="24"/>
      </w:rPr>
      <w:t xml:space="preserve"> -</w:t>
    </w:r>
  </w:p>
  <w:p w14:paraId="3AF2D421" w14:textId="77777777" w:rsidR="00A45207" w:rsidRDefault="00A45207">
    <w:pPr>
      <w:pStyle w:val="Header"/>
      <w:tabs>
        <w:tab w:val="clear" w:pos="4153"/>
        <w:tab w:val="clear" w:pos="8306"/>
      </w:tabs>
      <w:spacing w:line="220" w:lineRule="exact"/>
      <w:jc w:val="center"/>
      <w:rPr>
        <w:sz w:val="24"/>
        <w:szCs w:val="24"/>
      </w:rPr>
    </w:pPr>
  </w:p>
  <w:p w14:paraId="10C0B8FA" w14:textId="77777777" w:rsidR="00A45207" w:rsidRPr="00EF287B" w:rsidRDefault="00A45207">
    <w:pPr>
      <w:pStyle w:val="Header"/>
      <w:tabs>
        <w:tab w:val="clear" w:pos="4153"/>
        <w:tab w:val="clear" w:pos="8306"/>
      </w:tabs>
      <w:spacing w:line="220" w:lineRule="exact"/>
      <w:jc w:val="cent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15AD" w14:textId="4941BBD0" w:rsidR="00A45207" w:rsidRPr="002B7D01" w:rsidRDefault="00A45207">
    <w:pPr>
      <w:pStyle w:val="Header"/>
      <w:jc w:val="center"/>
      <w:rPr>
        <w:b/>
        <w:bCs/>
        <w:sz w:val="24"/>
        <w:szCs w:val="24"/>
      </w:rPr>
    </w:pPr>
  </w:p>
  <w:p w14:paraId="1A1F5CE6" w14:textId="765995FA" w:rsidR="00A45207" w:rsidRPr="00EF287B" w:rsidRDefault="00A45207">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23</w:t>
    </w:r>
    <w:r w:rsidRPr="00EF287B">
      <w:rPr>
        <w:noProof/>
        <w:sz w:val="24"/>
        <w:szCs w:val="24"/>
      </w:rPr>
      <w:fldChar w:fldCharType="end"/>
    </w:r>
    <w:r>
      <w:rPr>
        <w:noProof/>
        <w:sz w:val="24"/>
        <w:szCs w:val="24"/>
      </w:rPr>
      <w:t xml:space="preserve"> -</w:t>
    </w:r>
  </w:p>
  <w:p w14:paraId="403BAF3C" w14:textId="77777777" w:rsidR="00A45207" w:rsidRDefault="00A45207">
    <w:pPr>
      <w:pStyle w:val="Header"/>
      <w:tabs>
        <w:tab w:val="clear" w:pos="4153"/>
        <w:tab w:val="clear" w:pos="8306"/>
      </w:tabs>
      <w:jc w:val="center"/>
      <w:rPr>
        <w:sz w:val="24"/>
        <w:szCs w:val="24"/>
      </w:rPr>
    </w:pPr>
  </w:p>
  <w:p w14:paraId="4CBE55CE" w14:textId="77777777" w:rsidR="00A45207" w:rsidRPr="00EF287B" w:rsidRDefault="00A45207">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2238"/>
    <w:multiLevelType w:val="hybridMultilevel"/>
    <w:tmpl w:val="27B6EE42"/>
    <w:lvl w:ilvl="0" w:tplc="0276DD6E">
      <w:start w:val="1"/>
      <w:numFmt w:val="decimal"/>
      <w:lvlText w:val="(%1)"/>
      <w:lvlJc w:val="left"/>
      <w:pPr>
        <w:ind w:left="2250" w:hanging="360"/>
      </w:pPr>
      <w:rPr>
        <w:rFonts w:hint="default"/>
        <w:b w:val="0"/>
        <w:bCs w:val="0"/>
        <w:sz w:val="24"/>
        <w:szCs w:val="24"/>
        <w:vertAlign w:val="baseline"/>
      </w:rPr>
    </w:lvl>
    <w:lvl w:ilvl="1" w:tplc="04090003">
      <w:start w:val="1"/>
      <w:numFmt w:val="bullet"/>
      <w:lvlText w:val="o"/>
      <w:lvlJc w:val="left"/>
      <w:pPr>
        <w:ind w:left="2970" w:hanging="360"/>
      </w:pPr>
      <w:rPr>
        <w:rFonts w:ascii="Courier New" w:hAnsi="Courier New" w:cs="Courier New" w:hint="default"/>
      </w:rPr>
    </w:lvl>
    <w:lvl w:ilvl="2" w:tplc="04090005">
      <w:start w:val="1"/>
      <w:numFmt w:val="bullet"/>
      <w:lvlText w:val=""/>
      <w:lvlJc w:val="left"/>
      <w:pPr>
        <w:ind w:left="3690" w:hanging="360"/>
      </w:pPr>
      <w:rPr>
        <w:rFonts w:ascii="Wingdings" w:hAnsi="Wingdings" w:hint="default"/>
      </w:rPr>
    </w:lvl>
    <w:lvl w:ilvl="3" w:tplc="04090001">
      <w:start w:val="1"/>
      <w:numFmt w:val="bullet"/>
      <w:lvlText w:val=""/>
      <w:lvlJc w:val="left"/>
      <w:pPr>
        <w:ind w:left="4410" w:hanging="360"/>
      </w:pPr>
      <w:rPr>
        <w:rFonts w:ascii="Symbol" w:hAnsi="Symbol" w:hint="default"/>
      </w:rPr>
    </w:lvl>
    <w:lvl w:ilvl="4" w:tplc="04090003">
      <w:start w:val="1"/>
      <w:numFmt w:val="bullet"/>
      <w:lvlText w:val="o"/>
      <w:lvlJc w:val="left"/>
      <w:pPr>
        <w:ind w:left="5130" w:hanging="360"/>
      </w:pPr>
      <w:rPr>
        <w:rFonts w:ascii="Courier New" w:hAnsi="Courier New" w:cs="Courier New" w:hint="default"/>
      </w:rPr>
    </w:lvl>
    <w:lvl w:ilvl="5" w:tplc="04090005">
      <w:start w:val="1"/>
      <w:numFmt w:val="bullet"/>
      <w:lvlText w:val=""/>
      <w:lvlJc w:val="left"/>
      <w:pPr>
        <w:ind w:left="5850" w:hanging="360"/>
      </w:pPr>
      <w:rPr>
        <w:rFonts w:ascii="Wingdings" w:hAnsi="Wingdings" w:hint="default"/>
      </w:rPr>
    </w:lvl>
    <w:lvl w:ilvl="6" w:tplc="04090001">
      <w:start w:val="1"/>
      <w:numFmt w:val="bullet"/>
      <w:lvlText w:val=""/>
      <w:lvlJc w:val="left"/>
      <w:pPr>
        <w:ind w:left="6570" w:hanging="360"/>
      </w:pPr>
      <w:rPr>
        <w:rFonts w:ascii="Symbol" w:hAnsi="Symbol" w:hint="default"/>
      </w:rPr>
    </w:lvl>
    <w:lvl w:ilvl="7" w:tplc="04090003">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 w15:restartNumberingAfterBreak="0">
    <w:nsid w:val="051808A5"/>
    <w:multiLevelType w:val="multilevel"/>
    <w:tmpl w:val="84B6DB8A"/>
    <w:lvl w:ilvl="0">
      <w:start w:val="25"/>
      <w:numFmt w:val="decimal"/>
      <w:lvlText w:val="%1"/>
      <w:lvlJc w:val="left"/>
      <w:pPr>
        <w:ind w:left="420" w:hanging="420"/>
      </w:pPr>
      <w:rPr>
        <w:rFonts w:hint="default"/>
      </w:rPr>
    </w:lvl>
    <w:lvl w:ilvl="1">
      <w:start w:val="2"/>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06151FD"/>
    <w:multiLevelType w:val="hybridMultilevel"/>
    <w:tmpl w:val="5F14D73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2"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0B1F5D"/>
    <w:multiLevelType w:val="multilevel"/>
    <w:tmpl w:val="C00AB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0671166"/>
    <w:multiLevelType w:val="hybridMultilevel"/>
    <w:tmpl w:val="5380C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754FB"/>
    <w:multiLevelType w:val="hybridMultilevel"/>
    <w:tmpl w:val="29203EFE"/>
    <w:lvl w:ilvl="0" w:tplc="F62ECF4A">
      <w:start w:val="1"/>
      <w:numFmt w:val="decimal"/>
      <w:lvlText w:val="(%1)"/>
      <w:lvlJc w:val="left"/>
      <w:pPr>
        <w:ind w:left="2520" w:hanging="360"/>
      </w:pPr>
      <w:rPr>
        <w:rFonts w:ascii="Times New Roman" w:hAnsi="Times New Roman" w:cs="Times New Roman" w:hint="default"/>
        <w:color w:val="auto"/>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20" w15:restartNumberingAfterBreak="0">
    <w:nsid w:val="41191C57"/>
    <w:multiLevelType w:val="multilevel"/>
    <w:tmpl w:val="BB1EE184"/>
    <w:lvl w:ilvl="0">
      <w:start w:val="25"/>
      <w:numFmt w:val="decimal"/>
      <w:lvlText w:val="%1"/>
      <w:lvlJc w:val="left"/>
      <w:pPr>
        <w:ind w:left="420" w:hanging="420"/>
      </w:pPr>
      <w:rPr>
        <w:rFonts w:hint="default"/>
      </w:rPr>
    </w:lvl>
    <w:lvl w:ilvl="1">
      <w:start w:val="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45784D28"/>
    <w:multiLevelType w:val="hybridMultilevel"/>
    <w:tmpl w:val="36B0694E"/>
    <w:lvl w:ilvl="0" w:tplc="34062F5E">
      <w:start w:val="1"/>
      <w:numFmt w:val="decimal"/>
      <w:lvlText w:val="(%1)"/>
      <w:lvlJc w:val="left"/>
      <w:pPr>
        <w:ind w:left="1530" w:hanging="360"/>
      </w:pPr>
      <w:rPr>
        <w:rFonts w:hint="default"/>
        <w:sz w:val="16"/>
        <w:szCs w:val="16"/>
        <w:vertAlign w:val="sub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54C24F01"/>
    <w:multiLevelType w:val="hybridMultilevel"/>
    <w:tmpl w:val="FFEA5536"/>
    <w:lvl w:ilvl="0" w:tplc="9D2AF5B6">
      <w:start w:val="1"/>
      <w:numFmt w:val="decimal"/>
      <w:lvlText w:val="(%1)"/>
      <w:lvlJc w:val="left"/>
      <w:pPr>
        <w:ind w:left="198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25" w15:restartNumberingAfterBreak="0">
    <w:nsid w:val="5DBB1D50"/>
    <w:multiLevelType w:val="hybridMultilevel"/>
    <w:tmpl w:val="C13A732E"/>
    <w:lvl w:ilvl="0" w:tplc="FAEAB02A">
      <w:start w:val="2"/>
      <w:numFmt w:val="bullet"/>
      <w:lvlText w:val="-"/>
      <w:lvlJc w:val="left"/>
      <w:pPr>
        <w:ind w:left="801" w:hanging="360"/>
      </w:pPr>
      <w:rPr>
        <w:rFonts w:ascii="Times New Roman" w:eastAsia="Times New Roman" w:hAnsi="Times New Roman" w:cs="Times New Roman"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6" w15:restartNumberingAfterBreak="0">
    <w:nsid w:val="5F1738F3"/>
    <w:multiLevelType w:val="multilevel"/>
    <w:tmpl w:val="1B9CB8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8"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9"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A5056E"/>
    <w:multiLevelType w:val="multilevel"/>
    <w:tmpl w:val="1FCC35B4"/>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2" w15:restartNumberingAfterBreak="0">
    <w:nsid w:val="75297B80"/>
    <w:multiLevelType w:val="hybridMultilevel"/>
    <w:tmpl w:val="6598F39E"/>
    <w:lvl w:ilvl="0" w:tplc="F35CC568">
      <w:numFmt w:val="bullet"/>
      <w:lvlText w:val="-"/>
      <w:lvlJc w:val="left"/>
      <w:pPr>
        <w:ind w:left="2385" w:hanging="360"/>
      </w:pPr>
      <w:rPr>
        <w:rFonts w:ascii="AngsanaUPC" w:eastAsia="Calibri" w:hAnsi="AngsanaUPC" w:cs="AngsanaUPC" w:hint="default"/>
        <w:sz w:val="32"/>
        <w:szCs w:val="32"/>
      </w:rPr>
    </w:lvl>
    <w:lvl w:ilvl="1" w:tplc="04090003" w:tentative="1">
      <w:start w:val="1"/>
      <w:numFmt w:val="bullet"/>
      <w:lvlText w:val="o"/>
      <w:lvlJc w:val="left"/>
      <w:pPr>
        <w:ind w:left="3105" w:hanging="360"/>
      </w:pPr>
      <w:rPr>
        <w:rFonts w:ascii="Courier New" w:hAnsi="Courier New" w:cs="Courier New" w:hint="default"/>
      </w:rPr>
    </w:lvl>
    <w:lvl w:ilvl="2" w:tplc="04090005" w:tentative="1">
      <w:start w:val="1"/>
      <w:numFmt w:val="bullet"/>
      <w:lvlText w:val=""/>
      <w:lvlJc w:val="left"/>
      <w:pPr>
        <w:ind w:left="3825" w:hanging="360"/>
      </w:pPr>
      <w:rPr>
        <w:rFonts w:ascii="Wingdings" w:hAnsi="Wingdings" w:hint="default"/>
      </w:rPr>
    </w:lvl>
    <w:lvl w:ilvl="3" w:tplc="04090001" w:tentative="1">
      <w:start w:val="1"/>
      <w:numFmt w:val="bullet"/>
      <w:lvlText w:val=""/>
      <w:lvlJc w:val="left"/>
      <w:pPr>
        <w:ind w:left="4545" w:hanging="360"/>
      </w:pPr>
      <w:rPr>
        <w:rFonts w:ascii="Symbol" w:hAnsi="Symbol" w:hint="default"/>
      </w:rPr>
    </w:lvl>
    <w:lvl w:ilvl="4" w:tplc="04090003" w:tentative="1">
      <w:start w:val="1"/>
      <w:numFmt w:val="bullet"/>
      <w:lvlText w:val="o"/>
      <w:lvlJc w:val="left"/>
      <w:pPr>
        <w:ind w:left="5265" w:hanging="360"/>
      </w:pPr>
      <w:rPr>
        <w:rFonts w:ascii="Courier New" w:hAnsi="Courier New" w:cs="Courier New" w:hint="default"/>
      </w:rPr>
    </w:lvl>
    <w:lvl w:ilvl="5" w:tplc="04090005" w:tentative="1">
      <w:start w:val="1"/>
      <w:numFmt w:val="bullet"/>
      <w:lvlText w:val=""/>
      <w:lvlJc w:val="left"/>
      <w:pPr>
        <w:ind w:left="5985" w:hanging="360"/>
      </w:pPr>
      <w:rPr>
        <w:rFonts w:ascii="Wingdings" w:hAnsi="Wingdings" w:hint="default"/>
      </w:rPr>
    </w:lvl>
    <w:lvl w:ilvl="6" w:tplc="04090001" w:tentative="1">
      <w:start w:val="1"/>
      <w:numFmt w:val="bullet"/>
      <w:lvlText w:val=""/>
      <w:lvlJc w:val="left"/>
      <w:pPr>
        <w:ind w:left="6705" w:hanging="360"/>
      </w:pPr>
      <w:rPr>
        <w:rFonts w:ascii="Symbol" w:hAnsi="Symbol" w:hint="default"/>
      </w:rPr>
    </w:lvl>
    <w:lvl w:ilvl="7" w:tplc="04090003" w:tentative="1">
      <w:start w:val="1"/>
      <w:numFmt w:val="bullet"/>
      <w:lvlText w:val="o"/>
      <w:lvlJc w:val="left"/>
      <w:pPr>
        <w:ind w:left="7425" w:hanging="360"/>
      </w:pPr>
      <w:rPr>
        <w:rFonts w:ascii="Courier New" w:hAnsi="Courier New" w:cs="Courier New" w:hint="default"/>
      </w:rPr>
    </w:lvl>
    <w:lvl w:ilvl="8" w:tplc="04090005" w:tentative="1">
      <w:start w:val="1"/>
      <w:numFmt w:val="bullet"/>
      <w:lvlText w:val=""/>
      <w:lvlJc w:val="left"/>
      <w:pPr>
        <w:ind w:left="8145" w:hanging="360"/>
      </w:pPr>
      <w:rPr>
        <w:rFonts w:ascii="Wingdings" w:hAnsi="Wingdings" w:hint="default"/>
      </w:rPr>
    </w:lvl>
  </w:abstractNum>
  <w:abstractNum w:abstractNumId="33"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34" w15:restartNumberingAfterBreak="0">
    <w:nsid w:val="7696176F"/>
    <w:multiLevelType w:val="hybridMultilevel"/>
    <w:tmpl w:val="403C9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446AC"/>
    <w:multiLevelType w:val="multilevel"/>
    <w:tmpl w:val="A130238C"/>
    <w:lvl w:ilvl="0">
      <w:numFmt w:val="bullet"/>
      <w:lvlText w:val="-"/>
      <w:lvlJc w:val="left"/>
      <w:pPr>
        <w:tabs>
          <w:tab w:val="num" w:pos="1260"/>
        </w:tabs>
        <w:ind w:left="1260" w:hanging="360"/>
      </w:pPr>
      <w:rPr>
        <w:rFonts w:ascii="Times New Roman" w:eastAsia="Times New Roman" w:hAnsi="Times New Roman" w:cs="Times New Roman"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6"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7"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16cid:durableId="1192765375">
    <w:abstractNumId w:val="10"/>
  </w:num>
  <w:num w:numId="2" w16cid:durableId="288122847">
    <w:abstractNumId w:val="31"/>
  </w:num>
  <w:num w:numId="3" w16cid:durableId="323243687">
    <w:abstractNumId w:val="3"/>
  </w:num>
  <w:num w:numId="4" w16cid:durableId="612513118">
    <w:abstractNumId w:val="37"/>
  </w:num>
  <w:num w:numId="5" w16cid:durableId="557787976">
    <w:abstractNumId w:val="4"/>
  </w:num>
  <w:num w:numId="6" w16cid:durableId="910426896">
    <w:abstractNumId w:val="5"/>
  </w:num>
  <w:num w:numId="7" w16cid:durableId="863205039">
    <w:abstractNumId w:val="24"/>
  </w:num>
  <w:num w:numId="8" w16cid:durableId="1583368542">
    <w:abstractNumId w:val="28"/>
  </w:num>
  <w:num w:numId="9" w16cid:durableId="1411925957">
    <w:abstractNumId w:val="36"/>
  </w:num>
  <w:num w:numId="10" w16cid:durableId="418453966">
    <w:abstractNumId w:val="23"/>
  </w:num>
  <w:num w:numId="11" w16cid:durableId="835614354">
    <w:abstractNumId w:val="6"/>
  </w:num>
  <w:num w:numId="12" w16cid:durableId="1196622428">
    <w:abstractNumId w:val="37"/>
    <w:lvlOverride w:ilvl="0">
      <w:startOverride w:val="1"/>
    </w:lvlOverride>
    <w:lvlOverride w:ilvl="1"/>
    <w:lvlOverride w:ilvl="2"/>
    <w:lvlOverride w:ilvl="3"/>
    <w:lvlOverride w:ilvl="4"/>
    <w:lvlOverride w:ilvl="5"/>
    <w:lvlOverride w:ilvl="6"/>
    <w:lvlOverride w:ilvl="7"/>
    <w:lvlOverride w:ilvl="8"/>
  </w:num>
  <w:num w:numId="13" w16cid:durableId="2130663436">
    <w:abstractNumId w:val="33"/>
  </w:num>
  <w:num w:numId="14" w16cid:durableId="2124575504">
    <w:abstractNumId w:val="15"/>
  </w:num>
  <w:num w:numId="15" w16cid:durableId="1914001711">
    <w:abstractNumId w:val="7"/>
  </w:num>
  <w:num w:numId="16" w16cid:durableId="859975868">
    <w:abstractNumId w:val="22"/>
  </w:num>
  <w:num w:numId="17" w16cid:durableId="1339580286">
    <w:abstractNumId w:val="12"/>
  </w:num>
  <w:num w:numId="18" w16cid:durableId="545946746">
    <w:abstractNumId w:val="27"/>
  </w:num>
  <w:num w:numId="19" w16cid:durableId="708187949">
    <w:abstractNumId w:val="18"/>
  </w:num>
  <w:num w:numId="20" w16cid:durableId="1614707993">
    <w:abstractNumId w:val="29"/>
  </w:num>
  <w:num w:numId="21" w16cid:durableId="2038970651">
    <w:abstractNumId w:val="0"/>
  </w:num>
  <w:num w:numId="22" w16cid:durableId="2058582620">
    <w:abstractNumId w:val="8"/>
  </w:num>
  <w:num w:numId="23" w16cid:durableId="1723211235">
    <w:abstractNumId w:val="11"/>
  </w:num>
  <w:num w:numId="24" w16cid:durableId="442921056">
    <w:abstractNumId w:val="19"/>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9212198">
    <w:abstractNumId w:val="17"/>
  </w:num>
  <w:num w:numId="26" w16cid:durableId="746272562">
    <w:abstractNumId w:val="13"/>
  </w:num>
  <w:num w:numId="27" w16cid:durableId="944385505">
    <w:abstractNumId w:val="2"/>
  </w:num>
  <w:num w:numId="28" w16cid:durableId="1274825014">
    <w:abstractNumId w:val="34"/>
  </w:num>
  <w:num w:numId="29" w16cid:durableId="1447195065">
    <w:abstractNumId w:val="16"/>
  </w:num>
  <w:num w:numId="30" w16cid:durableId="110175635">
    <w:abstractNumId w:val="26"/>
  </w:num>
  <w:num w:numId="31" w16cid:durableId="879167148">
    <w:abstractNumId w:val="20"/>
  </w:num>
  <w:num w:numId="32" w16cid:durableId="665019302">
    <w:abstractNumId w:val="1"/>
  </w:num>
  <w:num w:numId="33" w16cid:durableId="542720267">
    <w:abstractNumId w:val="30"/>
  </w:num>
  <w:num w:numId="34" w16cid:durableId="1229993982">
    <w:abstractNumId w:val="21"/>
  </w:num>
  <w:num w:numId="35" w16cid:durableId="50734408">
    <w:abstractNumId w:val="35"/>
  </w:num>
  <w:num w:numId="36" w16cid:durableId="2100979819">
    <w:abstractNumId w:val="9"/>
  </w:num>
  <w:num w:numId="37" w16cid:durableId="2115200532">
    <w:abstractNumId w:val="32"/>
  </w:num>
  <w:num w:numId="38" w16cid:durableId="256406908">
    <w:abstractNumId w:val="14"/>
  </w:num>
  <w:num w:numId="39" w16cid:durableId="11474355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207"/>
    <w:rsid w:val="00000497"/>
    <w:rsid w:val="0000186C"/>
    <w:rsid w:val="000036D1"/>
    <w:rsid w:val="0000398C"/>
    <w:rsid w:val="00003A90"/>
    <w:rsid w:val="00004E1A"/>
    <w:rsid w:val="00004F75"/>
    <w:rsid w:val="00005F6F"/>
    <w:rsid w:val="0000643D"/>
    <w:rsid w:val="00006CE2"/>
    <w:rsid w:val="000077A3"/>
    <w:rsid w:val="00007C7F"/>
    <w:rsid w:val="00011627"/>
    <w:rsid w:val="00011E87"/>
    <w:rsid w:val="00014129"/>
    <w:rsid w:val="000142BC"/>
    <w:rsid w:val="000146FC"/>
    <w:rsid w:val="00015A55"/>
    <w:rsid w:val="000169D7"/>
    <w:rsid w:val="00016B0C"/>
    <w:rsid w:val="00016B6A"/>
    <w:rsid w:val="00017941"/>
    <w:rsid w:val="00017F40"/>
    <w:rsid w:val="000201E2"/>
    <w:rsid w:val="000205C8"/>
    <w:rsid w:val="000208E3"/>
    <w:rsid w:val="00020A42"/>
    <w:rsid w:val="00020D33"/>
    <w:rsid w:val="0002118C"/>
    <w:rsid w:val="00022716"/>
    <w:rsid w:val="00022D82"/>
    <w:rsid w:val="00025B34"/>
    <w:rsid w:val="00026223"/>
    <w:rsid w:val="00026F2C"/>
    <w:rsid w:val="000278D6"/>
    <w:rsid w:val="00030384"/>
    <w:rsid w:val="00030B7E"/>
    <w:rsid w:val="00030FB5"/>
    <w:rsid w:val="0003114C"/>
    <w:rsid w:val="00031899"/>
    <w:rsid w:val="00031A34"/>
    <w:rsid w:val="00031EBE"/>
    <w:rsid w:val="00032A5B"/>
    <w:rsid w:val="0003348F"/>
    <w:rsid w:val="000335E9"/>
    <w:rsid w:val="000339E8"/>
    <w:rsid w:val="000343FB"/>
    <w:rsid w:val="00034955"/>
    <w:rsid w:val="00034A3F"/>
    <w:rsid w:val="00034FA9"/>
    <w:rsid w:val="00036188"/>
    <w:rsid w:val="00037D24"/>
    <w:rsid w:val="00040311"/>
    <w:rsid w:val="00040962"/>
    <w:rsid w:val="00041106"/>
    <w:rsid w:val="00042680"/>
    <w:rsid w:val="000430FB"/>
    <w:rsid w:val="00043953"/>
    <w:rsid w:val="000443BB"/>
    <w:rsid w:val="000447C9"/>
    <w:rsid w:val="00044A1D"/>
    <w:rsid w:val="00044CDA"/>
    <w:rsid w:val="00044D91"/>
    <w:rsid w:val="000457B4"/>
    <w:rsid w:val="000458BE"/>
    <w:rsid w:val="00046213"/>
    <w:rsid w:val="00046932"/>
    <w:rsid w:val="00046FC5"/>
    <w:rsid w:val="0004729C"/>
    <w:rsid w:val="00047FD4"/>
    <w:rsid w:val="00050547"/>
    <w:rsid w:val="0005189E"/>
    <w:rsid w:val="000529B0"/>
    <w:rsid w:val="00052F55"/>
    <w:rsid w:val="0005341C"/>
    <w:rsid w:val="00053CEB"/>
    <w:rsid w:val="000541E1"/>
    <w:rsid w:val="000541FF"/>
    <w:rsid w:val="000546C8"/>
    <w:rsid w:val="0005512E"/>
    <w:rsid w:val="00055785"/>
    <w:rsid w:val="0005589B"/>
    <w:rsid w:val="00055E20"/>
    <w:rsid w:val="000560EF"/>
    <w:rsid w:val="000562EB"/>
    <w:rsid w:val="000569B5"/>
    <w:rsid w:val="00057EBE"/>
    <w:rsid w:val="00057FFA"/>
    <w:rsid w:val="00060ED1"/>
    <w:rsid w:val="000633A8"/>
    <w:rsid w:val="00063988"/>
    <w:rsid w:val="00063991"/>
    <w:rsid w:val="00063BE7"/>
    <w:rsid w:val="00063C00"/>
    <w:rsid w:val="00066A9D"/>
    <w:rsid w:val="00070AE7"/>
    <w:rsid w:val="00070EFC"/>
    <w:rsid w:val="000718A3"/>
    <w:rsid w:val="00072D4B"/>
    <w:rsid w:val="0007389F"/>
    <w:rsid w:val="00073D26"/>
    <w:rsid w:val="000743CE"/>
    <w:rsid w:val="00074ABD"/>
    <w:rsid w:val="00074D4B"/>
    <w:rsid w:val="000756E6"/>
    <w:rsid w:val="000758C6"/>
    <w:rsid w:val="0007701F"/>
    <w:rsid w:val="000779DD"/>
    <w:rsid w:val="00077B13"/>
    <w:rsid w:val="000803F7"/>
    <w:rsid w:val="0008082D"/>
    <w:rsid w:val="000818DD"/>
    <w:rsid w:val="00081FFE"/>
    <w:rsid w:val="000828B4"/>
    <w:rsid w:val="00082935"/>
    <w:rsid w:val="00082EF4"/>
    <w:rsid w:val="00083C5E"/>
    <w:rsid w:val="00083E32"/>
    <w:rsid w:val="00083E41"/>
    <w:rsid w:val="00084259"/>
    <w:rsid w:val="00084CE6"/>
    <w:rsid w:val="00084ED2"/>
    <w:rsid w:val="00086D75"/>
    <w:rsid w:val="00086E4C"/>
    <w:rsid w:val="00087493"/>
    <w:rsid w:val="000875CE"/>
    <w:rsid w:val="00087B76"/>
    <w:rsid w:val="00087C04"/>
    <w:rsid w:val="00090767"/>
    <w:rsid w:val="0009194F"/>
    <w:rsid w:val="0009263E"/>
    <w:rsid w:val="00092741"/>
    <w:rsid w:val="00092E26"/>
    <w:rsid w:val="00092E70"/>
    <w:rsid w:val="000933FF"/>
    <w:rsid w:val="00093DEB"/>
    <w:rsid w:val="0009417F"/>
    <w:rsid w:val="00094E83"/>
    <w:rsid w:val="00094F12"/>
    <w:rsid w:val="00095EAF"/>
    <w:rsid w:val="00097E7B"/>
    <w:rsid w:val="000A0146"/>
    <w:rsid w:val="000A06C5"/>
    <w:rsid w:val="000A0CFC"/>
    <w:rsid w:val="000A0EE3"/>
    <w:rsid w:val="000A1C29"/>
    <w:rsid w:val="000A2E4D"/>
    <w:rsid w:val="000A3115"/>
    <w:rsid w:val="000A31B3"/>
    <w:rsid w:val="000A35D1"/>
    <w:rsid w:val="000A366F"/>
    <w:rsid w:val="000A41F3"/>
    <w:rsid w:val="000A4413"/>
    <w:rsid w:val="000A47DA"/>
    <w:rsid w:val="000A5005"/>
    <w:rsid w:val="000A51EF"/>
    <w:rsid w:val="000A520A"/>
    <w:rsid w:val="000A5A38"/>
    <w:rsid w:val="000A622B"/>
    <w:rsid w:val="000A7068"/>
    <w:rsid w:val="000A7702"/>
    <w:rsid w:val="000A77EF"/>
    <w:rsid w:val="000A7BDB"/>
    <w:rsid w:val="000B05A7"/>
    <w:rsid w:val="000B05F8"/>
    <w:rsid w:val="000B0A06"/>
    <w:rsid w:val="000B0FEE"/>
    <w:rsid w:val="000B1675"/>
    <w:rsid w:val="000B1DC3"/>
    <w:rsid w:val="000B27E1"/>
    <w:rsid w:val="000B2C95"/>
    <w:rsid w:val="000B2E0B"/>
    <w:rsid w:val="000B4363"/>
    <w:rsid w:val="000B4670"/>
    <w:rsid w:val="000B4AA4"/>
    <w:rsid w:val="000B5104"/>
    <w:rsid w:val="000B5184"/>
    <w:rsid w:val="000B5FB8"/>
    <w:rsid w:val="000B75A9"/>
    <w:rsid w:val="000C0398"/>
    <w:rsid w:val="000C0B1C"/>
    <w:rsid w:val="000C0DA3"/>
    <w:rsid w:val="000C0F09"/>
    <w:rsid w:val="000C2CC2"/>
    <w:rsid w:val="000C44F4"/>
    <w:rsid w:val="000C4C81"/>
    <w:rsid w:val="000C5186"/>
    <w:rsid w:val="000C5B04"/>
    <w:rsid w:val="000C5C72"/>
    <w:rsid w:val="000C7716"/>
    <w:rsid w:val="000C7AB8"/>
    <w:rsid w:val="000C7FB2"/>
    <w:rsid w:val="000C7FDF"/>
    <w:rsid w:val="000D188E"/>
    <w:rsid w:val="000D196A"/>
    <w:rsid w:val="000D21BF"/>
    <w:rsid w:val="000D2AB5"/>
    <w:rsid w:val="000D2EEB"/>
    <w:rsid w:val="000D3226"/>
    <w:rsid w:val="000D38BA"/>
    <w:rsid w:val="000D398B"/>
    <w:rsid w:val="000D3E0A"/>
    <w:rsid w:val="000D4A27"/>
    <w:rsid w:val="000D61C3"/>
    <w:rsid w:val="000D715C"/>
    <w:rsid w:val="000E0412"/>
    <w:rsid w:val="000E071B"/>
    <w:rsid w:val="000E1B73"/>
    <w:rsid w:val="000E2E81"/>
    <w:rsid w:val="000E3456"/>
    <w:rsid w:val="000E3821"/>
    <w:rsid w:val="000E3A7E"/>
    <w:rsid w:val="000E45BC"/>
    <w:rsid w:val="000E474C"/>
    <w:rsid w:val="000E5EBB"/>
    <w:rsid w:val="000E60F4"/>
    <w:rsid w:val="000E63A2"/>
    <w:rsid w:val="000E6EBB"/>
    <w:rsid w:val="000E7A2B"/>
    <w:rsid w:val="000F0279"/>
    <w:rsid w:val="000F0C17"/>
    <w:rsid w:val="000F1023"/>
    <w:rsid w:val="000F2B5D"/>
    <w:rsid w:val="000F2C9D"/>
    <w:rsid w:val="000F3ACF"/>
    <w:rsid w:val="000F3D62"/>
    <w:rsid w:val="000F4BEE"/>
    <w:rsid w:val="000F4D30"/>
    <w:rsid w:val="000F4E9F"/>
    <w:rsid w:val="000F52A9"/>
    <w:rsid w:val="000F5E0F"/>
    <w:rsid w:val="000F61CE"/>
    <w:rsid w:val="000F6F96"/>
    <w:rsid w:val="000F7CE5"/>
    <w:rsid w:val="000F7E39"/>
    <w:rsid w:val="00101269"/>
    <w:rsid w:val="00101B63"/>
    <w:rsid w:val="00101D16"/>
    <w:rsid w:val="001026FE"/>
    <w:rsid w:val="0010298D"/>
    <w:rsid w:val="00103917"/>
    <w:rsid w:val="00104D04"/>
    <w:rsid w:val="0010553F"/>
    <w:rsid w:val="00105A22"/>
    <w:rsid w:val="001066C6"/>
    <w:rsid w:val="001069D1"/>
    <w:rsid w:val="00106D2F"/>
    <w:rsid w:val="0010774B"/>
    <w:rsid w:val="001077AD"/>
    <w:rsid w:val="001078AC"/>
    <w:rsid w:val="00110D29"/>
    <w:rsid w:val="00110D64"/>
    <w:rsid w:val="001110D3"/>
    <w:rsid w:val="00111783"/>
    <w:rsid w:val="00112446"/>
    <w:rsid w:val="00112457"/>
    <w:rsid w:val="00113086"/>
    <w:rsid w:val="00113F86"/>
    <w:rsid w:val="00114233"/>
    <w:rsid w:val="00114D08"/>
    <w:rsid w:val="00114D6A"/>
    <w:rsid w:val="00115235"/>
    <w:rsid w:val="0011574B"/>
    <w:rsid w:val="001166EC"/>
    <w:rsid w:val="00117839"/>
    <w:rsid w:val="0011789F"/>
    <w:rsid w:val="001200C4"/>
    <w:rsid w:val="00120654"/>
    <w:rsid w:val="00120A35"/>
    <w:rsid w:val="00120BFC"/>
    <w:rsid w:val="00121D30"/>
    <w:rsid w:val="00121DED"/>
    <w:rsid w:val="001230A3"/>
    <w:rsid w:val="00123863"/>
    <w:rsid w:val="00123A58"/>
    <w:rsid w:val="00123B80"/>
    <w:rsid w:val="00123F98"/>
    <w:rsid w:val="0012478B"/>
    <w:rsid w:val="00125278"/>
    <w:rsid w:val="0012532C"/>
    <w:rsid w:val="001256B3"/>
    <w:rsid w:val="00126CC4"/>
    <w:rsid w:val="00127025"/>
    <w:rsid w:val="0012772B"/>
    <w:rsid w:val="00130012"/>
    <w:rsid w:val="0013054A"/>
    <w:rsid w:val="00130D87"/>
    <w:rsid w:val="001311A8"/>
    <w:rsid w:val="00131DD2"/>
    <w:rsid w:val="00132967"/>
    <w:rsid w:val="00133B5E"/>
    <w:rsid w:val="00134446"/>
    <w:rsid w:val="001363A9"/>
    <w:rsid w:val="0013671F"/>
    <w:rsid w:val="00136AF5"/>
    <w:rsid w:val="00137169"/>
    <w:rsid w:val="001374B7"/>
    <w:rsid w:val="00140378"/>
    <w:rsid w:val="00142550"/>
    <w:rsid w:val="00143026"/>
    <w:rsid w:val="00143DD7"/>
    <w:rsid w:val="00144357"/>
    <w:rsid w:val="001458A1"/>
    <w:rsid w:val="00145E6B"/>
    <w:rsid w:val="0014619E"/>
    <w:rsid w:val="00146779"/>
    <w:rsid w:val="00146E74"/>
    <w:rsid w:val="001470CD"/>
    <w:rsid w:val="00147C2A"/>
    <w:rsid w:val="0015101F"/>
    <w:rsid w:val="00152C3D"/>
    <w:rsid w:val="0015526D"/>
    <w:rsid w:val="00155653"/>
    <w:rsid w:val="00155794"/>
    <w:rsid w:val="00155DD2"/>
    <w:rsid w:val="00156D9D"/>
    <w:rsid w:val="00160B59"/>
    <w:rsid w:val="001615D9"/>
    <w:rsid w:val="00161F7B"/>
    <w:rsid w:val="00162AE2"/>
    <w:rsid w:val="00162B7C"/>
    <w:rsid w:val="001635D7"/>
    <w:rsid w:val="00163727"/>
    <w:rsid w:val="001637A3"/>
    <w:rsid w:val="00164A53"/>
    <w:rsid w:val="00164ADF"/>
    <w:rsid w:val="00164BC5"/>
    <w:rsid w:val="00164CC6"/>
    <w:rsid w:val="001664FE"/>
    <w:rsid w:val="00166897"/>
    <w:rsid w:val="001670C9"/>
    <w:rsid w:val="001673CB"/>
    <w:rsid w:val="00170C64"/>
    <w:rsid w:val="00170E18"/>
    <w:rsid w:val="00171CE6"/>
    <w:rsid w:val="00172234"/>
    <w:rsid w:val="00172CBB"/>
    <w:rsid w:val="00173983"/>
    <w:rsid w:val="00173FAF"/>
    <w:rsid w:val="00174094"/>
    <w:rsid w:val="00175209"/>
    <w:rsid w:val="00176042"/>
    <w:rsid w:val="0017688A"/>
    <w:rsid w:val="00176EDE"/>
    <w:rsid w:val="00176F53"/>
    <w:rsid w:val="0018036D"/>
    <w:rsid w:val="00180A64"/>
    <w:rsid w:val="00181E3E"/>
    <w:rsid w:val="00183327"/>
    <w:rsid w:val="001833FA"/>
    <w:rsid w:val="00183590"/>
    <w:rsid w:val="00184221"/>
    <w:rsid w:val="0018479E"/>
    <w:rsid w:val="0018503F"/>
    <w:rsid w:val="00185463"/>
    <w:rsid w:val="00185E6C"/>
    <w:rsid w:val="001861F2"/>
    <w:rsid w:val="0018668C"/>
    <w:rsid w:val="00187559"/>
    <w:rsid w:val="00190F24"/>
    <w:rsid w:val="00191521"/>
    <w:rsid w:val="0019192A"/>
    <w:rsid w:val="0019296F"/>
    <w:rsid w:val="00192F53"/>
    <w:rsid w:val="001932B8"/>
    <w:rsid w:val="001934A6"/>
    <w:rsid w:val="00193517"/>
    <w:rsid w:val="00193B17"/>
    <w:rsid w:val="00194A52"/>
    <w:rsid w:val="00194BCE"/>
    <w:rsid w:val="00194E9A"/>
    <w:rsid w:val="0019525B"/>
    <w:rsid w:val="001954CE"/>
    <w:rsid w:val="001954D7"/>
    <w:rsid w:val="00196909"/>
    <w:rsid w:val="001969C8"/>
    <w:rsid w:val="00196F69"/>
    <w:rsid w:val="001A003D"/>
    <w:rsid w:val="001A021C"/>
    <w:rsid w:val="001A05C8"/>
    <w:rsid w:val="001A10FA"/>
    <w:rsid w:val="001A2392"/>
    <w:rsid w:val="001A2D2E"/>
    <w:rsid w:val="001A33E4"/>
    <w:rsid w:val="001A3D59"/>
    <w:rsid w:val="001A417B"/>
    <w:rsid w:val="001A4455"/>
    <w:rsid w:val="001A53F7"/>
    <w:rsid w:val="001A6327"/>
    <w:rsid w:val="001A6F6F"/>
    <w:rsid w:val="001A7533"/>
    <w:rsid w:val="001A78C7"/>
    <w:rsid w:val="001A7B9C"/>
    <w:rsid w:val="001B0091"/>
    <w:rsid w:val="001B0204"/>
    <w:rsid w:val="001B1D5D"/>
    <w:rsid w:val="001B2249"/>
    <w:rsid w:val="001B23F4"/>
    <w:rsid w:val="001B2681"/>
    <w:rsid w:val="001B2856"/>
    <w:rsid w:val="001B2AED"/>
    <w:rsid w:val="001B3278"/>
    <w:rsid w:val="001B3825"/>
    <w:rsid w:val="001B3ADB"/>
    <w:rsid w:val="001B47EE"/>
    <w:rsid w:val="001B4D79"/>
    <w:rsid w:val="001B6231"/>
    <w:rsid w:val="001B6AB6"/>
    <w:rsid w:val="001B7903"/>
    <w:rsid w:val="001C07F1"/>
    <w:rsid w:val="001C0803"/>
    <w:rsid w:val="001C0ED4"/>
    <w:rsid w:val="001C0FC5"/>
    <w:rsid w:val="001C1F4C"/>
    <w:rsid w:val="001C1FAF"/>
    <w:rsid w:val="001C225F"/>
    <w:rsid w:val="001C2544"/>
    <w:rsid w:val="001C2671"/>
    <w:rsid w:val="001C2C8F"/>
    <w:rsid w:val="001C3286"/>
    <w:rsid w:val="001C362E"/>
    <w:rsid w:val="001C37FF"/>
    <w:rsid w:val="001C38AF"/>
    <w:rsid w:val="001C42E8"/>
    <w:rsid w:val="001C562B"/>
    <w:rsid w:val="001C6ABF"/>
    <w:rsid w:val="001C7222"/>
    <w:rsid w:val="001C7290"/>
    <w:rsid w:val="001C764A"/>
    <w:rsid w:val="001D0380"/>
    <w:rsid w:val="001D0464"/>
    <w:rsid w:val="001D1CF7"/>
    <w:rsid w:val="001D2260"/>
    <w:rsid w:val="001D249C"/>
    <w:rsid w:val="001D25BD"/>
    <w:rsid w:val="001D27FD"/>
    <w:rsid w:val="001D2B80"/>
    <w:rsid w:val="001D3787"/>
    <w:rsid w:val="001D510C"/>
    <w:rsid w:val="001D55E4"/>
    <w:rsid w:val="001D5658"/>
    <w:rsid w:val="001D6014"/>
    <w:rsid w:val="001D6A4E"/>
    <w:rsid w:val="001D7953"/>
    <w:rsid w:val="001E093F"/>
    <w:rsid w:val="001E0A94"/>
    <w:rsid w:val="001E0C78"/>
    <w:rsid w:val="001E2730"/>
    <w:rsid w:val="001E298F"/>
    <w:rsid w:val="001E2C68"/>
    <w:rsid w:val="001E37EC"/>
    <w:rsid w:val="001E3DD0"/>
    <w:rsid w:val="001E3E18"/>
    <w:rsid w:val="001E432D"/>
    <w:rsid w:val="001E457E"/>
    <w:rsid w:val="001E4D45"/>
    <w:rsid w:val="001E58ED"/>
    <w:rsid w:val="001E592C"/>
    <w:rsid w:val="001E5C01"/>
    <w:rsid w:val="001E61DE"/>
    <w:rsid w:val="001E63C8"/>
    <w:rsid w:val="001E6699"/>
    <w:rsid w:val="001E7570"/>
    <w:rsid w:val="001E7A57"/>
    <w:rsid w:val="001E7E6B"/>
    <w:rsid w:val="001F0B93"/>
    <w:rsid w:val="001F12E8"/>
    <w:rsid w:val="001F18C1"/>
    <w:rsid w:val="001F309C"/>
    <w:rsid w:val="001F42B7"/>
    <w:rsid w:val="001F54ED"/>
    <w:rsid w:val="001F56DB"/>
    <w:rsid w:val="001F65E5"/>
    <w:rsid w:val="001F6E0A"/>
    <w:rsid w:val="001F7458"/>
    <w:rsid w:val="001F75FE"/>
    <w:rsid w:val="001F770B"/>
    <w:rsid w:val="001F7EA7"/>
    <w:rsid w:val="00202AFB"/>
    <w:rsid w:val="00203D9E"/>
    <w:rsid w:val="002045C4"/>
    <w:rsid w:val="00204A82"/>
    <w:rsid w:val="00204CC4"/>
    <w:rsid w:val="00204D41"/>
    <w:rsid w:val="00205237"/>
    <w:rsid w:val="00206826"/>
    <w:rsid w:val="00207B3C"/>
    <w:rsid w:val="0021004F"/>
    <w:rsid w:val="00210D5F"/>
    <w:rsid w:val="0021150D"/>
    <w:rsid w:val="00211CC4"/>
    <w:rsid w:val="00212B8C"/>
    <w:rsid w:val="00213C13"/>
    <w:rsid w:val="00213D58"/>
    <w:rsid w:val="00214D33"/>
    <w:rsid w:val="00214EE7"/>
    <w:rsid w:val="00215B0A"/>
    <w:rsid w:val="00216797"/>
    <w:rsid w:val="00217280"/>
    <w:rsid w:val="002178DA"/>
    <w:rsid w:val="00217DAC"/>
    <w:rsid w:val="00220364"/>
    <w:rsid w:val="00220562"/>
    <w:rsid w:val="002209E5"/>
    <w:rsid w:val="00220CDE"/>
    <w:rsid w:val="002220B8"/>
    <w:rsid w:val="00222328"/>
    <w:rsid w:val="00222846"/>
    <w:rsid w:val="00222C0C"/>
    <w:rsid w:val="00222F54"/>
    <w:rsid w:val="002235C7"/>
    <w:rsid w:val="00223665"/>
    <w:rsid w:val="00224D08"/>
    <w:rsid w:val="00225177"/>
    <w:rsid w:val="00225A7B"/>
    <w:rsid w:val="00225C5B"/>
    <w:rsid w:val="00225DFE"/>
    <w:rsid w:val="00225E21"/>
    <w:rsid w:val="00226F72"/>
    <w:rsid w:val="00227C62"/>
    <w:rsid w:val="00230419"/>
    <w:rsid w:val="0023051D"/>
    <w:rsid w:val="00231109"/>
    <w:rsid w:val="00233A47"/>
    <w:rsid w:val="0023417A"/>
    <w:rsid w:val="0023464F"/>
    <w:rsid w:val="00237CE5"/>
    <w:rsid w:val="00240B28"/>
    <w:rsid w:val="0024168B"/>
    <w:rsid w:val="002428C8"/>
    <w:rsid w:val="002430EA"/>
    <w:rsid w:val="00243AB9"/>
    <w:rsid w:val="00243DB8"/>
    <w:rsid w:val="00246665"/>
    <w:rsid w:val="002472C9"/>
    <w:rsid w:val="00247E22"/>
    <w:rsid w:val="00247E91"/>
    <w:rsid w:val="0025002F"/>
    <w:rsid w:val="00251831"/>
    <w:rsid w:val="0025195C"/>
    <w:rsid w:val="002521BF"/>
    <w:rsid w:val="00252555"/>
    <w:rsid w:val="00252933"/>
    <w:rsid w:val="00252BBB"/>
    <w:rsid w:val="00253C59"/>
    <w:rsid w:val="00253D91"/>
    <w:rsid w:val="0025434B"/>
    <w:rsid w:val="00254436"/>
    <w:rsid w:val="00256091"/>
    <w:rsid w:val="00256514"/>
    <w:rsid w:val="0025652E"/>
    <w:rsid w:val="002568BC"/>
    <w:rsid w:val="002575F2"/>
    <w:rsid w:val="00261959"/>
    <w:rsid w:val="00261976"/>
    <w:rsid w:val="0026225E"/>
    <w:rsid w:val="00263367"/>
    <w:rsid w:val="00263813"/>
    <w:rsid w:val="00263C03"/>
    <w:rsid w:val="00264A15"/>
    <w:rsid w:val="00264CD3"/>
    <w:rsid w:val="002654D6"/>
    <w:rsid w:val="00265B98"/>
    <w:rsid w:val="00266585"/>
    <w:rsid w:val="00266853"/>
    <w:rsid w:val="00266B1C"/>
    <w:rsid w:val="00267B66"/>
    <w:rsid w:val="00267BB2"/>
    <w:rsid w:val="00267CFC"/>
    <w:rsid w:val="00270271"/>
    <w:rsid w:val="0027095B"/>
    <w:rsid w:val="00270DBB"/>
    <w:rsid w:val="00270FB4"/>
    <w:rsid w:val="0027134C"/>
    <w:rsid w:val="00271367"/>
    <w:rsid w:val="00271697"/>
    <w:rsid w:val="0027189D"/>
    <w:rsid w:val="00272B98"/>
    <w:rsid w:val="00273278"/>
    <w:rsid w:val="002734A0"/>
    <w:rsid w:val="002736B2"/>
    <w:rsid w:val="00273AE7"/>
    <w:rsid w:val="00273E07"/>
    <w:rsid w:val="0027472B"/>
    <w:rsid w:val="00275944"/>
    <w:rsid w:val="00277082"/>
    <w:rsid w:val="002776B1"/>
    <w:rsid w:val="002804BF"/>
    <w:rsid w:val="00280739"/>
    <w:rsid w:val="00280E7C"/>
    <w:rsid w:val="002811FA"/>
    <w:rsid w:val="00281528"/>
    <w:rsid w:val="0028179F"/>
    <w:rsid w:val="00281DFC"/>
    <w:rsid w:val="00281F4B"/>
    <w:rsid w:val="002820EE"/>
    <w:rsid w:val="0028256E"/>
    <w:rsid w:val="0028280A"/>
    <w:rsid w:val="0028553E"/>
    <w:rsid w:val="002868ED"/>
    <w:rsid w:val="00287996"/>
    <w:rsid w:val="00287F09"/>
    <w:rsid w:val="00290B81"/>
    <w:rsid w:val="00291194"/>
    <w:rsid w:val="002918F4"/>
    <w:rsid w:val="00291C85"/>
    <w:rsid w:val="00291E9B"/>
    <w:rsid w:val="0029217A"/>
    <w:rsid w:val="00292373"/>
    <w:rsid w:val="00292D30"/>
    <w:rsid w:val="00292E92"/>
    <w:rsid w:val="0029319B"/>
    <w:rsid w:val="00293430"/>
    <w:rsid w:val="0029412B"/>
    <w:rsid w:val="00294D90"/>
    <w:rsid w:val="00295454"/>
    <w:rsid w:val="0029563F"/>
    <w:rsid w:val="00295CD9"/>
    <w:rsid w:val="002975C6"/>
    <w:rsid w:val="00297E28"/>
    <w:rsid w:val="002A05D0"/>
    <w:rsid w:val="002A08C8"/>
    <w:rsid w:val="002A142B"/>
    <w:rsid w:val="002A16BB"/>
    <w:rsid w:val="002A1D3F"/>
    <w:rsid w:val="002A32A3"/>
    <w:rsid w:val="002A38A1"/>
    <w:rsid w:val="002A3B33"/>
    <w:rsid w:val="002A60AA"/>
    <w:rsid w:val="002A6112"/>
    <w:rsid w:val="002A6205"/>
    <w:rsid w:val="002A6B84"/>
    <w:rsid w:val="002A756B"/>
    <w:rsid w:val="002A7779"/>
    <w:rsid w:val="002A7848"/>
    <w:rsid w:val="002A7CEB"/>
    <w:rsid w:val="002A7E2D"/>
    <w:rsid w:val="002B0249"/>
    <w:rsid w:val="002B0B36"/>
    <w:rsid w:val="002B158A"/>
    <w:rsid w:val="002B1FCD"/>
    <w:rsid w:val="002B3984"/>
    <w:rsid w:val="002B3EA9"/>
    <w:rsid w:val="002B405C"/>
    <w:rsid w:val="002B4243"/>
    <w:rsid w:val="002B4C5F"/>
    <w:rsid w:val="002B4EDA"/>
    <w:rsid w:val="002B6C3C"/>
    <w:rsid w:val="002B7AC6"/>
    <w:rsid w:val="002C01F4"/>
    <w:rsid w:val="002C0733"/>
    <w:rsid w:val="002C078C"/>
    <w:rsid w:val="002C197D"/>
    <w:rsid w:val="002C1BF4"/>
    <w:rsid w:val="002C24EB"/>
    <w:rsid w:val="002C26DA"/>
    <w:rsid w:val="002C3860"/>
    <w:rsid w:val="002C3895"/>
    <w:rsid w:val="002C3CB5"/>
    <w:rsid w:val="002C4BA7"/>
    <w:rsid w:val="002C5412"/>
    <w:rsid w:val="002C576B"/>
    <w:rsid w:val="002C6666"/>
    <w:rsid w:val="002C6A64"/>
    <w:rsid w:val="002C6C65"/>
    <w:rsid w:val="002C705D"/>
    <w:rsid w:val="002C7068"/>
    <w:rsid w:val="002D051C"/>
    <w:rsid w:val="002D0C8D"/>
    <w:rsid w:val="002D1F76"/>
    <w:rsid w:val="002D3252"/>
    <w:rsid w:val="002D3263"/>
    <w:rsid w:val="002D34FE"/>
    <w:rsid w:val="002D3762"/>
    <w:rsid w:val="002D4514"/>
    <w:rsid w:val="002D5370"/>
    <w:rsid w:val="002D636A"/>
    <w:rsid w:val="002D6E28"/>
    <w:rsid w:val="002E0183"/>
    <w:rsid w:val="002E024C"/>
    <w:rsid w:val="002E1857"/>
    <w:rsid w:val="002E1D9D"/>
    <w:rsid w:val="002E2054"/>
    <w:rsid w:val="002E3298"/>
    <w:rsid w:val="002E434E"/>
    <w:rsid w:val="002E4B5F"/>
    <w:rsid w:val="002E52E3"/>
    <w:rsid w:val="002E542F"/>
    <w:rsid w:val="002E5DC8"/>
    <w:rsid w:val="002E61FD"/>
    <w:rsid w:val="002E6935"/>
    <w:rsid w:val="002E6A17"/>
    <w:rsid w:val="002E777D"/>
    <w:rsid w:val="002F00A3"/>
    <w:rsid w:val="002F0F41"/>
    <w:rsid w:val="002F1059"/>
    <w:rsid w:val="002F1093"/>
    <w:rsid w:val="002F184D"/>
    <w:rsid w:val="002F1AF3"/>
    <w:rsid w:val="002F2D80"/>
    <w:rsid w:val="002F336C"/>
    <w:rsid w:val="002F38EA"/>
    <w:rsid w:val="002F393F"/>
    <w:rsid w:val="002F3A81"/>
    <w:rsid w:val="002F4475"/>
    <w:rsid w:val="002F5A28"/>
    <w:rsid w:val="002F5F45"/>
    <w:rsid w:val="002F6DE4"/>
    <w:rsid w:val="002F6EC3"/>
    <w:rsid w:val="002F7AF7"/>
    <w:rsid w:val="0030048B"/>
    <w:rsid w:val="003013F5"/>
    <w:rsid w:val="00301E76"/>
    <w:rsid w:val="00302375"/>
    <w:rsid w:val="0030246D"/>
    <w:rsid w:val="00302500"/>
    <w:rsid w:val="00302B5C"/>
    <w:rsid w:val="00302C36"/>
    <w:rsid w:val="003039C6"/>
    <w:rsid w:val="003041B2"/>
    <w:rsid w:val="00304FDF"/>
    <w:rsid w:val="00305143"/>
    <w:rsid w:val="003064B2"/>
    <w:rsid w:val="00306EC6"/>
    <w:rsid w:val="00307283"/>
    <w:rsid w:val="00307B36"/>
    <w:rsid w:val="00307D39"/>
    <w:rsid w:val="00310C43"/>
    <w:rsid w:val="00310DD2"/>
    <w:rsid w:val="00310F39"/>
    <w:rsid w:val="0031154C"/>
    <w:rsid w:val="0031325A"/>
    <w:rsid w:val="00313779"/>
    <w:rsid w:val="00313EB7"/>
    <w:rsid w:val="003149FA"/>
    <w:rsid w:val="00314ADE"/>
    <w:rsid w:val="00315930"/>
    <w:rsid w:val="00317132"/>
    <w:rsid w:val="00317245"/>
    <w:rsid w:val="003174A8"/>
    <w:rsid w:val="00320597"/>
    <w:rsid w:val="00320FE3"/>
    <w:rsid w:val="00321AF2"/>
    <w:rsid w:val="00321B12"/>
    <w:rsid w:val="00322205"/>
    <w:rsid w:val="0032238A"/>
    <w:rsid w:val="0032266F"/>
    <w:rsid w:val="00322857"/>
    <w:rsid w:val="00322AF2"/>
    <w:rsid w:val="0032454A"/>
    <w:rsid w:val="0032491D"/>
    <w:rsid w:val="00324C11"/>
    <w:rsid w:val="00325509"/>
    <w:rsid w:val="00325A19"/>
    <w:rsid w:val="00325AEF"/>
    <w:rsid w:val="00326DBE"/>
    <w:rsid w:val="00327480"/>
    <w:rsid w:val="00327935"/>
    <w:rsid w:val="00330009"/>
    <w:rsid w:val="00331B70"/>
    <w:rsid w:val="00331D0E"/>
    <w:rsid w:val="00331E4F"/>
    <w:rsid w:val="003334C0"/>
    <w:rsid w:val="00333E29"/>
    <w:rsid w:val="003341D7"/>
    <w:rsid w:val="00335441"/>
    <w:rsid w:val="003364D3"/>
    <w:rsid w:val="003373E8"/>
    <w:rsid w:val="003374F4"/>
    <w:rsid w:val="00337A50"/>
    <w:rsid w:val="003415B2"/>
    <w:rsid w:val="003415CD"/>
    <w:rsid w:val="0034187B"/>
    <w:rsid w:val="003420F2"/>
    <w:rsid w:val="0034231B"/>
    <w:rsid w:val="00342E8E"/>
    <w:rsid w:val="003435E1"/>
    <w:rsid w:val="003439D9"/>
    <w:rsid w:val="00343EED"/>
    <w:rsid w:val="00344019"/>
    <w:rsid w:val="003443E4"/>
    <w:rsid w:val="00344A90"/>
    <w:rsid w:val="00344BA1"/>
    <w:rsid w:val="00344E50"/>
    <w:rsid w:val="00345A06"/>
    <w:rsid w:val="00346164"/>
    <w:rsid w:val="00346BC3"/>
    <w:rsid w:val="00350378"/>
    <w:rsid w:val="003503E1"/>
    <w:rsid w:val="00350A26"/>
    <w:rsid w:val="003513FE"/>
    <w:rsid w:val="0035199E"/>
    <w:rsid w:val="00356036"/>
    <w:rsid w:val="00356593"/>
    <w:rsid w:val="0035659A"/>
    <w:rsid w:val="003567BD"/>
    <w:rsid w:val="00357DE8"/>
    <w:rsid w:val="00357EC7"/>
    <w:rsid w:val="0036040D"/>
    <w:rsid w:val="00361A64"/>
    <w:rsid w:val="00361EA2"/>
    <w:rsid w:val="00362032"/>
    <w:rsid w:val="00363577"/>
    <w:rsid w:val="00363645"/>
    <w:rsid w:val="00363748"/>
    <w:rsid w:val="00363CE4"/>
    <w:rsid w:val="0036503F"/>
    <w:rsid w:val="003650B8"/>
    <w:rsid w:val="003656DC"/>
    <w:rsid w:val="00365CA4"/>
    <w:rsid w:val="003660E9"/>
    <w:rsid w:val="0036657B"/>
    <w:rsid w:val="003671BB"/>
    <w:rsid w:val="00367542"/>
    <w:rsid w:val="00367780"/>
    <w:rsid w:val="00370C62"/>
    <w:rsid w:val="003715F0"/>
    <w:rsid w:val="00371C16"/>
    <w:rsid w:val="0037216F"/>
    <w:rsid w:val="00373002"/>
    <w:rsid w:val="003738C1"/>
    <w:rsid w:val="00373F1F"/>
    <w:rsid w:val="00374060"/>
    <w:rsid w:val="00374152"/>
    <w:rsid w:val="00374B9C"/>
    <w:rsid w:val="0037526F"/>
    <w:rsid w:val="00376640"/>
    <w:rsid w:val="0037712E"/>
    <w:rsid w:val="00377872"/>
    <w:rsid w:val="00377B13"/>
    <w:rsid w:val="00377EC5"/>
    <w:rsid w:val="003803FB"/>
    <w:rsid w:val="00380958"/>
    <w:rsid w:val="0038107E"/>
    <w:rsid w:val="00381953"/>
    <w:rsid w:val="00382618"/>
    <w:rsid w:val="0038302C"/>
    <w:rsid w:val="003837F0"/>
    <w:rsid w:val="00383CAB"/>
    <w:rsid w:val="00384796"/>
    <w:rsid w:val="00384BAD"/>
    <w:rsid w:val="00385585"/>
    <w:rsid w:val="00385845"/>
    <w:rsid w:val="003868D1"/>
    <w:rsid w:val="00386E6F"/>
    <w:rsid w:val="00387589"/>
    <w:rsid w:val="00390C4A"/>
    <w:rsid w:val="003913D7"/>
    <w:rsid w:val="003913DB"/>
    <w:rsid w:val="0039182A"/>
    <w:rsid w:val="00391E74"/>
    <w:rsid w:val="00393766"/>
    <w:rsid w:val="003937DC"/>
    <w:rsid w:val="00393E29"/>
    <w:rsid w:val="00394796"/>
    <w:rsid w:val="003955E3"/>
    <w:rsid w:val="00395C54"/>
    <w:rsid w:val="00395D18"/>
    <w:rsid w:val="00395F94"/>
    <w:rsid w:val="003966D9"/>
    <w:rsid w:val="003977D6"/>
    <w:rsid w:val="00397D4C"/>
    <w:rsid w:val="00397E9E"/>
    <w:rsid w:val="003A073E"/>
    <w:rsid w:val="003A081B"/>
    <w:rsid w:val="003A1454"/>
    <w:rsid w:val="003A1665"/>
    <w:rsid w:val="003A1FD9"/>
    <w:rsid w:val="003A2345"/>
    <w:rsid w:val="003A3608"/>
    <w:rsid w:val="003A3D8E"/>
    <w:rsid w:val="003A4314"/>
    <w:rsid w:val="003A4E8D"/>
    <w:rsid w:val="003A4FD8"/>
    <w:rsid w:val="003A5113"/>
    <w:rsid w:val="003A6888"/>
    <w:rsid w:val="003A7462"/>
    <w:rsid w:val="003A74F9"/>
    <w:rsid w:val="003A7A38"/>
    <w:rsid w:val="003A7A92"/>
    <w:rsid w:val="003B187D"/>
    <w:rsid w:val="003B1EEA"/>
    <w:rsid w:val="003B23BB"/>
    <w:rsid w:val="003B2A2C"/>
    <w:rsid w:val="003B3FF7"/>
    <w:rsid w:val="003B637F"/>
    <w:rsid w:val="003B7E73"/>
    <w:rsid w:val="003C039D"/>
    <w:rsid w:val="003C0B89"/>
    <w:rsid w:val="003C1CF4"/>
    <w:rsid w:val="003C1DF1"/>
    <w:rsid w:val="003C1EE8"/>
    <w:rsid w:val="003C2138"/>
    <w:rsid w:val="003C2343"/>
    <w:rsid w:val="003C2883"/>
    <w:rsid w:val="003C38F4"/>
    <w:rsid w:val="003C3B08"/>
    <w:rsid w:val="003C3E3F"/>
    <w:rsid w:val="003C471D"/>
    <w:rsid w:val="003C4E90"/>
    <w:rsid w:val="003C5440"/>
    <w:rsid w:val="003C5459"/>
    <w:rsid w:val="003C6012"/>
    <w:rsid w:val="003C6EFE"/>
    <w:rsid w:val="003C6FEA"/>
    <w:rsid w:val="003D0ACB"/>
    <w:rsid w:val="003D1BD3"/>
    <w:rsid w:val="003D268C"/>
    <w:rsid w:val="003D358D"/>
    <w:rsid w:val="003D35BA"/>
    <w:rsid w:val="003D3726"/>
    <w:rsid w:val="003D3E8A"/>
    <w:rsid w:val="003D5682"/>
    <w:rsid w:val="003D5A61"/>
    <w:rsid w:val="003D5B1D"/>
    <w:rsid w:val="003D7851"/>
    <w:rsid w:val="003E1170"/>
    <w:rsid w:val="003E12E0"/>
    <w:rsid w:val="003E1883"/>
    <w:rsid w:val="003E2868"/>
    <w:rsid w:val="003E2E8B"/>
    <w:rsid w:val="003E3334"/>
    <w:rsid w:val="003E3522"/>
    <w:rsid w:val="003E37DB"/>
    <w:rsid w:val="003E3C09"/>
    <w:rsid w:val="003E4255"/>
    <w:rsid w:val="003E4341"/>
    <w:rsid w:val="003E5582"/>
    <w:rsid w:val="003E63DD"/>
    <w:rsid w:val="003E6864"/>
    <w:rsid w:val="003E6A2B"/>
    <w:rsid w:val="003E703D"/>
    <w:rsid w:val="003E74CC"/>
    <w:rsid w:val="003E7E4B"/>
    <w:rsid w:val="003F021C"/>
    <w:rsid w:val="003F027F"/>
    <w:rsid w:val="003F042B"/>
    <w:rsid w:val="003F3A5A"/>
    <w:rsid w:val="003F4208"/>
    <w:rsid w:val="003F420C"/>
    <w:rsid w:val="003F4250"/>
    <w:rsid w:val="003F4826"/>
    <w:rsid w:val="003F65D3"/>
    <w:rsid w:val="003F6850"/>
    <w:rsid w:val="003F69AF"/>
    <w:rsid w:val="004011A9"/>
    <w:rsid w:val="00401B97"/>
    <w:rsid w:val="00402437"/>
    <w:rsid w:val="00403C70"/>
    <w:rsid w:val="004041EE"/>
    <w:rsid w:val="004057B7"/>
    <w:rsid w:val="00405EE7"/>
    <w:rsid w:val="00407799"/>
    <w:rsid w:val="004078E4"/>
    <w:rsid w:val="00407906"/>
    <w:rsid w:val="00410391"/>
    <w:rsid w:val="004137E9"/>
    <w:rsid w:val="00414194"/>
    <w:rsid w:val="004145BB"/>
    <w:rsid w:val="004147DE"/>
    <w:rsid w:val="00414C3C"/>
    <w:rsid w:val="00414F1F"/>
    <w:rsid w:val="00415037"/>
    <w:rsid w:val="00415541"/>
    <w:rsid w:val="004164B2"/>
    <w:rsid w:val="00416E6E"/>
    <w:rsid w:val="00417C97"/>
    <w:rsid w:val="00422FDE"/>
    <w:rsid w:val="0042374E"/>
    <w:rsid w:val="00424BF6"/>
    <w:rsid w:val="00424F5D"/>
    <w:rsid w:val="0042504C"/>
    <w:rsid w:val="00425060"/>
    <w:rsid w:val="004259A7"/>
    <w:rsid w:val="00427740"/>
    <w:rsid w:val="0042777C"/>
    <w:rsid w:val="00430050"/>
    <w:rsid w:val="004307BE"/>
    <w:rsid w:val="004312EB"/>
    <w:rsid w:val="00431FF6"/>
    <w:rsid w:val="00432086"/>
    <w:rsid w:val="00432DD9"/>
    <w:rsid w:val="00432FB9"/>
    <w:rsid w:val="004331CB"/>
    <w:rsid w:val="00434405"/>
    <w:rsid w:val="00434C6A"/>
    <w:rsid w:val="0043500F"/>
    <w:rsid w:val="0043510B"/>
    <w:rsid w:val="004358C7"/>
    <w:rsid w:val="00435A77"/>
    <w:rsid w:val="00435FFB"/>
    <w:rsid w:val="004360D6"/>
    <w:rsid w:val="00436406"/>
    <w:rsid w:val="0043685F"/>
    <w:rsid w:val="0043726C"/>
    <w:rsid w:val="004377E4"/>
    <w:rsid w:val="004425B4"/>
    <w:rsid w:val="00442FDF"/>
    <w:rsid w:val="00443678"/>
    <w:rsid w:val="00446AA4"/>
    <w:rsid w:val="00447636"/>
    <w:rsid w:val="004476B8"/>
    <w:rsid w:val="00447715"/>
    <w:rsid w:val="00450193"/>
    <w:rsid w:val="0045059C"/>
    <w:rsid w:val="004529C9"/>
    <w:rsid w:val="00453032"/>
    <w:rsid w:val="00453359"/>
    <w:rsid w:val="004540D5"/>
    <w:rsid w:val="00454D11"/>
    <w:rsid w:val="00455C7D"/>
    <w:rsid w:val="00457072"/>
    <w:rsid w:val="00457A7D"/>
    <w:rsid w:val="00457B83"/>
    <w:rsid w:val="00457E0A"/>
    <w:rsid w:val="004604CB"/>
    <w:rsid w:val="00462600"/>
    <w:rsid w:val="00462886"/>
    <w:rsid w:val="00463215"/>
    <w:rsid w:val="0046621F"/>
    <w:rsid w:val="004663A5"/>
    <w:rsid w:val="004669E6"/>
    <w:rsid w:val="00466DCA"/>
    <w:rsid w:val="00470002"/>
    <w:rsid w:val="004706E6"/>
    <w:rsid w:val="00470CCC"/>
    <w:rsid w:val="00470DCB"/>
    <w:rsid w:val="00471859"/>
    <w:rsid w:val="0047229E"/>
    <w:rsid w:val="0047284D"/>
    <w:rsid w:val="00473264"/>
    <w:rsid w:val="00473DA4"/>
    <w:rsid w:val="00473E3A"/>
    <w:rsid w:val="00473F9F"/>
    <w:rsid w:val="00474297"/>
    <w:rsid w:val="00474852"/>
    <w:rsid w:val="004754AE"/>
    <w:rsid w:val="00475583"/>
    <w:rsid w:val="004805B3"/>
    <w:rsid w:val="00481441"/>
    <w:rsid w:val="00481526"/>
    <w:rsid w:val="00481DBD"/>
    <w:rsid w:val="00482B50"/>
    <w:rsid w:val="00482DE3"/>
    <w:rsid w:val="00482F20"/>
    <w:rsid w:val="00483141"/>
    <w:rsid w:val="0048321D"/>
    <w:rsid w:val="00483D4F"/>
    <w:rsid w:val="0048439F"/>
    <w:rsid w:val="00484D61"/>
    <w:rsid w:val="0048531E"/>
    <w:rsid w:val="00485B1F"/>
    <w:rsid w:val="004872AA"/>
    <w:rsid w:val="00487420"/>
    <w:rsid w:val="0048743F"/>
    <w:rsid w:val="00490000"/>
    <w:rsid w:val="00491826"/>
    <w:rsid w:val="00492E90"/>
    <w:rsid w:val="0049306C"/>
    <w:rsid w:val="0049376A"/>
    <w:rsid w:val="004937E1"/>
    <w:rsid w:val="00494794"/>
    <w:rsid w:val="004948CA"/>
    <w:rsid w:val="00494AFC"/>
    <w:rsid w:val="0049512F"/>
    <w:rsid w:val="00495344"/>
    <w:rsid w:val="0049578F"/>
    <w:rsid w:val="004A082D"/>
    <w:rsid w:val="004A0C15"/>
    <w:rsid w:val="004A20A2"/>
    <w:rsid w:val="004A281C"/>
    <w:rsid w:val="004A29BB"/>
    <w:rsid w:val="004A3530"/>
    <w:rsid w:val="004A37D3"/>
    <w:rsid w:val="004A4F8B"/>
    <w:rsid w:val="004A65B2"/>
    <w:rsid w:val="004A6806"/>
    <w:rsid w:val="004B088D"/>
    <w:rsid w:val="004B0A4E"/>
    <w:rsid w:val="004B0D38"/>
    <w:rsid w:val="004B10F3"/>
    <w:rsid w:val="004B1716"/>
    <w:rsid w:val="004B1B19"/>
    <w:rsid w:val="004B21C8"/>
    <w:rsid w:val="004B2B49"/>
    <w:rsid w:val="004B34F2"/>
    <w:rsid w:val="004B5413"/>
    <w:rsid w:val="004B57A0"/>
    <w:rsid w:val="004B589B"/>
    <w:rsid w:val="004B657F"/>
    <w:rsid w:val="004B6C6A"/>
    <w:rsid w:val="004C015D"/>
    <w:rsid w:val="004C0C7C"/>
    <w:rsid w:val="004C0D12"/>
    <w:rsid w:val="004C0E93"/>
    <w:rsid w:val="004C1278"/>
    <w:rsid w:val="004C1361"/>
    <w:rsid w:val="004C164E"/>
    <w:rsid w:val="004C16D1"/>
    <w:rsid w:val="004C2161"/>
    <w:rsid w:val="004C24BB"/>
    <w:rsid w:val="004C27F3"/>
    <w:rsid w:val="004C3281"/>
    <w:rsid w:val="004C38EE"/>
    <w:rsid w:val="004C3BCB"/>
    <w:rsid w:val="004C4777"/>
    <w:rsid w:val="004C5C28"/>
    <w:rsid w:val="004C604D"/>
    <w:rsid w:val="004C62B4"/>
    <w:rsid w:val="004C6F05"/>
    <w:rsid w:val="004C7578"/>
    <w:rsid w:val="004C7CFD"/>
    <w:rsid w:val="004C7F65"/>
    <w:rsid w:val="004D06C0"/>
    <w:rsid w:val="004D0B96"/>
    <w:rsid w:val="004D192C"/>
    <w:rsid w:val="004D19DA"/>
    <w:rsid w:val="004D1B9D"/>
    <w:rsid w:val="004D1BCB"/>
    <w:rsid w:val="004D203D"/>
    <w:rsid w:val="004D2AF7"/>
    <w:rsid w:val="004D34B1"/>
    <w:rsid w:val="004D46BA"/>
    <w:rsid w:val="004D5488"/>
    <w:rsid w:val="004D6127"/>
    <w:rsid w:val="004D63BB"/>
    <w:rsid w:val="004E000E"/>
    <w:rsid w:val="004E0156"/>
    <w:rsid w:val="004E0838"/>
    <w:rsid w:val="004E12B6"/>
    <w:rsid w:val="004E1904"/>
    <w:rsid w:val="004E19BF"/>
    <w:rsid w:val="004E1AA0"/>
    <w:rsid w:val="004E2F50"/>
    <w:rsid w:val="004E332E"/>
    <w:rsid w:val="004E3E9A"/>
    <w:rsid w:val="004E49E8"/>
    <w:rsid w:val="004E4ABA"/>
    <w:rsid w:val="004E5789"/>
    <w:rsid w:val="004E686F"/>
    <w:rsid w:val="004F0937"/>
    <w:rsid w:val="004F0CFA"/>
    <w:rsid w:val="004F1AC6"/>
    <w:rsid w:val="004F1AFE"/>
    <w:rsid w:val="004F1EC0"/>
    <w:rsid w:val="004F208B"/>
    <w:rsid w:val="004F2298"/>
    <w:rsid w:val="004F40FF"/>
    <w:rsid w:val="004F4C37"/>
    <w:rsid w:val="004F51B8"/>
    <w:rsid w:val="004F5634"/>
    <w:rsid w:val="004F5AA6"/>
    <w:rsid w:val="004F6206"/>
    <w:rsid w:val="004F690B"/>
    <w:rsid w:val="004F6B2A"/>
    <w:rsid w:val="004F72E3"/>
    <w:rsid w:val="00500128"/>
    <w:rsid w:val="005002B1"/>
    <w:rsid w:val="00500957"/>
    <w:rsid w:val="005017DB"/>
    <w:rsid w:val="005019A0"/>
    <w:rsid w:val="00501ACC"/>
    <w:rsid w:val="00501BA6"/>
    <w:rsid w:val="00501FB3"/>
    <w:rsid w:val="00502316"/>
    <w:rsid w:val="005038A6"/>
    <w:rsid w:val="005038DA"/>
    <w:rsid w:val="00504377"/>
    <w:rsid w:val="00505DB5"/>
    <w:rsid w:val="005062CC"/>
    <w:rsid w:val="00506992"/>
    <w:rsid w:val="00506EC5"/>
    <w:rsid w:val="00506FCC"/>
    <w:rsid w:val="00510D5E"/>
    <w:rsid w:val="00510E2D"/>
    <w:rsid w:val="005117E9"/>
    <w:rsid w:val="005124F7"/>
    <w:rsid w:val="0051438B"/>
    <w:rsid w:val="00514F6F"/>
    <w:rsid w:val="00515386"/>
    <w:rsid w:val="005155FE"/>
    <w:rsid w:val="005158C7"/>
    <w:rsid w:val="00515DBA"/>
    <w:rsid w:val="00516C7C"/>
    <w:rsid w:val="00516FC8"/>
    <w:rsid w:val="0051756B"/>
    <w:rsid w:val="00517F8C"/>
    <w:rsid w:val="00520748"/>
    <w:rsid w:val="00520D16"/>
    <w:rsid w:val="00521767"/>
    <w:rsid w:val="005218ED"/>
    <w:rsid w:val="00521BA3"/>
    <w:rsid w:val="005224E4"/>
    <w:rsid w:val="005229EF"/>
    <w:rsid w:val="00523170"/>
    <w:rsid w:val="005236D4"/>
    <w:rsid w:val="005248C3"/>
    <w:rsid w:val="0052593E"/>
    <w:rsid w:val="00525AA0"/>
    <w:rsid w:val="005260DC"/>
    <w:rsid w:val="00526132"/>
    <w:rsid w:val="005266ED"/>
    <w:rsid w:val="005272D7"/>
    <w:rsid w:val="00527D10"/>
    <w:rsid w:val="005304AD"/>
    <w:rsid w:val="00530516"/>
    <w:rsid w:val="00530CBF"/>
    <w:rsid w:val="00531331"/>
    <w:rsid w:val="0053369E"/>
    <w:rsid w:val="00533EE0"/>
    <w:rsid w:val="00533FF0"/>
    <w:rsid w:val="005344B1"/>
    <w:rsid w:val="005344C8"/>
    <w:rsid w:val="00534DF1"/>
    <w:rsid w:val="005356A9"/>
    <w:rsid w:val="005365EB"/>
    <w:rsid w:val="005368F2"/>
    <w:rsid w:val="00537082"/>
    <w:rsid w:val="0053730A"/>
    <w:rsid w:val="005377A3"/>
    <w:rsid w:val="00537E5C"/>
    <w:rsid w:val="00540120"/>
    <w:rsid w:val="00540299"/>
    <w:rsid w:val="00540434"/>
    <w:rsid w:val="005407F3"/>
    <w:rsid w:val="00541980"/>
    <w:rsid w:val="00541E47"/>
    <w:rsid w:val="00542478"/>
    <w:rsid w:val="00544591"/>
    <w:rsid w:val="00546478"/>
    <w:rsid w:val="00546697"/>
    <w:rsid w:val="005471C7"/>
    <w:rsid w:val="00547471"/>
    <w:rsid w:val="00547DFD"/>
    <w:rsid w:val="005507CB"/>
    <w:rsid w:val="00550959"/>
    <w:rsid w:val="00550B7B"/>
    <w:rsid w:val="00550E8F"/>
    <w:rsid w:val="005516E3"/>
    <w:rsid w:val="0055183D"/>
    <w:rsid w:val="00552054"/>
    <w:rsid w:val="005533DF"/>
    <w:rsid w:val="00554547"/>
    <w:rsid w:val="00554B48"/>
    <w:rsid w:val="00554D8C"/>
    <w:rsid w:val="00554F63"/>
    <w:rsid w:val="00556559"/>
    <w:rsid w:val="00556941"/>
    <w:rsid w:val="00560187"/>
    <w:rsid w:val="00561277"/>
    <w:rsid w:val="005614F6"/>
    <w:rsid w:val="0056155E"/>
    <w:rsid w:val="00562208"/>
    <w:rsid w:val="00562639"/>
    <w:rsid w:val="00562BC2"/>
    <w:rsid w:val="00562D84"/>
    <w:rsid w:val="00562F77"/>
    <w:rsid w:val="005630DE"/>
    <w:rsid w:val="00566480"/>
    <w:rsid w:val="00566A62"/>
    <w:rsid w:val="005674A8"/>
    <w:rsid w:val="00570B95"/>
    <w:rsid w:val="005710FB"/>
    <w:rsid w:val="005729DE"/>
    <w:rsid w:val="00572E29"/>
    <w:rsid w:val="00573167"/>
    <w:rsid w:val="00573EBA"/>
    <w:rsid w:val="005744F3"/>
    <w:rsid w:val="005746CE"/>
    <w:rsid w:val="005762AC"/>
    <w:rsid w:val="00576E41"/>
    <w:rsid w:val="005770EA"/>
    <w:rsid w:val="00577A0C"/>
    <w:rsid w:val="00577AD4"/>
    <w:rsid w:val="00580000"/>
    <w:rsid w:val="00580171"/>
    <w:rsid w:val="00580776"/>
    <w:rsid w:val="005807E6"/>
    <w:rsid w:val="0058101D"/>
    <w:rsid w:val="00581A3D"/>
    <w:rsid w:val="0058264B"/>
    <w:rsid w:val="00582B3A"/>
    <w:rsid w:val="0058327C"/>
    <w:rsid w:val="005839A1"/>
    <w:rsid w:val="00583EE7"/>
    <w:rsid w:val="005840B3"/>
    <w:rsid w:val="0058447C"/>
    <w:rsid w:val="005845DE"/>
    <w:rsid w:val="00585503"/>
    <w:rsid w:val="00586323"/>
    <w:rsid w:val="00586451"/>
    <w:rsid w:val="0058720F"/>
    <w:rsid w:val="00587755"/>
    <w:rsid w:val="00587834"/>
    <w:rsid w:val="0059045C"/>
    <w:rsid w:val="00590C88"/>
    <w:rsid w:val="00590DC5"/>
    <w:rsid w:val="00591AB2"/>
    <w:rsid w:val="00591EEB"/>
    <w:rsid w:val="00592359"/>
    <w:rsid w:val="00592690"/>
    <w:rsid w:val="00592A56"/>
    <w:rsid w:val="00593A93"/>
    <w:rsid w:val="00594854"/>
    <w:rsid w:val="00595E85"/>
    <w:rsid w:val="00595F1E"/>
    <w:rsid w:val="00596449"/>
    <w:rsid w:val="005968D3"/>
    <w:rsid w:val="00596E27"/>
    <w:rsid w:val="00597391"/>
    <w:rsid w:val="00597774"/>
    <w:rsid w:val="00597BFC"/>
    <w:rsid w:val="005A01DB"/>
    <w:rsid w:val="005A057C"/>
    <w:rsid w:val="005A0946"/>
    <w:rsid w:val="005A10FF"/>
    <w:rsid w:val="005A1300"/>
    <w:rsid w:val="005A17FE"/>
    <w:rsid w:val="005A1845"/>
    <w:rsid w:val="005A3C8C"/>
    <w:rsid w:val="005A415B"/>
    <w:rsid w:val="005A5028"/>
    <w:rsid w:val="005A51DD"/>
    <w:rsid w:val="005A5540"/>
    <w:rsid w:val="005A6642"/>
    <w:rsid w:val="005A69D5"/>
    <w:rsid w:val="005A6DB8"/>
    <w:rsid w:val="005A6E2C"/>
    <w:rsid w:val="005A7339"/>
    <w:rsid w:val="005B00C5"/>
    <w:rsid w:val="005B028D"/>
    <w:rsid w:val="005B052A"/>
    <w:rsid w:val="005B15B5"/>
    <w:rsid w:val="005B19D8"/>
    <w:rsid w:val="005B1F21"/>
    <w:rsid w:val="005B21F3"/>
    <w:rsid w:val="005B23C1"/>
    <w:rsid w:val="005B240B"/>
    <w:rsid w:val="005B33F4"/>
    <w:rsid w:val="005B39B0"/>
    <w:rsid w:val="005B3AA0"/>
    <w:rsid w:val="005B3C25"/>
    <w:rsid w:val="005B3E23"/>
    <w:rsid w:val="005B3F3F"/>
    <w:rsid w:val="005B4367"/>
    <w:rsid w:val="005B4C28"/>
    <w:rsid w:val="005B4C40"/>
    <w:rsid w:val="005B5609"/>
    <w:rsid w:val="005B5A7C"/>
    <w:rsid w:val="005B6094"/>
    <w:rsid w:val="005B694F"/>
    <w:rsid w:val="005B6DCF"/>
    <w:rsid w:val="005B7275"/>
    <w:rsid w:val="005B79C0"/>
    <w:rsid w:val="005B7B24"/>
    <w:rsid w:val="005B7CEC"/>
    <w:rsid w:val="005B7D5D"/>
    <w:rsid w:val="005C0241"/>
    <w:rsid w:val="005C0911"/>
    <w:rsid w:val="005C23C2"/>
    <w:rsid w:val="005C5018"/>
    <w:rsid w:val="005C5A8E"/>
    <w:rsid w:val="005C6242"/>
    <w:rsid w:val="005C6F98"/>
    <w:rsid w:val="005C739C"/>
    <w:rsid w:val="005C7F95"/>
    <w:rsid w:val="005D090A"/>
    <w:rsid w:val="005D1688"/>
    <w:rsid w:val="005D1EBB"/>
    <w:rsid w:val="005D23E9"/>
    <w:rsid w:val="005D2CE7"/>
    <w:rsid w:val="005D41D5"/>
    <w:rsid w:val="005D4354"/>
    <w:rsid w:val="005D4ADF"/>
    <w:rsid w:val="005D5320"/>
    <w:rsid w:val="005D575B"/>
    <w:rsid w:val="005D5A92"/>
    <w:rsid w:val="005D6A8F"/>
    <w:rsid w:val="005D6D4E"/>
    <w:rsid w:val="005D74A0"/>
    <w:rsid w:val="005D75B0"/>
    <w:rsid w:val="005D76CA"/>
    <w:rsid w:val="005D7D60"/>
    <w:rsid w:val="005E0E56"/>
    <w:rsid w:val="005E1001"/>
    <w:rsid w:val="005E171C"/>
    <w:rsid w:val="005E1BC1"/>
    <w:rsid w:val="005E1D1E"/>
    <w:rsid w:val="005E26F9"/>
    <w:rsid w:val="005E3F27"/>
    <w:rsid w:val="005E410A"/>
    <w:rsid w:val="005E6399"/>
    <w:rsid w:val="005E677A"/>
    <w:rsid w:val="005E6835"/>
    <w:rsid w:val="005E7022"/>
    <w:rsid w:val="005F1784"/>
    <w:rsid w:val="005F3BED"/>
    <w:rsid w:val="005F4707"/>
    <w:rsid w:val="005F4C0C"/>
    <w:rsid w:val="005F554A"/>
    <w:rsid w:val="005F59A1"/>
    <w:rsid w:val="005F60F6"/>
    <w:rsid w:val="005F6848"/>
    <w:rsid w:val="005F68D0"/>
    <w:rsid w:val="005F6DE3"/>
    <w:rsid w:val="005F7428"/>
    <w:rsid w:val="006000B6"/>
    <w:rsid w:val="0060042A"/>
    <w:rsid w:val="006004E5"/>
    <w:rsid w:val="00600616"/>
    <w:rsid w:val="00600976"/>
    <w:rsid w:val="00601093"/>
    <w:rsid w:val="00601FC1"/>
    <w:rsid w:val="00602745"/>
    <w:rsid w:val="00604C6C"/>
    <w:rsid w:val="00604FC5"/>
    <w:rsid w:val="006053E8"/>
    <w:rsid w:val="00605589"/>
    <w:rsid w:val="0060596A"/>
    <w:rsid w:val="00606CA6"/>
    <w:rsid w:val="00607486"/>
    <w:rsid w:val="00607CFE"/>
    <w:rsid w:val="00610B1B"/>
    <w:rsid w:val="00610BEE"/>
    <w:rsid w:val="00611625"/>
    <w:rsid w:val="00611BCF"/>
    <w:rsid w:val="0061296D"/>
    <w:rsid w:val="00612C64"/>
    <w:rsid w:val="006155A1"/>
    <w:rsid w:val="00615E7F"/>
    <w:rsid w:val="0061725C"/>
    <w:rsid w:val="0061757E"/>
    <w:rsid w:val="00617B4A"/>
    <w:rsid w:val="00621314"/>
    <w:rsid w:val="0062187A"/>
    <w:rsid w:val="006222A8"/>
    <w:rsid w:val="0062274E"/>
    <w:rsid w:val="006228E3"/>
    <w:rsid w:val="00622B98"/>
    <w:rsid w:val="00622C02"/>
    <w:rsid w:val="00622D1F"/>
    <w:rsid w:val="0062388E"/>
    <w:rsid w:val="006243F2"/>
    <w:rsid w:val="006246FD"/>
    <w:rsid w:val="00625EE5"/>
    <w:rsid w:val="00625F09"/>
    <w:rsid w:val="00626638"/>
    <w:rsid w:val="006266C3"/>
    <w:rsid w:val="006266D1"/>
    <w:rsid w:val="00626D16"/>
    <w:rsid w:val="0062723F"/>
    <w:rsid w:val="006279D8"/>
    <w:rsid w:val="006303E4"/>
    <w:rsid w:val="00631832"/>
    <w:rsid w:val="006323A2"/>
    <w:rsid w:val="0063291C"/>
    <w:rsid w:val="00633E30"/>
    <w:rsid w:val="00634070"/>
    <w:rsid w:val="0063440E"/>
    <w:rsid w:val="0063483A"/>
    <w:rsid w:val="006355C1"/>
    <w:rsid w:val="00635B17"/>
    <w:rsid w:val="006363DD"/>
    <w:rsid w:val="0063658E"/>
    <w:rsid w:val="006368F4"/>
    <w:rsid w:val="00636B5D"/>
    <w:rsid w:val="00636C9D"/>
    <w:rsid w:val="006371A2"/>
    <w:rsid w:val="006379C7"/>
    <w:rsid w:val="006407F6"/>
    <w:rsid w:val="006408B5"/>
    <w:rsid w:val="00640B7F"/>
    <w:rsid w:val="006410EC"/>
    <w:rsid w:val="00641A88"/>
    <w:rsid w:val="00642349"/>
    <w:rsid w:val="006430CB"/>
    <w:rsid w:val="0064327C"/>
    <w:rsid w:val="006432F7"/>
    <w:rsid w:val="0064334A"/>
    <w:rsid w:val="00643A31"/>
    <w:rsid w:val="00643AAF"/>
    <w:rsid w:val="00644BDF"/>
    <w:rsid w:val="00645790"/>
    <w:rsid w:val="00645C3F"/>
    <w:rsid w:val="00645C74"/>
    <w:rsid w:val="00645DAF"/>
    <w:rsid w:val="006463CD"/>
    <w:rsid w:val="00646E4C"/>
    <w:rsid w:val="0064701F"/>
    <w:rsid w:val="006470F1"/>
    <w:rsid w:val="00647115"/>
    <w:rsid w:val="006473F9"/>
    <w:rsid w:val="00647706"/>
    <w:rsid w:val="00647E72"/>
    <w:rsid w:val="0065038E"/>
    <w:rsid w:val="00651748"/>
    <w:rsid w:val="00651A01"/>
    <w:rsid w:val="00652830"/>
    <w:rsid w:val="006530C9"/>
    <w:rsid w:val="0065365E"/>
    <w:rsid w:val="00653984"/>
    <w:rsid w:val="00653FCA"/>
    <w:rsid w:val="00654CDC"/>
    <w:rsid w:val="00654CF7"/>
    <w:rsid w:val="006552E3"/>
    <w:rsid w:val="006557C3"/>
    <w:rsid w:val="00655D36"/>
    <w:rsid w:val="00657CE6"/>
    <w:rsid w:val="00660870"/>
    <w:rsid w:val="006617AD"/>
    <w:rsid w:val="00661B91"/>
    <w:rsid w:val="00661BBC"/>
    <w:rsid w:val="006620C9"/>
    <w:rsid w:val="00662DF2"/>
    <w:rsid w:val="006633C1"/>
    <w:rsid w:val="00663602"/>
    <w:rsid w:val="00663EE3"/>
    <w:rsid w:val="00664C51"/>
    <w:rsid w:val="00664C73"/>
    <w:rsid w:val="00664EA1"/>
    <w:rsid w:val="006650D8"/>
    <w:rsid w:val="00666061"/>
    <w:rsid w:val="00667058"/>
    <w:rsid w:val="006673FB"/>
    <w:rsid w:val="00670E7B"/>
    <w:rsid w:val="00671609"/>
    <w:rsid w:val="00671F17"/>
    <w:rsid w:val="0067223A"/>
    <w:rsid w:val="0067301F"/>
    <w:rsid w:val="00673566"/>
    <w:rsid w:val="00673EF0"/>
    <w:rsid w:val="00674778"/>
    <w:rsid w:val="00674A8F"/>
    <w:rsid w:val="0067501F"/>
    <w:rsid w:val="006755DF"/>
    <w:rsid w:val="0067586B"/>
    <w:rsid w:val="00677092"/>
    <w:rsid w:val="006771B0"/>
    <w:rsid w:val="00677466"/>
    <w:rsid w:val="00677968"/>
    <w:rsid w:val="00677B71"/>
    <w:rsid w:val="00677B77"/>
    <w:rsid w:val="00677F82"/>
    <w:rsid w:val="00680618"/>
    <w:rsid w:val="00680B80"/>
    <w:rsid w:val="00680C15"/>
    <w:rsid w:val="006812AA"/>
    <w:rsid w:val="00682E81"/>
    <w:rsid w:val="00684309"/>
    <w:rsid w:val="006853A5"/>
    <w:rsid w:val="00685C41"/>
    <w:rsid w:val="00685DB4"/>
    <w:rsid w:val="00686DA6"/>
    <w:rsid w:val="0068789A"/>
    <w:rsid w:val="00687F81"/>
    <w:rsid w:val="00690642"/>
    <w:rsid w:val="00691D25"/>
    <w:rsid w:val="00692392"/>
    <w:rsid w:val="0069261B"/>
    <w:rsid w:val="006926C2"/>
    <w:rsid w:val="00692EEE"/>
    <w:rsid w:val="00693157"/>
    <w:rsid w:val="0069371E"/>
    <w:rsid w:val="00693F70"/>
    <w:rsid w:val="0069402C"/>
    <w:rsid w:val="00694968"/>
    <w:rsid w:val="00695569"/>
    <w:rsid w:val="00696B0C"/>
    <w:rsid w:val="006A0292"/>
    <w:rsid w:val="006A0F07"/>
    <w:rsid w:val="006A3186"/>
    <w:rsid w:val="006A4C21"/>
    <w:rsid w:val="006A55A0"/>
    <w:rsid w:val="006A563F"/>
    <w:rsid w:val="006A5EDD"/>
    <w:rsid w:val="006A60C1"/>
    <w:rsid w:val="006A650C"/>
    <w:rsid w:val="006A66E4"/>
    <w:rsid w:val="006A6895"/>
    <w:rsid w:val="006B0142"/>
    <w:rsid w:val="006B079E"/>
    <w:rsid w:val="006B13E7"/>
    <w:rsid w:val="006B147E"/>
    <w:rsid w:val="006B2693"/>
    <w:rsid w:val="006B2852"/>
    <w:rsid w:val="006B287F"/>
    <w:rsid w:val="006B3FC2"/>
    <w:rsid w:val="006B5034"/>
    <w:rsid w:val="006B5AEF"/>
    <w:rsid w:val="006B69C9"/>
    <w:rsid w:val="006B7D32"/>
    <w:rsid w:val="006B7F12"/>
    <w:rsid w:val="006C02E9"/>
    <w:rsid w:val="006C0A89"/>
    <w:rsid w:val="006C0C68"/>
    <w:rsid w:val="006C1B85"/>
    <w:rsid w:val="006C24BB"/>
    <w:rsid w:val="006C3405"/>
    <w:rsid w:val="006C4951"/>
    <w:rsid w:val="006C4BAB"/>
    <w:rsid w:val="006C5474"/>
    <w:rsid w:val="006C55E2"/>
    <w:rsid w:val="006C5C1A"/>
    <w:rsid w:val="006C64DF"/>
    <w:rsid w:val="006C67EC"/>
    <w:rsid w:val="006C7533"/>
    <w:rsid w:val="006C7AD9"/>
    <w:rsid w:val="006D1A29"/>
    <w:rsid w:val="006D1FEF"/>
    <w:rsid w:val="006D2A60"/>
    <w:rsid w:val="006D3237"/>
    <w:rsid w:val="006D3256"/>
    <w:rsid w:val="006D3772"/>
    <w:rsid w:val="006D39F2"/>
    <w:rsid w:val="006D3D49"/>
    <w:rsid w:val="006D414E"/>
    <w:rsid w:val="006D453D"/>
    <w:rsid w:val="006D5384"/>
    <w:rsid w:val="006D6D26"/>
    <w:rsid w:val="006D741B"/>
    <w:rsid w:val="006D7428"/>
    <w:rsid w:val="006D745B"/>
    <w:rsid w:val="006E01C1"/>
    <w:rsid w:val="006E0291"/>
    <w:rsid w:val="006E09F5"/>
    <w:rsid w:val="006E215F"/>
    <w:rsid w:val="006E2911"/>
    <w:rsid w:val="006E38BC"/>
    <w:rsid w:val="006E4C97"/>
    <w:rsid w:val="006E4D0A"/>
    <w:rsid w:val="006E5463"/>
    <w:rsid w:val="006E5845"/>
    <w:rsid w:val="006E5C2F"/>
    <w:rsid w:val="006E69EB"/>
    <w:rsid w:val="006E70A2"/>
    <w:rsid w:val="006E7566"/>
    <w:rsid w:val="006F02FC"/>
    <w:rsid w:val="006F076D"/>
    <w:rsid w:val="006F0C1E"/>
    <w:rsid w:val="006F1359"/>
    <w:rsid w:val="006F18AE"/>
    <w:rsid w:val="006F1C4A"/>
    <w:rsid w:val="006F2160"/>
    <w:rsid w:val="006F3517"/>
    <w:rsid w:val="006F381E"/>
    <w:rsid w:val="006F629E"/>
    <w:rsid w:val="006F7340"/>
    <w:rsid w:val="006F79B7"/>
    <w:rsid w:val="006F7C55"/>
    <w:rsid w:val="006F7CAB"/>
    <w:rsid w:val="0070057B"/>
    <w:rsid w:val="00701348"/>
    <w:rsid w:val="00701C1F"/>
    <w:rsid w:val="0070259C"/>
    <w:rsid w:val="007026CB"/>
    <w:rsid w:val="00702F0B"/>
    <w:rsid w:val="0070323A"/>
    <w:rsid w:val="0070337C"/>
    <w:rsid w:val="00704046"/>
    <w:rsid w:val="00704358"/>
    <w:rsid w:val="00704ADC"/>
    <w:rsid w:val="00705293"/>
    <w:rsid w:val="00706663"/>
    <w:rsid w:val="0070677D"/>
    <w:rsid w:val="00706A68"/>
    <w:rsid w:val="00706E2C"/>
    <w:rsid w:val="007076E0"/>
    <w:rsid w:val="00707FA1"/>
    <w:rsid w:val="00710D98"/>
    <w:rsid w:val="00712E8E"/>
    <w:rsid w:val="00712FBC"/>
    <w:rsid w:val="0071343D"/>
    <w:rsid w:val="00713955"/>
    <w:rsid w:val="00713ACD"/>
    <w:rsid w:val="00713CCD"/>
    <w:rsid w:val="00713DE0"/>
    <w:rsid w:val="007141E1"/>
    <w:rsid w:val="00714910"/>
    <w:rsid w:val="007160FC"/>
    <w:rsid w:val="00716320"/>
    <w:rsid w:val="0071635F"/>
    <w:rsid w:val="00716F2C"/>
    <w:rsid w:val="007171A5"/>
    <w:rsid w:val="007200CE"/>
    <w:rsid w:val="00720D50"/>
    <w:rsid w:val="007212DA"/>
    <w:rsid w:val="00721558"/>
    <w:rsid w:val="007219AF"/>
    <w:rsid w:val="00721AB4"/>
    <w:rsid w:val="00722716"/>
    <w:rsid w:val="007245D2"/>
    <w:rsid w:val="007254C9"/>
    <w:rsid w:val="007258CA"/>
    <w:rsid w:val="00725924"/>
    <w:rsid w:val="00727592"/>
    <w:rsid w:val="007276EC"/>
    <w:rsid w:val="00727B68"/>
    <w:rsid w:val="007301C9"/>
    <w:rsid w:val="00730CC7"/>
    <w:rsid w:val="00730FDA"/>
    <w:rsid w:val="00731A5E"/>
    <w:rsid w:val="00732797"/>
    <w:rsid w:val="0073310B"/>
    <w:rsid w:val="00733215"/>
    <w:rsid w:val="00733616"/>
    <w:rsid w:val="0073460D"/>
    <w:rsid w:val="00734BB8"/>
    <w:rsid w:val="00735150"/>
    <w:rsid w:val="0073600A"/>
    <w:rsid w:val="00736A5C"/>
    <w:rsid w:val="0073710C"/>
    <w:rsid w:val="00737124"/>
    <w:rsid w:val="0074020E"/>
    <w:rsid w:val="0074072F"/>
    <w:rsid w:val="007408C7"/>
    <w:rsid w:val="00740C10"/>
    <w:rsid w:val="0074146C"/>
    <w:rsid w:val="0074207F"/>
    <w:rsid w:val="00744183"/>
    <w:rsid w:val="007448F5"/>
    <w:rsid w:val="00744DE4"/>
    <w:rsid w:val="00745E1A"/>
    <w:rsid w:val="007461ED"/>
    <w:rsid w:val="007462DE"/>
    <w:rsid w:val="00746893"/>
    <w:rsid w:val="00747532"/>
    <w:rsid w:val="007475F5"/>
    <w:rsid w:val="0074764F"/>
    <w:rsid w:val="00747B07"/>
    <w:rsid w:val="00750222"/>
    <w:rsid w:val="00752C30"/>
    <w:rsid w:val="00752DAE"/>
    <w:rsid w:val="007544E1"/>
    <w:rsid w:val="00754F30"/>
    <w:rsid w:val="00755D3A"/>
    <w:rsid w:val="00755D47"/>
    <w:rsid w:val="007560A4"/>
    <w:rsid w:val="0075659C"/>
    <w:rsid w:val="00756B6A"/>
    <w:rsid w:val="00756E8F"/>
    <w:rsid w:val="00757142"/>
    <w:rsid w:val="007579BD"/>
    <w:rsid w:val="00760198"/>
    <w:rsid w:val="00760793"/>
    <w:rsid w:val="00760B02"/>
    <w:rsid w:val="007612AE"/>
    <w:rsid w:val="007612FE"/>
    <w:rsid w:val="007614A6"/>
    <w:rsid w:val="007618D6"/>
    <w:rsid w:val="00761C8E"/>
    <w:rsid w:val="007624EB"/>
    <w:rsid w:val="007625CA"/>
    <w:rsid w:val="00763DBC"/>
    <w:rsid w:val="00763DED"/>
    <w:rsid w:val="00764157"/>
    <w:rsid w:val="007650A8"/>
    <w:rsid w:val="00765ADE"/>
    <w:rsid w:val="0076628D"/>
    <w:rsid w:val="00766425"/>
    <w:rsid w:val="00767370"/>
    <w:rsid w:val="00770718"/>
    <w:rsid w:val="00771BDE"/>
    <w:rsid w:val="007735AC"/>
    <w:rsid w:val="007740B5"/>
    <w:rsid w:val="0077464C"/>
    <w:rsid w:val="00774A0F"/>
    <w:rsid w:val="00775FE1"/>
    <w:rsid w:val="00776546"/>
    <w:rsid w:val="00776D75"/>
    <w:rsid w:val="00776E8C"/>
    <w:rsid w:val="007775DD"/>
    <w:rsid w:val="00777859"/>
    <w:rsid w:val="007778C9"/>
    <w:rsid w:val="00777CE0"/>
    <w:rsid w:val="00780100"/>
    <w:rsid w:val="0078041B"/>
    <w:rsid w:val="0078049E"/>
    <w:rsid w:val="00781C9C"/>
    <w:rsid w:val="00782322"/>
    <w:rsid w:val="00782BDB"/>
    <w:rsid w:val="00783BE6"/>
    <w:rsid w:val="00784704"/>
    <w:rsid w:val="00785120"/>
    <w:rsid w:val="0078536D"/>
    <w:rsid w:val="0078646C"/>
    <w:rsid w:val="00787106"/>
    <w:rsid w:val="007873E4"/>
    <w:rsid w:val="0079063D"/>
    <w:rsid w:val="007920F3"/>
    <w:rsid w:val="007936AF"/>
    <w:rsid w:val="00793F0C"/>
    <w:rsid w:val="00794149"/>
    <w:rsid w:val="007947D3"/>
    <w:rsid w:val="00794B30"/>
    <w:rsid w:val="00795DE3"/>
    <w:rsid w:val="007964AE"/>
    <w:rsid w:val="00797831"/>
    <w:rsid w:val="007A0144"/>
    <w:rsid w:val="007A0E2F"/>
    <w:rsid w:val="007A1091"/>
    <w:rsid w:val="007A11A5"/>
    <w:rsid w:val="007A1867"/>
    <w:rsid w:val="007A1A31"/>
    <w:rsid w:val="007A1DD6"/>
    <w:rsid w:val="007A2123"/>
    <w:rsid w:val="007A259D"/>
    <w:rsid w:val="007A32A8"/>
    <w:rsid w:val="007A394F"/>
    <w:rsid w:val="007A4453"/>
    <w:rsid w:val="007A4E0C"/>
    <w:rsid w:val="007A5359"/>
    <w:rsid w:val="007A57B2"/>
    <w:rsid w:val="007A5ABE"/>
    <w:rsid w:val="007A5E99"/>
    <w:rsid w:val="007A5F39"/>
    <w:rsid w:val="007A6741"/>
    <w:rsid w:val="007A6AE6"/>
    <w:rsid w:val="007A6FCB"/>
    <w:rsid w:val="007B096E"/>
    <w:rsid w:val="007B1D6A"/>
    <w:rsid w:val="007B223F"/>
    <w:rsid w:val="007B2CD7"/>
    <w:rsid w:val="007B36B2"/>
    <w:rsid w:val="007B416F"/>
    <w:rsid w:val="007B4442"/>
    <w:rsid w:val="007B4F0B"/>
    <w:rsid w:val="007B5F08"/>
    <w:rsid w:val="007B6766"/>
    <w:rsid w:val="007B6FD5"/>
    <w:rsid w:val="007B7544"/>
    <w:rsid w:val="007C1224"/>
    <w:rsid w:val="007C25D0"/>
    <w:rsid w:val="007C271E"/>
    <w:rsid w:val="007C297A"/>
    <w:rsid w:val="007C2B3F"/>
    <w:rsid w:val="007C34C3"/>
    <w:rsid w:val="007C5FF3"/>
    <w:rsid w:val="007C6108"/>
    <w:rsid w:val="007C672A"/>
    <w:rsid w:val="007C7332"/>
    <w:rsid w:val="007C770E"/>
    <w:rsid w:val="007C7977"/>
    <w:rsid w:val="007D0C59"/>
    <w:rsid w:val="007D1319"/>
    <w:rsid w:val="007D14A4"/>
    <w:rsid w:val="007D17B5"/>
    <w:rsid w:val="007D1E99"/>
    <w:rsid w:val="007D26C7"/>
    <w:rsid w:val="007D2A0F"/>
    <w:rsid w:val="007D38AB"/>
    <w:rsid w:val="007D453E"/>
    <w:rsid w:val="007D4871"/>
    <w:rsid w:val="007D4B0A"/>
    <w:rsid w:val="007D5C71"/>
    <w:rsid w:val="007D5FAC"/>
    <w:rsid w:val="007D717F"/>
    <w:rsid w:val="007D76D8"/>
    <w:rsid w:val="007D79C4"/>
    <w:rsid w:val="007D7CCC"/>
    <w:rsid w:val="007E000F"/>
    <w:rsid w:val="007E05EF"/>
    <w:rsid w:val="007E1750"/>
    <w:rsid w:val="007E1A5F"/>
    <w:rsid w:val="007E3375"/>
    <w:rsid w:val="007E3876"/>
    <w:rsid w:val="007E4376"/>
    <w:rsid w:val="007E46DA"/>
    <w:rsid w:val="007E4A1D"/>
    <w:rsid w:val="007E571F"/>
    <w:rsid w:val="007E5A27"/>
    <w:rsid w:val="007E5AC2"/>
    <w:rsid w:val="007F00A9"/>
    <w:rsid w:val="007F1018"/>
    <w:rsid w:val="007F11FE"/>
    <w:rsid w:val="007F142A"/>
    <w:rsid w:val="007F1C19"/>
    <w:rsid w:val="007F226C"/>
    <w:rsid w:val="007F2467"/>
    <w:rsid w:val="007F376F"/>
    <w:rsid w:val="007F39C6"/>
    <w:rsid w:val="007F4267"/>
    <w:rsid w:val="007F4400"/>
    <w:rsid w:val="007F4C17"/>
    <w:rsid w:val="007F4FDA"/>
    <w:rsid w:val="007F601A"/>
    <w:rsid w:val="007F68A7"/>
    <w:rsid w:val="007F6AAF"/>
    <w:rsid w:val="007F7219"/>
    <w:rsid w:val="007F7714"/>
    <w:rsid w:val="00800818"/>
    <w:rsid w:val="00800B1A"/>
    <w:rsid w:val="00800ECB"/>
    <w:rsid w:val="00801ABC"/>
    <w:rsid w:val="0080205C"/>
    <w:rsid w:val="008031A5"/>
    <w:rsid w:val="0080382D"/>
    <w:rsid w:val="0080384F"/>
    <w:rsid w:val="00803B13"/>
    <w:rsid w:val="00805760"/>
    <w:rsid w:val="00806177"/>
    <w:rsid w:val="00806DD8"/>
    <w:rsid w:val="008075D7"/>
    <w:rsid w:val="00807E5C"/>
    <w:rsid w:val="008102F7"/>
    <w:rsid w:val="00811920"/>
    <w:rsid w:val="00811CB4"/>
    <w:rsid w:val="00811E06"/>
    <w:rsid w:val="008129FC"/>
    <w:rsid w:val="00812B90"/>
    <w:rsid w:val="00812C88"/>
    <w:rsid w:val="00813C16"/>
    <w:rsid w:val="00814283"/>
    <w:rsid w:val="00814C2F"/>
    <w:rsid w:val="0081541D"/>
    <w:rsid w:val="0081555A"/>
    <w:rsid w:val="00815CCF"/>
    <w:rsid w:val="008164BB"/>
    <w:rsid w:val="00816A40"/>
    <w:rsid w:val="00817223"/>
    <w:rsid w:val="008204F7"/>
    <w:rsid w:val="00820AC9"/>
    <w:rsid w:val="00820CAA"/>
    <w:rsid w:val="00821F55"/>
    <w:rsid w:val="008220B6"/>
    <w:rsid w:val="008221E8"/>
    <w:rsid w:val="00822384"/>
    <w:rsid w:val="0082245B"/>
    <w:rsid w:val="00822A4C"/>
    <w:rsid w:val="008234D8"/>
    <w:rsid w:val="00823829"/>
    <w:rsid w:val="008238B5"/>
    <w:rsid w:val="008248AE"/>
    <w:rsid w:val="0082627B"/>
    <w:rsid w:val="0082699A"/>
    <w:rsid w:val="008276E0"/>
    <w:rsid w:val="00830676"/>
    <w:rsid w:val="00831081"/>
    <w:rsid w:val="00831396"/>
    <w:rsid w:val="00831467"/>
    <w:rsid w:val="008316E4"/>
    <w:rsid w:val="008324DE"/>
    <w:rsid w:val="00832E8F"/>
    <w:rsid w:val="00834B36"/>
    <w:rsid w:val="00834E61"/>
    <w:rsid w:val="0083508A"/>
    <w:rsid w:val="00835D7D"/>
    <w:rsid w:val="008362C8"/>
    <w:rsid w:val="00836951"/>
    <w:rsid w:val="00841F60"/>
    <w:rsid w:val="00842C06"/>
    <w:rsid w:val="00842C0E"/>
    <w:rsid w:val="00842C8B"/>
    <w:rsid w:val="00842C97"/>
    <w:rsid w:val="0084383A"/>
    <w:rsid w:val="00844CB2"/>
    <w:rsid w:val="00845BFB"/>
    <w:rsid w:val="00846260"/>
    <w:rsid w:val="0084722F"/>
    <w:rsid w:val="0084760F"/>
    <w:rsid w:val="00847BB4"/>
    <w:rsid w:val="00847F60"/>
    <w:rsid w:val="008505B2"/>
    <w:rsid w:val="00850CCA"/>
    <w:rsid w:val="00852B2D"/>
    <w:rsid w:val="00853BC6"/>
    <w:rsid w:val="00854324"/>
    <w:rsid w:val="008550ED"/>
    <w:rsid w:val="00855E15"/>
    <w:rsid w:val="008560D8"/>
    <w:rsid w:val="0085623B"/>
    <w:rsid w:val="008577DF"/>
    <w:rsid w:val="00860B47"/>
    <w:rsid w:val="00860D3A"/>
    <w:rsid w:val="00861567"/>
    <w:rsid w:val="0086180A"/>
    <w:rsid w:val="00863C8E"/>
    <w:rsid w:val="00863FBA"/>
    <w:rsid w:val="008648CE"/>
    <w:rsid w:val="00864C22"/>
    <w:rsid w:val="00865179"/>
    <w:rsid w:val="008652A4"/>
    <w:rsid w:val="0086597C"/>
    <w:rsid w:val="00865CD6"/>
    <w:rsid w:val="008662D8"/>
    <w:rsid w:val="008669E5"/>
    <w:rsid w:val="00866CE6"/>
    <w:rsid w:val="008715DF"/>
    <w:rsid w:val="0087196E"/>
    <w:rsid w:val="00872054"/>
    <w:rsid w:val="0087221B"/>
    <w:rsid w:val="0087250F"/>
    <w:rsid w:val="00872F93"/>
    <w:rsid w:val="00873074"/>
    <w:rsid w:val="0087311C"/>
    <w:rsid w:val="008732CF"/>
    <w:rsid w:val="00873331"/>
    <w:rsid w:val="008749BD"/>
    <w:rsid w:val="00874A87"/>
    <w:rsid w:val="00875A77"/>
    <w:rsid w:val="00876522"/>
    <w:rsid w:val="008768C0"/>
    <w:rsid w:val="00877CD7"/>
    <w:rsid w:val="0088064F"/>
    <w:rsid w:val="00880A77"/>
    <w:rsid w:val="008822A4"/>
    <w:rsid w:val="00883420"/>
    <w:rsid w:val="0088353C"/>
    <w:rsid w:val="00883AAA"/>
    <w:rsid w:val="00883F31"/>
    <w:rsid w:val="00884206"/>
    <w:rsid w:val="008849B7"/>
    <w:rsid w:val="00884CC2"/>
    <w:rsid w:val="00884FA5"/>
    <w:rsid w:val="008864F7"/>
    <w:rsid w:val="008865CC"/>
    <w:rsid w:val="00886B6B"/>
    <w:rsid w:val="00886CAD"/>
    <w:rsid w:val="0088738A"/>
    <w:rsid w:val="0088795B"/>
    <w:rsid w:val="008910CC"/>
    <w:rsid w:val="00891430"/>
    <w:rsid w:val="00894535"/>
    <w:rsid w:val="00894945"/>
    <w:rsid w:val="00894BC5"/>
    <w:rsid w:val="00895518"/>
    <w:rsid w:val="00895DFD"/>
    <w:rsid w:val="00896AE1"/>
    <w:rsid w:val="00896F26"/>
    <w:rsid w:val="0089775F"/>
    <w:rsid w:val="00897936"/>
    <w:rsid w:val="00897EC2"/>
    <w:rsid w:val="008A044B"/>
    <w:rsid w:val="008A1557"/>
    <w:rsid w:val="008A1756"/>
    <w:rsid w:val="008A1D75"/>
    <w:rsid w:val="008A2940"/>
    <w:rsid w:val="008A3094"/>
    <w:rsid w:val="008A38E2"/>
    <w:rsid w:val="008A4033"/>
    <w:rsid w:val="008A538B"/>
    <w:rsid w:val="008A6014"/>
    <w:rsid w:val="008A61E8"/>
    <w:rsid w:val="008A6A37"/>
    <w:rsid w:val="008A6F62"/>
    <w:rsid w:val="008A7934"/>
    <w:rsid w:val="008B07B7"/>
    <w:rsid w:val="008B1C7B"/>
    <w:rsid w:val="008B1CA3"/>
    <w:rsid w:val="008B2B71"/>
    <w:rsid w:val="008B3906"/>
    <w:rsid w:val="008B3D3D"/>
    <w:rsid w:val="008B4BEE"/>
    <w:rsid w:val="008B64D2"/>
    <w:rsid w:val="008B6519"/>
    <w:rsid w:val="008B697B"/>
    <w:rsid w:val="008B6E25"/>
    <w:rsid w:val="008B734D"/>
    <w:rsid w:val="008B75B4"/>
    <w:rsid w:val="008B76B8"/>
    <w:rsid w:val="008B78F1"/>
    <w:rsid w:val="008B7968"/>
    <w:rsid w:val="008B7C9C"/>
    <w:rsid w:val="008B7CB6"/>
    <w:rsid w:val="008C1E2C"/>
    <w:rsid w:val="008C1E41"/>
    <w:rsid w:val="008C1EA4"/>
    <w:rsid w:val="008C2598"/>
    <w:rsid w:val="008C2C84"/>
    <w:rsid w:val="008C3619"/>
    <w:rsid w:val="008C45B8"/>
    <w:rsid w:val="008C4E0A"/>
    <w:rsid w:val="008C5F7F"/>
    <w:rsid w:val="008C6192"/>
    <w:rsid w:val="008D140D"/>
    <w:rsid w:val="008D1C0E"/>
    <w:rsid w:val="008D204B"/>
    <w:rsid w:val="008D2138"/>
    <w:rsid w:val="008D2289"/>
    <w:rsid w:val="008D26C2"/>
    <w:rsid w:val="008D289A"/>
    <w:rsid w:val="008D3127"/>
    <w:rsid w:val="008D340A"/>
    <w:rsid w:val="008D4190"/>
    <w:rsid w:val="008D48B3"/>
    <w:rsid w:val="008D4A97"/>
    <w:rsid w:val="008D55F4"/>
    <w:rsid w:val="008D5C0C"/>
    <w:rsid w:val="008D603A"/>
    <w:rsid w:val="008D611D"/>
    <w:rsid w:val="008D6FF4"/>
    <w:rsid w:val="008E06D7"/>
    <w:rsid w:val="008E0D6B"/>
    <w:rsid w:val="008E0F4A"/>
    <w:rsid w:val="008E0F8C"/>
    <w:rsid w:val="008E18DF"/>
    <w:rsid w:val="008E1E38"/>
    <w:rsid w:val="008E1FF3"/>
    <w:rsid w:val="008E244C"/>
    <w:rsid w:val="008E2514"/>
    <w:rsid w:val="008E38E8"/>
    <w:rsid w:val="008E4ADA"/>
    <w:rsid w:val="008E543C"/>
    <w:rsid w:val="008E5678"/>
    <w:rsid w:val="008E56F2"/>
    <w:rsid w:val="008E5825"/>
    <w:rsid w:val="008E5A93"/>
    <w:rsid w:val="008E5AF9"/>
    <w:rsid w:val="008E6072"/>
    <w:rsid w:val="008E60F0"/>
    <w:rsid w:val="008E71FD"/>
    <w:rsid w:val="008E7707"/>
    <w:rsid w:val="008E7827"/>
    <w:rsid w:val="008F0732"/>
    <w:rsid w:val="008F0B1D"/>
    <w:rsid w:val="008F1358"/>
    <w:rsid w:val="008F1412"/>
    <w:rsid w:val="008F1CDD"/>
    <w:rsid w:val="008F21C1"/>
    <w:rsid w:val="008F2E55"/>
    <w:rsid w:val="008F3099"/>
    <w:rsid w:val="008F30F6"/>
    <w:rsid w:val="008F3236"/>
    <w:rsid w:val="008F32A3"/>
    <w:rsid w:val="008F420F"/>
    <w:rsid w:val="008F5385"/>
    <w:rsid w:val="008F5879"/>
    <w:rsid w:val="008F594A"/>
    <w:rsid w:val="008F5A26"/>
    <w:rsid w:val="008F5EDA"/>
    <w:rsid w:val="008F6FFE"/>
    <w:rsid w:val="008F72BF"/>
    <w:rsid w:val="0090031A"/>
    <w:rsid w:val="00900C72"/>
    <w:rsid w:val="009014E3"/>
    <w:rsid w:val="00901850"/>
    <w:rsid w:val="00901BF3"/>
    <w:rsid w:val="00902675"/>
    <w:rsid w:val="00902F08"/>
    <w:rsid w:val="00903E95"/>
    <w:rsid w:val="009040BE"/>
    <w:rsid w:val="00904A02"/>
    <w:rsid w:val="00904A33"/>
    <w:rsid w:val="0090559F"/>
    <w:rsid w:val="009064C2"/>
    <w:rsid w:val="009064D8"/>
    <w:rsid w:val="00907210"/>
    <w:rsid w:val="00910C5A"/>
    <w:rsid w:val="0091115E"/>
    <w:rsid w:val="0091149A"/>
    <w:rsid w:val="00912969"/>
    <w:rsid w:val="009131E4"/>
    <w:rsid w:val="00914156"/>
    <w:rsid w:val="00914764"/>
    <w:rsid w:val="00914785"/>
    <w:rsid w:val="00914879"/>
    <w:rsid w:val="00914B3E"/>
    <w:rsid w:val="009157F8"/>
    <w:rsid w:val="0091724F"/>
    <w:rsid w:val="0091790B"/>
    <w:rsid w:val="00917F21"/>
    <w:rsid w:val="0092090C"/>
    <w:rsid w:val="00920F72"/>
    <w:rsid w:val="009214B8"/>
    <w:rsid w:val="0092271D"/>
    <w:rsid w:val="009233EC"/>
    <w:rsid w:val="00924659"/>
    <w:rsid w:val="009248E7"/>
    <w:rsid w:val="0092497F"/>
    <w:rsid w:val="009259FD"/>
    <w:rsid w:val="00925F59"/>
    <w:rsid w:val="00926454"/>
    <w:rsid w:val="0092732A"/>
    <w:rsid w:val="00927698"/>
    <w:rsid w:val="009301CF"/>
    <w:rsid w:val="0093124B"/>
    <w:rsid w:val="00932184"/>
    <w:rsid w:val="0093265C"/>
    <w:rsid w:val="00932C16"/>
    <w:rsid w:val="00934371"/>
    <w:rsid w:val="00934886"/>
    <w:rsid w:val="00934C3A"/>
    <w:rsid w:val="00934D3E"/>
    <w:rsid w:val="009354BB"/>
    <w:rsid w:val="00935963"/>
    <w:rsid w:val="00935A14"/>
    <w:rsid w:val="00935B4C"/>
    <w:rsid w:val="00936BC2"/>
    <w:rsid w:val="00936FCD"/>
    <w:rsid w:val="009375DE"/>
    <w:rsid w:val="00937AF6"/>
    <w:rsid w:val="00940DBF"/>
    <w:rsid w:val="0094298B"/>
    <w:rsid w:val="00943176"/>
    <w:rsid w:val="0094351B"/>
    <w:rsid w:val="00943B00"/>
    <w:rsid w:val="00944C62"/>
    <w:rsid w:val="00945468"/>
    <w:rsid w:val="009465F3"/>
    <w:rsid w:val="009475A0"/>
    <w:rsid w:val="009479F4"/>
    <w:rsid w:val="00947A23"/>
    <w:rsid w:val="00947C32"/>
    <w:rsid w:val="00950D34"/>
    <w:rsid w:val="00951095"/>
    <w:rsid w:val="009527F3"/>
    <w:rsid w:val="00954050"/>
    <w:rsid w:val="009540E2"/>
    <w:rsid w:val="009567AA"/>
    <w:rsid w:val="00956ACE"/>
    <w:rsid w:val="00956F24"/>
    <w:rsid w:val="0095746C"/>
    <w:rsid w:val="00957510"/>
    <w:rsid w:val="009578E0"/>
    <w:rsid w:val="00960062"/>
    <w:rsid w:val="00960BCA"/>
    <w:rsid w:val="00960F90"/>
    <w:rsid w:val="0096222F"/>
    <w:rsid w:val="00962521"/>
    <w:rsid w:val="00962FDC"/>
    <w:rsid w:val="009636EA"/>
    <w:rsid w:val="00965294"/>
    <w:rsid w:val="00965B13"/>
    <w:rsid w:val="00966BDF"/>
    <w:rsid w:val="00967E65"/>
    <w:rsid w:val="00967F5C"/>
    <w:rsid w:val="00970715"/>
    <w:rsid w:val="00970B65"/>
    <w:rsid w:val="009712DE"/>
    <w:rsid w:val="00972002"/>
    <w:rsid w:val="009720D8"/>
    <w:rsid w:val="0097281A"/>
    <w:rsid w:val="00974247"/>
    <w:rsid w:val="00976587"/>
    <w:rsid w:val="00976775"/>
    <w:rsid w:val="00976B44"/>
    <w:rsid w:val="00976C9F"/>
    <w:rsid w:val="00977873"/>
    <w:rsid w:val="00977A0C"/>
    <w:rsid w:val="0098099E"/>
    <w:rsid w:val="00980B9A"/>
    <w:rsid w:val="009819A3"/>
    <w:rsid w:val="00981D15"/>
    <w:rsid w:val="00982F79"/>
    <w:rsid w:val="00983AA3"/>
    <w:rsid w:val="0098415B"/>
    <w:rsid w:val="00985B48"/>
    <w:rsid w:val="00985BB5"/>
    <w:rsid w:val="00985D58"/>
    <w:rsid w:val="00986680"/>
    <w:rsid w:val="009866AC"/>
    <w:rsid w:val="00986F84"/>
    <w:rsid w:val="00987325"/>
    <w:rsid w:val="0098746E"/>
    <w:rsid w:val="00987D42"/>
    <w:rsid w:val="00991B54"/>
    <w:rsid w:val="00991CA6"/>
    <w:rsid w:val="009922DA"/>
    <w:rsid w:val="009928D3"/>
    <w:rsid w:val="00992913"/>
    <w:rsid w:val="00993983"/>
    <w:rsid w:val="00993F78"/>
    <w:rsid w:val="009961EF"/>
    <w:rsid w:val="00996726"/>
    <w:rsid w:val="0099672C"/>
    <w:rsid w:val="0099702C"/>
    <w:rsid w:val="009975A9"/>
    <w:rsid w:val="009A03FE"/>
    <w:rsid w:val="009A0E0B"/>
    <w:rsid w:val="009A0E32"/>
    <w:rsid w:val="009A2384"/>
    <w:rsid w:val="009A2B72"/>
    <w:rsid w:val="009A2D45"/>
    <w:rsid w:val="009A2F60"/>
    <w:rsid w:val="009A31AD"/>
    <w:rsid w:val="009A33D9"/>
    <w:rsid w:val="009A3590"/>
    <w:rsid w:val="009A3DCC"/>
    <w:rsid w:val="009A4024"/>
    <w:rsid w:val="009A4066"/>
    <w:rsid w:val="009A431E"/>
    <w:rsid w:val="009A4762"/>
    <w:rsid w:val="009A47F2"/>
    <w:rsid w:val="009A7038"/>
    <w:rsid w:val="009A73F9"/>
    <w:rsid w:val="009A7EB1"/>
    <w:rsid w:val="009A7F30"/>
    <w:rsid w:val="009B0123"/>
    <w:rsid w:val="009B0BF8"/>
    <w:rsid w:val="009B117C"/>
    <w:rsid w:val="009B1C77"/>
    <w:rsid w:val="009B2206"/>
    <w:rsid w:val="009B2840"/>
    <w:rsid w:val="009B2BA3"/>
    <w:rsid w:val="009B2E51"/>
    <w:rsid w:val="009B3496"/>
    <w:rsid w:val="009B3D01"/>
    <w:rsid w:val="009B4410"/>
    <w:rsid w:val="009B5A7A"/>
    <w:rsid w:val="009B6009"/>
    <w:rsid w:val="009B6900"/>
    <w:rsid w:val="009B73A2"/>
    <w:rsid w:val="009B757C"/>
    <w:rsid w:val="009C0EC9"/>
    <w:rsid w:val="009C1791"/>
    <w:rsid w:val="009C23F5"/>
    <w:rsid w:val="009C2E53"/>
    <w:rsid w:val="009C3AE0"/>
    <w:rsid w:val="009C4B53"/>
    <w:rsid w:val="009C4E61"/>
    <w:rsid w:val="009C6B9F"/>
    <w:rsid w:val="009C6DD2"/>
    <w:rsid w:val="009C6E65"/>
    <w:rsid w:val="009C7154"/>
    <w:rsid w:val="009C718E"/>
    <w:rsid w:val="009D01E1"/>
    <w:rsid w:val="009D02D8"/>
    <w:rsid w:val="009D072F"/>
    <w:rsid w:val="009D0C2F"/>
    <w:rsid w:val="009D0F91"/>
    <w:rsid w:val="009D1575"/>
    <w:rsid w:val="009D237B"/>
    <w:rsid w:val="009D2454"/>
    <w:rsid w:val="009D25D2"/>
    <w:rsid w:val="009D2B86"/>
    <w:rsid w:val="009D2C4A"/>
    <w:rsid w:val="009D3368"/>
    <w:rsid w:val="009D37E6"/>
    <w:rsid w:val="009D48E2"/>
    <w:rsid w:val="009D5335"/>
    <w:rsid w:val="009D5B79"/>
    <w:rsid w:val="009D5C31"/>
    <w:rsid w:val="009D6E4D"/>
    <w:rsid w:val="009D77C0"/>
    <w:rsid w:val="009D7B09"/>
    <w:rsid w:val="009E07F4"/>
    <w:rsid w:val="009E0B84"/>
    <w:rsid w:val="009E0FC6"/>
    <w:rsid w:val="009E12B9"/>
    <w:rsid w:val="009E1625"/>
    <w:rsid w:val="009E23D1"/>
    <w:rsid w:val="009E3E23"/>
    <w:rsid w:val="009E49FA"/>
    <w:rsid w:val="009E4A2A"/>
    <w:rsid w:val="009E4C98"/>
    <w:rsid w:val="009E5004"/>
    <w:rsid w:val="009E51B8"/>
    <w:rsid w:val="009E5842"/>
    <w:rsid w:val="009E6B06"/>
    <w:rsid w:val="009E6B24"/>
    <w:rsid w:val="009E6E0F"/>
    <w:rsid w:val="009E7114"/>
    <w:rsid w:val="009E7204"/>
    <w:rsid w:val="009E7B22"/>
    <w:rsid w:val="009E7CCF"/>
    <w:rsid w:val="009F000B"/>
    <w:rsid w:val="009F0C42"/>
    <w:rsid w:val="009F1372"/>
    <w:rsid w:val="009F1B9B"/>
    <w:rsid w:val="009F1E83"/>
    <w:rsid w:val="009F2A42"/>
    <w:rsid w:val="009F2AA2"/>
    <w:rsid w:val="009F33B0"/>
    <w:rsid w:val="009F3F41"/>
    <w:rsid w:val="009F49BE"/>
    <w:rsid w:val="009F4D24"/>
    <w:rsid w:val="009F7279"/>
    <w:rsid w:val="009F7E99"/>
    <w:rsid w:val="00A00A9B"/>
    <w:rsid w:val="00A01AA0"/>
    <w:rsid w:val="00A038E3"/>
    <w:rsid w:val="00A03D55"/>
    <w:rsid w:val="00A042D1"/>
    <w:rsid w:val="00A0450C"/>
    <w:rsid w:val="00A04586"/>
    <w:rsid w:val="00A054A3"/>
    <w:rsid w:val="00A0760E"/>
    <w:rsid w:val="00A07C4D"/>
    <w:rsid w:val="00A07D80"/>
    <w:rsid w:val="00A07E3B"/>
    <w:rsid w:val="00A10956"/>
    <w:rsid w:val="00A112B8"/>
    <w:rsid w:val="00A113AB"/>
    <w:rsid w:val="00A11592"/>
    <w:rsid w:val="00A11B4B"/>
    <w:rsid w:val="00A11EA9"/>
    <w:rsid w:val="00A1221C"/>
    <w:rsid w:val="00A13938"/>
    <w:rsid w:val="00A13943"/>
    <w:rsid w:val="00A14891"/>
    <w:rsid w:val="00A14B43"/>
    <w:rsid w:val="00A158B4"/>
    <w:rsid w:val="00A15D3E"/>
    <w:rsid w:val="00A16BEE"/>
    <w:rsid w:val="00A17543"/>
    <w:rsid w:val="00A20BDB"/>
    <w:rsid w:val="00A20D4A"/>
    <w:rsid w:val="00A20FA2"/>
    <w:rsid w:val="00A21052"/>
    <w:rsid w:val="00A212C2"/>
    <w:rsid w:val="00A214A7"/>
    <w:rsid w:val="00A22A98"/>
    <w:rsid w:val="00A22B57"/>
    <w:rsid w:val="00A22BB1"/>
    <w:rsid w:val="00A22C65"/>
    <w:rsid w:val="00A22DD5"/>
    <w:rsid w:val="00A22FE3"/>
    <w:rsid w:val="00A236B3"/>
    <w:rsid w:val="00A236E4"/>
    <w:rsid w:val="00A23946"/>
    <w:rsid w:val="00A239AE"/>
    <w:rsid w:val="00A2471E"/>
    <w:rsid w:val="00A24811"/>
    <w:rsid w:val="00A24B8F"/>
    <w:rsid w:val="00A251D6"/>
    <w:rsid w:val="00A25A61"/>
    <w:rsid w:val="00A261A9"/>
    <w:rsid w:val="00A26252"/>
    <w:rsid w:val="00A26BBC"/>
    <w:rsid w:val="00A27AC4"/>
    <w:rsid w:val="00A27B1F"/>
    <w:rsid w:val="00A27CE0"/>
    <w:rsid w:val="00A27DA4"/>
    <w:rsid w:val="00A3060E"/>
    <w:rsid w:val="00A30B74"/>
    <w:rsid w:val="00A30BE9"/>
    <w:rsid w:val="00A31A1F"/>
    <w:rsid w:val="00A330B3"/>
    <w:rsid w:val="00A3312A"/>
    <w:rsid w:val="00A334DC"/>
    <w:rsid w:val="00A33F24"/>
    <w:rsid w:val="00A34DB0"/>
    <w:rsid w:val="00A3609A"/>
    <w:rsid w:val="00A3689C"/>
    <w:rsid w:val="00A37211"/>
    <w:rsid w:val="00A37A27"/>
    <w:rsid w:val="00A4003E"/>
    <w:rsid w:val="00A420C9"/>
    <w:rsid w:val="00A42875"/>
    <w:rsid w:val="00A44D84"/>
    <w:rsid w:val="00A45207"/>
    <w:rsid w:val="00A45680"/>
    <w:rsid w:val="00A45BFC"/>
    <w:rsid w:val="00A467FA"/>
    <w:rsid w:val="00A46BC9"/>
    <w:rsid w:val="00A478E0"/>
    <w:rsid w:val="00A4790B"/>
    <w:rsid w:val="00A47924"/>
    <w:rsid w:val="00A47BBE"/>
    <w:rsid w:val="00A512B6"/>
    <w:rsid w:val="00A51318"/>
    <w:rsid w:val="00A51630"/>
    <w:rsid w:val="00A5264E"/>
    <w:rsid w:val="00A52980"/>
    <w:rsid w:val="00A52A6B"/>
    <w:rsid w:val="00A5314E"/>
    <w:rsid w:val="00A53358"/>
    <w:rsid w:val="00A5399F"/>
    <w:rsid w:val="00A53B2B"/>
    <w:rsid w:val="00A53CC7"/>
    <w:rsid w:val="00A54539"/>
    <w:rsid w:val="00A546D6"/>
    <w:rsid w:val="00A55402"/>
    <w:rsid w:val="00A55D35"/>
    <w:rsid w:val="00A5645C"/>
    <w:rsid w:val="00A56698"/>
    <w:rsid w:val="00A57615"/>
    <w:rsid w:val="00A5788C"/>
    <w:rsid w:val="00A60975"/>
    <w:rsid w:val="00A60B1C"/>
    <w:rsid w:val="00A61A94"/>
    <w:rsid w:val="00A6285B"/>
    <w:rsid w:val="00A62B28"/>
    <w:rsid w:val="00A6355A"/>
    <w:rsid w:val="00A63573"/>
    <w:rsid w:val="00A63C2B"/>
    <w:rsid w:val="00A644D2"/>
    <w:rsid w:val="00A6464A"/>
    <w:rsid w:val="00A64B6F"/>
    <w:rsid w:val="00A65553"/>
    <w:rsid w:val="00A66517"/>
    <w:rsid w:val="00A678AA"/>
    <w:rsid w:val="00A67FEB"/>
    <w:rsid w:val="00A70E83"/>
    <w:rsid w:val="00A71BCD"/>
    <w:rsid w:val="00A728DF"/>
    <w:rsid w:val="00A72CE7"/>
    <w:rsid w:val="00A737E2"/>
    <w:rsid w:val="00A73978"/>
    <w:rsid w:val="00A758EA"/>
    <w:rsid w:val="00A76D65"/>
    <w:rsid w:val="00A77542"/>
    <w:rsid w:val="00A8029F"/>
    <w:rsid w:val="00A80411"/>
    <w:rsid w:val="00A80C04"/>
    <w:rsid w:val="00A811E5"/>
    <w:rsid w:val="00A815C6"/>
    <w:rsid w:val="00A82DC8"/>
    <w:rsid w:val="00A83D90"/>
    <w:rsid w:val="00A84C41"/>
    <w:rsid w:val="00A84E44"/>
    <w:rsid w:val="00A85A12"/>
    <w:rsid w:val="00A85FAE"/>
    <w:rsid w:val="00A869C0"/>
    <w:rsid w:val="00A86C7D"/>
    <w:rsid w:val="00A87D97"/>
    <w:rsid w:val="00A90476"/>
    <w:rsid w:val="00A909C5"/>
    <w:rsid w:val="00A90A9E"/>
    <w:rsid w:val="00A90ADE"/>
    <w:rsid w:val="00A90B01"/>
    <w:rsid w:val="00A90B27"/>
    <w:rsid w:val="00A90D2A"/>
    <w:rsid w:val="00A9139D"/>
    <w:rsid w:val="00A91968"/>
    <w:rsid w:val="00A91DC0"/>
    <w:rsid w:val="00A92745"/>
    <w:rsid w:val="00A937CD"/>
    <w:rsid w:val="00A93D65"/>
    <w:rsid w:val="00A93F81"/>
    <w:rsid w:val="00A943B1"/>
    <w:rsid w:val="00A95A2C"/>
    <w:rsid w:val="00A968F6"/>
    <w:rsid w:val="00A96B50"/>
    <w:rsid w:val="00A96B90"/>
    <w:rsid w:val="00A96E72"/>
    <w:rsid w:val="00A971DE"/>
    <w:rsid w:val="00AA0563"/>
    <w:rsid w:val="00AA0A52"/>
    <w:rsid w:val="00AA12B9"/>
    <w:rsid w:val="00AA1BD8"/>
    <w:rsid w:val="00AA314D"/>
    <w:rsid w:val="00AA318D"/>
    <w:rsid w:val="00AA3398"/>
    <w:rsid w:val="00AA3418"/>
    <w:rsid w:val="00AA341F"/>
    <w:rsid w:val="00AA4C16"/>
    <w:rsid w:val="00AA4F32"/>
    <w:rsid w:val="00AA5F18"/>
    <w:rsid w:val="00AA60CC"/>
    <w:rsid w:val="00AA67BE"/>
    <w:rsid w:val="00AA68B8"/>
    <w:rsid w:val="00AA715C"/>
    <w:rsid w:val="00AA7A98"/>
    <w:rsid w:val="00AA7E8A"/>
    <w:rsid w:val="00AB01FD"/>
    <w:rsid w:val="00AB1611"/>
    <w:rsid w:val="00AB1AEF"/>
    <w:rsid w:val="00AB1BEF"/>
    <w:rsid w:val="00AB20C9"/>
    <w:rsid w:val="00AB2380"/>
    <w:rsid w:val="00AB24F7"/>
    <w:rsid w:val="00AB3C5E"/>
    <w:rsid w:val="00AB3EBC"/>
    <w:rsid w:val="00AB4E2E"/>
    <w:rsid w:val="00AB52DC"/>
    <w:rsid w:val="00AB5C71"/>
    <w:rsid w:val="00AB66B7"/>
    <w:rsid w:val="00AB6C14"/>
    <w:rsid w:val="00AB6EAF"/>
    <w:rsid w:val="00AB783A"/>
    <w:rsid w:val="00AB78F5"/>
    <w:rsid w:val="00AB7D24"/>
    <w:rsid w:val="00AB7E0D"/>
    <w:rsid w:val="00AC0CA7"/>
    <w:rsid w:val="00AC19C5"/>
    <w:rsid w:val="00AC1B6A"/>
    <w:rsid w:val="00AC224F"/>
    <w:rsid w:val="00AC289A"/>
    <w:rsid w:val="00AC3A11"/>
    <w:rsid w:val="00AC3A6B"/>
    <w:rsid w:val="00AC40E7"/>
    <w:rsid w:val="00AC4BAE"/>
    <w:rsid w:val="00AC562F"/>
    <w:rsid w:val="00AC7BC2"/>
    <w:rsid w:val="00AC7E32"/>
    <w:rsid w:val="00AD09FB"/>
    <w:rsid w:val="00AD2889"/>
    <w:rsid w:val="00AD3BDF"/>
    <w:rsid w:val="00AD439F"/>
    <w:rsid w:val="00AD4A19"/>
    <w:rsid w:val="00AD4E78"/>
    <w:rsid w:val="00AD4F89"/>
    <w:rsid w:val="00AD5185"/>
    <w:rsid w:val="00AD5FA3"/>
    <w:rsid w:val="00AD640B"/>
    <w:rsid w:val="00AD6520"/>
    <w:rsid w:val="00AD66BE"/>
    <w:rsid w:val="00AD67D4"/>
    <w:rsid w:val="00AD77D8"/>
    <w:rsid w:val="00AE04E4"/>
    <w:rsid w:val="00AE0F29"/>
    <w:rsid w:val="00AE225F"/>
    <w:rsid w:val="00AE2AF2"/>
    <w:rsid w:val="00AE2FDB"/>
    <w:rsid w:val="00AE3557"/>
    <w:rsid w:val="00AE389B"/>
    <w:rsid w:val="00AE40CC"/>
    <w:rsid w:val="00AE4954"/>
    <w:rsid w:val="00AE533B"/>
    <w:rsid w:val="00AE5438"/>
    <w:rsid w:val="00AE55D5"/>
    <w:rsid w:val="00AE5745"/>
    <w:rsid w:val="00AE6117"/>
    <w:rsid w:val="00AE61D0"/>
    <w:rsid w:val="00AE645B"/>
    <w:rsid w:val="00AE68F4"/>
    <w:rsid w:val="00AE6902"/>
    <w:rsid w:val="00AE7638"/>
    <w:rsid w:val="00AE764E"/>
    <w:rsid w:val="00AE788C"/>
    <w:rsid w:val="00AE7FFE"/>
    <w:rsid w:val="00AF0229"/>
    <w:rsid w:val="00AF072B"/>
    <w:rsid w:val="00AF0C7B"/>
    <w:rsid w:val="00AF147E"/>
    <w:rsid w:val="00AF1863"/>
    <w:rsid w:val="00AF1F71"/>
    <w:rsid w:val="00AF2865"/>
    <w:rsid w:val="00AF2B75"/>
    <w:rsid w:val="00AF2E06"/>
    <w:rsid w:val="00AF3077"/>
    <w:rsid w:val="00AF3550"/>
    <w:rsid w:val="00AF3CEF"/>
    <w:rsid w:val="00AF41D6"/>
    <w:rsid w:val="00AF441E"/>
    <w:rsid w:val="00AF5962"/>
    <w:rsid w:val="00AF601E"/>
    <w:rsid w:val="00AF635C"/>
    <w:rsid w:val="00AF737E"/>
    <w:rsid w:val="00AF73AC"/>
    <w:rsid w:val="00AF7503"/>
    <w:rsid w:val="00B00EB5"/>
    <w:rsid w:val="00B00F79"/>
    <w:rsid w:val="00B01984"/>
    <w:rsid w:val="00B02135"/>
    <w:rsid w:val="00B022BF"/>
    <w:rsid w:val="00B0243D"/>
    <w:rsid w:val="00B0308A"/>
    <w:rsid w:val="00B036AC"/>
    <w:rsid w:val="00B036E6"/>
    <w:rsid w:val="00B03E39"/>
    <w:rsid w:val="00B06227"/>
    <w:rsid w:val="00B07248"/>
    <w:rsid w:val="00B10741"/>
    <w:rsid w:val="00B10FE2"/>
    <w:rsid w:val="00B119CE"/>
    <w:rsid w:val="00B120E8"/>
    <w:rsid w:val="00B14123"/>
    <w:rsid w:val="00B144CC"/>
    <w:rsid w:val="00B153D9"/>
    <w:rsid w:val="00B15DAC"/>
    <w:rsid w:val="00B16853"/>
    <w:rsid w:val="00B168B3"/>
    <w:rsid w:val="00B173EE"/>
    <w:rsid w:val="00B2161D"/>
    <w:rsid w:val="00B2194B"/>
    <w:rsid w:val="00B2219D"/>
    <w:rsid w:val="00B224CB"/>
    <w:rsid w:val="00B22C92"/>
    <w:rsid w:val="00B234ED"/>
    <w:rsid w:val="00B23C65"/>
    <w:rsid w:val="00B249B4"/>
    <w:rsid w:val="00B24E94"/>
    <w:rsid w:val="00B2530B"/>
    <w:rsid w:val="00B256C2"/>
    <w:rsid w:val="00B259E4"/>
    <w:rsid w:val="00B25E19"/>
    <w:rsid w:val="00B26379"/>
    <w:rsid w:val="00B2721D"/>
    <w:rsid w:val="00B273A9"/>
    <w:rsid w:val="00B275C0"/>
    <w:rsid w:val="00B27E9A"/>
    <w:rsid w:val="00B3009E"/>
    <w:rsid w:val="00B302C2"/>
    <w:rsid w:val="00B305C0"/>
    <w:rsid w:val="00B30712"/>
    <w:rsid w:val="00B30CF5"/>
    <w:rsid w:val="00B30E0E"/>
    <w:rsid w:val="00B31289"/>
    <w:rsid w:val="00B315A4"/>
    <w:rsid w:val="00B31CE3"/>
    <w:rsid w:val="00B3255D"/>
    <w:rsid w:val="00B32AE0"/>
    <w:rsid w:val="00B32D86"/>
    <w:rsid w:val="00B333FB"/>
    <w:rsid w:val="00B337B4"/>
    <w:rsid w:val="00B3421D"/>
    <w:rsid w:val="00B34BF8"/>
    <w:rsid w:val="00B34E1F"/>
    <w:rsid w:val="00B3506C"/>
    <w:rsid w:val="00B353D5"/>
    <w:rsid w:val="00B35F3A"/>
    <w:rsid w:val="00B37D92"/>
    <w:rsid w:val="00B37F8D"/>
    <w:rsid w:val="00B4032D"/>
    <w:rsid w:val="00B40496"/>
    <w:rsid w:val="00B4082C"/>
    <w:rsid w:val="00B420A5"/>
    <w:rsid w:val="00B426FB"/>
    <w:rsid w:val="00B42C1E"/>
    <w:rsid w:val="00B43596"/>
    <w:rsid w:val="00B439FF"/>
    <w:rsid w:val="00B44025"/>
    <w:rsid w:val="00B441FE"/>
    <w:rsid w:val="00B448AC"/>
    <w:rsid w:val="00B459F1"/>
    <w:rsid w:val="00B46731"/>
    <w:rsid w:val="00B46815"/>
    <w:rsid w:val="00B46A70"/>
    <w:rsid w:val="00B4766E"/>
    <w:rsid w:val="00B4768D"/>
    <w:rsid w:val="00B47E58"/>
    <w:rsid w:val="00B501CE"/>
    <w:rsid w:val="00B50515"/>
    <w:rsid w:val="00B5114C"/>
    <w:rsid w:val="00B51532"/>
    <w:rsid w:val="00B517FF"/>
    <w:rsid w:val="00B51A43"/>
    <w:rsid w:val="00B52735"/>
    <w:rsid w:val="00B52E07"/>
    <w:rsid w:val="00B5345D"/>
    <w:rsid w:val="00B5394A"/>
    <w:rsid w:val="00B547C1"/>
    <w:rsid w:val="00B54BD4"/>
    <w:rsid w:val="00B54E4F"/>
    <w:rsid w:val="00B55578"/>
    <w:rsid w:val="00B57436"/>
    <w:rsid w:val="00B57B1C"/>
    <w:rsid w:val="00B57BB5"/>
    <w:rsid w:val="00B57C16"/>
    <w:rsid w:val="00B6000F"/>
    <w:rsid w:val="00B6015A"/>
    <w:rsid w:val="00B60DAB"/>
    <w:rsid w:val="00B61350"/>
    <w:rsid w:val="00B621BF"/>
    <w:rsid w:val="00B62BBC"/>
    <w:rsid w:val="00B646D0"/>
    <w:rsid w:val="00B64ACC"/>
    <w:rsid w:val="00B6565B"/>
    <w:rsid w:val="00B667DC"/>
    <w:rsid w:val="00B67047"/>
    <w:rsid w:val="00B70FE7"/>
    <w:rsid w:val="00B71FD2"/>
    <w:rsid w:val="00B72788"/>
    <w:rsid w:val="00B72B87"/>
    <w:rsid w:val="00B72FEC"/>
    <w:rsid w:val="00B731ED"/>
    <w:rsid w:val="00B73DCC"/>
    <w:rsid w:val="00B74B4B"/>
    <w:rsid w:val="00B752E1"/>
    <w:rsid w:val="00B75E31"/>
    <w:rsid w:val="00B75E97"/>
    <w:rsid w:val="00B76606"/>
    <w:rsid w:val="00B77C19"/>
    <w:rsid w:val="00B77ED4"/>
    <w:rsid w:val="00B77ED5"/>
    <w:rsid w:val="00B77FEB"/>
    <w:rsid w:val="00B80019"/>
    <w:rsid w:val="00B81F68"/>
    <w:rsid w:val="00B823D3"/>
    <w:rsid w:val="00B827A3"/>
    <w:rsid w:val="00B82F65"/>
    <w:rsid w:val="00B82FE4"/>
    <w:rsid w:val="00B831A2"/>
    <w:rsid w:val="00B832A8"/>
    <w:rsid w:val="00B838C1"/>
    <w:rsid w:val="00B844DC"/>
    <w:rsid w:val="00B86B57"/>
    <w:rsid w:val="00B874B9"/>
    <w:rsid w:val="00B87C9C"/>
    <w:rsid w:val="00B87DC3"/>
    <w:rsid w:val="00B87E0A"/>
    <w:rsid w:val="00B904EF"/>
    <w:rsid w:val="00B90E9F"/>
    <w:rsid w:val="00B91583"/>
    <w:rsid w:val="00B91A7C"/>
    <w:rsid w:val="00B91E5A"/>
    <w:rsid w:val="00B92140"/>
    <w:rsid w:val="00B9245B"/>
    <w:rsid w:val="00B92D98"/>
    <w:rsid w:val="00B92E0D"/>
    <w:rsid w:val="00B92F48"/>
    <w:rsid w:val="00B93092"/>
    <w:rsid w:val="00B930B6"/>
    <w:rsid w:val="00B9314D"/>
    <w:rsid w:val="00B93713"/>
    <w:rsid w:val="00B937FD"/>
    <w:rsid w:val="00B938D6"/>
    <w:rsid w:val="00B93D07"/>
    <w:rsid w:val="00B94347"/>
    <w:rsid w:val="00B946B6"/>
    <w:rsid w:val="00B94901"/>
    <w:rsid w:val="00B94E95"/>
    <w:rsid w:val="00B94EB1"/>
    <w:rsid w:val="00B95E8F"/>
    <w:rsid w:val="00B962A8"/>
    <w:rsid w:val="00B96A7E"/>
    <w:rsid w:val="00BA0507"/>
    <w:rsid w:val="00BA091E"/>
    <w:rsid w:val="00BA1C7D"/>
    <w:rsid w:val="00BA2D0E"/>
    <w:rsid w:val="00BA354C"/>
    <w:rsid w:val="00BA3DAC"/>
    <w:rsid w:val="00BA43D2"/>
    <w:rsid w:val="00BA4595"/>
    <w:rsid w:val="00BA4C87"/>
    <w:rsid w:val="00BA4ED0"/>
    <w:rsid w:val="00BA4F87"/>
    <w:rsid w:val="00BA6675"/>
    <w:rsid w:val="00BA6F6D"/>
    <w:rsid w:val="00BA7430"/>
    <w:rsid w:val="00BB0048"/>
    <w:rsid w:val="00BB094A"/>
    <w:rsid w:val="00BB0B08"/>
    <w:rsid w:val="00BB109D"/>
    <w:rsid w:val="00BB1154"/>
    <w:rsid w:val="00BB18E6"/>
    <w:rsid w:val="00BB2888"/>
    <w:rsid w:val="00BB2B26"/>
    <w:rsid w:val="00BB2BDC"/>
    <w:rsid w:val="00BB2EFC"/>
    <w:rsid w:val="00BB3C5C"/>
    <w:rsid w:val="00BB3E5B"/>
    <w:rsid w:val="00BB45F7"/>
    <w:rsid w:val="00BB4A80"/>
    <w:rsid w:val="00BB7724"/>
    <w:rsid w:val="00BB7ADB"/>
    <w:rsid w:val="00BC0249"/>
    <w:rsid w:val="00BC03F9"/>
    <w:rsid w:val="00BC0667"/>
    <w:rsid w:val="00BC0716"/>
    <w:rsid w:val="00BC0E26"/>
    <w:rsid w:val="00BC141E"/>
    <w:rsid w:val="00BC1676"/>
    <w:rsid w:val="00BC16DD"/>
    <w:rsid w:val="00BC270F"/>
    <w:rsid w:val="00BC2A91"/>
    <w:rsid w:val="00BC359E"/>
    <w:rsid w:val="00BC573A"/>
    <w:rsid w:val="00BC6437"/>
    <w:rsid w:val="00BC76FC"/>
    <w:rsid w:val="00BD0466"/>
    <w:rsid w:val="00BD0774"/>
    <w:rsid w:val="00BD17F9"/>
    <w:rsid w:val="00BD1F5F"/>
    <w:rsid w:val="00BD366B"/>
    <w:rsid w:val="00BD387F"/>
    <w:rsid w:val="00BD3B81"/>
    <w:rsid w:val="00BD4FF7"/>
    <w:rsid w:val="00BD5839"/>
    <w:rsid w:val="00BD5CE5"/>
    <w:rsid w:val="00BD668C"/>
    <w:rsid w:val="00BD66F5"/>
    <w:rsid w:val="00BD7487"/>
    <w:rsid w:val="00BE013F"/>
    <w:rsid w:val="00BE16E2"/>
    <w:rsid w:val="00BE22CB"/>
    <w:rsid w:val="00BE2565"/>
    <w:rsid w:val="00BE301C"/>
    <w:rsid w:val="00BE3E47"/>
    <w:rsid w:val="00BE4306"/>
    <w:rsid w:val="00BE5AF1"/>
    <w:rsid w:val="00BE5B56"/>
    <w:rsid w:val="00BE5CE4"/>
    <w:rsid w:val="00BE6446"/>
    <w:rsid w:val="00BE67B5"/>
    <w:rsid w:val="00BF0632"/>
    <w:rsid w:val="00BF1006"/>
    <w:rsid w:val="00BF1AC5"/>
    <w:rsid w:val="00BF3C5D"/>
    <w:rsid w:val="00BF43B7"/>
    <w:rsid w:val="00BF43E6"/>
    <w:rsid w:val="00BF462C"/>
    <w:rsid w:val="00BF4E41"/>
    <w:rsid w:val="00BF5075"/>
    <w:rsid w:val="00BF5140"/>
    <w:rsid w:val="00BF5622"/>
    <w:rsid w:val="00BF5BD9"/>
    <w:rsid w:val="00BF7E73"/>
    <w:rsid w:val="00C0064C"/>
    <w:rsid w:val="00C006D7"/>
    <w:rsid w:val="00C00EB8"/>
    <w:rsid w:val="00C01362"/>
    <w:rsid w:val="00C01B8C"/>
    <w:rsid w:val="00C01DF4"/>
    <w:rsid w:val="00C0264F"/>
    <w:rsid w:val="00C026A7"/>
    <w:rsid w:val="00C028A3"/>
    <w:rsid w:val="00C03233"/>
    <w:rsid w:val="00C04090"/>
    <w:rsid w:val="00C047C9"/>
    <w:rsid w:val="00C04F59"/>
    <w:rsid w:val="00C050BB"/>
    <w:rsid w:val="00C05ED1"/>
    <w:rsid w:val="00C05F8F"/>
    <w:rsid w:val="00C079B1"/>
    <w:rsid w:val="00C07E4E"/>
    <w:rsid w:val="00C10B9F"/>
    <w:rsid w:val="00C11D71"/>
    <w:rsid w:val="00C127CD"/>
    <w:rsid w:val="00C12B76"/>
    <w:rsid w:val="00C131D5"/>
    <w:rsid w:val="00C141ED"/>
    <w:rsid w:val="00C1483A"/>
    <w:rsid w:val="00C15249"/>
    <w:rsid w:val="00C15FEC"/>
    <w:rsid w:val="00C16478"/>
    <w:rsid w:val="00C1715C"/>
    <w:rsid w:val="00C1773B"/>
    <w:rsid w:val="00C17BE3"/>
    <w:rsid w:val="00C2032E"/>
    <w:rsid w:val="00C2099E"/>
    <w:rsid w:val="00C2191E"/>
    <w:rsid w:val="00C2216D"/>
    <w:rsid w:val="00C22D6B"/>
    <w:rsid w:val="00C23032"/>
    <w:rsid w:val="00C23509"/>
    <w:rsid w:val="00C2356B"/>
    <w:rsid w:val="00C23C38"/>
    <w:rsid w:val="00C25CDE"/>
    <w:rsid w:val="00C27223"/>
    <w:rsid w:val="00C27A37"/>
    <w:rsid w:val="00C30B24"/>
    <w:rsid w:val="00C30CF0"/>
    <w:rsid w:val="00C31BC5"/>
    <w:rsid w:val="00C320AF"/>
    <w:rsid w:val="00C32C29"/>
    <w:rsid w:val="00C330E8"/>
    <w:rsid w:val="00C3462D"/>
    <w:rsid w:val="00C347B6"/>
    <w:rsid w:val="00C3579C"/>
    <w:rsid w:val="00C359FB"/>
    <w:rsid w:val="00C35EF8"/>
    <w:rsid w:val="00C37E58"/>
    <w:rsid w:val="00C37F11"/>
    <w:rsid w:val="00C37F33"/>
    <w:rsid w:val="00C41E5A"/>
    <w:rsid w:val="00C41F3B"/>
    <w:rsid w:val="00C425E8"/>
    <w:rsid w:val="00C42D01"/>
    <w:rsid w:val="00C436D1"/>
    <w:rsid w:val="00C43911"/>
    <w:rsid w:val="00C440B4"/>
    <w:rsid w:val="00C44FA2"/>
    <w:rsid w:val="00C45656"/>
    <w:rsid w:val="00C45E31"/>
    <w:rsid w:val="00C4603C"/>
    <w:rsid w:val="00C46835"/>
    <w:rsid w:val="00C46BE3"/>
    <w:rsid w:val="00C47679"/>
    <w:rsid w:val="00C50208"/>
    <w:rsid w:val="00C50814"/>
    <w:rsid w:val="00C50D15"/>
    <w:rsid w:val="00C50DEB"/>
    <w:rsid w:val="00C50F97"/>
    <w:rsid w:val="00C510E6"/>
    <w:rsid w:val="00C51142"/>
    <w:rsid w:val="00C5144C"/>
    <w:rsid w:val="00C51C61"/>
    <w:rsid w:val="00C52091"/>
    <w:rsid w:val="00C52197"/>
    <w:rsid w:val="00C53FC9"/>
    <w:rsid w:val="00C53FF8"/>
    <w:rsid w:val="00C55096"/>
    <w:rsid w:val="00C554F6"/>
    <w:rsid w:val="00C557D9"/>
    <w:rsid w:val="00C55B78"/>
    <w:rsid w:val="00C567CD"/>
    <w:rsid w:val="00C56BB4"/>
    <w:rsid w:val="00C56E3D"/>
    <w:rsid w:val="00C57ABB"/>
    <w:rsid w:val="00C616EC"/>
    <w:rsid w:val="00C61A79"/>
    <w:rsid w:val="00C61C3E"/>
    <w:rsid w:val="00C6278F"/>
    <w:rsid w:val="00C627F9"/>
    <w:rsid w:val="00C62F81"/>
    <w:rsid w:val="00C63255"/>
    <w:rsid w:val="00C637DB"/>
    <w:rsid w:val="00C63AEF"/>
    <w:rsid w:val="00C63B2B"/>
    <w:rsid w:val="00C63FA6"/>
    <w:rsid w:val="00C6415C"/>
    <w:rsid w:val="00C647E0"/>
    <w:rsid w:val="00C65357"/>
    <w:rsid w:val="00C6580D"/>
    <w:rsid w:val="00C65BFD"/>
    <w:rsid w:val="00C66243"/>
    <w:rsid w:val="00C670CF"/>
    <w:rsid w:val="00C67D03"/>
    <w:rsid w:val="00C72004"/>
    <w:rsid w:val="00C732A8"/>
    <w:rsid w:val="00C74323"/>
    <w:rsid w:val="00C74357"/>
    <w:rsid w:val="00C7474C"/>
    <w:rsid w:val="00C748A9"/>
    <w:rsid w:val="00C74925"/>
    <w:rsid w:val="00C75657"/>
    <w:rsid w:val="00C76151"/>
    <w:rsid w:val="00C7639D"/>
    <w:rsid w:val="00C77370"/>
    <w:rsid w:val="00C80905"/>
    <w:rsid w:val="00C81268"/>
    <w:rsid w:val="00C81529"/>
    <w:rsid w:val="00C81E4F"/>
    <w:rsid w:val="00C83195"/>
    <w:rsid w:val="00C8342F"/>
    <w:rsid w:val="00C83AD5"/>
    <w:rsid w:val="00C83D05"/>
    <w:rsid w:val="00C845A1"/>
    <w:rsid w:val="00C84EC3"/>
    <w:rsid w:val="00C8549D"/>
    <w:rsid w:val="00C8559D"/>
    <w:rsid w:val="00C855CD"/>
    <w:rsid w:val="00C85AF5"/>
    <w:rsid w:val="00C85E75"/>
    <w:rsid w:val="00C86172"/>
    <w:rsid w:val="00C86648"/>
    <w:rsid w:val="00C86838"/>
    <w:rsid w:val="00C90617"/>
    <w:rsid w:val="00C90EC7"/>
    <w:rsid w:val="00C92187"/>
    <w:rsid w:val="00C92424"/>
    <w:rsid w:val="00C9252E"/>
    <w:rsid w:val="00C9350E"/>
    <w:rsid w:val="00C936E9"/>
    <w:rsid w:val="00C938BF"/>
    <w:rsid w:val="00C94E53"/>
    <w:rsid w:val="00C9502C"/>
    <w:rsid w:val="00C95088"/>
    <w:rsid w:val="00C95F05"/>
    <w:rsid w:val="00C96576"/>
    <w:rsid w:val="00C96E37"/>
    <w:rsid w:val="00C97BF4"/>
    <w:rsid w:val="00CA004F"/>
    <w:rsid w:val="00CA20BF"/>
    <w:rsid w:val="00CA21BF"/>
    <w:rsid w:val="00CA2365"/>
    <w:rsid w:val="00CA2B76"/>
    <w:rsid w:val="00CA2CC5"/>
    <w:rsid w:val="00CA30F3"/>
    <w:rsid w:val="00CA451D"/>
    <w:rsid w:val="00CA4D07"/>
    <w:rsid w:val="00CA58AA"/>
    <w:rsid w:val="00CA5B1E"/>
    <w:rsid w:val="00CA6835"/>
    <w:rsid w:val="00CA6879"/>
    <w:rsid w:val="00CA6FB0"/>
    <w:rsid w:val="00CA7362"/>
    <w:rsid w:val="00CA7745"/>
    <w:rsid w:val="00CA77B4"/>
    <w:rsid w:val="00CB01DE"/>
    <w:rsid w:val="00CB05A9"/>
    <w:rsid w:val="00CB0702"/>
    <w:rsid w:val="00CB12A2"/>
    <w:rsid w:val="00CB1A54"/>
    <w:rsid w:val="00CB1EBD"/>
    <w:rsid w:val="00CB258E"/>
    <w:rsid w:val="00CB2A13"/>
    <w:rsid w:val="00CB2DD2"/>
    <w:rsid w:val="00CB3CAA"/>
    <w:rsid w:val="00CB3DF9"/>
    <w:rsid w:val="00CB40A8"/>
    <w:rsid w:val="00CB4514"/>
    <w:rsid w:val="00CB52B3"/>
    <w:rsid w:val="00CB5DEC"/>
    <w:rsid w:val="00CB6682"/>
    <w:rsid w:val="00CB77AA"/>
    <w:rsid w:val="00CC186F"/>
    <w:rsid w:val="00CC4460"/>
    <w:rsid w:val="00CC4519"/>
    <w:rsid w:val="00CC67B7"/>
    <w:rsid w:val="00CC6F07"/>
    <w:rsid w:val="00CC7A77"/>
    <w:rsid w:val="00CC7EB5"/>
    <w:rsid w:val="00CD1716"/>
    <w:rsid w:val="00CD2F84"/>
    <w:rsid w:val="00CD3077"/>
    <w:rsid w:val="00CD3D61"/>
    <w:rsid w:val="00CD42B6"/>
    <w:rsid w:val="00CD4471"/>
    <w:rsid w:val="00CD5589"/>
    <w:rsid w:val="00CD5A59"/>
    <w:rsid w:val="00CD5DB3"/>
    <w:rsid w:val="00CD611A"/>
    <w:rsid w:val="00CD65B1"/>
    <w:rsid w:val="00CD744D"/>
    <w:rsid w:val="00CE0181"/>
    <w:rsid w:val="00CE01BB"/>
    <w:rsid w:val="00CE07FD"/>
    <w:rsid w:val="00CE0A54"/>
    <w:rsid w:val="00CE0AF6"/>
    <w:rsid w:val="00CE1677"/>
    <w:rsid w:val="00CE3DD3"/>
    <w:rsid w:val="00CE3EBA"/>
    <w:rsid w:val="00CE4363"/>
    <w:rsid w:val="00CE4A06"/>
    <w:rsid w:val="00CE4D9C"/>
    <w:rsid w:val="00CE52AD"/>
    <w:rsid w:val="00CE5C88"/>
    <w:rsid w:val="00CE5D78"/>
    <w:rsid w:val="00CE64EC"/>
    <w:rsid w:val="00CE6686"/>
    <w:rsid w:val="00CE6F18"/>
    <w:rsid w:val="00CE749D"/>
    <w:rsid w:val="00CE7A20"/>
    <w:rsid w:val="00CF00BE"/>
    <w:rsid w:val="00CF013B"/>
    <w:rsid w:val="00CF0BDE"/>
    <w:rsid w:val="00CF1436"/>
    <w:rsid w:val="00CF165A"/>
    <w:rsid w:val="00CF166C"/>
    <w:rsid w:val="00CF341D"/>
    <w:rsid w:val="00CF37EF"/>
    <w:rsid w:val="00CF4BA4"/>
    <w:rsid w:val="00CF66D0"/>
    <w:rsid w:val="00CF69CD"/>
    <w:rsid w:val="00CF730D"/>
    <w:rsid w:val="00CF78D9"/>
    <w:rsid w:val="00CF7A63"/>
    <w:rsid w:val="00CF7DD2"/>
    <w:rsid w:val="00D0098B"/>
    <w:rsid w:val="00D01748"/>
    <w:rsid w:val="00D02EDE"/>
    <w:rsid w:val="00D03D5B"/>
    <w:rsid w:val="00D03DE0"/>
    <w:rsid w:val="00D03EBC"/>
    <w:rsid w:val="00D04565"/>
    <w:rsid w:val="00D04595"/>
    <w:rsid w:val="00D045A7"/>
    <w:rsid w:val="00D045B7"/>
    <w:rsid w:val="00D04C76"/>
    <w:rsid w:val="00D0713A"/>
    <w:rsid w:val="00D0754D"/>
    <w:rsid w:val="00D1033C"/>
    <w:rsid w:val="00D103F6"/>
    <w:rsid w:val="00D11B00"/>
    <w:rsid w:val="00D11BF1"/>
    <w:rsid w:val="00D12A59"/>
    <w:rsid w:val="00D12B0F"/>
    <w:rsid w:val="00D14745"/>
    <w:rsid w:val="00D149BF"/>
    <w:rsid w:val="00D172C0"/>
    <w:rsid w:val="00D179FF"/>
    <w:rsid w:val="00D17AAC"/>
    <w:rsid w:val="00D203DE"/>
    <w:rsid w:val="00D20C25"/>
    <w:rsid w:val="00D20D27"/>
    <w:rsid w:val="00D21465"/>
    <w:rsid w:val="00D21B7D"/>
    <w:rsid w:val="00D22404"/>
    <w:rsid w:val="00D231F1"/>
    <w:rsid w:val="00D2336D"/>
    <w:rsid w:val="00D235CE"/>
    <w:rsid w:val="00D23764"/>
    <w:rsid w:val="00D249CD"/>
    <w:rsid w:val="00D24C71"/>
    <w:rsid w:val="00D25AB7"/>
    <w:rsid w:val="00D25EAC"/>
    <w:rsid w:val="00D26B0E"/>
    <w:rsid w:val="00D26C91"/>
    <w:rsid w:val="00D2762D"/>
    <w:rsid w:val="00D278D9"/>
    <w:rsid w:val="00D2790F"/>
    <w:rsid w:val="00D301E7"/>
    <w:rsid w:val="00D31163"/>
    <w:rsid w:val="00D31B60"/>
    <w:rsid w:val="00D31ECD"/>
    <w:rsid w:val="00D33218"/>
    <w:rsid w:val="00D334B8"/>
    <w:rsid w:val="00D33523"/>
    <w:rsid w:val="00D3589B"/>
    <w:rsid w:val="00D37321"/>
    <w:rsid w:val="00D37793"/>
    <w:rsid w:val="00D377AF"/>
    <w:rsid w:val="00D37C8E"/>
    <w:rsid w:val="00D40989"/>
    <w:rsid w:val="00D41A89"/>
    <w:rsid w:val="00D41D7F"/>
    <w:rsid w:val="00D4246A"/>
    <w:rsid w:val="00D42EDB"/>
    <w:rsid w:val="00D42FB4"/>
    <w:rsid w:val="00D4300E"/>
    <w:rsid w:val="00D43107"/>
    <w:rsid w:val="00D43364"/>
    <w:rsid w:val="00D43937"/>
    <w:rsid w:val="00D43AB7"/>
    <w:rsid w:val="00D4453F"/>
    <w:rsid w:val="00D4651F"/>
    <w:rsid w:val="00D46638"/>
    <w:rsid w:val="00D46B5B"/>
    <w:rsid w:val="00D475C8"/>
    <w:rsid w:val="00D50A34"/>
    <w:rsid w:val="00D51E09"/>
    <w:rsid w:val="00D51F13"/>
    <w:rsid w:val="00D5297C"/>
    <w:rsid w:val="00D52AD0"/>
    <w:rsid w:val="00D5334C"/>
    <w:rsid w:val="00D538A9"/>
    <w:rsid w:val="00D539DB"/>
    <w:rsid w:val="00D544F1"/>
    <w:rsid w:val="00D550C6"/>
    <w:rsid w:val="00D550C7"/>
    <w:rsid w:val="00D5546C"/>
    <w:rsid w:val="00D5554C"/>
    <w:rsid w:val="00D55970"/>
    <w:rsid w:val="00D56263"/>
    <w:rsid w:val="00D569AF"/>
    <w:rsid w:val="00D56A68"/>
    <w:rsid w:val="00D5712F"/>
    <w:rsid w:val="00D57897"/>
    <w:rsid w:val="00D57C59"/>
    <w:rsid w:val="00D609B1"/>
    <w:rsid w:val="00D60A6D"/>
    <w:rsid w:val="00D60EE1"/>
    <w:rsid w:val="00D618AD"/>
    <w:rsid w:val="00D62A0C"/>
    <w:rsid w:val="00D62B23"/>
    <w:rsid w:val="00D63510"/>
    <w:rsid w:val="00D63BFE"/>
    <w:rsid w:val="00D653F6"/>
    <w:rsid w:val="00D6557A"/>
    <w:rsid w:val="00D65F73"/>
    <w:rsid w:val="00D6642C"/>
    <w:rsid w:val="00D667C2"/>
    <w:rsid w:val="00D66CBA"/>
    <w:rsid w:val="00D70188"/>
    <w:rsid w:val="00D7021A"/>
    <w:rsid w:val="00D707F3"/>
    <w:rsid w:val="00D714C5"/>
    <w:rsid w:val="00D722A6"/>
    <w:rsid w:val="00D72AD4"/>
    <w:rsid w:val="00D72F6F"/>
    <w:rsid w:val="00D73376"/>
    <w:rsid w:val="00D738BD"/>
    <w:rsid w:val="00D73926"/>
    <w:rsid w:val="00D73E63"/>
    <w:rsid w:val="00D749FB"/>
    <w:rsid w:val="00D74FEB"/>
    <w:rsid w:val="00D763D5"/>
    <w:rsid w:val="00D770A8"/>
    <w:rsid w:val="00D77CB5"/>
    <w:rsid w:val="00D77D7F"/>
    <w:rsid w:val="00D77E0D"/>
    <w:rsid w:val="00D808E6"/>
    <w:rsid w:val="00D80AC7"/>
    <w:rsid w:val="00D81020"/>
    <w:rsid w:val="00D811FC"/>
    <w:rsid w:val="00D81732"/>
    <w:rsid w:val="00D82204"/>
    <w:rsid w:val="00D82FD2"/>
    <w:rsid w:val="00D84A1A"/>
    <w:rsid w:val="00D84DD1"/>
    <w:rsid w:val="00D85035"/>
    <w:rsid w:val="00D867FB"/>
    <w:rsid w:val="00D86D83"/>
    <w:rsid w:val="00D87271"/>
    <w:rsid w:val="00D87E36"/>
    <w:rsid w:val="00D903B7"/>
    <w:rsid w:val="00D90546"/>
    <w:rsid w:val="00D9098D"/>
    <w:rsid w:val="00D90F33"/>
    <w:rsid w:val="00D91374"/>
    <w:rsid w:val="00D91923"/>
    <w:rsid w:val="00D91994"/>
    <w:rsid w:val="00D92790"/>
    <w:rsid w:val="00D93216"/>
    <w:rsid w:val="00D93B0A"/>
    <w:rsid w:val="00D93B61"/>
    <w:rsid w:val="00D94D67"/>
    <w:rsid w:val="00D94E7D"/>
    <w:rsid w:val="00D9584E"/>
    <w:rsid w:val="00D96074"/>
    <w:rsid w:val="00D96D0A"/>
    <w:rsid w:val="00DA0068"/>
    <w:rsid w:val="00DA0366"/>
    <w:rsid w:val="00DA057A"/>
    <w:rsid w:val="00DA0C01"/>
    <w:rsid w:val="00DA17DD"/>
    <w:rsid w:val="00DA2080"/>
    <w:rsid w:val="00DA21CF"/>
    <w:rsid w:val="00DA2771"/>
    <w:rsid w:val="00DA2C8D"/>
    <w:rsid w:val="00DA2C9A"/>
    <w:rsid w:val="00DA2CEB"/>
    <w:rsid w:val="00DA4053"/>
    <w:rsid w:val="00DA4B45"/>
    <w:rsid w:val="00DA51E0"/>
    <w:rsid w:val="00DA5864"/>
    <w:rsid w:val="00DA76F4"/>
    <w:rsid w:val="00DA7C39"/>
    <w:rsid w:val="00DB10C7"/>
    <w:rsid w:val="00DB208C"/>
    <w:rsid w:val="00DB2AAD"/>
    <w:rsid w:val="00DB3161"/>
    <w:rsid w:val="00DB3358"/>
    <w:rsid w:val="00DB3621"/>
    <w:rsid w:val="00DB3D1D"/>
    <w:rsid w:val="00DB451F"/>
    <w:rsid w:val="00DB638D"/>
    <w:rsid w:val="00DB645D"/>
    <w:rsid w:val="00DB79EB"/>
    <w:rsid w:val="00DB7E03"/>
    <w:rsid w:val="00DC0639"/>
    <w:rsid w:val="00DC11B2"/>
    <w:rsid w:val="00DC11BA"/>
    <w:rsid w:val="00DC1E52"/>
    <w:rsid w:val="00DC2422"/>
    <w:rsid w:val="00DC310C"/>
    <w:rsid w:val="00DC540A"/>
    <w:rsid w:val="00DC55E5"/>
    <w:rsid w:val="00DC696D"/>
    <w:rsid w:val="00DD01C3"/>
    <w:rsid w:val="00DD0430"/>
    <w:rsid w:val="00DD04AB"/>
    <w:rsid w:val="00DD177E"/>
    <w:rsid w:val="00DD24AD"/>
    <w:rsid w:val="00DD32D1"/>
    <w:rsid w:val="00DD3E5F"/>
    <w:rsid w:val="00DD41BC"/>
    <w:rsid w:val="00DD4CAE"/>
    <w:rsid w:val="00DD6213"/>
    <w:rsid w:val="00DD6C3A"/>
    <w:rsid w:val="00DD6D63"/>
    <w:rsid w:val="00DD6FBB"/>
    <w:rsid w:val="00DD71BA"/>
    <w:rsid w:val="00DE037A"/>
    <w:rsid w:val="00DE0C13"/>
    <w:rsid w:val="00DE22AF"/>
    <w:rsid w:val="00DE2969"/>
    <w:rsid w:val="00DE3AD9"/>
    <w:rsid w:val="00DE43B5"/>
    <w:rsid w:val="00DE58EC"/>
    <w:rsid w:val="00DE61BE"/>
    <w:rsid w:val="00DE67B6"/>
    <w:rsid w:val="00DE68C7"/>
    <w:rsid w:val="00DE6949"/>
    <w:rsid w:val="00DE7781"/>
    <w:rsid w:val="00DF0386"/>
    <w:rsid w:val="00DF0DF9"/>
    <w:rsid w:val="00DF127E"/>
    <w:rsid w:val="00DF18D5"/>
    <w:rsid w:val="00DF1BE8"/>
    <w:rsid w:val="00DF2EA6"/>
    <w:rsid w:val="00DF3285"/>
    <w:rsid w:val="00DF3A5A"/>
    <w:rsid w:val="00DF4495"/>
    <w:rsid w:val="00DF4DB4"/>
    <w:rsid w:val="00DF4FAC"/>
    <w:rsid w:val="00DF5EAA"/>
    <w:rsid w:val="00DF6841"/>
    <w:rsid w:val="00DF78F9"/>
    <w:rsid w:val="00E00EB3"/>
    <w:rsid w:val="00E01046"/>
    <w:rsid w:val="00E012E8"/>
    <w:rsid w:val="00E014A7"/>
    <w:rsid w:val="00E02317"/>
    <w:rsid w:val="00E02DAA"/>
    <w:rsid w:val="00E042F7"/>
    <w:rsid w:val="00E067E9"/>
    <w:rsid w:val="00E068B3"/>
    <w:rsid w:val="00E06CDA"/>
    <w:rsid w:val="00E07428"/>
    <w:rsid w:val="00E07E0E"/>
    <w:rsid w:val="00E106FB"/>
    <w:rsid w:val="00E107DB"/>
    <w:rsid w:val="00E1198F"/>
    <w:rsid w:val="00E11D2F"/>
    <w:rsid w:val="00E125D2"/>
    <w:rsid w:val="00E12A64"/>
    <w:rsid w:val="00E12F7F"/>
    <w:rsid w:val="00E130DF"/>
    <w:rsid w:val="00E1435F"/>
    <w:rsid w:val="00E143DA"/>
    <w:rsid w:val="00E1494D"/>
    <w:rsid w:val="00E14A2F"/>
    <w:rsid w:val="00E14F21"/>
    <w:rsid w:val="00E15168"/>
    <w:rsid w:val="00E15660"/>
    <w:rsid w:val="00E15E6F"/>
    <w:rsid w:val="00E16D56"/>
    <w:rsid w:val="00E17072"/>
    <w:rsid w:val="00E20DAF"/>
    <w:rsid w:val="00E21BF9"/>
    <w:rsid w:val="00E22418"/>
    <w:rsid w:val="00E2326C"/>
    <w:rsid w:val="00E237E5"/>
    <w:rsid w:val="00E2536E"/>
    <w:rsid w:val="00E26013"/>
    <w:rsid w:val="00E2726D"/>
    <w:rsid w:val="00E27B58"/>
    <w:rsid w:val="00E301EC"/>
    <w:rsid w:val="00E30AAE"/>
    <w:rsid w:val="00E30B9C"/>
    <w:rsid w:val="00E31006"/>
    <w:rsid w:val="00E312CB"/>
    <w:rsid w:val="00E3195E"/>
    <w:rsid w:val="00E31D99"/>
    <w:rsid w:val="00E33149"/>
    <w:rsid w:val="00E33F96"/>
    <w:rsid w:val="00E34884"/>
    <w:rsid w:val="00E350F9"/>
    <w:rsid w:val="00E35FA1"/>
    <w:rsid w:val="00E36A4D"/>
    <w:rsid w:val="00E36FE1"/>
    <w:rsid w:val="00E37385"/>
    <w:rsid w:val="00E37828"/>
    <w:rsid w:val="00E37EBE"/>
    <w:rsid w:val="00E4096E"/>
    <w:rsid w:val="00E41E4C"/>
    <w:rsid w:val="00E41EAD"/>
    <w:rsid w:val="00E43511"/>
    <w:rsid w:val="00E435FF"/>
    <w:rsid w:val="00E4527A"/>
    <w:rsid w:val="00E469AC"/>
    <w:rsid w:val="00E46A49"/>
    <w:rsid w:val="00E46EB3"/>
    <w:rsid w:val="00E50A73"/>
    <w:rsid w:val="00E5124E"/>
    <w:rsid w:val="00E5127F"/>
    <w:rsid w:val="00E513C3"/>
    <w:rsid w:val="00E51738"/>
    <w:rsid w:val="00E51AC5"/>
    <w:rsid w:val="00E5259C"/>
    <w:rsid w:val="00E54013"/>
    <w:rsid w:val="00E5424E"/>
    <w:rsid w:val="00E548AA"/>
    <w:rsid w:val="00E55384"/>
    <w:rsid w:val="00E55D6A"/>
    <w:rsid w:val="00E564C1"/>
    <w:rsid w:val="00E565A7"/>
    <w:rsid w:val="00E5766D"/>
    <w:rsid w:val="00E57D50"/>
    <w:rsid w:val="00E57D7B"/>
    <w:rsid w:val="00E57E5E"/>
    <w:rsid w:val="00E600BE"/>
    <w:rsid w:val="00E60712"/>
    <w:rsid w:val="00E60853"/>
    <w:rsid w:val="00E60AC7"/>
    <w:rsid w:val="00E6122F"/>
    <w:rsid w:val="00E6125B"/>
    <w:rsid w:val="00E61579"/>
    <w:rsid w:val="00E622BE"/>
    <w:rsid w:val="00E62482"/>
    <w:rsid w:val="00E629E5"/>
    <w:rsid w:val="00E63983"/>
    <w:rsid w:val="00E6459D"/>
    <w:rsid w:val="00E65302"/>
    <w:rsid w:val="00E653F9"/>
    <w:rsid w:val="00E65846"/>
    <w:rsid w:val="00E67AC3"/>
    <w:rsid w:val="00E707A3"/>
    <w:rsid w:val="00E70C23"/>
    <w:rsid w:val="00E71396"/>
    <w:rsid w:val="00E71628"/>
    <w:rsid w:val="00E71731"/>
    <w:rsid w:val="00E71E6E"/>
    <w:rsid w:val="00E72A40"/>
    <w:rsid w:val="00E72ED7"/>
    <w:rsid w:val="00E73988"/>
    <w:rsid w:val="00E74460"/>
    <w:rsid w:val="00E75858"/>
    <w:rsid w:val="00E75A25"/>
    <w:rsid w:val="00E75E0F"/>
    <w:rsid w:val="00E762DC"/>
    <w:rsid w:val="00E76F97"/>
    <w:rsid w:val="00E80149"/>
    <w:rsid w:val="00E80F73"/>
    <w:rsid w:val="00E81773"/>
    <w:rsid w:val="00E81A1F"/>
    <w:rsid w:val="00E81CC2"/>
    <w:rsid w:val="00E82259"/>
    <w:rsid w:val="00E82431"/>
    <w:rsid w:val="00E82E01"/>
    <w:rsid w:val="00E83518"/>
    <w:rsid w:val="00E836E5"/>
    <w:rsid w:val="00E842AE"/>
    <w:rsid w:val="00E84867"/>
    <w:rsid w:val="00E84ABC"/>
    <w:rsid w:val="00E8566B"/>
    <w:rsid w:val="00E8567C"/>
    <w:rsid w:val="00E860BF"/>
    <w:rsid w:val="00E86EE3"/>
    <w:rsid w:val="00E90CC8"/>
    <w:rsid w:val="00E90D15"/>
    <w:rsid w:val="00E918BA"/>
    <w:rsid w:val="00E92653"/>
    <w:rsid w:val="00E92E01"/>
    <w:rsid w:val="00E93557"/>
    <w:rsid w:val="00E94433"/>
    <w:rsid w:val="00E94876"/>
    <w:rsid w:val="00E94940"/>
    <w:rsid w:val="00E94D78"/>
    <w:rsid w:val="00E95C1D"/>
    <w:rsid w:val="00E96AA0"/>
    <w:rsid w:val="00E96E2C"/>
    <w:rsid w:val="00E97A04"/>
    <w:rsid w:val="00EA11BA"/>
    <w:rsid w:val="00EA20F7"/>
    <w:rsid w:val="00EA3467"/>
    <w:rsid w:val="00EA3A7F"/>
    <w:rsid w:val="00EA3BBB"/>
    <w:rsid w:val="00EA4275"/>
    <w:rsid w:val="00EA42D3"/>
    <w:rsid w:val="00EA45DE"/>
    <w:rsid w:val="00EA466B"/>
    <w:rsid w:val="00EA4EEC"/>
    <w:rsid w:val="00EA52A9"/>
    <w:rsid w:val="00EA61D6"/>
    <w:rsid w:val="00EA65EE"/>
    <w:rsid w:val="00EA6645"/>
    <w:rsid w:val="00EA7037"/>
    <w:rsid w:val="00EA7CFE"/>
    <w:rsid w:val="00EB144D"/>
    <w:rsid w:val="00EB1D69"/>
    <w:rsid w:val="00EB1DEC"/>
    <w:rsid w:val="00EB1FAC"/>
    <w:rsid w:val="00EB211C"/>
    <w:rsid w:val="00EB2153"/>
    <w:rsid w:val="00EB2201"/>
    <w:rsid w:val="00EB2EF8"/>
    <w:rsid w:val="00EB32E1"/>
    <w:rsid w:val="00EB405D"/>
    <w:rsid w:val="00EB4792"/>
    <w:rsid w:val="00EB52C2"/>
    <w:rsid w:val="00EB5387"/>
    <w:rsid w:val="00EB5808"/>
    <w:rsid w:val="00EB58E5"/>
    <w:rsid w:val="00EB5B61"/>
    <w:rsid w:val="00EB609D"/>
    <w:rsid w:val="00EB62EB"/>
    <w:rsid w:val="00EB6FB9"/>
    <w:rsid w:val="00EB732B"/>
    <w:rsid w:val="00EB746D"/>
    <w:rsid w:val="00EB7981"/>
    <w:rsid w:val="00EC15EB"/>
    <w:rsid w:val="00EC1F36"/>
    <w:rsid w:val="00EC246F"/>
    <w:rsid w:val="00EC2785"/>
    <w:rsid w:val="00EC3B88"/>
    <w:rsid w:val="00EC425A"/>
    <w:rsid w:val="00EC43A8"/>
    <w:rsid w:val="00EC4830"/>
    <w:rsid w:val="00EC63A4"/>
    <w:rsid w:val="00EC6896"/>
    <w:rsid w:val="00EC70EA"/>
    <w:rsid w:val="00ED037F"/>
    <w:rsid w:val="00ED05D1"/>
    <w:rsid w:val="00ED0B7D"/>
    <w:rsid w:val="00ED183B"/>
    <w:rsid w:val="00ED1B8D"/>
    <w:rsid w:val="00ED24E2"/>
    <w:rsid w:val="00ED2D2E"/>
    <w:rsid w:val="00ED35E5"/>
    <w:rsid w:val="00ED43F9"/>
    <w:rsid w:val="00ED49B8"/>
    <w:rsid w:val="00ED5FFB"/>
    <w:rsid w:val="00ED6E7E"/>
    <w:rsid w:val="00EE01A0"/>
    <w:rsid w:val="00EE09C9"/>
    <w:rsid w:val="00EE0F53"/>
    <w:rsid w:val="00EE3C96"/>
    <w:rsid w:val="00EE3EF0"/>
    <w:rsid w:val="00EE595E"/>
    <w:rsid w:val="00EE6A7F"/>
    <w:rsid w:val="00EE6BCC"/>
    <w:rsid w:val="00EE6EC0"/>
    <w:rsid w:val="00EE757E"/>
    <w:rsid w:val="00EF0953"/>
    <w:rsid w:val="00EF0FC9"/>
    <w:rsid w:val="00EF1767"/>
    <w:rsid w:val="00EF23D6"/>
    <w:rsid w:val="00EF333A"/>
    <w:rsid w:val="00EF3649"/>
    <w:rsid w:val="00EF3B0E"/>
    <w:rsid w:val="00EF4E29"/>
    <w:rsid w:val="00EF5267"/>
    <w:rsid w:val="00EF5D77"/>
    <w:rsid w:val="00EF5EFE"/>
    <w:rsid w:val="00EF6B7D"/>
    <w:rsid w:val="00EF7D45"/>
    <w:rsid w:val="00F00277"/>
    <w:rsid w:val="00F0035C"/>
    <w:rsid w:val="00F02523"/>
    <w:rsid w:val="00F02B6B"/>
    <w:rsid w:val="00F02CC8"/>
    <w:rsid w:val="00F02E00"/>
    <w:rsid w:val="00F0418C"/>
    <w:rsid w:val="00F04F2A"/>
    <w:rsid w:val="00F054E2"/>
    <w:rsid w:val="00F061DD"/>
    <w:rsid w:val="00F06C88"/>
    <w:rsid w:val="00F06D4D"/>
    <w:rsid w:val="00F06DB8"/>
    <w:rsid w:val="00F0739A"/>
    <w:rsid w:val="00F07602"/>
    <w:rsid w:val="00F07756"/>
    <w:rsid w:val="00F10800"/>
    <w:rsid w:val="00F1261D"/>
    <w:rsid w:val="00F1266E"/>
    <w:rsid w:val="00F12809"/>
    <w:rsid w:val="00F1302E"/>
    <w:rsid w:val="00F138D7"/>
    <w:rsid w:val="00F13F2B"/>
    <w:rsid w:val="00F13F65"/>
    <w:rsid w:val="00F14559"/>
    <w:rsid w:val="00F14AE2"/>
    <w:rsid w:val="00F15798"/>
    <w:rsid w:val="00F15875"/>
    <w:rsid w:val="00F15B1B"/>
    <w:rsid w:val="00F16D1C"/>
    <w:rsid w:val="00F17B9C"/>
    <w:rsid w:val="00F17BE4"/>
    <w:rsid w:val="00F20578"/>
    <w:rsid w:val="00F2064D"/>
    <w:rsid w:val="00F207D7"/>
    <w:rsid w:val="00F22150"/>
    <w:rsid w:val="00F2308A"/>
    <w:rsid w:val="00F2309F"/>
    <w:rsid w:val="00F2322A"/>
    <w:rsid w:val="00F2326A"/>
    <w:rsid w:val="00F232D6"/>
    <w:rsid w:val="00F23477"/>
    <w:rsid w:val="00F23C10"/>
    <w:rsid w:val="00F23DA3"/>
    <w:rsid w:val="00F240C3"/>
    <w:rsid w:val="00F245BF"/>
    <w:rsid w:val="00F248A0"/>
    <w:rsid w:val="00F24D3B"/>
    <w:rsid w:val="00F25306"/>
    <w:rsid w:val="00F2600E"/>
    <w:rsid w:val="00F26A58"/>
    <w:rsid w:val="00F272C7"/>
    <w:rsid w:val="00F272E1"/>
    <w:rsid w:val="00F27419"/>
    <w:rsid w:val="00F2789A"/>
    <w:rsid w:val="00F27F9B"/>
    <w:rsid w:val="00F3017F"/>
    <w:rsid w:val="00F30282"/>
    <w:rsid w:val="00F307C8"/>
    <w:rsid w:val="00F30D99"/>
    <w:rsid w:val="00F30E94"/>
    <w:rsid w:val="00F310B7"/>
    <w:rsid w:val="00F31B33"/>
    <w:rsid w:val="00F328D9"/>
    <w:rsid w:val="00F33949"/>
    <w:rsid w:val="00F33F3E"/>
    <w:rsid w:val="00F3423B"/>
    <w:rsid w:val="00F34601"/>
    <w:rsid w:val="00F34841"/>
    <w:rsid w:val="00F3502D"/>
    <w:rsid w:val="00F35273"/>
    <w:rsid w:val="00F355B1"/>
    <w:rsid w:val="00F36920"/>
    <w:rsid w:val="00F369CA"/>
    <w:rsid w:val="00F40579"/>
    <w:rsid w:val="00F40FA6"/>
    <w:rsid w:val="00F41EFD"/>
    <w:rsid w:val="00F422A8"/>
    <w:rsid w:val="00F42481"/>
    <w:rsid w:val="00F42899"/>
    <w:rsid w:val="00F42D2A"/>
    <w:rsid w:val="00F43D00"/>
    <w:rsid w:val="00F45630"/>
    <w:rsid w:val="00F45982"/>
    <w:rsid w:val="00F468C5"/>
    <w:rsid w:val="00F46C9E"/>
    <w:rsid w:val="00F47FA9"/>
    <w:rsid w:val="00F50C3F"/>
    <w:rsid w:val="00F5222F"/>
    <w:rsid w:val="00F5251B"/>
    <w:rsid w:val="00F528BD"/>
    <w:rsid w:val="00F529BE"/>
    <w:rsid w:val="00F52CD0"/>
    <w:rsid w:val="00F52D7C"/>
    <w:rsid w:val="00F53564"/>
    <w:rsid w:val="00F5520A"/>
    <w:rsid w:val="00F552F7"/>
    <w:rsid w:val="00F553F9"/>
    <w:rsid w:val="00F55928"/>
    <w:rsid w:val="00F56B00"/>
    <w:rsid w:val="00F5702B"/>
    <w:rsid w:val="00F57A4D"/>
    <w:rsid w:val="00F610A3"/>
    <w:rsid w:val="00F611D8"/>
    <w:rsid w:val="00F61FAE"/>
    <w:rsid w:val="00F61FD2"/>
    <w:rsid w:val="00F62439"/>
    <w:rsid w:val="00F62553"/>
    <w:rsid w:val="00F62761"/>
    <w:rsid w:val="00F629DE"/>
    <w:rsid w:val="00F62A0E"/>
    <w:rsid w:val="00F632E6"/>
    <w:rsid w:val="00F63448"/>
    <w:rsid w:val="00F634CF"/>
    <w:rsid w:val="00F63A58"/>
    <w:rsid w:val="00F6426E"/>
    <w:rsid w:val="00F64E9A"/>
    <w:rsid w:val="00F65233"/>
    <w:rsid w:val="00F665FA"/>
    <w:rsid w:val="00F66B44"/>
    <w:rsid w:val="00F670FB"/>
    <w:rsid w:val="00F67D28"/>
    <w:rsid w:val="00F67E93"/>
    <w:rsid w:val="00F70489"/>
    <w:rsid w:val="00F709E8"/>
    <w:rsid w:val="00F70BAD"/>
    <w:rsid w:val="00F70E23"/>
    <w:rsid w:val="00F712CF"/>
    <w:rsid w:val="00F72243"/>
    <w:rsid w:val="00F72464"/>
    <w:rsid w:val="00F728F1"/>
    <w:rsid w:val="00F73DE8"/>
    <w:rsid w:val="00F742B3"/>
    <w:rsid w:val="00F74802"/>
    <w:rsid w:val="00F753C7"/>
    <w:rsid w:val="00F75494"/>
    <w:rsid w:val="00F75A01"/>
    <w:rsid w:val="00F75BFD"/>
    <w:rsid w:val="00F7621C"/>
    <w:rsid w:val="00F766AF"/>
    <w:rsid w:val="00F76A88"/>
    <w:rsid w:val="00F76B1A"/>
    <w:rsid w:val="00F77314"/>
    <w:rsid w:val="00F7753F"/>
    <w:rsid w:val="00F77C6C"/>
    <w:rsid w:val="00F80573"/>
    <w:rsid w:val="00F80E8C"/>
    <w:rsid w:val="00F814B2"/>
    <w:rsid w:val="00F8161F"/>
    <w:rsid w:val="00F81816"/>
    <w:rsid w:val="00F81857"/>
    <w:rsid w:val="00F8225D"/>
    <w:rsid w:val="00F83328"/>
    <w:rsid w:val="00F834E8"/>
    <w:rsid w:val="00F83DFE"/>
    <w:rsid w:val="00F84303"/>
    <w:rsid w:val="00F847C7"/>
    <w:rsid w:val="00F849F9"/>
    <w:rsid w:val="00F84A31"/>
    <w:rsid w:val="00F84A8C"/>
    <w:rsid w:val="00F84D86"/>
    <w:rsid w:val="00F84E60"/>
    <w:rsid w:val="00F850FF"/>
    <w:rsid w:val="00F855BF"/>
    <w:rsid w:val="00F85795"/>
    <w:rsid w:val="00F85BF5"/>
    <w:rsid w:val="00F86021"/>
    <w:rsid w:val="00F860C6"/>
    <w:rsid w:val="00F86338"/>
    <w:rsid w:val="00F866F4"/>
    <w:rsid w:val="00F86C6C"/>
    <w:rsid w:val="00F87818"/>
    <w:rsid w:val="00F8798B"/>
    <w:rsid w:val="00F902B7"/>
    <w:rsid w:val="00F90584"/>
    <w:rsid w:val="00F90E4F"/>
    <w:rsid w:val="00F92724"/>
    <w:rsid w:val="00F9280B"/>
    <w:rsid w:val="00F92989"/>
    <w:rsid w:val="00F946C7"/>
    <w:rsid w:val="00F94939"/>
    <w:rsid w:val="00F961C6"/>
    <w:rsid w:val="00F96245"/>
    <w:rsid w:val="00F97227"/>
    <w:rsid w:val="00F97280"/>
    <w:rsid w:val="00FA05E9"/>
    <w:rsid w:val="00FA09FD"/>
    <w:rsid w:val="00FA1232"/>
    <w:rsid w:val="00FA2172"/>
    <w:rsid w:val="00FA2879"/>
    <w:rsid w:val="00FA35BE"/>
    <w:rsid w:val="00FA35D6"/>
    <w:rsid w:val="00FA3BC9"/>
    <w:rsid w:val="00FA4764"/>
    <w:rsid w:val="00FA6063"/>
    <w:rsid w:val="00FA691C"/>
    <w:rsid w:val="00FA716E"/>
    <w:rsid w:val="00FA752D"/>
    <w:rsid w:val="00FA7B2B"/>
    <w:rsid w:val="00FA7ECB"/>
    <w:rsid w:val="00FB16D7"/>
    <w:rsid w:val="00FB1750"/>
    <w:rsid w:val="00FB2953"/>
    <w:rsid w:val="00FB2E80"/>
    <w:rsid w:val="00FB2EEA"/>
    <w:rsid w:val="00FB33EE"/>
    <w:rsid w:val="00FB3D75"/>
    <w:rsid w:val="00FB3E34"/>
    <w:rsid w:val="00FB3E88"/>
    <w:rsid w:val="00FB5251"/>
    <w:rsid w:val="00FB5990"/>
    <w:rsid w:val="00FB5D11"/>
    <w:rsid w:val="00FB5E6A"/>
    <w:rsid w:val="00FB5FE7"/>
    <w:rsid w:val="00FB60BC"/>
    <w:rsid w:val="00FB6CE1"/>
    <w:rsid w:val="00FB7233"/>
    <w:rsid w:val="00FB7914"/>
    <w:rsid w:val="00FC033B"/>
    <w:rsid w:val="00FC03CD"/>
    <w:rsid w:val="00FC0E3E"/>
    <w:rsid w:val="00FC132A"/>
    <w:rsid w:val="00FC1416"/>
    <w:rsid w:val="00FC1853"/>
    <w:rsid w:val="00FC3BF2"/>
    <w:rsid w:val="00FC4C32"/>
    <w:rsid w:val="00FC5E40"/>
    <w:rsid w:val="00FC6C3E"/>
    <w:rsid w:val="00FC737B"/>
    <w:rsid w:val="00FC7432"/>
    <w:rsid w:val="00FC7F8E"/>
    <w:rsid w:val="00FD004D"/>
    <w:rsid w:val="00FD0C59"/>
    <w:rsid w:val="00FD127B"/>
    <w:rsid w:val="00FD1B88"/>
    <w:rsid w:val="00FD2E43"/>
    <w:rsid w:val="00FD3229"/>
    <w:rsid w:val="00FD3DC8"/>
    <w:rsid w:val="00FD464F"/>
    <w:rsid w:val="00FD521B"/>
    <w:rsid w:val="00FD68E2"/>
    <w:rsid w:val="00FD6FD9"/>
    <w:rsid w:val="00FD7571"/>
    <w:rsid w:val="00FE0374"/>
    <w:rsid w:val="00FE0EDB"/>
    <w:rsid w:val="00FE1828"/>
    <w:rsid w:val="00FE1FD0"/>
    <w:rsid w:val="00FE212E"/>
    <w:rsid w:val="00FE29D8"/>
    <w:rsid w:val="00FE2CD7"/>
    <w:rsid w:val="00FE2E36"/>
    <w:rsid w:val="00FE2FED"/>
    <w:rsid w:val="00FE388C"/>
    <w:rsid w:val="00FE4165"/>
    <w:rsid w:val="00FE633F"/>
    <w:rsid w:val="00FE670D"/>
    <w:rsid w:val="00FE6AE3"/>
    <w:rsid w:val="00FE6BDE"/>
    <w:rsid w:val="00FE77DB"/>
    <w:rsid w:val="00FE7D72"/>
    <w:rsid w:val="00FF0CB4"/>
    <w:rsid w:val="00FF11B0"/>
    <w:rsid w:val="00FF1706"/>
    <w:rsid w:val="00FF2876"/>
    <w:rsid w:val="00FF2BFB"/>
    <w:rsid w:val="00FF33AE"/>
    <w:rsid w:val="00FF366D"/>
    <w:rsid w:val="00FF40CE"/>
    <w:rsid w:val="00FF4763"/>
    <w:rsid w:val="00FF4C1C"/>
    <w:rsid w:val="00FF563B"/>
    <w:rsid w:val="00FF60B7"/>
    <w:rsid w:val="00FF61DA"/>
    <w:rsid w:val="00FF6494"/>
    <w:rsid w:val="00FF64C5"/>
    <w:rsid w:val="00FF6EE0"/>
    <w:rsid w:val="00FF7157"/>
    <w:rsid w:val="00FF7B48"/>
    <w:rsid w:val="032ECCFF"/>
    <w:rsid w:val="06967186"/>
    <w:rsid w:val="071E2A1B"/>
    <w:rsid w:val="08FC6C98"/>
    <w:rsid w:val="09D37918"/>
    <w:rsid w:val="0C5CC972"/>
    <w:rsid w:val="0D5EBA9E"/>
    <w:rsid w:val="0E2E18E1"/>
    <w:rsid w:val="0E2F9D56"/>
    <w:rsid w:val="0EB75C62"/>
    <w:rsid w:val="10A4EEAC"/>
    <w:rsid w:val="10BE71F7"/>
    <w:rsid w:val="11672ED7"/>
    <w:rsid w:val="11691EB0"/>
    <w:rsid w:val="14D09D6D"/>
    <w:rsid w:val="164E639A"/>
    <w:rsid w:val="1A5C06B8"/>
    <w:rsid w:val="1BC29AFE"/>
    <w:rsid w:val="1FEA4C0E"/>
    <w:rsid w:val="2331AFD1"/>
    <w:rsid w:val="2594B058"/>
    <w:rsid w:val="25BF622D"/>
    <w:rsid w:val="27B5D55D"/>
    <w:rsid w:val="2B4D846F"/>
    <w:rsid w:val="2C33B53D"/>
    <w:rsid w:val="2CE9E66B"/>
    <w:rsid w:val="2DEBD9C2"/>
    <w:rsid w:val="30A8E7D1"/>
    <w:rsid w:val="3144C029"/>
    <w:rsid w:val="33EC2959"/>
    <w:rsid w:val="33FBBA5D"/>
    <w:rsid w:val="39BF636D"/>
    <w:rsid w:val="3F067EB9"/>
    <w:rsid w:val="4126D206"/>
    <w:rsid w:val="42930516"/>
    <w:rsid w:val="4323C57B"/>
    <w:rsid w:val="44CAA1CD"/>
    <w:rsid w:val="45A8D3B9"/>
    <w:rsid w:val="47B7C940"/>
    <w:rsid w:val="483537EB"/>
    <w:rsid w:val="490D5224"/>
    <w:rsid w:val="4C97CAF7"/>
    <w:rsid w:val="4CBBF0D2"/>
    <w:rsid w:val="4DC436BA"/>
    <w:rsid w:val="50498F87"/>
    <w:rsid w:val="5292F987"/>
    <w:rsid w:val="5316D79D"/>
    <w:rsid w:val="54A85DD1"/>
    <w:rsid w:val="55A57DB8"/>
    <w:rsid w:val="59A9B052"/>
    <w:rsid w:val="5C69226E"/>
    <w:rsid w:val="5E28F1F6"/>
    <w:rsid w:val="5F8F1DCB"/>
    <w:rsid w:val="642B7EAA"/>
    <w:rsid w:val="6486B3E5"/>
    <w:rsid w:val="6711094A"/>
    <w:rsid w:val="6BD2C178"/>
    <w:rsid w:val="6C001B70"/>
    <w:rsid w:val="6C214B2A"/>
    <w:rsid w:val="6F2DD99A"/>
    <w:rsid w:val="7121FF61"/>
    <w:rsid w:val="717ED677"/>
    <w:rsid w:val="71B87B04"/>
    <w:rsid w:val="750952AD"/>
    <w:rsid w:val="763C66AB"/>
    <w:rsid w:val="7643D079"/>
    <w:rsid w:val="76943541"/>
    <w:rsid w:val="78B495CA"/>
    <w:rsid w:val="79E2FBA5"/>
    <w:rsid w:val="7A8BEC63"/>
    <w:rsid w:val="7C44C307"/>
    <w:rsid w:val="7D3812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1193"/>
  <w15:chartTrackingRefBased/>
  <w15:docId w15:val="{6764DBC9-A0FC-4842-B930-D3C6AF00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kern w:val="2"/>
        <w:sz w:val="22"/>
        <w:szCs w:val="26"/>
        <w:lang w:val="en-US" w:eastAsia="en-US" w:bidi="th-TH"/>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207"/>
    <w:pPr>
      <w:spacing w:after="0" w:line="240" w:lineRule="auto"/>
    </w:pPr>
    <w:rPr>
      <w:rFonts w:ascii="Times New Roman" w:eastAsia="Times New Roman" w:hAnsi="Times New Roman" w:cs="AngsanaUPC"/>
      <w:kern w:val="0"/>
      <w:sz w:val="32"/>
      <w:szCs w:val="32"/>
      <w14:ligatures w14:val="none"/>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99"/>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MacroText">
    <w:name w:val="macro"/>
    <w:link w:val="MacroTextChar"/>
    <w:semiHidden/>
    <w:rsid w:val="00A452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kern w:val="0"/>
      <w:sz w:val="28"/>
      <w:szCs w:val="28"/>
      <w14:ligatures w14:val="none"/>
    </w:rPr>
  </w:style>
  <w:style w:type="character" w:customStyle="1" w:styleId="MacroTextChar">
    <w:name w:val="Macro Text Char"/>
    <w:basedOn w:val="DefaultParagraphFont"/>
    <w:link w:val="MacroText"/>
    <w:semiHidden/>
    <w:rsid w:val="00A45207"/>
    <w:rPr>
      <w:rFonts w:ascii="Times New Roman" w:eastAsia="Times New Roman" w:hAnsi="Times New Roman" w:cs="EucrosiaUPC"/>
      <w:kern w:val="0"/>
      <w:sz w:val="28"/>
      <w:szCs w:val="28"/>
      <w14:ligatures w14:val="none"/>
    </w:rPr>
  </w:style>
  <w:style w:type="paragraph" w:styleId="BodyText">
    <w:name w:val="Body Text"/>
    <w:aliases w:val="bt,body text,Body"/>
    <w:basedOn w:val="Normal"/>
    <w:link w:val="BodyTextChar2"/>
    <w:rsid w:val="00A45207"/>
    <w:pPr>
      <w:tabs>
        <w:tab w:val="left" w:pos="450"/>
        <w:tab w:val="left" w:pos="1080"/>
        <w:tab w:val="left" w:pos="1620"/>
        <w:tab w:val="left" w:pos="2552"/>
      </w:tabs>
      <w:jc w:val="both"/>
    </w:pPr>
    <w:rPr>
      <w:rFonts w:cs="Angsana New"/>
      <w:sz w:val="24"/>
      <w:szCs w:val="24"/>
      <w:lang w:val="x-none" w:eastAsia="x-none"/>
    </w:rPr>
  </w:style>
  <w:style w:type="character" w:customStyle="1" w:styleId="BodyTextChar">
    <w:name w:val="Body Text Char"/>
    <w:aliases w:val="bt Char,body text Char,Body Char,Body Char Char"/>
    <w:basedOn w:val="DefaultParagraphFont"/>
    <w:rsid w:val="00A45207"/>
    <w:rPr>
      <w:rFonts w:ascii="Times New Roman" w:eastAsia="Times New Roman" w:hAnsi="Times New Roman" w:cs="Angsana New"/>
      <w:kern w:val="0"/>
      <w:sz w:val="32"/>
      <w:szCs w:val="40"/>
      <w14:ligatures w14:val="none"/>
    </w:rPr>
  </w:style>
  <w:style w:type="paragraph" w:styleId="DocumentMap">
    <w:name w:val="Document Map"/>
    <w:basedOn w:val="Normal"/>
    <w:link w:val="DocumentMapChar"/>
    <w:semiHidden/>
    <w:rsid w:val="00A45207"/>
    <w:pPr>
      <w:shd w:val="clear" w:color="auto" w:fill="000080"/>
    </w:pPr>
    <w:rPr>
      <w:rFonts w:cs="Cordia New"/>
      <w:sz w:val="28"/>
      <w:szCs w:val="28"/>
    </w:rPr>
  </w:style>
  <w:style w:type="character" w:customStyle="1" w:styleId="DocumentMapChar">
    <w:name w:val="Document Map Char"/>
    <w:basedOn w:val="DefaultParagraphFont"/>
    <w:link w:val="DocumentMap"/>
    <w:semiHidden/>
    <w:rsid w:val="00A45207"/>
    <w:rPr>
      <w:rFonts w:ascii="Times New Roman" w:eastAsia="Times New Roman" w:hAnsi="Times New Roman" w:cs="Cordia New"/>
      <w:kern w:val="0"/>
      <w:sz w:val="28"/>
      <w:szCs w:val="28"/>
      <w:shd w:val="clear" w:color="auto" w:fill="000080"/>
      <w14:ligatures w14:val="none"/>
    </w:rPr>
  </w:style>
  <w:style w:type="paragraph" w:styleId="BodyText2">
    <w:name w:val="Body Text 2"/>
    <w:basedOn w:val="Normal"/>
    <w:link w:val="BodyText2Char"/>
    <w:rsid w:val="00A45207"/>
    <w:pPr>
      <w:tabs>
        <w:tab w:val="left" w:pos="450"/>
        <w:tab w:val="left" w:pos="2552"/>
        <w:tab w:val="left" w:pos="3690"/>
        <w:tab w:val="left" w:pos="8190"/>
      </w:tabs>
      <w:jc w:val="both"/>
    </w:pPr>
    <w:rPr>
      <w:rFonts w:cs="Angsana New"/>
      <w:b/>
      <w:bCs/>
      <w:sz w:val="24"/>
      <w:szCs w:val="24"/>
      <w:lang w:val="x-none" w:eastAsia="x-none"/>
    </w:rPr>
  </w:style>
  <w:style w:type="character" w:customStyle="1" w:styleId="BodyText2Char">
    <w:name w:val="Body Text 2 Char"/>
    <w:basedOn w:val="DefaultParagraphFont"/>
    <w:link w:val="BodyText2"/>
    <w:rsid w:val="00A45207"/>
    <w:rPr>
      <w:rFonts w:ascii="Times New Roman" w:eastAsia="Times New Roman" w:hAnsi="Times New Roman" w:cs="Angsana New"/>
      <w:b/>
      <w:bCs/>
      <w:kern w:val="0"/>
      <w:sz w:val="24"/>
      <w:szCs w:val="24"/>
      <w:lang w:val="x-none" w:eastAsia="x-none"/>
      <w14:ligatures w14:val="none"/>
    </w:rPr>
  </w:style>
  <w:style w:type="paragraph" w:styleId="BodyText3">
    <w:name w:val="Body Text 3"/>
    <w:basedOn w:val="Normal"/>
    <w:link w:val="BodyText3Char"/>
    <w:rsid w:val="00A45207"/>
    <w:pPr>
      <w:tabs>
        <w:tab w:val="left" w:pos="450"/>
        <w:tab w:val="left" w:pos="2552"/>
      </w:tabs>
      <w:jc w:val="both"/>
    </w:pPr>
    <w:rPr>
      <w:sz w:val="20"/>
      <w:szCs w:val="20"/>
    </w:rPr>
  </w:style>
  <w:style w:type="character" w:customStyle="1" w:styleId="BodyText3Char">
    <w:name w:val="Body Text 3 Char"/>
    <w:basedOn w:val="DefaultParagraphFont"/>
    <w:link w:val="BodyText3"/>
    <w:rsid w:val="00A45207"/>
    <w:rPr>
      <w:rFonts w:ascii="Times New Roman" w:eastAsia="Times New Roman" w:hAnsi="Times New Roman" w:cs="AngsanaUPC"/>
      <w:kern w:val="0"/>
      <w:sz w:val="20"/>
      <w:szCs w:val="20"/>
      <w14:ligatures w14:val="none"/>
    </w:rPr>
  </w:style>
  <w:style w:type="paragraph" w:styleId="Header">
    <w:name w:val="header"/>
    <w:aliases w:val=" Char"/>
    <w:basedOn w:val="Normal"/>
    <w:link w:val="HeaderChar"/>
    <w:uiPriority w:val="99"/>
    <w:rsid w:val="00A45207"/>
    <w:pPr>
      <w:tabs>
        <w:tab w:val="center" w:pos="4153"/>
        <w:tab w:val="right" w:pos="8306"/>
      </w:tabs>
    </w:pPr>
  </w:style>
  <w:style w:type="character" w:customStyle="1" w:styleId="HeaderChar">
    <w:name w:val="Header Char"/>
    <w:aliases w:val=" Char Char"/>
    <w:basedOn w:val="DefaultParagraphFont"/>
    <w:link w:val="Header"/>
    <w:uiPriority w:val="99"/>
    <w:rsid w:val="00A45207"/>
    <w:rPr>
      <w:rFonts w:ascii="Times New Roman" w:eastAsia="Times New Roman" w:hAnsi="Times New Roman" w:cs="AngsanaUPC"/>
      <w:kern w:val="0"/>
      <w:sz w:val="32"/>
      <w:szCs w:val="32"/>
      <w14:ligatures w14:val="none"/>
    </w:rPr>
  </w:style>
  <w:style w:type="character" w:styleId="PageNumber">
    <w:name w:val="page number"/>
    <w:basedOn w:val="DefaultParagraphFont"/>
    <w:rsid w:val="00A45207"/>
  </w:style>
  <w:style w:type="paragraph" w:styleId="Footer">
    <w:name w:val="footer"/>
    <w:basedOn w:val="Normal"/>
    <w:link w:val="FooterChar"/>
    <w:uiPriority w:val="99"/>
    <w:rsid w:val="00A45207"/>
    <w:pPr>
      <w:tabs>
        <w:tab w:val="center" w:pos="4153"/>
        <w:tab w:val="right" w:pos="8306"/>
      </w:tabs>
    </w:pPr>
  </w:style>
  <w:style w:type="character" w:customStyle="1" w:styleId="FooterChar">
    <w:name w:val="Footer Char"/>
    <w:basedOn w:val="DefaultParagraphFont"/>
    <w:link w:val="Footer"/>
    <w:uiPriority w:val="99"/>
    <w:rsid w:val="00A45207"/>
    <w:rPr>
      <w:rFonts w:ascii="Times New Roman" w:eastAsia="Times New Roman" w:hAnsi="Times New Roman" w:cs="AngsanaUPC"/>
      <w:kern w:val="0"/>
      <w:sz w:val="32"/>
      <w:szCs w:val="32"/>
      <w14:ligatures w14:val="none"/>
    </w:rPr>
  </w:style>
  <w:style w:type="paragraph" w:styleId="BodyTextIndent">
    <w:name w:val="Body Text Indent"/>
    <w:aliases w:val="i"/>
    <w:basedOn w:val="Normal"/>
    <w:link w:val="BodyTextIndentChar"/>
    <w:rsid w:val="00A45207"/>
    <w:pPr>
      <w:ind w:firstLine="720"/>
      <w:jc w:val="both"/>
    </w:pPr>
    <w:rPr>
      <w:sz w:val="24"/>
      <w:szCs w:val="24"/>
    </w:rPr>
  </w:style>
  <w:style w:type="character" w:customStyle="1" w:styleId="BodyTextIndentChar">
    <w:name w:val="Body Text Indent Char"/>
    <w:aliases w:val="i Char"/>
    <w:basedOn w:val="DefaultParagraphFont"/>
    <w:link w:val="BodyTextIndent"/>
    <w:rsid w:val="00A45207"/>
    <w:rPr>
      <w:rFonts w:ascii="Times New Roman" w:eastAsia="Times New Roman" w:hAnsi="Times New Roman" w:cs="AngsanaUPC"/>
      <w:kern w:val="0"/>
      <w:sz w:val="24"/>
      <w:szCs w:val="24"/>
      <w14:ligatures w14:val="none"/>
    </w:rPr>
  </w:style>
  <w:style w:type="paragraph" w:styleId="BodyTextIndent2">
    <w:name w:val="Body Text Indent 2"/>
    <w:basedOn w:val="Normal"/>
    <w:link w:val="BodyTextIndent2Char"/>
    <w:rsid w:val="00A45207"/>
    <w:pPr>
      <w:ind w:right="-225" w:firstLine="720"/>
      <w:jc w:val="both"/>
    </w:pPr>
    <w:rPr>
      <w:b/>
      <w:bCs/>
      <w:sz w:val="24"/>
      <w:szCs w:val="24"/>
    </w:rPr>
  </w:style>
  <w:style w:type="character" w:customStyle="1" w:styleId="BodyTextIndent2Char">
    <w:name w:val="Body Text Indent 2 Char"/>
    <w:basedOn w:val="DefaultParagraphFont"/>
    <w:link w:val="BodyTextIndent2"/>
    <w:rsid w:val="00A45207"/>
    <w:rPr>
      <w:rFonts w:ascii="Times New Roman" w:eastAsia="Times New Roman" w:hAnsi="Times New Roman" w:cs="AngsanaUPC"/>
      <w:b/>
      <w:bCs/>
      <w:kern w:val="0"/>
      <w:sz w:val="24"/>
      <w:szCs w:val="24"/>
      <w14:ligatures w14:val="none"/>
    </w:rPr>
  </w:style>
  <w:style w:type="paragraph" w:styleId="BodyTextIndent3">
    <w:name w:val="Body Text Indent 3"/>
    <w:basedOn w:val="Normal"/>
    <w:link w:val="BodyTextIndent3Char"/>
    <w:semiHidden/>
    <w:rsid w:val="00A45207"/>
    <w:pPr>
      <w:ind w:left="720" w:firstLine="720"/>
      <w:jc w:val="both"/>
    </w:pPr>
    <w:rPr>
      <w:sz w:val="24"/>
      <w:szCs w:val="24"/>
    </w:rPr>
  </w:style>
  <w:style w:type="character" w:customStyle="1" w:styleId="BodyTextIndent3Char">
    <w:name w:val="Body Text Indent 3 Char"/>
    <w:basedOn w:val="DefaultParagraphFont"/>
    <w:link w:val="BodyTextIndent3"/>
    <w:semiHidden/>
    <w:rsid w:val="00A45207"/>
    <w:rPr>
      <w:rFonts w:ascii="Times New Roman" w:eastAsia="Times New Roman" w:hAnsi="Times New Roman" w:cs="AngsanaUPC"/>
      <w:kern w:val="0"/>
      <w:sz w:val="24"/>
      <w:szCs w:val="24"/>
      <w14:ligatures w14:val="none"/>
    </w:rPr>
  </w:style>
  <w:style w:type="paragraph" w:styleId="BlockText">
    <w:name w:val="Block Text"/>
    <w:basedOn w:val="Normal"/>
    <w:uiPriority w:val="99"/>
    <w:rsid w:val="00A45207"/>
    <w:pPr>
      <w:ind w:left="1440" w:right="-225" w:hanging="720"/>
      <w:jc w:val="both"/>
    </w:pPr>
    <w:rPr>
      <w:b/>
      <w:bCs/>
      <w:sz w:val="24"/>
      <w:szCs w:val="24"/>
    </w:rPr>
  </w:style>
  <w:style w:type="paragraph" w:styleId="List">
    <w:name w:val="List"/>
    <w:basedOn w:val="Normal"/>
    <w:semiHidden/>
    <w:rsid w:val="00A45207"/>
    <w:pPr>
      <w:ind w:left="283" w:hanging="283"/>
    </w:pPr>
    <w:rPr>
      <w:rFonts w:eastAsia="Cordia New" w:cs="Cordia New"/>
      <w:sz w:val="28"/>
      <w:szCs w:val="28"/>
      <w:lang w:eastAsia="th-TH"/>
    </w:rPr>
  </w:style>
  <w:style w:type="paragraph" w:customStyle="1" w:styleId="Default">
    <w:name w:val="Default"/>
    <w:rsid w:val="00A45207"/>
    <w:pPr>
      <w:autoSpaceDE w:val="0"/>
      <w:autoSpaceDN w:val="0"/>
      <w:adjustRightInd w:val="0"/>
      <w:spacing w:after="0" w:line="240" w:lineRule="auto"/>
    </w:pPr>
    <w:rPr>
      <w:rFonts w:ascii="Times New Roman" w:eastAsia="Times New Roman" w:hAnsi="Times New Roman" w:cs="Angsana New"/>
      <w:color w:val="000000"/>
      <w:kern w:val="0"/>
      <w:sz w:val="24"/>
      <w:szCs w:val="24"/>
      <w14:ligatures w14:val="none"/>
    </w:rPr>
  </w:style>
  <w:style w:type="character" w:styleId="Emphasis">
    <w:name w:val="Emphasis"/>
    <w:uiPriority w:val="20"/>
    <w:qFormat/>
    <w:rsid w:val="00A45207"/>
    <w:rPr>
      <w:b w:val="0"/>
      <w:bCs w:val="0"/>
      <w:i w:val="0"/>
      <w:iCs w:val="0"/>
      <w:color w:val="CC0033"/>
    </w:rPr>
  </w:style>
  <w:style w:type="character" w:customStyle="1" w:styleId="ft">
    <w:name w:val="ft"/>
    <w:basedOn w:val="DefaultParagraphFont"/>
    <w:rsid w:val="00A45207"/>
  </w:style>
  <w:style w:type="character" w:customStyle="1" w:styleId="hps">
    <w:name w:val="hps"/>
    <w:basedOn w:val="DefaultParagraphFont"/>
    <w:rsid w:val="00A45207"/>
  </w:style>
  <w:style w:type="character" w:customStyle="1" w:styleId="apple-converted-space">
    <w:name w:val="apple-converted-space"/>
    <w:basedOn w:val="DefaultParagraphFont"/>
    <w:rsid w:val="00A45207"/>
  </w:style>
  <w:style w:type="paragraph" w:styleId="BalloonText">
    <w:name w:val="Balloon Text"/>
    <w:basedOn w:val="Normal"/>
    <w:link w:val="BalloonTextChar"/>
    <w:unhideWhenUsed/>
    <w:rsid w:val="00A45207"/>
    <w:rPr>
      <w:rFonts w:ascii="Tahoma" w:hAnsi="Tahoma" w:cs="Angsana New"/>
      <w:sz w:val="16"/>
      <w:szCs w:val="20"/>
      <w:lang w:val="x-none" w:eastAsia="x-none"/>
    </w:rPr>
  </w:style>
  <w:style w:type="character" w:customStyle="1" w:styleId="BalloonTextChar">
    <w:name w:val="Balloon Text Char"/>
    <w:basedOn w:val="DefaultParagraphFont"/>
    <w:link w:val="BalloonText"/>
    <w:rsid w:val="00A45207"/>
    <w:rPr>
      <w:rFonts w:ascii="Tahoma" w:eastAsia="Times New Roman" w:hAnsi="Tahoma" w:cs="Angsana New"/>
      <w:kern w:val="0"/>
      <w:sz w:val="16"/>
      <w:szCs w:val="20"/>
      <w:lang w:val="x-none" w:eastAsia="x-none"/>
      <w14:ligatures w14:val="none"/>
    </w:rPr>
  </w:style>
  <w:style w:type="paragraph" w:styleId="NormalWeb">
    <w:name w:val="Normal (Web)"/>
    <w:basedOn w:val="Normal"/>
    <w:uiPriority w:val="99"/>
    <w:unhideWhenUsed/>
    <w:rsid w:val="00A45207"/>
    <w:rPr>
      <w:rFonts w:ascii="Tahoma" w:hAnsi="Tahoma" w:cs="Tahoma"/>
      <w:sz w:val="24"/>
      <w:szCs w:val="24"/>
    </w:rPr>
  </w:style>
  <w:style w:type="table" w:styleId="TableGrid">
    <w:name w:val="Table Grid"/>
    <w:basedOn w:val="TableNormal"/>
    <w:uiPriority w:val="59"/>
    <w:rsid w:val="00A45207"/>
    <w:pPr>
      <w:spacing w:after="0" w:line="240" w:lineRule="auto"/>
    </w:pPr>
    <w:rPr>
      <w:rFonts w:ascii="Times New Roman" w:eastAsia="Times New Roman" w:hAnsi="Times New Roman" w:cs="Angsana New"/>
      <w:kern w:val="0"/>
      <w:sz w:val="20"/>
      <w:szCs w:val="2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A45207"/>
    <w:pPr>
      <w:tabs>
        <w:tab w:val="decimal" w:pos="765"/>
      </w:tabs>
      <w:spacing w:line="260" w:lineRule="atLeast"/>
    </w:pPr>
    <w:rPr>
      <w:rFonts w:eastAsia="SimSun" w:cs="Angsana New"/>
      <w:sz w:val="22"/>
      <w:szCs w:val="20"/>
      <w:lang w:val="en-GB" w:bidi="ar-SA"/>
    </w:rPr>
  </w:style>
  <w:style w:type="paragraph" w:styleId="ListParagraph">
    <w:name w:val="List Paragraph"/>
    <w:basedOn w:val="Normal"/>
    <w:uiPriority w:val="34"/>
    <w:qFormat/>
    <w:rsid w:val="00A45207"/>
    <w:pPr>
      <w:ind w:left="720"/>
    </w:pPr>
    <w:rPr>
      <w:rFonts w:cs="Angsana New"/>
      <w:szCs w:val="40"/>
    </w:rPr>
  </w:style>
  <w:style w:type="paragraph" w:customStyle="1" w:styleId="xmsonormal">
    <w:name w:val="x_msonormal"/>
    <w:basedOn w:val="Normal"/>
    <w:rsid w:val="00A45207"/>
    <w:rPr>
      <w:rFonts w:cs="Times New Roman"/>
      <w:sz w:val="24"/>
      <w:szCs w:val="24"/>
    </w:rPr>
  </w:style>
  <w:style w:type="paragraph" w:styleId="TOCHeading">
    <w:name w:val="TOC Heading"/>
    <w:basedOn w:val="Heading1"/>
    <w:next w:val="Normal"/>
    <w:uiPriority w:val="39"/>
    <w:semiHidden/>
    <w:unhideWhenUsed/>
    <w:qFormat/>
    <w:rsid w:val="00A45207"/>
    <w:pPr>
      <w:spacing w:line="276" w:lineRule="auto"/>
      <w:outlineLvl w:val="9"/>
    </w:pPr>
    <w:rPr>
      <w:rFonts w:ascii="Cambria" w:eastAsia="MS Gothic" w:hAnsi="Cambria" w:cs="Times New Roman"/>
      <w:b/>
      <w:color w:val="365F91"/>
      <w:sz w:val="28"/>
      <w:szCs w:val="28"/>
      <w:lang w:eastAsia="ja-JP" w:bidi="ar-SA"/>
    </w:rPr>
  </w:style>
  <w:style w:type="paragraph" w:styleId="TOC2">
    <w:name w:val="toc 2"/>
    <w:basedOn w:val="Normal"/>
    <w:next w:val="Normal"/>
    <w:autoRedefine/>
    <w:unhideWhenUsed/>
    <w:rsid w:val="00A45207"/>
    <w:pPr>
      <w:ind w:left="240"/>
    </w:pPr>
    <w:rPr>
      <w:rFonts w:cs="Angsana New"/>
      <w:sz w:val="24"/>
      <w:szCs w:val="30"/>
      <w:lang w:val="en-AU"/>
    </w:rPr>
  </w:style>
  <w:style w:type="character" w:styleId="Hyperlink">
    <w:name w:val="Hyperlink"/>
    <w:uiPriority w:val="99"/>
    <w:unhideWhenUsed/>
    <w:rsid w:val="00A45207"/>
    <w:rPr>
      <w:color w:val="0000FF"/>
      <w:u w:val="single"/>
    </w:rPr>
  </w:style>
  <w:style w:type="character" w:customStyle="1" w:styleId="BodyTextChar1">
    <w:name w:val="Body Text Char1"/>
    <w:aliases w:val="bt Char1,body text Char1,Body Char1"/>
    <w:locked/>
    <w:rsid w:val="00A45207"/>
    <w:rPr>
      <w:rFonts w:ascii="Arial" w:hAnsi="Arial" w:cs="Angsana New"/>
      <w:sz w:val="22"/>
      <w:szCs w:val="22"/>
    </w:rPr>
  </w:style>
  <w:style w:type="character" w:customStyle="1" w:styleId="AAAddress">
    <w:name w:val="AA Address"/>
    <w:uiPriority w:val="99"/>
    <w:rsid w:val="00A4520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A45207"/>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A4520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A45207"/>
    <w:pPr>
      <w:keepLines w:val="0"/>
      <w:framePr w:w="2812" w:h="1701" w:hSpace="142" w:vSpace="142" w:wrap="around" w:vAnchor="page" w:hAnchor="page" w:x="8024" w:y="2723"/>
      <w:shd w:val="clear" w:color="FFFFFF" w:fill="auto"/>
      <w:tabs>
        <w:tab w:val="num" w:pos="1134"/>
      </w:tabs>
      <w:spacing w:before="0" w:after="90"/>
      <w:ind w:left="1134" w:hanging="360"/>
    </w:pPr>
    <w:rPr>
      <w:rFonts w:ascii="Arial" w:eastAsia="Times New Roman" w:hAnsi="Arial" w:cs="Times New Roman"/>
      <w:b/>
      <w:noProof/>
      <w:color w:val="auto"/>
      <w:sz w:val="18"/>
      <w:szCs w:val="18"/>
      <w:u w:val="single"/>
    </w:rPr>
  </w:style>
  <w:style w:type="paragraph" w:styleId="ListNumber5">
    <w:name w:val="List Number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A45207"/>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A45207"/>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FirstIndentChar">
    <w:name w:val="Body Text First Indent Char"/>
    <w:basedOn w:val="BodyTextChar"/>
    <w:link w:val="BodyTextFirstIndent"/>
    <w:uiPriority w:val="99"/>
    <w:rsid w:val="00A45207"/>
    <w:rPr>
      <w:rFonts w:ascii="Arial" w:eastAsia="Times New Roman" w:hAnsi="Arial" w:cs="Times New Roman"/>
      <w:kern w:val="0"/>
      <w:sz w:val="18"/>
      <w:szCs w:val="18"/>
      <w14:ligatures w14:val="none"/>
    </w:rPr>
  </w:style>
  <w:style w:type="character" w:customStyle="1" w:styleId="BodyTextChar2">
    <w:name w:val="Body Text Char2"/>
    <w:aliases w:val="bt Char2,body text Char2,Body Char2"/>
    <w:link w:val="BodyText"/>
    <w:rsid w:val="00A45207"/>
    <w:rPr>
      <w:rFonts w:ascii="Times New Roman" w:eastAsia="Times New Roman" w:hAnsi="Times New Roman" w:cs="Angsana New"/>
      <w:kern w:val="0"/>
      <w:sz w:val="24"/>
      <w:szCs w:val="24"/>
      <w:lang w:val="x-none" w:eastAsia="x-none"/>
      <w14:ligatures w14:val="none"/>
    </w:rPr>
  </w:style>
  <w:style w:type="paragraph" w:styleId="BodyTextFirstIndent2">
    <w:name w:val="Body Text First Indent 2"/>
    <w:basedOn w:val="BodyTextIndent"/>
    <w:link w:val="BodyTextFirstIndent2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basedOn w:val="BodyTextIndentChar"/>
    <w:link w:val="BodyTextFirstIndent2"/>
    <w:uiPriority w:val="99"/>
    <w:rsid w:val="00A45207"/>
    <w:rPr>
      <w:rFonts w:ascii="Arial" w:eastAsia="Times New Roman" w:hAnsi="Arial" w:cs="Times New Roman"/>
      <w:kern w:val="0"/>
      <w:sz w:val="18"/>
      <w:szCs w:val="18"/>
      <w14:ligatures w14:val="none"/>
    </w:rPr>
  </w:style>
  <w:style w:type="paragraph" w:customStyle="1" w:styleId="AA1stlevelbullet">
    <w:name w:val="AA 1st level bullet"/>
    <w:basedOn w:val="Normal"/>
    <w:uiPriority w:val="99"/>
    <w:rsid w:val="00A45207"/>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A4520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A45207"/>
    <w:rPr>
      <w:rFonts w:ascii="Arial" w:hAnsi="Arial" w:cs="Times New Roman"/>
      <w:sz w:val="13"/>
      <w:szCs w:val="13"/>
    </w:rPr>
  </w:style>
  <w:style w:type="paragraph" w:customStyle="1" w:styleId="AA2ndlevelbullet">
    <w:name w:val="AA 2nd level bullet"/>
    <w:basedOn w:val="AA1stlevelbullet"/>
    <w:uiPriority w:val="99"/>
    <w:rsid w:val="00A45207"/>
    <w:pPr>
      <w:tabs>
        <w:tab w:val="clear" w:pos="227"/>
        <w:tab w:val="left" w:pos="454"/>
        <w:tab w:val="left" w:pos="680"/>
        <w:tab w:val="left" w:pos="907"/>
      </w:tabs>
      <w:ind w:left="454"/>
    </w:pPr>
  </w:style>
  <w:style w:type="paragraph" w:customStyle="1" w:styleId="AANumbering">
    <w:name w:val="AA Numbering"/>
    <w:basedOn w:val="Normal"/>
    <w:uiPriority w:val="99"/>
    <w:rsid w:val="00A45207"/>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A45207"/>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A45207"/>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A45207"/>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A45207"/>
    <w:pPr>
      <w:framePr w:h="1054" w:wrap="around" w:y="5920"/>
    </w:pPr>
  </w:style>
  <w:style w:type="paragraph" w:customStyle="1" w:styleId="ReportHeading3">
    <w:name w:val="ReportHeading3"/>
    <w:basedOn w:val="ReportHeading2"/>
    <w:uiPriority w:val="99"/>
    <w:rsid w:val="00A45207"/>
    <w:pPr>
      <w:framePr w:h="443" w:wrap="around" w:y="8223"/>
    </w:pPr>
  </w:style>
  <w:style w:type="paragraph" w:customStyle="1" w:styleId="a">
    <w:name w:val="¢éÍ¤ÇÒÁ"/>
    <w:basedOn w:val="Normal"/>
    <w:uiPriority w:val="99"/>
    <w:rsid w:val="00A45207"/>
    <w:pPr>
      <w:tabs>
        <w:tab w:val="left" w:pos="1080"/>
      </w:tabs>
    </w:pPr>
    <w:rPr>
      <w:rFonts w:cs="BrowalliaUPC"/>
      <w:sz w:val="30"/>
      <w:szCs w:val="30"/>
      <w:lang w:val="th-TH"/>
    </w:rPr>
  </w:style>
  <w:style w:type="paragraph" w:customStyle="1" w:styleId="ParagraphNumbering">
    <w:name w:val="Paragraph Numbering"/>
    <w:basedOn w:val="Header"/>
    <w:uiPriority w:val="99"/>
    <w:rsid w:val="00A45207"/>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A4520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A4520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A45207"/>
    <w:pPr>
      <w:framePr w:w="10142" w:hSpace="180" w:vSpace="180" w:wrap="around" w:y="7"/>
    </w:pPr>
  </w:style>
  <w:style w:type="paragraph" w:customStyle="1" w:styleId="AAheadingwocontents">
    <w:name w:val="AA heading wo contents"/>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A45207"/>
    <w:pPr>
      <w:ind w:left="5040" w:right="540"/>
      <w:jc w:val="center"/>
    </w:pPr>
    <w:rPr>
      <w:rFonts w:cs="BrowalliaUPC"/>
      <w:sz w:val="30"/>
      <w:szCs w:val="30"/>
      <w:lang w:val="th-TH"/>
    </w:rPr>
  </w:style>
  <w:style w:type="paragraph" w:customStyle="1" w:styleId="a0">
    <w:name w:val="???????"/>
    <w:basedOn w:val="Normal"/>
    <w:uiPriority w:val="99"/>
    <w:rsid w:val="00A45207"/>
    <w:pPr>
      <w:tabs>
        <w:tab w:val="left" w:pos="1080"/>
      </w:tabs>
    </w:pPr>
    <w:rPr>
      <w:rFonts w:cs="BrowalliaUPC"/>
      <w:sz w:val="30"/>
      <w:szCs w:val="30"/>
      <w:lang w:val="th-TH"/>
    </w:rPr>
  </w:style>
  <w:style w:type="paragraph" w:customStyle="1" w:styleId="3">
    <w:name w:val="µÒÃÒ§3ªèÍ§"/>
    <w:basedOn w:val="Normal"/>
    <w:uiPriority w:val="99"/>
    <w:rsid w:val="00A45207"/>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A45207"/>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A45207"/>
    <w:pPr>
      <w:ind w:right="129"/>
      <w:jc w:val="right"/>
    </w:pPr>
    <w:rPr>
      <w:rFonts w:ascii="Book Antiqua" w:hAnsi="Book Antiqua" w:cs="Times New Roman"/>
      <w:sz w:val="22"/>
      <w:szCs w:val="22"/>
      <w:lang w:val="th-TH"/>
    </w:rPr>
  </w:style>
  <w:style w:type="paragraph" w:customStyle="1" w:styleId="T0">
    <w:name w:val="????? T"/>
    <w:basedOn w:val="Normal"/>
    <w:uiPriority w:val="99"/>
    <w:rsid w:val="00A45207"/>
    <w:pPr>
      <w:ind w:left="5040" w:right="540"/>
      <w:jc w:val="center"/>
    </w:pPr>
    <w:rPr>
      <w:rFonts w:cs="BrowalliaUPC"/>
      <w:sz w:val="30"/>
      <w:szCs w:val="30"/>
      <w:lang w:val="th-TH"/>
    </w:rPr>
  </w:style>
  <w:style w:type="paragraph" w:customStyle="1" w:styleId="30">
    <w:name w:val="?????3????"/>
    <w:basedOn w:val="Normal"/>
    <w:uiPriority w:val="99"/>
    <w:rsid w:val="00A45207"/>
    <w:pPr>
      <w:tabs>
        <w:tab w:val="left" w:pos="360"/>
        <w:tab w:val="left" w:pos="720"/>
      </w:tabs>
    </w:pPr>
    <w:rPr>
      <w:rFonts w:cs="Times New Roman"/>
      <w:sz w:val="22"/>
      <w:szCs w:val="22"/>
      <w:lang w:val="th-TH"/>
    </w:rPr>
  </w:style>
  <w:style w:type="paragraph" w:customStyle="1" w:styleId="a3">
    <w:name w:val="???"/>
    <w:basedOn w:val="Normal"/>
    <w:uiPriority w:val="99"/>
    <w:rsid w:val="00A45207"/>
    <w:pPr>
      <w:ind w:right="129"/>
      <w:jc w:val="right"/>
    </w:pPr>
    <w:rPr>
      <w:rFonts w:cs="Times New Roman"/>
      <w:sz w:val="22"/>
      <w:szCs w:val="22"/>
      <w:lang w:val="th-TH"/>
    </w:rPr>
  </w:style>
  <w:style w:type="paragraph" w:customStyle="1" w:styleId="E">
    <w:name w:val="ª×èÍºÃÔÉÑ· E"/>
    <w:basedOn w:val="Normal"/>
    <w:uiPriority w:val="99"/>
    <w:rsid w:val="00A45207"/>
    <w:pPr>
      <w:jc w:val="center"/>
    </w:pPr>
    <w:rPr>
      <w:rFonts w:ascii="Book Antiqua" w:hAnsi="Book Antiqua" w:cs="Times New Roman"/>
      <w:b/>
      <w:bCs/>
      <w:sz w:val="22"/>
      <w:szCs w:val="22"/>
      <w:lang w:val="th-TH"/>
    </w:rPr>
  </w:style>
  <w:style w:type="paragraph" w:customStyle="1" w:styleId="a4">
    <w:name w:val="Åº"/>
    <w:basedOn w:val="Normal"/>
    <w:uiPriority w:val="99"/>
    <w:rsid w:val="00A45207"/>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A45207"/>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A45207"/>
    <w:pPr>
      <w:ind w:right="360"/>
      <w:jc w:val="center"/>
    </w:pPr>
    <w:rPr>
      <w:rFonts w:ascii="Book Antiqua" w:hAnsi="Book Antiqua" w:cs="Times New Roman"/>
      <w:b/>
      <w:bCs/>
      <w:sz w:val="22"/>
      <w:szCs w:val="22"/>
      <w:u w:val="single"/>
      <w:lang w:val="th-TH"/>
    </w:rPr>
  </w:style>
  <w:style w:type="paragraph" w:customStyle="1" w:styleId="AccPolicyHeading">
    <w:name w:val="Acc Policy Heading"/>
    <w:basedOn w:val="BodyText"/>
    <w:link w:val="AccPolicyHeadingChar"/>
    <w:autoRedefine/>
    <w:rsid w:val="00A45207"/>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A45207"/>
    <w:rPr>
      <w:rFonts w:ascii="Angsana New" w:eastAsia="Times New Roman" w:hAnsi="Angsana New" w:cs="Angsana New"/>
      <w:b/>
      <w:bCs/>
      <w:i/>
      <w:iCs/>
      <w:kern w:val="0"/>
      <w:sz w:val="30"/>
      <w:szCs w:val="30"/>
      <w:lang w:val="en-GB"/>
      <w14:ligatures w14:val="none"/>
    </w:rPr>
  </w:style>
  <w:style w:type="paragraph" w:styleId="Signature">
    <w:name w:val="Signature"/>
    <w:basedOn w:val="Normal"/>
    <w:link w:val="SignatureChar"/>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basedOn w:val="DefaultParagraphFont"/>
    <w:link w:val="Signature"/>
    <w:rsid w:val="00A45207"/>
    <w:rPr>
      <w:rFonts w:ascii="Arial" w:eastAsia="Times New Roman" w:hAnsi="Arial" w:cs="Times New Roman"/>
      <w:kern w:val="0"/>
      <w:sz w:val="18"/>
      <w:szCs w:val="18"/>
      <w14:ligatures w14:val="none"/>
    </w:rPr>
  </w:style>
  <w:style w:type="paragraph" w:customStyle="1" w:styleId="block">
    <w:name w:val="block"/>
    <w:aliases w:val="b"/>
    <w:basedOn w:val="BodyText"/>
    <w:rsid w:val="00A45207"/>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A45207"/>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A45207"/>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A45207"/>
    <w:pPr>
      <w:spacing w:line="260" w:lineRule="atLeast"/>
    </w:pPr>
    <w:rPr>
      <w:rFonts w:cs="Times New Roman"/>
      <w:sz w:val="18"/>
      <w:szCs w:val="20"/>
      <w:lang w:val="en-GB" w:bidi="ar-SA"/>
    </w:rPr>
  </w:style>
  <w:style w:type="character" w:customStyle="1" w:styleId="FootnoteTextChar">
    <w:name w:val="Footnote Text Char"/>
    <w:basedOn w:val="DefaultParagraphFont"/>
    <w:link w:val="FootnoteText"/>
    <w:semiHidden/>
    <w:rsid w:val="00A45207"/>
    <w:rPr>
      <w:rFonts w:ascii="Times New Roman" w:eastAsia="Times New Roman" w:hAnsi="Times New Roman" w:cs="Times New Roman"/>
      <w:kern w:val="0"/>
      <w:sz w:val="18"/>
      <w:szCs w:val="20"/>
      <w:lang w:val="en-GB" w:bidi="ar-SA"/>
      <w14:ligatures w14:val="none"/>
    </w:rPr>
  </w:style>
  <w:style w:type="paragraph" w:customStyle="1" w:styleId="Graphic">
    <w:name w:val="Graphic"/>
    <w:basedOn w:val="Signature"/>
    <w:rsid w:val="00A4520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A45207"/>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A45207"/>
    <w:pPr>
      <w:spacing w:after="0"/>
    </w:pPr>
  </w:style>
  <w:style w:type="paragraph" w:customStyle="1" w:styleId="acctdividends">
    <w:name w:val="acct dividends"/>
    <w:aliases w:val="ad"/>
    <w:basedOn w:val="Normal"/>
    <w:rsid w:val="00A45207"/>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A45207"/>
    <w:pPr>
      <w:spacing w:after="0"/>
    </w:pPr>
  </w:style>
  <w:style w:type="paragraph" w:customStyle="1" w:styleId="acctindent">
    <w:name w:val="acct indent"/>
    <w:aliases w:val="ai"/>
    <w:basedOn w:val="BodyText"/>
    <w:rsid w:val="00A45207"/>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A45207"/>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A45207"/>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A45207"/>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A45207"/>
    <w:pPr>
      <w:keepLines w:val="0"/>
      <w:tabs>
        <w:tab w:val="num" w:pos="0"/>
      </w:tabs>
      <w:spacing w:before="130" w:after="130" w:line="280" w:lineRule="atLeast"/>
      <w:ind w:left="567" w:hanging="567"/>
    </w:pPr>
    <w:rPr>
      <w:rFonts w:eastAsia="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45207"/>
    <w:pPr>
      <w:spacing w:line="260" w:lineRule="atLeast"/>
    </w:pPr>
    <w:rPr>
      <w:sz w:val="22"/>
    </w:rPr>
  </w:style>
  <w:style w:type="paragraph" w:customStyle="1" w:styleId="acctstatementsub-headingbolditalic">
    <w:name w:val="acct statement sub-heading bold italic"/>
    <w:aliases w:val="asbi"/>
    <w:basedOn w:val="Normal"/>
    <w:rsid w:val="00A45207"/>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A45207"/>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A4520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45207"/>
    <w:pPr>
      <w:keepNext/>
      <w:keepLines/>
      <w:spacing w:before="130" w:after="130"/>
    </w:pPr>
    <w:rPr>
      <w:b/>
      <w:bCs/>
      <w:i/>
    </w:rPr>
  </w:style>
  <w:style w:type="paragraph" w:customStyle="1" w:styleId="block2">
    <w:name w:val="block2"/>
    <w:aliases w:val="b2"/>
    <w:basedOn w:val="block"/>
    <w:rsid w:val="00A45207"/>
    <w:pPr>
      <w:ind w:left="1134"/>
    </w:pPr>
  </w:style>
  <w:style w:type="paragraph" w:customStyle="1" w:styleId="acctstatementsub-sub-sub-heading">
    <w:name w:val="acct statement sub-sub-sub-heading"/>
    <w:aliases w:val="assss"/>
    <w:basedOn w:val="acctstatementsub-sub-heading"/>
    <w:rsid w:val="00A45207"/>
    <w:rPr>
      <w:b w:val="0"/>
    </w:rPr>
  </w:style>
  <w:style w:type="paragraph" w:customStyle="1" w:styleId="accttwofigureslongernumber">
    <w:name w:val="acct two figures longer number"/>
    <w:aliases w:val="a2+"/>
    <w:basedOn w:val="Normal"/>
    <w:rsid w:val="00A45207"/>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A45207"/>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A45207"/>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A45207"/>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A45207"/>
    <w:pPr>
      <w:spacing w:after="0"/>
    </w:pPr>
  </w:style>
  <w:style w:type="paragraph" w:customStyle="1" w:styleId="block2nospaceafter">
    <w:name w:val="block2 no space after"/>
    <w:aliases w:val="b2n,block2 no sp"/>
    <w:basedOn w:val="block2"/>
    <w:rsid w:val="00A45207"/>
    <w:pPr>
      <w:spacing w:after="0"/>
    </w:pPr>
  </w:style>
  <w:style w:type="paragraph" w:customStyle="1" w:styleId="List1a">
    <w:name w:val="List 1a"/>
    <w:aliases w:val="1a"/>
    <w:basedOn w:val="Normal"/>
    <w:rsid w:val="00A45207"/>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A45207"/>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A45207"/>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A45207"/>
  </w:style>
  <w:style w:type="paragraph" w:customStyle="1" w:styleId="zreportaddinfo">
    <w:name w:val="zreport addinfo"/>
    <w:basedOn w:val="Normal"/>
    <w:rsid w:val="00A45207"/>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A45207"/>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A45207"/>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A45207"/>
    <w:pPr>
      <w:framePr w:wrap="around"/>
      <w:spacing w:line="360" w:lineRule="exact"/>
    </w:pPr>
    <w:rPr>
      <w:sz w:val="32"/>
    </w:rPr>
  </w:style>
  <w:style w:type="paragraph" w:customStyle="1" w:styleId="BodyTexthalfspaceafter">
    <w:name w:val="Body Text half space after"/>
    <w:aliases w:val="hs"/>
    <w:basedOn w:val="BodyText"/>
    <w:rsid w:val="00A45207"/>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A45207"/>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A45207"/>
    <w:pPr>
      <w:spacing w:after="130"/>
    </w:pPr>
  </w:style>
  <w:style w:type="paragraph" w:customStyle="1" w:styleId="keeptogethernormal">
    <w:name w:val="keep together normal"/>
    <w:aliases w:val="ktn"/>
    <w:basedOn w:val="Normal"/>
    <w:rsid w:val="00A45207"/>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A45207"/>
    <w:rPr>
      <w:b/>
      <w:bCs/>
    </w:rPr>
  </w:style>
  <w:style w:type="paragraph" w:customStyle="1" w:styleId="nineptbodytext">
    <w:name w:val="nine pt body text"/>
    <w:aliases w:val="9bt"/>
    <w:basedOn w:val="nineptnormal"/>
    <w:rsid w:val="00A45207"/>
    <w:pPr>
      <w:spacing w:after="220"/>
    </w:pPr>
  </w:style>
  <w:style w:type="paragraph" w:customStyle="1" w:styleId="nineptnormal">
    <w:name w:val="nine pt normal"/>
    <w:aliases w:val="9n"/>
    <w:basedOn w:val="Normal"/>
    <w:rsid w:val="00A45207"/>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A45207"/>
    <w:pPr>
      <w:jc w:val="center"/>
    </w:pPr>
  </w:style>
  <w:style w:type="paragraph" w:customStyle="1" w:styleId="heading">
    <w:name w:val="heading"/>
    <w:aliases w:val="h"/>
    <w:basedOn w:val="BodyText"/>
    <w:rsid w:val="00A45207"/>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A45207"/>
    <w:pPr>
      <w:jc w:val="center"/>
    </w:pPr>
  </w:style>
  <w:style w:type="paragraph" w:customStyle="1" w:styleId="Normalcentred">
    <w:name w:val="Normal centred"/>
    <w:aliases w:val="nc"/>
    <w:basedOn w:val="acctcolumnheadingnospaceafter"/>
    <w:rsid w:val="00A45207"/>
  </w:style>
  <w:style w:type="paragraph" w:customStyle="1" w:styleId="nineptheadingcentredbold">
    <w:name w:val="nine pt heading centred bold"/>
    <w:aliases w:val="9hcb"/>
    <w:basedOn w:val="Normal"/>
    <w:rsid w:val="00A45207"/>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A45207"/>
    <w:pPr>
      <w:ind w:left="-57" w:right="-57"/>
    </w:pPr>
  </w:style>
  <w:style w:type="paragraph" w:customStyle="1" w:styleId="nineptnormalheadinghalfspace">
    <w:name w:val="nine pt normal heading half space"/>
    <w:aliases w:val="9nhhs"/>
    <w:basedOn w:val="nineptnormalheading"/>
    <w:rsid w:val="00A45207"/>
    <w:pPr>
      <w:spacing w:after="80"/>
    </w:pPr>
  </w:style>
  <w:style w:type="paragraph" w:customStyle="1" w:styleId="nineptnormalheading">
    <w:name w:val="nine pt normal heading"/>
    <w:aliases w:val="9nh"/>
    <w:basedOn w:val="nineptnormal"/>
    <w:rsid w:val="00A45207"/>
    <w:rPr>
      <w:b/>
    </w:rPr>
  </w:style>
  <w:style w:type="paragraph" w:customStyle="1" w:styleId="nineptcolumntab1">
    <w:name w:val="nine pt column tab1"/>
    <w:aliases w:val="a91"/>
    <w:basedOn w:val="nineptnormal"/>
    <w:rsid w:val="00A45207"/>
    <w:pPr>
      <w:tabs>
        <w:tab w:val="decimal" w:pos="737"/>
      </w:tabs>
    </w:pPr>
  </w:style>
  <w:style w:type="paragraph" w:customStyle="1" w:styleId="nineptnormalitalicheading">
    <w:name w:val="nine pt normal italic heading"/>
    <w:aliases w:val="9nith"/>
    <w:basedOn w:val="nineptnormalheading"/>
    <w:rsid w:val="00A45207"/>
    <w:rPr>
      <w:i/>
      <w:iCs/>
    </w:rPr>
  </w:style>
  <w:style w:type="paragraph" w:customStyle="1" w:styleId="Normalheadingcentred">
    <w:name w:val="Normal heading centred"/>
    <w:aliases w:val="nhc"/>
    <w:basedOn w:val="Normalheading"/>
    <w:rsid w:val="00A45207"/>
    <w:pPr>
      <w:jc w:val="center"/>
    </w:pPr>
  </w:style>
  <w:style w:type="paragraph" w:customStyle="1" w:styleId="Normalheading">
    <w:name w:val="Normal heading"/>
    <w:aliases w:val="nh"/>
    <w:basedOn w:val="Normal"/>
    <w:rsid w:val="00A45207"/>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A452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45207"/>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A45207"/>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A45207"/>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45207"/>
    <w:pPr>
      <w:spacing w:after="130"/>
    </w:pPr>
  </w:style>
  <w:style w:type="paragraph" w:customStyle="1" w:styleId="BodyTextIndentitalic">
    <w:name w:val="Body Text Indent italic"/>
    <w:aliases w:val="iital"/>
    <w:basedOn w:val="BodyTextIndent"/>
    <w:rsid w:val="00A45207"/>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A45207"/>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A45207"/>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A45207"/>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A45207"/>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A45207"/>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A45207"/>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A45207"/>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A45207"/>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A45207"/>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A45207"/>
    <w:pPr>
      <w:spacing w:after="0"/>
    </w:pPr>
  </w:style>
  <w:style w:type="paragraph" w:customStyle="1" w:styleId="acctnotecolumndecimal">
    <w:name w:val="acct note column decimal"/>
    <w:aliases w:val="and"/>
    <w:basedOn w:val="Normal"/>
    <w:rsid w:val="00A45207"/>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A45207"/>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A45207"/>
    <w:pPr>
      <w:tabs>
        <w:tab w:val="num" w:pos="284"/>
      </w:tabs>
      <w:spacing w:after="180"/>
      <w:ind w:left="284" w:hanging="284"/>
    </w:pPr>
  </w:style>
  <w:style w:type="paragraph" w:customStyle="1" w:styleId="nineptnormalbullet">
    <w:name w:val="nine pt normal bullet"/>
    <w:aliases w:val="9nb"/>
    <w:basedOn w:val="nineptnormal"/>
    <w:rsid w:val="00A45207"/>
    <w:pPr>
      <w:tabs>
        <w:tab w:val="num" w:pos="284"/>
      </w:tabs>
      <w:ind w:left="284" w:hanging="284"/>
    </w:pPr>
  </w:style>
  <w:style w:type="paragraph" w:customStyle="1" w:styleId="ninepttabletextblockbullet">
    <w:name w:val="nine pt table text block bullet"/>
    <w:aliases w:val="9ttbb"/>
    <w:basedOn w:val="ninepttabletextblock"/>
    <w:rsid w:val="00A45207"/>
    <w:pPr>
      <w:tabs>
        <w:tab w:val="num" w:pos="652"/>
      </w:tabs>
      <w:ind w:left="652" w:hanging="227"/>
    </w:pPr>
  </w:style>
  <w:style w:type="paragraph" w:customStyle="1" w:styleId="ninepttabletextblock">
    <w:name w:val="nine pt table text block"/>
    <w:aliases w:val="9ttbk"/>
    <w:basedOn w:val="Normal"/>
    <w:rsid w:val="00A45207"/>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A45207"/>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A45207"/>
    <w:pPr>
      <w:tabs>
        <w:tab w:val="num" w:pos="1474"/>
      </w:tabs>
      <w:ind w:left="1474" w:hanging="340"/>
    </w:pPr>
  </w:style>
  <w:style w:type="paragraph" w:customStyle="1" w:styleId="tabletextheading">
    <w:name w:val="table text heading"/>
    <w:aliases w:val="tth"/>
    <w:basedOn w:val="tabletext"/>
    <w:rsid w:val="00A45207"/>
    <w:rPr>
      <w:b/>
      <w:bCs/>
    </w:rPr>
  </w:style>
  <w:style w:type="paragraph" w:customStyle="1" w:styleId="acctfourfiguresyears">
    <w:name w:val="acct four figures years"/>
    <w:aliases w:val="a4y"/>
    <w:basedOn w:val="Normal"/>
    <w:rsid w:val="00A45207"/>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A45207"/>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A45207"/>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A45207"/>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A45207"/>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A45207"/>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A45207"/>
    <w:pPr>
      <w:ind w:left="1134" w:hanging="567"/>
    </w:pPr>
  </w:style>
  <w:style w:type="paragraph" w:customStyle="1" w:styleId="blocklist2">
    <w:name w:val="block list2"/>
    <w:aliases w:val="blist2"/>
    <w:basedOn w:val="blocklist"/>
    <w:rsid w:val="00A45207"/>
    <w:pPr>
      <w:ind w:left="1701"/>
    </w:pPr>
  </w:style>
  <w:style w:type="paragraph" w:customStyle="1" w:styleId="acctfourfigureslongernumber">
    <w:name w:val="acct four figures longer number"/>
    <w:aliases w:val="a4+"/>
    <w:basedOn w:val="Normal"/>
    <w:rsid w:val="00A45207"/>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A45207"/>
    <w:pPr>
      <w:keepNext/>
      <w:keepLines/>
      <w:spacing w:before="70"/>
    </w:pPr>
    <w:rPr>
      <w:b/>
    </w:rPr>
  </w:style>
  <w:style w:type="paragraph" w:customStyle="1" w:styleId="blockheadingitalicnosp">
    <w:name w:val="block heading italic no sp"/>
    <w:aliases w:val="bhin"/>
    <w:basedOn w:val="blockheadingitalic"/>
    <w:rsid w:val="00A45207"/>
    <w:pPr>
      <w:spacing w:after="0"/>
    </w:pPr>
  </w:style>
  <w:style w:type="paragraph" w:customStyle="1" w:styleId="blockheadingitalic">
    <w:name w:val="block heading italic"/>
    <w:aliases w:val="bhi"/>
    <w:basedOn w:val="blockheadingitalicbold"/>
    <w:rsid w:val="00A45207"/>
    <w:rPr>
      <w:b w:val="0"/>
    </w:rPr>
  </w:style>
  <w:style w:type="paragraph" w:customStyle="1" w:styleId="blockheadingitalicbold">
    <w:name w:val="block heading italic bold"/>
    <w:aliases w:val="bhib"/>
    <w:basedOn w:val="blockheading"/>
    <w:rsid w:val="00A45207"/>
    <w:rPr>
      <w:i/>
    </w:rPr>
  </w:style>
  <w:style w:type="paragraph" w:customStyle="1" w:styleId="blockheadingnosp">
    <w:name w:val="block heading no sp"/>
    <w:aliases w:val="bhn,block heading no space after"/>
    <w:basedOn w:val="blockheading"/>
    <w:rsid w:val="00A45207"/>
    <w:pPr>
      <w:spacing w:after="0"/>
    </w:pPr>
  </w:style>
  <w:style w:type="paragraph" w:customStyle="1" w:styleId="smallreturn">
    <w:name w:val="small return"/>
    <w:aliases w:val="sr"/>
    <w:basedOn w:val="Normal"/>
    <w:rsid w:val="00A45207"/>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A45207"/>
    <w:pPr>
      <w:spacing w:after="0"/>
    </w:pPr>
  </w:style>
  <w:style w:type="paragraph" w:customStyle="1" w:styleId="headingbolditalic">
    <w:name w:val="heading bold italic"/>
    <w:aliases w:val="hbi"/>
    <w:basedOn w:val="heading"/>
    <w:rsid w:val="00A45207"/>
    <w:rPr>
      <w:i/>
    </w:rPr>
  </w:style>
  <w:style w:type="paragraph" w:customStyle="1" w:styleId="acctstatementheadingashorter">
    <w:name w:val="acct statement heading (a) shorter"/>
    <w:aliases w:val="asas"/>
    <w:basedOn w:val="Normal"/>
    <w:rsid w:val="00A45207"/>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A45207"/>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A45207"/>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A45207"/>
    <w:pPr>
      <w:tabs>
        <w:tab w:val="left" w:pos="851"/>
        <w:tab w:val="left" w:pos="1134"/>
      </w:tabs>
    </w:pPr>
  </w:style>
  <w:style w:type="paragraph" w:customStyle="1" w:styleId="acctindenttabsnospaceafter">
    <w:name w:val="acct indent+tabs no space after"/>
    <w:aliases w:val="aitn"/>
    <w:basedOn w:val="acctindenttabs"/>
    <w:rsid w:val="00A45207"/>
    <w:pPr>
      <w:spacing w:after="0"/>
    </w:pPr>
  </w:style>
  <w:style w:type="paragraph" w:customStyle="1" w:styleId="blockbullet">
    <w:name w:val="block bullet"/>
    <w:aliases w:val="bb"/>
    <w:basedOn w:val="block"/>
    <w:rsid w:val="00A45207"/>
    <w:pPr>
      <w:tabs>
        <w:tab w:val="num" w:pos="907"/>
      </w:tabs>
      <w:ind w:left="907" w:hanging="340"/>
    </w:pPr>
  </w:style>
  <w:style w:type="paragraph" w:customStyle="1" w:styleId="acctfourfigureslongernumber3">
    <w:name w:val="acct four figures longer number3"/>
    <w:aliases w:val="a4+3"/>
    <w:basedOn w:val="Normal"/>
    <w:rsid w:val="00A45207"/>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A45207"/>
    <w:rPr>
      <w:b w:val="0"/>
      <w:bCs/>
      <w:iCs/>
    </w:rPr>
  </w:style>
  <w:style w:type="paragraph" w:customStyle="1" w:styleId="blocklistnospaceafter">
    <w:name w:val="block list no space after"/>
    <w:aliases w:val="blistn"/>
    <w:basedOn w:val="blocklist"/>
    <w:rsid w:val="00A45207"/>
    <w:pPr>
      <w:spacing w:after="0"/>
    </w:pPr>
  </w:style>
  <w:style w:type="paragraph" w:customStyle="1" w:styleId="eightptnormal">
    <w:name w:val="eight pt normal"/>
    <w:aliases w:val="8n"/>
    <w:basedOn w:val="Normal"/>
    <w:rsid w:val="00A45207"/>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A45207"/>
    <w:pPr>
      <w:jc w:val="center"/>
    </w:pPr>
  </w:style>
  <w:style w:type="paragraph" w:customStyle="1" w:styleId="eightptnormalheadingcentred">
    <w:name w:val="eight pt normal heading centred"/>
    <w:aliases w:val="8nhc"/>
    <w:basedOn w:val="eightptnormalheading"/>
    <w:rsid w:val="00A45207"/>
    <w:pPr>
      <w:jc w:val="center"/>
    </w:pPr>
    <w:rPr>
      <w:bCs w:val="0"/>
    </w:rPr>
  </w:style>
  <w:style w:type="paragraph" w:customStyle="1" w:styleId="eightptnormalheading">
    <w:name w:val="eight pt normal heading"/>
    <w:aliases w:val="8nh"/>
    <w:basedOn w:val="eightptnormal"/>
    <w:rsid w:val="00A45207"/>
    <w:rPr>
      <w:b/>
      <w:bCs/>
    </w:rPr>
  </w:style>
  <w:style w:type="paragraph" w:customStyle="1" w:styleId="eightptbodytextheading">
    <w:name w:val="eight pt body text heading"/>
    <w:aliases w:val="8h"/>
    <w:basedOn w:val="eightptbodytext"/>
    <w:rsid w:val="00A45207"/>
    <w:rPr>
      <w:b/>
      <w:bCs/>
    </w:rPr>
  </w:style>
  <w:style w:type="paragraph" w:customStyle="1" w:styleId="eightptbodytext">
    <w:name w:val="eight pt body text"/>
    <w:aliases w:val="8bt"/>
    <w:basedOn w:val="eightptnormal"/>
    <w:rsid w:val="00A45207"/>
    <w:pPr>
      <w:spacing w:after="200"/>
    </w:pPr>
  </w:style>
  <w:style w:type="paragraph" w:customStyle="1" w:styleId="eightptcolumntabs">
    <w:name w:val="eight pt column tabs"/>
    <w:aliases w:val="a8"/>
    <w:basedOn w:val="eightptnormal"/>
    <w:rsid w:val="00A45207"/>
    <w:pPr>
      <w:tabs>
        <w:tab w:val="decimal" w:pos="482"/>
      </w:tabs>
      <w:ind w:left="-57" w:right="-57"/>
    </w:pPr>
  </w:style>
  <w:style w:type="paragraph" w:customStyle="1" w:styleId="eightpthalfspaceafter">
    <w:name w:val="eight pt half space after"/>
    <w:aliases w:val="8hs"/>
    <w:basedOn w:val="eightptnormal"/>
    <w:rsid w:val="00A45207"/>
    <w:pPr>
      <w:spacing w:after="100"/>
    </w:pPr>
  </w:style>
  <w:style w:type="paragraph" w:customStyle="1" w:styleId="eightptcolumnheadingspace">
    <w:name w:val="eight pt column heading+space"/>
    <w:aliases w:val="8chs"/>
    <w:basedOn w:val="eightptcolumnheading"/>
    <w:rsid w:val="00A45207"/>
    <w:pPr>
      <w:spacing w:after="200"/>
    </w:pPr>
  </w:style>
  <w:style w:type="paragraph" w:customStyle="1" w:styleId="eightptblocknosp">
    <w:name w:val="eight pt block no sp"/>
    <w:aliases w:val="8bn"/>
    <w:basedOn w:val="eightptblock"/>
    <w:rsid w:val="00A45207"/>
    <w:pPr>
      <w:spacing w:after="0"/>
    </w:pPr>
  </w:style>
  <w:style w:type="paragraph" w:customStyle="1" w:styleId="eightptblock">
    <w:name w:val="eight pt block"/>
    <w:aliases w:val="8b"/>
    <w:basedOn w:val="Normal"/>
    <w:rsid w:val="00A45207"/>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A45207"/>
    <w:pPr>
      <w:spacing w:before="80" w:after="80"/>
    </w:pPr>
  </w:style>
  <w:style w:type="paragraph" w:customStyle="1" w:styleId="eightptcolumntabs2">
    <w:name w:val="eight pt column tabs2"/>
    <w:aliases w:val="a82"/>
    <w:basedOn w:val="eightptnormal"/>
    <w:rsid w:val="00A45207"/>
    <w:pPr>
      <w:tabs>
        <w:tab w:val="decimal" w:pos="539"/>
      </w:tabs>
      <w:ind w:left="-57" w:right="-57"/>
    </w:pPr>
  </w:style>
  <w:style w:type="paragraph" w:customStyle="1" w:styleId="acctstatementheadingshorter2">
    <w:name w:val="acct statement heading shorter2"/>
    <w:aliases w:val="as-2"/>
    <w:basedOn w:val="acctstatementheading"/>
    <w:rsid w:val="00A45207"/>
    <w:pPr>
      <w:ind w:right="5103"/>
    </w:pPr>
  </w:style>
  <w:style w:type="paragraph" w:customStyle="1" w:styleId="accttwofigureslongernumber2">
    <w:name w:val="acct two figures longer number2"/>
    <w:aliases w:val="a2+2"/>
    <w:basedOn w:val="Normal"/>
    <w:rsid w:val="00A45207"/>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A45207"/>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A45207"/>
    <w:pPr>
      <w:spacing w:after="0"/>
    </w:pPr>
  </w:style>
  <w:style w:type="paragraph" w:customStyle="1" w:styleId="blockindent">
    <w:name w:val="block indent"/>
    <w:aliases w:val="bi"/>
    <w:basedOn w:val="block"/>
    <w:rsid w:val="00A45207"/>
    <w:pPr>
      <w:ind w:left="737" w:hanging="170"/>
    </w:pPr>
  </w:style>
  <w:style w:type="paragraph" w:customStyle="1" w:styleId="nineptnormalcentred">
    <w:name w:val="nine pt normal centred"/>
    <w:aliases w:val="9nc"/>
    <w:basedOn w:val="nineptnormal"/>
    <w:rsid w:val="00A45207"/>
    <w:pPr>
      <w:jc w:val="center"/>
    </w:pPr>
  </w:style>
  <w:style w:type="paragraph" w:customStyle="1" w:styleId="nineptcol">
    <w:name w:val="nine pt %col"/>
    <w:aliases w:val="9%"/>
    <w:basedOn w:val="nineptnormal"/>
    <w:rsid w:val="00A45207"/>
    <w:pPr>
      <w:tabs>
        <w:tab w:val="decimal" w:pos="340"/>
      </w:tabs>
    </w:pPr>
  </w:style>
  <w:style w:type="paragraph" w:customStyle="1" w:styleId="nineptcolumntab">
    <w:name w:val="nine pt column tab"/>
    <w:aliases w:val="a9,nine pt column tabs"/>
    <w:basedOn w:val="nineptnormal"/>
    <w:rsid w:val="00A45207"/>
    <w:pPr>
      <w:tabs>
        <w:tab w:val="decimal" w:pos="624"/>
      </w:tabs>
      <w:spacing w:line="200" w:lineRule="atLeast"/>
    </w:pPr>
  </w:style>
  <w:style w:type="paragraph" w:customStyle="1" w:styleId="nineptnormalitalic">
    <w:name w:val="nine pt normal italic"/>
    <w:aliases w:val="9nit"/>
    <w:basedOn w:val="nineptnormal"/>
    <w:rsid w:val="00A45207"/>
    <w:rPr>
      <w:i/>
      <w:iCs/>
    </w:rPr>
  </w:style>
  <w:style w:type="paragraph" w:customStyle="1" w:styleId="nineptblocklistnospaceafter">
    <w:name w:val="nine pt block list no space after"/>
    <w:aliases w:val="9bln"/>
    <w:basedOn w:val="nineptblocklist"/>
    <w:rsid w:val="00A45207"/>
    <w:pPr>
      <w:spacing w:after="0"/>
    </w:pPr>
  </w:style>
  <w:style w:type="paragraph" w:customStyle="1" w:styleId="nineptblocklist">
    <w:name w:val="nine pt block list"/>
    <w:aliases w:val="9bl"/>
    <w:basedOn w:val="nineptblock"/>
    <w:rsid w:val="00A45207"/>
    <w:pPr>
      <w:ind w:left="992" w:hanging="425"/>
    </w:pPr>
  </w:style>
  <w:style w:type="paragraph" w:customStyle="1" w:styleId="nineptblock">
    <w:name w:val="nine pt block"/>
    <w:aliases w:val="9b"/>
    <w:basedOn w:val="nineptnormal"/>
    <w:rsid w:val="00A45207"/>
    <w:pPr>
      <w:spacing w:after="220"/>
      <w:ind w:left="567"/>
    </w:pPr>
  </w:style>
  <w:style w:type="paragraph" w:customStyle="1" w:styleId="acctfourfiguresshorternumber2">
    <w:name w:val="acct four figures shorter number2"/>
    <w:aliases w:val="a4-2"/>
    <w:basedOn w:val="Normal"/>
    <w:rsid w:val="00A45207"/>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A45207"/>
    <w:pPr>
      <w:jc w:val="center"/>
    </w:pPr>
  </w:style>
  <w:style w:type="paragraph" w:customStyle="1" w:styleId="nineptheadingcentredspace">
    <w:name w:val="nine pt heading centred + space"/>
    <w:aliases w:val="9hcs"/>
    <w:basedOn w:val="Normal"/>
    <w:rsid w:val="00A45207"/>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A45207"/>
    <w:pPr>
      <w:tabs>
        <w:tab w:val="decimal" w:pos="227"/>
      </w:tabs>
    </w:pPr>
  </w:style>
  <w:style w:type="paragraph" w:customStyle="1" w:styleId="nineptcolumntab2">
    <w:name w:val="nine pt column tab2"/>
    <w:aliases w:val="a92,nine pt column tabs2"/>
    <w:basedOn w:val="nineptnormal"/>
    <w:rsid w:val="00A45207"/>
    <w:pPr>
      <w:tabs>
        <w:tab w:val="decimal" w:pos="510"/>
      </w:tabs>
    </w:pPr>
  </w:style>
  <w:style w:type="paragraph" w:customStyle="1" w:styleId="nineptonepointafter">
    <w:name w:val="nine pt one point after"/>
    <w:aliases w:val="9n1"/>
    <w:basedOn w:val="nineptnormal"/>
    <w:rsid w:val="00A45207"/>
    <w:pPr>
      <w:spacing w:after="20"/>
    </w:pPr>
  </w:style>
  <w:style w:type="paragraph" w:customStyle="1" w:styleId="nineptblockind">
    <w:name w:val="nine pt block *ind"/>
    <w:aliases w:val="9b*ind"/>
    <w:basedOn w:val="nineptblock"/>
    <w:rsid w:val="00A45207"/>
    <w:pPr>
      <w:ind w:left="851" w:hanging="284"/>
    </w:pPr>
  </w:style>
  <w:style w:type="paragraph" w:customStyle="1" w:styleId="headingonepointafter">
    <w:name w:val="heading one point after"/>
    <w:aliases w:val="h1p"/>
    <w:basedOn w:val="heading"/>
    <w:rsid w:val="00A45207"/>
    <w:pPr>
      <w:spacing w:after="20"/>
    </w:pPr>
  </w:style>
  <w:style w:type="paragraph" w:customStyle="1" w:styleId="blockbulletnospaceafter">
    <w:name w:val="block bullet no space after"/>
    <w:aliases w:val="bbn,block bullet no sp"/>
    <w:rsid w:val="00A45207"/>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rsid w:val="00A45207"/>
    <w:pPr>
      <w:spacing w:before="0" w:after="260"/>
    </w:pPr>
    <w:rPr>
      <w:i/>
    </w:rPr>
  </w:style>
  <w:style w:type="paragraph" w:customStyle="1" w:styleId="nineptblocknosp">
    <w:name w:val="nine pt block no sp"/>
    <w:aliases w:val="9bn"/>
    <w:basedOn w:val="Normal"/>
    <w:rsid w:val="00A45207"/>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A45207"/>
    <w:rPr>
      <w:i/>
      <w:iCs/>
    </w:rPr>
  </w:style>
  <w:style w:type="paragraph" w:customStyle="1" w:styleId="nineptnormalhalfspace">
    <w:name w:val="nine pt normal half space"/>
    <w:aliases w:val="9nhs"/>
    <w:basedOn w:val="nineptnormal"/>
    <w:rsid w:val="00A45207"/>
    <w:pPr>
      <w:spacing w:after="80"/>
    </w:pPr>
  </w:style>
  <w:style w:type="paragraph" w:customStyle="1" w:styleId="nineptratecol">
    <w:name w:val="nine pt rate col"/>
    <w:aliases w:val="a9r"/>
    <w:basedOn w:val="nineptnormal"/>
    <w:rsid w:val="00A45207"/>
    <w:pPr>
      <w:tabs>
        <w:tab w:val="decimal" w:pos="397"/>
      </w:tabs>
    </w:pPr>
  </w:style>
  <w:style w:type="paragraph" w:customStyle="1" w:styleId="nineptblockitalics">
    <w:name w:val="nine pt block italics"/>
    <w:aliases w:val="9bit"/>
    <w:basedOn w:val="nineptblock"/>
    <w:rsid w:val="00A452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45207"/>
    <w:pPr>
      <w:spacing w:after="80"/>
    </w:pPr>
  </w:style>
  <w:style w:type="paragraph" w:customStyle="1" w:styleId="nineptbodytextheading">
    <w:name w:val="nine pt body text heading"/>
    <w:aliases w:val="9bth"/>
    <w:basedOn w:val="Footer"/>
    <w:rsid w:val="00A45207"/>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A45207"/>
    <w:pPr>
      <w:jc w:val="center"/>
    </w:pPr>
  </w:style>
  <w:style w:type="paragraph" w:customStyle="1" w:styleId="nineptnormalheadingcentredwider">
    <w:name w:val="nine pt normal heading centred wider"/>
    <w:aliases w:val="9nhcw"/>
    <w:basedOn w:val="nineptnormalheadingcentred"/>
    <w:rsid w:val="00A45207"/>
    <w:pPr>
      <w:ind w:left="-85" w:right="-85"/>
    </w:pPr>
  </w:style>
  <w:style w:type="paragraph" w:customStyle="1" w:styleId="nineptcolumntabs5">
    <w:name w:val="nine pt column tabs5"/>
    <w:aliases w:val="a95,nine pt column tab5"/>
    <w:basedOn w:val="Normal"/>
    <w:rsid w:val="00A45207"/>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A45207"/>
    <w:pPr>
      <w:spacing w:after="180"/>
      <w:jc w:val="center"/>
    </w:pPr>
  </w:style>
  <w:style w:type="paragraph" w:customStyle="1" w:styleId="nineptbodytextheadingcentredwider">
    <w:name w:val="nine pt body text heading centred wider"/>
    <w:aliases w:val="9bthcw,a9bthcw"/>
    <w:basedOn w:val="nineptbodytextheadingcentred"/>
    <w:rsid w:val="00A45207"/>
    <w:pPr>
      <w:ind w:left="-85" w:right="-85"/>
    </w:pPr>
  </w:style>
  <w:style w:type="paragraph" w:customStyle="1" w:styleId="nineptcolumntabdecimal2">
    <w:name w:val="nine pt column tab decimal2"/>
    <w:aliases w:val="a9d2,nine pt column tabs decimal2"/>
    <w:basedOn w:val="nineptnormal"/>
    <w:rsid w:val="00A45207"/>
    <w:pPr>
      <w:tabs>
        <w:tab w:val="decimal" w:pos="284"/>
      </w:tabs>
    </w:pPr>
  </w:style>
  <w:style w:type="paragraph" w:customStyle="1" w:styleId="nineptcolumntab4">
    <w:name w:val="nine pt column tab4"/>
    <w:aliases w:val="a94,nine pt column tabs4"/>
    <w:basedOn w:val="nineptnormal"/>
    <w:rsid w:val="00A45207"/>
    <w:pPr>
      <w:tabs>
        <w:tab w:val="decimal" w:pos="680"/>
      </w:tabs>
    </w:pPr>
  </w:style>
  <w:style w:type="paragraph" w:customStyle="1" w:styleId="nineptcolumntab3">
    <w:name w:val="nine pt column tab3"/>
    <w:aliases w:val="a93,nine pt column tabs3"/>
    <w:basedOn w:val="nineptnormal"/>
    <w:rsid w:val="00A45207"/>
    <w:pPr>
      <w:tabs>
        <w:tab w:val="decimal" w:pos="567"/>
      </w:tabs>
    </w:pPr>
  </w:style>
  <w:style w:type="paragraph" w:customStyle="1" w:styleId="nineptindent">
    <w:name w:val="nine pt indent"/>
    <w:aliases w:val="9i"/>
    <w:basedOn w:val="nineptnormal"/>
    <w:rsid w:val="00A45207"/>
    <w:pPr>
      <w:ind w:left="425" w:hanging="425"/>
    </w:pPr>
  </w:style>
  <w:style w:type="paragraph" w:customStyle="1" w:styleId="blockind">
    <w:name w:val="block *ind"/>
    <w:aliases w:val="b*,block star ind"/>
    <w:basedOn w:val="block"/>
    <w:rsid w:val="00A45207"/>
    <w:pPr>
      <w:ind w:left="907" w:hanging="340"/>
    </w:pPr>
  </w:style>
  <w:style w:type="paragraph" w:customStyle="1" w:styleId="List3i">
    <w:name w:val="List 3i"/>
    <w:aliases w:val="3i"/>
    <w:basedOn w:val="List2i"/>
    <w:rsid w:val="00A45207"/>
    <w:pPr>
      <w:ind w:left="1701"/>
    </w:pPr>
  </w:style>
  <w:style w:type="paragraph" w:customStyle="1" w:styleId="acctindentonepointafter">
    <w:name w:val="acct indent one point after"/>
    <w:aliases w:val="ai1p"/>
    <w:basedOn w:val="acctindent"/>
    <w:rsid w:val="00A45207"/>
    <w:pPr>
      <w:spacing w:after="20"/>
    </w:pPr>
  </w:style>
  <w:style w:type="paragraph" w:customStyle="1" w:styleId="eightptnormalheadingitalic">
    <w:name w:val="eight pt normal heading italic"/>
    <w:aliases w:val="8nhbi"/>
    <w:basedOn w:val="eightptnormalheading"/>
    <w:rsid w:val="00A45207"/>
    <w:rPr>
      <w:i/>
      <w:iCs/>
    </w:rPr>
  </w:style>
  <w:style w:type="paragraph" w:customStyle="1" w:styleId="eightptcolumntabs3">
    <w:name w:val="eight pt column tabs3"/>
    <w:aliases w:val="a83"/>
    <w:basedOn w:val="eightptnormal"/>
    <w:rsid w:val="00A45207"/>
    <w:pPr>
      <w:tabs>
        <w:tab w:val="decimal" w:pos="794"/>
      </w:tabs>
    </w:pPr>
  </w:style>
  <w:style w:type="paragraph" w:customStyle="1" w:styleId="eightptbodytextheadingmiddleline">
    <w:name w:val="eight pt body text heading middle line"/>
    <w:aliases w:val="8hml"/>
    <w:basedOn w:val="eightptbodytextheading"/>
    <w:rsid w:val="00A45207"/>
    <w:pPr>
      <w:spacing w:before="80" w:after="80"/>
    </w:pPr>
  </w:style>
  <w:style w:type="paragraph" w:customStyle="1" w:styleId="eightptbodytextheadingmiddlelinecentred">
    <w:name w:val="eight pt body text heading middle line centred"/>
    <w:aliases w:val="8hmlc"/>
    <w:basedOn w:val="eightptbodytextheadingmiddleline"/>
    <w:rsid w:val="00A45207"/>
    <w:pPr>
      <w:jc w:val="center"/>
    </w:pPr>
  </w:style>
  <w:style w:type="paragraph" w:customStyle="1" w:styleId="eightpt4ptspacebefore">
    <w:name w:val="eight pt 4pt space before"/>
    <w:aliases w:val="8n4sp"/>
    <w:basedOn w:val="eightptnormal"/>
    <w:rsid w:val="00A45207"/>
    <w:pPr>
      <w:spacing w:before="80"/>
    </w:pPr>
  </w:style>
  <w:style w:type="paragraph" w:customStyle="1" w:styleId="eightpt4ptspaceafter">
    <w:name w:val="eight pt 4 pt space after"/>
    <w:aliases w:val="8n4sa"/>
    <w:basedOn w:val="eightptnormal"/>
    <w:rsid w:val="00A45207"/>
    <w:pPr>
      <w:spacing w:after="80"/>
    </w:pPr>
  </w:style>
  <w:style w:type="paragraph" w:customStyle="1" w:styleId="blockbullet2">
    <w:name w:val="block bullet 2"/>
    <w:aliases w:val="bb2"/>
    <w:basedOn w:val="BodyText"/>
    <w:rsid w:val="00A45207"/>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A45207"/>
    <w:pPr>
      <w:jc w:val="center"/>
    </w:pPr>
  </w:style>
  <w:style w:type="paragraph" w:customStyle="1" w:styleId="acctfourfigureslongernumber2">
    <w:name w:val="acct four figures longer number2"/>
    <w:aliases w:val="a4+2"/>
    <w:basedOn w:val="Normal"/>
    <w:rsid w:val="00A45207"/>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A45207"/>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A45207"/>
    <w:rPr>
      <w:rFonts w:ascii="Times New Roman" w:eastAsia="Times New Roman" w:hAnsi="Times New Roman" w:cs="Times New Roman"/>
      <w:bCs/>
      <w:i/>
      <w:iCs/>
      <w:kern w:val="0"/>
      <w:szCs w:val="22"/>
      <w:lang w:eastAsia="en-GB"/>
      <w14:ligatures w14:val="none"/>
    </w:rPr>
  </w:style>
  <w:style w:type="paragraph" w:customStyle="1" w:styleId="BodyTextbullet">
    <w:name w:val="Body Text bullet"/>
    <w:basedOn w:val="BodyText"/>
    <w:next w:val="BodyText"/>
    <w:autoRedefine/>
    <w:rsid w:val="00A45207"/>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A45207"/>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A45207"/>
    <w:pPr>
      <w:ind w:left="1134"/>
    </w:pPr>
  </w:style>
  <w:style w:type="character" w:customStyle="1" w:styleId="AccPolicyalternativeChar">
    <w:name w:val="Acc Policy alternative Char"/>
    <w:link w:val="AccPolicyalternative"/>
    <w:locked/>
    <w:rsid w:val="00A45207"/>
    <w:rPr>
      <w:rFonts w:ascii="Times New Roman" w:eastAsia="Times New Roman" w:hAnsi="Times New Roman" w:cs="Times New Roman"/>
      <w:bCs/>
      <w:i/>
      <w:iCs/>
      <w:kern w:val="0"/>
      <w:szCs w:val="22"/>
      <w:lang w:eastAsia="en-GB"/>
      <w14:ligatures w14:val="none"/>
    </w:rPr>
  </w:style>
  <w:style w:type="paragraph" w:customStyle="1" w:styleId="CoverTitle">
    <w:name w:val="Cover Title"/>
    <w:basedOn w:val="Normal"/>
    <w:rsid w:val="00A45207"/>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A45207"/>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A45207"/>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A45207"/>
    <w:pPr>
      <w:spacing w:after="0" w:line="440" w:lineRule="exact"/>
      <w:jc w:val="center"/>
    </w:pPr>
    <w:rPr>
      <w:sz w:val="32"/>
      <w:u w:val="none"/>
    </w:rPr>
  </w:style>
  <w:style w:type="paragraph" w:customStyle="1" w:styleId="CoverDate">
    <w:name w:val="Cover Date"/>
    <w:basedOn w:val="Single"/>
    <w:rsid w:val="00A45207"/>
    <w:pPr>
      <w:spacing w:after="0" w:line="440" w:lineRule="exact"/>
      <w:jc w:val="center"/>
    </w:pPr>
    <w:rPr>
      <w:sz w:val="32"/>
      <w:u w:val="none"/>
    </w:rPr>
  </w:style>
  <w:style w:type="character" w:customStyle="1" w:styleId="AccPolicyHeadingCharChar">
    <w:name w:val="Acc Policy Heading Char Char"/>
    <w:rsid w:val="00A45207"/>
    <w:rPr>
      <w:rFonts w:cs="Times New Roman"/>
      <w:bCs/>
      <w:sz w:val="22"/>
      <w:szCs w:val="22"/>
      <w:lang w:val="en-US" w:eastAsia="en-GB" w:bidi="th-TH"/>
    </w:rPr>
  </w:style>
  <w:style w:type="character" w:customStyle="1" w:styleId="shorttext1">
    <w:name w:val="short_text1"/>
    <w:uiPriority w:val="99"/>
    <w:rsid w:val="00A45207"/>
    <w:rPr>
      <w:rFonts w:cs="Times New Roman"/>
      <w:sz w:val="29"/>
      <w:szCs w:val="29"/>
    </w:rPr>
  </w:style>
  <w:style w:type="character" w:customStyle="1" w:styleId="gt-icon-text1">
    <w:name w:val="gt-icon-text1"/>
    <w:uiPriority w:val="99"/>
    <w:rsid w:val="00A45207"/>
    <w:rPr>
      <w:rFonts w:cs="Times New Roman"/>
    </w:rPr>
  </w:style>
  <w:style w:type="character" w:customStyle="1" w:styleId="shorttext">
    <w:name w:val="short_text"/>
    <w:uiPriority w:val="99"/>
    <w:rsid w:val="00A45207"/>
    <w:rPr>
      <w:rFonts w:cs="Times New Roman"/>
    </w:rPr>
  </w:style>
  <w:style w:type="character" w:customStyle="1" w:styleId="longtext">
    <w:name w:val="long_text"/>
    <w:uiPriority w:val="99"/>
    <w:rsid w:val="00A45207"/>
    <w:rPr>
      <w:rFonts w:cs="Times New Roman"/>
    </w:rPr>
  </w:style>
  <w:style w:type="paragraph" w:styleId="PlainText">
    <w:name w:val="Plain Text"/>
    <w:basedOn w:val="Normal"/>
    <w:link w:val="PlainTextChar"/>
    <w:uiPriority w:val="99"/>
    <w:rsid w:val="00A45207"/>
    <w:rPr>
      <w:rFonts w:ascii="Consolas" w:hAnsi="Consolas" w:cs="Angsana New"/>
      <w:sz w:val="21"/>
      <w:szCs w:val="26"/>
    </w:rPr>
  </w:style>
  <w:style w:type="character" w:customStyle="1" w:styleId="PlainTextChar">
    <w:name w:val="Plain Text Char"/>
    <w:basedOn w:val="DefaultParagraphFont"/>
    <w:link w:val="PlainText"/>
    <w:uiPriority w:val="99"/>
    <w:rsid w:val="00A45207"/>
    <w:rPr>
      <w:rFonts w:ascii="Consolas" w:eastAsia="Times New Roman" w:hAnsi="Consolas" w:cs="Angsana New"/>
      <w:kern w:val="0"/>
      <w:sz w:val="21"/>
      <w14:ligatures w14:val="none"/>
    </w:rPr>
  </w:style>
  <w:style w:type="character" w:styleId="CommentReference">
    <w:name w:val="annotation reference"/>
    <w:uiPriority w:val="99"/>
    <w:rsid w:val="00A45207"/>
    <w:rPr>
      <w:rFonts w:cs="Times New Roman"/>
      <w:sz w:val="16"/>
      <w:szCs w:val="16"/>
    </w:rPr>
  </w:style>
  <w:style w:type="paragraph" w:styleId="CommentText">
    <w:name w:val="annotation text"/>
    <w:basedOn w:val="Normal"/>
    <w:link w:val="CommentText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basedOn w:val="DefaultParagraphFont"/>
    <w:link w:val="CommentText"/>
    <w:uiPriority w:val="99"/>
    <w:rsid w:val="00A45207"/>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rsid w:val="00A45207"/>
    <w:rPr>
      <w:b/>
      <w:bCs/>
    </w:rPr>
  </w:style>
  <w:style w:type="character" w:customStyle="1" w:styleId="CommentSubjectChar">
    <w:name w:val="Comment Subject Char"/>
    <w:basedOn w:val="CommentTextChar"/>
    <w:link w:val="CommentSubject"/>
    <w:rsid w:val="00A45207"/>
    <w:rPr>
      <w:rFonts w:ascii="Arial" w:eastAsia="Times New Roman" w:hAnsi="Arial" w:cs="Angsana New"/>
      <w:b/>
      <w:bCs/>
      <w:kern w:val="0"/>
      <w:sz w:val="20"/>
      <w:szCs w:val="25"/>
      <w14:ligatures w14:val="none"/>
    </w:rPr>
  </w:style>
  <w:style w:type="paragraph" w:styleId="Revision">
    <w:name w:val="Revision"/>
    <w:hidden/>
    <w:uiPriority w:val="99"/>
    <w:semiHidden/>
    <w:rsid w:val="00A45207"/>
    <w:pPr>
      <w:spacing w:after="0" w:line="240" w:lineRule="auto"/>
    </w:pPr>
    <w:rPr>
      <w:rFonts w:ascii="Arial" w:eastAsia="Times New Roman" w:hAnsi="Arial" w:cs="Angsana New"/>
      <w:kern w:val="0"/>
      <w:sz w:val="18"/>
      <w:szCs w:val="22"/>
      <w14:ligatures w14:val="none"/>
    </w:rPr>
  </w:style>
  <w:style w:type="paragraph" w:customStyle="1" w:styleId="AccountingPolicy">
    <w:name w:val="Accounting Policy"/>
    <w:basedOn w:val="Normal"/>
    <w:link w:val="AccountingPolicyChar1"/>
    <w:rsid w:val="00A4520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45207"/>
    <w:rPr>
      <w:rFonts w:ascii="Univers 45 Light" w:eastAsia="MS Mincho" w:hAnsi="Univers 45 Light" w:cs="Univers 45 Light"/>
      <w:color w:val="000000"/>
      <w:kern w:val="0"/>
      <w:sz w:val="20"/>
      <w:szCs w:val="20"/>
      <w:lang w:val="en-GB" w:bidi="ar-SA"/>
      <w14:ligatures w14:val="none"/>
    </w:rPr>
  </w:style>
  <w:style w:type="paragraph" w:customStyle="1" w:styleId="Subhead3">
    <w:name w:val="Subhead 3"/>
    <w:basedOn w:val="Normal"/>
    <w:link w:val="Subhead3Char"/>
    <w:rsid w:val="00A45207"/>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45207"/>
    <w:rPr>
      <w:rFonts w:ascii="Univers 45 Light" w:eastAsia="MS Mincho" w:hAnsi="Univers 45 Light" w:cs="Univers 45 Light"/>
      <w:b/>
      <w:bCs/>
      <w:color w:val="0C2D83"/>
      <w:kern w:val="0"/>
      <w:sz w:val="20"/>
      <w:szCs w:val="20"/>
      <w:lang w:val="en-GB" w:bidi="ar-SA"/>
      <w14:ligatures w14:val="none"/>
    </w:rPr>
  </w:style>
  <w:style w:type="paragraph" w:customStyle="1" w:styleId="AccountingPolicyIndent">
    <w:name w:val="Accounting Policy Indent"/>
    <w:basedOn w:val="Normal"/>
    <w:rsid w:val="00A45207"/>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45207"/>
    <w:rPr>
      <w:rFonts w:ascii="Univers 45 Light" w:hAnsi="Univers 45 Light"/>
      <w:i/>
      <w:color w:val="0C2D83"/>
      <w:sz w:val="16"/>
    </w:rPr>
  </w:style>
  <w:style w:type="character" w:customStyle="1" w:styleId="Footnote">
    <w:name w:val="Footnote"/>
    <w:rsid w:val="00A45207"/>
    <w:rPr>
      <w:rFonts w:ascii="Univers 45 Light" w:hAnsi="Univers 45 Light"/>
      <w:color w:val="0C2D83"/>
      <w:position w:val="2"/>
      <w:sz w:val="20"/>
      <w:vertAlign w:val="superscript"/>
    </w:rPr>
  </w:style>
  <w:style w:type="character" w:customStyle="1" w:styleId="Bullet">
    <w:name w:val="Bullet"/>
    <w:rsid w:val="00A45207"/>
    <w:rPr>
      <w:rFonts w:ascii="ZapfDingbats BT" w:hAnsi="ZapfDingbats BT"/>
      <w:color w:val="0C2D83"/>
      <w:position w:val="2"/>
      <w:sz w:val="10"/>
    </w:rPr>
  </w:style>
  <w:style w:type="paragraph" w:customStyle="1" w:styleId="CM32">
    <w:name w:val="CM32"/>
    <w:basedOn w:val="Default"/>
    <w:next w:val="Default"/>
    <w:rsid w:val="00A45207"/>
    <w:pPr>
      <w:spacing w:line="260" w:lineRule="atLeast"/>
    </w:pPr>
    <w:rPr>
      <w:rFonts w:ascii="Univers 45 Light" w:hAnsi="Univers 45 Light"/>
      <w:color w:val="auto"/>
    </w:rPr>
  </w:style>
  <w:style w:type="paragraph" w:customStyle="1" w:styleId="CM139">
    <w:name w:val="CM139"/>
    <w:basedOn w:val="Default"/>
    <w:next w:val="Default"/>
    <w:rsid w:val="00A45207"/>
    <w:rPr>
      <w:rFonts w:ascii="Univers 45 Light" w:hAnsi="Univers 45 Light"/>
      <w:color w:val="auto"/>
    </w:rPr>
  </w:style>
  <w:style w:type="paragraph" w:customStyle="1" w:styleId="CM38">
    <w:name w:val="CM38"/>
    <w:basedOn w:val="Default"/>
    <w:next w:val="Default"/>
    <w:rsid w:val="00A45207"/>
    <w:pPr>
      <w:spacing w:line="256" w:lineRule="atLeast"/>
    </w:pPr>
    <w:rPr>
      <w:rFonts w:ascii="Univers 45 Light" w:hAnsi="Univers 45 Light"/>
      <w:color w:val="auto"/>
    </w:rPr>
  </w:style>
  <w:style w:type="paragraph" w:customStyle="1" w:styleId="CM31">
    <w:name w:val="CM31"/>
    <w:basedOn w:val="Default"/>
    <w:next w:val="Default"/>
    <w:rsid w:val="00A45207"/>
    <w:pPr>
      <w:spacing w:line="253" w:lineRule="atLeast"/>
    </w:pPr>
    <w:rPr>
      <w:rFonts w:ascii="Univers 45 Light" w:hAnsi="Univers 45 Light"/>
      <w:color w:val="auto"/>
    </w:rPr>
  </w:style>
  <w:style w:type="paragraph" w:customStyle="1" w:styleId="CM48">
    <w:name w:val="CM48"/>
    <w:basedOn w:val="Default"/>
    <w:next w:val="Default"/>
    <w:rsid w:val="00A45207"/>
    <w:rPr>
      <w:rFonts w:ascii="Univers 45 Light" w:hAnsi="Univers 45 Light"/>
      <w:color w:val="auto"/>
    </w:rPr>
  </w:style>
  <w:style w:type="paragraph" w:customStyle="1" w:styleId="CM74">
    <w:name w:val="CM74"/>
    <w:basedOn w:val="Default"/>
    <w:next w:val="Default"/>
    <w:rsid w:val="00A45207"/>
    <w:rPr>
      <w:rFonts w:ascii="Univers 45 Light" w:hAnsi="Univers 45 Light"/>
      <w:color w:val="auto"/>
    </w:rPr>
  </w:style>
  <w:style w:type="paragraph" w:customStyle="1" w:styleId="TableParagraph">
    <w:name w:val="Table Paragraph"/>
    <w:basedOn w:val="Normal"/>
    <w:uiPriority w:val="1"/>
    <w:qFormat/>
    <w:rsid w:val="00A45207"/>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A45207"/>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A45207"/>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A45207"/>
    <w:rPr>
      <w:rFonts w:ascii="Book Antiqua" w:eastAsia="Times New Roman" w:hAnsi="Book Antiqua" w:cs="Times New Roman"/>
      <w:szCs w:val="22"/>
    </w:rPr>
  </w:style>
  <w:style w:type="character" w:customStyle="1" w:styleId="FootnoteTextChar1">
    <w:name w:val="Footnote Text Char1"/>
    <w:uiPriority w:val="99"/>
    <w:semiHidden/>
    <w:rsid w:val="00A45207"/>
    <w:rPr>
      <w:szCs w:val="25"/>
    </w:rPr>
  </w:style>
  <w:style w:type="character" w:customStyle="1" w:styleId="CommentSubjectChar1">
    <w:name w:val="Comment Subject Char1"/>
    <w:uiPriority w:val="99"/>
    <w:semiHidden/>
    <w:rsid w:val="00A45207"/>
    <w:rPr>
      <w:rFonts w:ascii="Arial" w:hAnsi="Arial" w:cs="Times New Roman"/>
      <w:b/>
      <w:bCs/>
      <w:szCs w:val="25"/>
      <w:lang w:val="en-GB" w:bidi="ar-SA"/>
    </w:rPr>
  </w:style>
  <w:style w:type="paragraph" w:customStyle="1" w:styleId="Pa66">
    <w:name w:val="Pa66"/>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A45207"/>
    <w:pPr>
      <w:spacing w:after="0" w:line="260" w:lineRule="atLeast"/>
    </w:pPr>
    <w:rPr>
      <w:rFonts w:ascii="Times New Roman" w:eastAsia="Times New Roman" w:hAnsi="Times New Roman" w:cs="Times New Roman"/>
      <w:kern w:val="0"/>
      <w:sz w:val="20"/>
      <w:szCs w:val="20"/>
      <w:lang w:val="en-GB" w:eastAsia="en-GB"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45207"/>
    <w:pPr>
      <w:spacing w:after="0" w:line="240" w:lineRule="auto"/>
    </w:pPr>
    <w:rPr>
      <w:rFonts w:eastAsia="Verdana"/>
      <w:kern w:val="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A45207"/>
    <w:pPr>
      <w:spacing w:after="0" w:line="240" w:lineRule="auto"/>
      <w:ind w:right="386"/>
    </w:pPr>
    <w:rPr>
      <w:rFonts w:ascii="Cordia New" w:eastAsia="Angsana New" w:hAnsi="Cordia New" w:cs="Cordia New"/>
      <w:kern w:val="0"/>
      <w:sz w:val="28"/>
      <w:szCs w:val="28"/>
      <w:lang w:eastAsia="th-TH"/>
      <w14:ligatures w14:val="none"/>
    </w:rPr>
  </w:style>
  <w:style w:type="character" w:customStyle="1" w:styleId="normaltextrun">
    <w:name w:val="normaltextrun"/>
    <w:basedOn w:val="DefaultParagraphFont"/>
    <w:rsid w:val="00A45207"/>
  </w:style>
  <w:style w:type="character" w:customStyle="1" w:styleId="eop">
    <w:name w:val="eop"/>
    <w:basedOn w:val="DefaultParagraphFont"/>
    <w:rsid w:val="00A45207"/>
  </w:style>
  <w:style w:type="character" w:customStyle="1" w:styleId="UnresolvedMention1">
    <w:name w:val="Unresolved Mention1"/>
    <w:basedOn w:val="DefaultParagraphFont"/>
    <w:uiPriority w:val="99"/>
    <w:unhideWhenUsed/>
    <w:rsid w:val="00A45207"/>
    <w:rPr>
      <w:color w:val="605E5C"/>
      <w:shd w:val="clear" w:color="auto" w:fill="E1DFDD"/>
    </w:rPr>
  </w:style>
  <w:style w:type="character" w:customStyle="1" w:styleId="Mention1">
    <w:name w:val="Mention1"/>
    <w:basedOn w:val="DefaultParagraphFont"/>
    <w:uiPriority w:val="99"/>
    <w:unhideWhenUsed/>
    <w:rsid w:val="00A45207"/>
    <w:rPr>
      <w:color w:val="2B579A"/>
      <w:shd w:val="clear" w:color="auto" w:fill="E1DFDD"/>
    </w:rPr>
  </w:style>
  <w:style w:type="character" w:styleId="PlaceholderText">
    <w:name w:val="Placeholder Text"/>
    <w:basedOn w:val="DefaultParagraphFont"/>
    <w:uiPriority w:val="99"/>
    <w:semiHidden/>
    <w:rsid w:val="00A45207"/>
    <w:rPr>
      <w:color w:val="808080"/>
    </w:rPr>
  </w:style>
  <w:style w:type="paragraph" w:styleId="HTMLPreformatted">
    <w:name w:val="HTML Preformatted"/>
    <w:basedOn w:val="Normal"/>
    <w:link w:val="HTMLPreformattedChar"/>
    <w:uiPriority w:val="99"/>
    <w:semiHidden/>
    <w:unhideWhenUsed/>
    <w:rsid w:val="00A45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45207"/>
    <w:rPr>
      <w:rFonts w:ascii="Courier New" w:eastAsia="Times New Roman" w:hAnsi="Courier New" w:cs="Courier New"/>
      <w:kern w:val="0"/>
      <w:sz w:val="20"/>
      <w:szCs w:val="20"/>
      <w14:ligatures w14:val="none"/>
    </w:rPr>
  </w:style>
  <w:style w:type="character" w:customStyle="1" w:styleId="y2iqfc">
    <w:name w:val="y2iqfc"/>
    <w:basedOn w:val="DefaultParagraphFont"/>
    <w:rsid w:val="00A45207"/>
  </w:style>
  <w:style w:type="character" w:styleId="FollowedHyperlink">
    <w:name w:val="FollowedHyperlink"/>
    <w:basedOn w:val="DefaultParagraphFont"/>
    <w:uiPriority w:val="99"/>
    <w:semiHidden/>
    <w:unhideWhenUsed/>
    <w:rsid w:val="00A452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5274">
      <w:bodyDiv w:val="1"/>
      <w:marLeft w:val="0"/>
      <w:marRight w:val="0"/>
      <w:marTop w:val="0"/>
      <w:marBottom w:val="0"/>
      <w:divBdr>
        <w:top w:val="none" w:sz="0" w:space="0" w:color="auto"/>
        <w:left w:val="none" w:sz="0" w:space="0" w:color="auto"/>
        <w:bottom w:val="none" w:sz="0" w:space="0" w:color="auto"/>
        <w:right w:val="none" w:sz="0" w:space="0" w:color="auto"/>
      </w:divBdr>
    </w:div>
    <w:div w:id="155074995">
      <w:bodyDiv w:val="1"/>
      <w:marLeft w:val="0"/>
      <w:marRight w:val="0"/>
      <w:marTop w:val="0"/>
      <w:marBottom w:val="0"/>
      <w:divBdr>
        <w:top w:val="none" w:sz="0" w:space="0" w:color="auto"/>
        <w:left w:val="none" w:sz="0" w:space="0" w:color="auto"/>
        <w:bottom w:val="none" w:sz="0" w:space="0" w:color="auto"/>
        <w:right w:val="none" w:sz="0" w:space="0" w:color="auto"/>
      </w:divBdr>
    </w:div>
    <w:div w:id="381371134">
      <w:bodyDiv w:val="1"/>
      <w:marLeft w:val="0"/>
      <w:marRight w:val="0"/>
      <w:marTop w:val="0"/>
      <w:marBottom w:val="0"/>
      <w:divBdr>
        <w:top w:val="none" w:sz="0" w:space="0" w:color="auto"/>
        <w:left w:val="none" w:sz="0" w:space="0" w:color="auto"/>
        <w:bottom w:val="none" w:sz="0" w:space="0" w:color="auto"/>
        <w:right w:val="none" w:sz="0" w:space="0" w:color="auto"/>
      </w:divBdr>
    </w:div>
    <w:div w:id="506599979">
      <w:bodyDiv w:val="1"/>
      <w:marLeft w:val="0"/>
      <w:marRight w:val="0"/>
      <w:marTop w:val="0"/>
      <w:marBottom w:val="0"/>
      <w:divBdr>
        <w:top w:val="none" w:sz="0" w:space="0" w:color="auto"/>
        <w:left w:val="none" w:sz="0" w:space="0" w:color="auto"/>
        <w:bottom w:val="none" w:sz="0" w:space="0" w:color="auto"/>
        <w:right w:val="none" w:sz="0" w:space="0" w:color="auto"/>
      </w:divBdr>
    </w:div>
    <w:div w:id="625279959">
      <w:bodyDiv w:val="1"/>
      <w:marLeft w:val="0"/>
      <w:marRight w:val="0"/>
      <w:marTop w:val="0"/>
      <w:marBottom w:val="0"/>
      <w:divBdr>
        <w:top w:val="none" w:sz="0" w:space="0" w:color="auto"/>
        <w:left w:val="none" w:sz="0" w:space="0" w:color="auto"/>
        <w:bottom w:val="none" w:sz="0" w:space="0" w:color="auto"/>
        <w:right w:val="none" w:sz="0" w:space="0" w:color="auto"/>
      </w:divBdr>
    </w:div>
    <w:div w:id="756023444">
      <w:bodyDiv w:val="1"/>
      <w:marLeft w:val="0"/>
      <w:marRight w:val="0"/>
      <w:marTop w:val="0"/>
      <w:marBottom w:val="0"/>
      <w:divBdr>
        <w:top w:val="none" w:sz="0" w:space="0" w:color="auto"/>
        <w:left w:val="none" w:sz="0" w:space="0" w:color="auto"/>
        <w:bottom w:val="none" w:sz="0" w:space="0" w:color="auto"/>
        <w:right w:val="none" w:sz="0" w:space="0" w:color="auto"/>
      </w:divBdr>
    </w:div>
    <w:div w:id="950160491">
      <w:bodyDiv w:val="1"/>
      <w:marLeft w:val="0"/>
      <w:marRight w:val="0"/>
      <w:marTop w:val="0"/>
      <w:marBottom w:val="0"/>
      <w:divBdr>
        <w:top w:val="none" w:sz="0" w:space="0" w:color="auto"/>
        <w:left w:val="none" w:sz="0" w:space="0" w:color="auto"/>
        <w:bottom w:val="none" w:sz="0" w:space="0" w:color="auto"/>
        <w:right w:val="none" w:sz="0" w:space="0" w:color="auto"/>
      </w:divBdr>
    </w:div>
    <w:div w:id="1015960268">
      <w:bodyDiv w:val="1"/>
      <w:marLeft w:val="0"/>
      <w:marRight w:val="0"/>
      <w:marTop w:val="0"/>
      <w:marBottom w:val="0"/>
      <w:divBdr>
        <w:top w:val="none" w:sz="0" w:space="0" w:color="auto"/>
        <w:left w:val="none" w:sz="0" w:space="0" w:color="auto"/>
        <w:bottom w:val="none" w:sz="0" w:space="0" w:color="auto"/>
        <w:right w:val="none" w:sz="0" w:space="0" w:color="auto"/>
      </w:divBdr>
    </w:div>
    <w:div w:id="1141850070">
      <w:bodyDiv w:val="1"/>
      <w:marLeft w:val="0"/>
      <w:marRight w:val="0"/>
      <w:marTop w:val="0"/>
      <w:marBottom w:val="0"/>
      <w:divBdr>
        <w:top w:val="none" w:sz="0" w:space="0" w:color="auto"/>
        <w:left w:val="none" w:sz="0" w:space="0" w:color="auto"/>
        <w:bottom w:val="none" w:sz="0" w:space="0" w:color="auto"/>
        <w:right w:val="none" w:sz="0" w:space="0" w:color="auto"/>
      </w:divBdr>
    </w:div>
    <w:div w:id="1179586954">
      <w:bodyDiv w:val="1"/>
      <w:marLeft w:val="0"/>
      <w:marRight w:val="0"/>
      <w:marTop w:val="0"/>
      <w:marBottom w:val="0"/>
      <w:divBdr>
        <w:top w:val="none" w:sz="0" w:space="0" w:color="auto"/>
        <w:left w:val="none" w:sz="0" w:space="0" w:color="auto"/>
        <w:bottom w:val="none" w:sz="0" w:space="0" w:color="auto"/>
        <w:right w:val="none" w:sz="0" w:space="0" w:color="auto"/>
      </w:divBdr>
    </w:div>
    <w:div w:id="1223248733">
      <w:bodyDiv w:val="1"/>
      <w:marLeft w:val="0"/>
      <w:marRight w:val="0"/>
      <w:marTop w:val="0"/>
      <w:marBottom w:val="0"/>
      <w:divBdr>
        <w:top w:val="none" w:sz="0" w:space="0" w:color="auto"/>
        <w:left w:val="none" w:sz="0" w:space="0" w:color="auto"/>
        <w:bottom w:val="none" w:sz="0" w:space="0" w:color="auto"/>
        <w:right w:val="none" w:sz="0" w:space="0" w:color="auto"/>
      </w:divBdr>
    </w:div>
    <w:div w:id="1227570874">
      <w:bodyDiv w:val="1"/>
      <w:marLeft w:val="0"/>
      <w:marRight w:val="0"/>
      <w:marTop w:val="0"/>
      <w:marBottom w:val="0"/>
      <w:divBdr>
        <w:top w:val="none" w:sz="0" w:space="0" w:color="auto"/>
        <w:left w:val="none" w:sz="0" w:space="0" w:color="auto"/>
        <w:bottom w:val="none" w:sz="0" w:space="0" w:color="auto"/>
        <w:right w:val="none" w:sz="0" w:space="0" w:color="auto"/>
      </w:divBdr>
    </w:div>
    <w:div w:id="1279144430">
      <w:bodyDiv w:val="1"/>
      <w:marLeft w:val="0"/>
      <w:marRight w:val="0"/>
      <w:marTop w:val="0"/>
      <w:marBottom w:val="0"/>
      <w:divBdr>
        <w:top w:val="none" w:sz="0" w:space="0" w:color="auto"/>
        <w:left w:val="none" w:sz="0" w:space="0" w:color="auto"/>
        <w:bottom w:val="none" w:sz="0" w:space="0" w:color="auto"/>
        <w:right w:val="none" w:sz="0" w:space="0" w:color="auto"/>
      </w:divBdr>
    </w:div>
    <w:div w:id="1296328408">
      <w:bodyDiv w:val="1"/>
      <w:marLeft w:val="0"/>
      <w:marRight w:val="0"/>
      <w:marTop w:val="0"/>
      <w:marBottom w:val="0"/>
      <w:divBdr>
        <w:top w:val="none" w:sz="0" w:space="0" w:color="auto"/>
        <w:left w:val="none" w:sz="0" w:space="0" w:color="auto"/>
        <w:bottom w:val="none" w:sz="0" w:space="0" w:color="auto"/>
        <w:right w:val="none" w:sz="0" w:space="0" w:color="auto"/>
      </w:divBdr>
    </w:div>
    <w:div w:id="1322545905">
      <w:bodyDiv w:val="1"/>
      <w:marLeft w:val="0"/>
      <w:marRight w:val="0"/>
      <w:marTop w:val="0"/>
      <w:marBottom w:val="0"/>
      <w:divBdr>
        <w:top w:val="none" w:sz="0" w:space="0" w:color="auto"/>
        <w:left w:val="none" w:sz="0" w:space="0" w:color="auto"/>
        <w:bottom w:val="none" w:sz="0" w:space="0" w:color="auto"/>
        <w:right w:val="none" w:sz="0" w:space="0" w:color="auto"/>
      </w:divBdr>
    </w:div>
    <w:div w:id="1350063283">
      <w:bodyDiv w:val="1"/>
      <w:marLeft w:val="0"/>
      <w:marRight w:val="0"/>
      <w:marTop w:val="0"/>
      <w:marBottom w:val="0"/>
      <w:divBdr>
        <w:top w:val="none" w:sz="0" w:space="0" w:color="auto"/>
        <w:left w:val="none" w:sz="0" w:space="0" w:color="auto"/>
        <w:bottom w:val="none" w:sz="0" w:space="0" w:color="auto"/>
        <w:right w:val="none" w:sz="0" w:space="0" w:color="auto"/>
      </w:divBdr>
    </w:div>
    <w:div w:id="1439328224">
      <w:bodyDiv w:val="1"/>
      <w:marLeft w:val="0"/>
      <w:marRight w:val="0"/>
      <w:marTop w:val="0"/>
      <w:marBottom w:val="0"/>
      <w:divBdr>
        <w:top w:val="none" w:sz="0" w:space="0" w:color="auto"/>
        <w:left w:val="none" w:sz="0" w:space="0" w:color="auto"/>
        <w:bottom w:val="none" w:sz="0" w:space="0" w:color="auto"/>
        <w:right w:val="none" w:sz="0" w:space="0" w:color="auto"/>
      </w:divBdr>
    </w:div>
    <w:div w:id="1818301084">
      <w:bodyDiv w:val="1"/>
      <w:marLeft w:val="0"/>
      <w:marRight w:val="0"/>
      <w:marTop w:val="0"/>
      <w:marBottom w:val="0"/>
      <w:divBdr>
        <w:top w:val="none" w:sz="0" w:space="0" w:color="auto"/>
        <w:left w:val="none" w:sz="0" w:space="0" w:color="auto"/>
        <w:bottom w:val="none" w:sz="0" w:space="0" w:color="auto"/>
        <w:right w:val="none" w:sz="0" w:space="0" w:color="auto"/>
      </w:divBdr>
    </w:div>
    <w:div w:id="1855805629">
      <w:bodyDiv w:val="1"/>
      <w:marLeft w:val="0"/>
      <w:marRight w:val="0"/>
      <w:marTop w:val="0"/>
      <w:marBottom w:val="0"/>
      <w:divBdr>
        <w:top w:val="none" w:sz="0" w:space="0" w:color="auto"/>
        <w:left w:val="none" w:sz="0" w:space="0" w:color="auto"/>
        <w:bottom w:val="none" w:sz="0" w:space="0" w:color="auto"/>
        <w:right w:val="none" w:sz="0" w:space="0" w:color="auto"/>
      </w:divBdr>
    </w:div>
    <w:div w:id="1857111195">
      <w:bodyDiv w:val="1"/>
      <w:marLeft w:val="0"/>
      <w:marRight w:val="0"/>
      <w:marTop w:val="0"/>
      <w:marBottom w:val="0"/>
      <w:divBdr>
        <w:top w:val="none" w:sz="0" w:space="0" w:color="auto"/>
        <w:left w:val="none" w:sz="0" w:space="0" w:color="auto"/>
        <w:bottom w:val="none" w:sz="0" w:space="0" w:color="auto"/>
        <w:right w:val="none" w:sz="0" w:space="0" w:color="auto"/>
      </w:divBdr>
    </w:div>
    <w:div w:id="1873569455">
      <w:bodyDiv w:val="1"/>
      <w:marLeft w:val="0"/>
      <w:marRight w:val="0"/>
      <w:marTop w:val="0"/>
      <w:marBottom w:val="0"/>
      <w:divBdr>
        <w:top w:val="none" w:sz="0" w:space="0" w:color="auto"/>
        <w:left w:val="none" w:sz="0" w:space="0" w:color="auto"/>
        <w:bottom w:val="none" w:sz="0" w:space="0" w:color="auto"/>
        <w:right w:val="none" w:sz="0" w:space="0" w:color="auto"/>
      </w:divBdr>
    </w:div>
    <w:div w:id="1893080022">
      <w:bodyDiv w:val="1"/>
      <w:marLeft w:val="0"/>
      <w:marRight w:val="0"/>
      <w:marTop w:val="0"/>
      <w:marBottom w:val="0"/>
      <w:divBdr>
        <w:top w:val="none" w:sz="0" w:space="0" w:color="auto"/>
        <w:left w:val="none" w:sz="0" w:space="0" w:color="auto"/>
        <w:bottom w:val="none" w:sz="0" w:space="0" w:color="auto"/>
        <w:right w:val="none" w:sz="0" w:space="0" w:color="auto"/>
      </w:divBdr>
    </w:div>
    <w:div w:id="1973974127">
      <w:bodyDiv w:val="1"/>
      <w:marLeft w:val="0"/>
      <w:marRight w:val="0"/>
      <w:marTop w:val="0"/>
      <w:marBottom w:val="0"/>
      <w:divBdr>
        <w:top w:val="none" w:sz="0" w:space="0" w:color="auto"/>
        <w:left w:val="none" w:sz="0" w:space="0" w:color="auto"/>
        <w:bottom w:val="none" w:sz="0" w:space="0" w:color="auto"/>
        <w:right w:val="none" w:sz="0" w:space="0" w:color="auto"/>
      </w:divBdr>
    </w:div>
    <w:div w:id="1986620149">
      <w:bodyDiv w:val="1"/>
      <w:marLeft w:val="0"/>
      <w:marRight w:val="0"/>
      <w:marTop w:val="0"/>
      <w:marBottom w:val="0"/>
      <w:divBdr>
        <w:top w:val="none" w:sz="0" w:space="0" w:color="auto"/>
        <w:left w:val="none" w:sz="0" w:space="0" w:color="auto"/>
        <w:bottom w:val="none" w:sz="0" w:space="0" w:color="auto"/>
        <w:right w:val="none" w:sz="0" w:space="0" w:color="auto"/>
      </w:divBdr>
    </w:div>
    <w:div w:id="1996643279">
      <w:bodyDiv w:val="1"/>
      <w:marLeft w:val="0"/>
      <w:marRight w:val="0"/>
      <w:marTop w:val="0"/>
      <w:marBottom w:val="0"/>
      <w:divBdr>
        <w:top w:val="none" w:sz="0" w:space="0" w:color="auto"/>
        <w:left w:val="none" w:sz="0" w:space="0" w:color="auto"/>
        <w:bottom w:val="none" w:sz="0" w:space="0" w:color="auto"/>
        <w:right w:val="none" w:sz="0" w:space="0" w:color="auto"/>
      </w:divBdr>
    </w:div>
    <w:div w:id="2028435739">
      <w:bodyDiv w:val="1"/>
      <w:marLeft w:val="0"/>
      <w:marRight w:val="0"/>
      <w:marTop w:val="0"/>
      <w:marBottom w:val="0"/>
      <w:divBdr>
        <w:top w:val="none" w:sz="0" w:space="0" w:color="auto"/>
        <w:left w:val="none" w:sz="0" w:space="0" w:color="auto"/>
        <w:bottom w:val="none" w:sz="0" w:space="0" w:color="auto"/>
        <w:right w:val="none" w:sz="0" w:space="0" w:color="auto"/>
      </w:divBdr>
    </w:div>
    <w:div w:id="2052799926">
      <w:bodyDiv w:val="1"/>
      <w:marLeft w:val="0"/>
      <w:marRight w:val="0"/>
      <w:marTop w:val="0"/>
      <w:marBottom w:val="0"/>
      <w:divBdr>
        <w:top w:val="none" w:sz="0" w:space="0" w:color="auto"/>
        <w:left w:val="none" w:sz="0" w:space="0" w:color="auto"/>
        <w:bottom w:val="none" w:sz="0" w:space="0" w:color="auto"/>
        <w:right w:val="none" w:sz="0" w:space="0" w:color="auto"/>
      </w:divBdr>
    </w:div>
    <w:div w:id="211629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E9BF7A-B12E-4E26-854B-5C18B008E8D9}">
  <ds:schemaRefs>
    <ds:schemaRef ds:uri="http://schemas.microsoft.com/sharepoint/v3/contenttype/forms"/>
  </ds:schemaRefs>
</ds:datastoreItem>
</file>

<file path=customXml/itemProps2.xml><?xml version="1.0" encoding="utf-8"?>
<ds:datastoreItem xmlns:ds="http://schemas.openxmlformats.org/officeDocument/2006/customXml" ds:itemID="{6FB270E3-507D-4995-8A05-69CFA2FFC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6A0AD-34A1-493A-83DA-B7C009A6EA48}">
  <ds:schemaRefs>
    <ds:schemaRef ds:uri="http://schemas.openxmlformats.org/officeDocument/2006/bibliography"/>
  </ds:schemaRefs>
</ds:datastoreItem>
</file>

<file path=customXml/itemProps4.xml><?xml version="1.0" encoding="utf-8"?>
<ds:datastoreItem xmlns:ds="http://schemas.openxmlformats.org/officeDocument/2006/customXml" ds:itemID="{4E084E80-A824-4D5E-B557-6CB483D2626E}">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941</TotalTime>
  <Pages>31</Pages>
  <Words>10737</Words>
  <Characters>61202</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Mongkholkarn, Jatsada</dc:creator>
  <cp:keywords/>
  <dc:description/>
  <cp:lastModifiedBy>Iamwong, Withanon</cp:lastModifiedBy>
  <cp:revision>1050</cp:revision>
  <cp:lastPrinted>2025-08-07T13:47:00Z</cp:lastPrinted>
  <dcterms:created xsi:type="dcterms:W3CDTF">2024-08-08T12:14:00Z</dcterms:created>
  <dcterms:modified xsi:type="dcterms:W3CDTF">2025-08-07T13:48:00Z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2024-07-31T03:40:28Z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8c04ee2b-f2cf-4f33-b7c8-dd589c40ccd3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